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52AD" w14:textId="4A74E9CF" w:rsidR="00196B55" w:rsidRPr="002628B0" w:rsidRDefault="619861AA" w:rsidP="5475BB55">
      <w:pPr>
        <w:rPr>
          <w:color w:val="7030A0"/>
          <w:sz w:val="32"/>
          <w:szCs w:val="32"/>
        </w:rPr>
        <w:bidi w:val="0"/>
      </w:pPr>
      <w:r>
        <w:rPr>
          <w:color w:val="7030A0"/>
          <w:sz w:val="32"/>
          <w:szCs w:val="32"/>
          <w:lang w:val="vi"/>
          <w:b w:val="0"/>
          <w:bCs w:val="0"/>
          <w:i w:val="0"/>
          <w:iCs w:val="0"/>
          <w:u w:val="none"/>
          <w:vertAlign w:val="baseline"/>
          <w:rtl w:val="0"/>
        </w:rPr>
        <w:t xml:space="preserve">Truy cập Office 365 và Teams [Các lớp K-5]</w:t>
      </w:r>
    </w:p>
    <w:p w14:paraId="217CB9E4" w14:textId="77777777" w:rsidR="00196B55" w:rsidRPr="002628B0" w:rsidRDefault="00196B55">
      <w:pPr>
        <w:rPr>
          <w:color w:val="7030A0"/>
          <w:sz w:val="28"/>
        </w:rPr>
        <w:bidi w:val="0"/>
      </w:pPr>
      <w:r>
        <w:rPr>
          <w:color w:val="7030A0"/>
          <w:sz w:val="28"/>
          <w:lang w:val="vi"/>
          <w:b w:val="0"/>
          <w:bCs w:val="0"/>
          <w:i w:val="0"/>
          <w:iCs w:val="0"/>
          <w:u w:val="none"/>
          <w:vertAlign w:val="baseline"/>
          <w:rtl w:val="0"/>
        </w:rPr>
        <w:t xml:space="preserve">Teams (Nhóm) là gì?</w:t>
      </w:r>
    </w:p>
    <w:p w14:paraId="5EB7519C" w14:textId="77777777" w:rsidR="00196B55" w:rsidRPr="00196B55" w:rsidRDefault="00196B55" w:rsidP="00196B55">
      <w:pPr>
        <w:bidi w:val="0"/>
      </w:pPr>
      <w:r>
        <w:rPr>
          <w:lang w:val="vi"/>
          <w:b w:val="1"/>
          <w:bCs w:val="1"/>
          <w:i w:val="0"/>
          <w:iCs w:val="0"/>
          <w:u w:val="none"/>
          <w:vertAlign w:val="baseline"/>
          <w:rtl w:val="0"/>
        </w:rPr>
        <w:t xml:space="preserve">Teams </w:t>
      </w:r>
      <w:r>
        <w:rPr>
          <w:lang w:val="vi"/>
          <w:b w:val="0"/>
          <w:bCs w:val="0"/>
          <w:i w:val="0"/>
          <w:iCs w:val="0"/>
          <w:u w:val="none"/>
          <w:vertAlign w:val="baseline"/>
          <w:rtl w:val="0"/>
        </w:rPr>
        <w:t xml:space="preserve">là một nền tảng kỹ thuật số trong Office 365 tập hợp các chức năng trò chuyện, nội dung và các ứng dụng vào cùng một chỗ. Nền tảng này giúp giáo viên tạo ra các lớp học trực tuyến, phối hợp và cũng có thể được sử dụng để tạo các cộng đồng học tập chuyên môn.</w:t>
      </w:r>
    </w:p>
    <w:p w14:paraId="2B1D8E10" w14:textId="77777777" w:rsidR="00196B55" w:rsidRPr="00196B55" w:rsidRDefault="00196B55" w:rsidP="00196B55">
      <w:pPr>
        <w:bidi w:val="0"/>
      </w:pPr>
      <w:r>
        <w:rPr>
          <w:lang w:val="vi"/>
          <w:b w:val="0"/>
          <w:bCs w:val="0"/>
          <w:i w:val="0"/>
          <w:iCs w:val="0"/>
          <w:u w:val="none"/>
          <w:vertAlign w:val="baseline"/>
          <w:rtl w:val="0"/>
        </w:rPr>
        <w:t xml:space="preserve">Quý vị đã có quyền truy cập các công cụ thông qua tài khoản Office 365 của ISD.</w:t>
      </w:r>
    </w:p>
    <w:p w14:paraId="672A6659" w14:textId="77777777" w:rsidR="00196B55" w:rsidRDefault="00196B55"/>
    <w:p w14:paraId="5F443299" w14:textId="77777777" w:rsidR="00482645" w:rsidRPr="002628B0" w:rsidRDefault="00482645" w:rsidP="00482645">
      <w:pPr>
        <w:rPr>
          <w:color w:val="7030A0"/>
          <w:sz w:val="28"/>
        </w:rPr>
        <w:bidi w:val="0"/>
      </w:pPr>
      <w:r>
        <w:rPr>
          <w:color w:val="7030A0"/>
          <w:sz w:val="28"/>
          <w:lang w:val="vi"/>
          <w:b w:val="0"/>
          <w:bCs w:val="0"/>
          <w:i w:val="0"/>
          <w:iCs w:val="0"/>
          <w:u w:val="none"/>
          <w:vertAlign w:val="baseline"/>
          <w:rtl w:val="0"/>
        </w:rPr>
        <w:t xml:space="preserve">Truy cập Office 365 và Teams từ Clever</w:t>
      </w:r>
    </w:p>
    <w:p w14:paraId="51C30804" w14:textId="77777777" w:rsidR="00482645" w:rsidRDefault="00482645">
      <w:pPr>
        <w:bidi w:val="0"/>
      </w:pPr>
      <w:r>
        <w:rPr>
          <w:lang w:val="vi"/>
          <w:b w:val="0"/>
          <w:bCs w:val="0"/>
          <w:i w:val="0"/>
          <w:iCs w:val="0"/>
          <w:u w:val="none"/>
          <w:vertAlign w:val="baseline"/>
          <w:rtl w:val="0"/>
        </w:rPr>
        <w:t xml:space="preserve">Quý vị có thể truy cập tài khoản Office 365 của mình từ Clever. Quý vị chỉ cần truy cập một lần từ tài khoản Clver để lưu lại tên đăng nhập và mật khẩu Office của quý vị. Lần đầu tiên quý vị đăng nhập quý vị sẽ dùng thông tin đăng nhập sau đây:</w:t>
      </w:r>
    </w:p>
    <w:p w14:paraId="7421F313" w14:textId="77777777" w:rsidR="00482645" w:rsidRPr="00196B55" w:rsidRDefault="00482645" w:rsidP="00482645">
      <w:pPr>
        <w:bidi w:val="0"/>
      </w:pPr>
      <w:r>
        <w:rPr>
          <w:lang w:val="vi"/>
          <w:b w:val="1"/>
          <w:bCs w:val="1"/>
          <w:i w:val="0"/>
          <w:iCs w:val="0"/>
          <w:u w:val="none"/>
          <w:vertAlign w:val="baseline"/>
          <w:rtl w:val="0"/>
        </w:rPr>
        <w:t xml:space="preserve">Tên đăng nhập:</w:t>
      </w:r>
      <w:r>
        <w:rPr>
          <w:lang w:val="vi"/>
          <w:b w:val="0"/>
          <w:bCs w:val="0"/>
          <w:i w:val="0"/>
          <w:iCs w:val="0"/>
          <w:u w:val="none"/>
          <w:vertAlign w:val="baseline"/>
          <w:rtl w:val="0"/>
        </w:rPr>
        <w:t xml:space="preserve"> Tên đăng nhập là một địa chỉ email (ví dụ – moorjos25@issaquah.wednet.edu)</w:t>
      </w:r>
    </w:p>
    <w:p w14:paraId="25A4490E" w14:textId="77777777" w:rsidR="00482645" w:rsidRDefault="00482645">
      <w:pPr>
        <w:bidi w:val="0"/>
      </w:pPr>
      <w:r>
        <w:rPr>
          <w:lang w:val="vi"/>
          <w:b w:val="1"/>
          <w:bCs w:val="1"/>
          <w:i w:val="0"/>
          <w:iCs w:val="0"/>
          <w:u w:val="none"/>
          <w:vertAlign w:val="baseline"/>
          <w:rtl w:val="0"/>
        </w:rPr>
        <w:t xml:space="preserve">Mật khẩu:</w:t>
      </w:r>
      <w:r>
        <w:rPr>
          <w:lang w:val="vi"/>
          <w:b w:val="0"/>
          <w:bCs w:val="0"/>
          <w:i w:val="0"/>
          <w:iCs w:val="0"/>
          <w:u w:val="none"/>
          <w:vertAlign w:val="baseline"/>
          <w:rtl w:val="0"/>
        </w:rPr>
        <w:t xml:space="preserve"> Mật khẩu Clever (Mã số ID của học sinh)</w:t>
      </w:r>
    </w:p>
    <w:p w14:paraId="0A37501D" w14:textId="77777777" w:rsidR="00482645" w:rsidRDefault="00482645"/>
    <w:p w14:paraId="6CBD06CF" w14:textId="77777777" w:rsidR="00196B55" w:rsidRPr="002628B0" w:rsidRDefault="00196B55">
      <w:pPr>
        <w:rPr>
          <w:color w:val="7030A0"/>
          <w:sz w:val="28"/>
        </w:rPr>
        <w:bidi w:val="0"/>
      </w:pPr>
      <w:r>
        <w:rPr>
          <w:color w:val="7030A0"/>
          <w:sz w:val="28"/>
          <w:lang w:val="vi"/>
          <w:b w:val="0"/>
          <w:bCs w:val="0"/>
          <w:i w:val="0"/>
          <w:iCs w:val="0"/>
          <w:u w:val="none"/>
          <w:vertAlign w:val="baseline"/>
          <w:rtl w:val="0"/>
        </w:rPr>
        <w:t xml:space="preserve">Truy cập Teams từ Office.com</w:t>
      </w:r>
    </w:p>
    <w:p w14:paraId="29D30DD1" w14:textId="77777777" w:rsidR="00196B55" w:rsidRPr="00196B55" w:rsidRDefault="00196B55" w:rsidP="00196B55">
      <w:pPr>
        <w:bidi w:val="0"/>
      </w:pPr>
      <w:r>
        <w:rPr>
          <w:lang w:val="vi"/>
          <w:b w:val="0"/>
          <w:bCs w:val="0"/>
          <w:i w:val="0"/>
          <w:iCs w:val="0"/>
          <w:u w:val="none"/>
          <w:vertAlign w:val="baseline"/>
          <w:rtl w:val="0"/>
        </w:rPr>
        <w:t xml:space="preserve">Truy cập Team bằng cách đăng nhập vào </w:t>
      </w:r>
      <w:hyperlink r:id="rId8" w:history="1">
        <w:r>
          <w:rPr>
            <w:rStyle w:val="Hyperlink"/>
            <w:lang w:val="vi"/>
            <w:b w:val="0"/>
            <w:bCs w:val="0"/>
            <w:i w:val="0"/>
            <w:iCs w:val="0"/>
            <w:u w:val="single"/>
            <w:vertAlign w:val="baseline"/>
            <w:rtl w:val="0"/>
          </w:rPr>
          <w:t xml:space="preserve">Office.com</w:t>
        </w:r>
      </w:hyperlink>
      <w:r>
        <w:rPr>
          <w:lang w:val="vi"/>
          <w:b w:val="0"/>
          <w:bCs w:val="0"/>
          <w:i w:val="0"/>
          <w:iCs w:val="0"/>
          <w:u w:val="none"/>
          <w:vertAlign w:val="baseline"/>
          <w:rtl w:val="0"/>
        </w:rPr>
        <w:t xml:space="preserve"> và sau đó nhấn vào biểu tượng Teams ở đầu bảng điều khiển hoặc tải xuống ứng dụng (</w:t>
      </w:r>
      <w:hyperlink r:id="rId9" w:history="1">
        <w:r>
          <w:rPr>
            <w:rStyle w:val="Hyperlink"/>
            <w:lang w:val="vi"/>
            <w:b w:val="0"/>
            <w:bCs w:val="0"/>
            <w:i w:val="0"/>
            <w:iCs w:val="0"/>
            <w:u w:val="single"/>
            <w:vertAlign w:val="baseline"/>
            <w:rtl w:val="0"/>
          </w:rPr>
          <w:t xml:space="preserve">android</w:t>
        </w:r>
      </w:hyperlink>
      <w:r>
        <w:rPr>
          <w:lang w:val="vi"/>
          <w:b w:val="0"/>
          <w:bCs w:val="0"/>
          <w:i w:val="0"/>
          <w:iCs w:val="0"/>
          <w:u w:val="none"/>
          <w:vertAlign w:val="baseline"/>
          <w:rtl w:val="0"/>
        </w:rPr>
        <w:t xml:space="preserve"> || </w:t>
      </w:r>
      <w:hyperlink r:id="rId10" w:history="1">
        <w:r>
          <w:rPr>
            <w:rStyle w:val="Hyperlink"/>
            <w:lang w:val="vi"/>
            <w:b w:val="0"/>
            <w:bCs w:val="0"/>
            <w:i w:val="0"/>
            <w:iCs w:val="0"/>
            <w:u w:val="single"/>
            <w:vertAlign w:val="baseline"/>
            <w:rtl w:val="0"/>
          </w:rPr>
          <w:t xml:space="preserve">iOS</w:t>
        </w:r>
      </w:hyperlink>
      <w:r>
        <w:rPr>
          <w:lang w:val="vi"/>
          <w:b w:val="0"/>
          <w:bCs w:val="0"/>
          <w:i w:val="0"/>
          <w:iCs w:val="0"/>
          <w:u w:val="none"/>
          <w:vertAlign w:val="baseline"/>
          <w:rtl w:val="0"/>
        </w:rPr>
        <w:t xml:space="preserve">)</w:t>
      </w:r>
    </w:p>
    <w:p w14:paraId="5DAB6C7B" w14:textId="77777777" w:rsidR="00196B55" w:rsidRPr="00196B55" w:rsidRDefault="00196B55" w:rsidP="00196B55">
      <w:pPr>
        <w:bidi w:val="0"/>
      </w:pPr>
      <w:r>
        <w:rPr>
          <w:noProof/>
          <w:lang w:val="vi"/>
          <w:b w:val="0"/>
          <w:bCs w:val="0"/>
          <w:i w:val="0"/>
          <w:iCs w:val="0"/>
          <w:u w:val="none"/>
          <w:vertAlign w:val="baseline"/>
          <w:rtl w:val="0"/>
        </w:rPr>
        <w:drawing>
          <wp:inline distT="0" distB="0" distL="0" distR="0" wp14:anchorId="7E8C14C7" wp14:editId="4C441FFF">
            <wp:extent cx="6178550" cy="1719336"/>
            <wp:effectExtent l="0" t="0" r="0" b="0"/>
            <wp:docPr id="1637376426" name="Picture 3" descr="Office Dashboard with Team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178550" cy="1719336"/>
                    </a:xfrm>
                    <a:prstGeom prst="rect">
                      <a:avLst/>
                    </a:prstGeom>
                  </pic:spPr>
                </pic:pic>
              </a:graphicData>
            </a:graphic>
          </wp:inline>
        </w:drawing>
      </w:r>
    </w:p>
    <w:p w14:paraId="74F0340D" w14:textId="77777777" w:rsidR="00196B55" w:rsidRDefault="00196B55" w:rsidP="00196B55">
      <w:pPr>
        <w:bidi w:val="0"/>
      </w:pPr>
      <w:r>
        <w:rPr>
          <w:lang w:val="vi"/>
          <w:b w:val="0"/>
          <w:bCs w:val="0"/>
          <w:i w:val="0"/>
          <w:iCs w:val="0"/>
          <w:u w:val="none"/>
          <w:vertAlign w:val="baseline"/>
          <w:rtl w:val="0"/>
        </w:rPr>
        <w:t xml:space="preserve">Quý vị cũng có thể </w:t>
      </w:r>
      <w:hyperlink r:id="rId12" w:history="1">
        <w:r>
          <w:rPr>
            <w:rStyle w:val="Hyperlink"/>
            <w:lang w:val="vi"/>
            <w:b w:val="0"/>
            <w:bCs w:val="0"/>
            <w:i w:val="0"/>
            <w:iCs w:val="0"/>
            <w:u w:val="single"/>
            <w:vertAlign w:val="baseline"/>
            <w:rtl w:val="0"/>
          </w:rPr>
          <w:t xml:space="preserve">cài đặt ứng dụng Teams trên deshtop</w:t>
        </w:r>
      </w:hyperlink>
      <w:r>
        <w:rPr>
          <w:lang w:val="vi"/>
          <w:b w:val="0"/>
          <w:bCs w:val="0"/>
          <w:i w:val="0"/>
          <w:iCs w:val="0"/>
          <w:u w:val="none"/>
          <w:vertAlign w:val="baseline"/>
          <w:rtl w:val="0"/>
        </w:rPr>
        <w:t xml:space="preserve"> vào máy tính của quý vị.</w:t>
      </w:r>
    </w:p>
    <w:p w14:paraId="02EB378F" w14:textId="77777777" w:rsidR="00196B55" w:rsidRDefault="00196B55" w:rsidP="00196B55"/>
    <w:p w14:paraId="6A05A809" w14:textId="77777777" w:rsidR="00482645" w:rsidRDefault="00482645" w:rsidP="00196B55">
      <w:pPr>
        <w:rPr>
          <w:color w:val="7030A0"/>
          <w:sz w:val="28"/>
        </w:rPr>
      </w:pPr>
    </w:p>
    <w:p w14:paraId="5A39BBE3" w14:textId="77777777" w:rsidR="00482645" w:rsidRDefault="00482645" w:rsidP="00196B55">
      <w:pPr>
        <w:rPr>
          <w:color w:val="7030A0"/>
          <w:sz w:val="28"/>
        </w:rPr>
      </w:pPr>
    </w:p>
    <w:p w14:paraId="04F726D8" w14:textId="77777777" w:rsidR="00196B55" w:rsidRPr="002628B0" w:rsidRDefault="00196B55" w:rsidP="00196B55">
      <w:pPr>
        <w:rPr>
          <w:color w:val="7030A0"/>
          <w:sz w:val="28"/>
        </w:rPr>
        <w:bidi w:val="0"/>
      </w:pPr>
      <w:r>
        <w:rPr>
          <w:color w:val="7030A0"/>
          <w:sz w:val="28"/>
          <w:lang w:val="vi"/>
          <w:b w:val="0"/>
          <w:bCs w:val="0"/>
          <w:i w:val="0"/>
          <w:iCs w:val="0"/>
          <w:u w:val="none"/>
          <w:vertAlign w:val="baseline"/>
          <w:rtl w:val="0"/>
        </w:rPr>
        <w:t xml:space="preserve">Đăng nhập vào Teams</w:t>
      </w:r>
    </w:p>
    <w:p w14:paraId="48032487" w14:textId="77777777" w:rsidR="00196B55" w:rsidRPr="00196B55" w:rsidRDefault="00196B55" w:rsidP="00196B55">
      <w:pPr>
        <w:bidi w:val="0"/>
      </w:pPr>
      <w:r>
        <w:rPr>
          <w:lang w:val="vi"/>
          <w:b w:val="0"/>
          <w:bCs w:val="0"/>
          <w:i w:val="0"/>
          <w:iCs w:val="0"/>
          <w:u w:val="none"/>
          <w:vertAlign w:val="baseline"/>
          <w:rtl w:val="0"/>
        </w:rPr>
        <w:t xml:space="preserve">Sử dụng thông tin đăng nhập sau đây:</w:t>
      </w:r>
    </w:p>
    <w:p w14:paraId="4FD6C464" w14:textId="77777777" w:rsidR="00196B55" w:rsidRPr="00196B55" w:rsidRDefault="00196B55" w:rsidP="00196B55">
      <w:pPr>
        <w:bidi w:val="0"/>
      </w:pPr>
      <w:r>
        <w:rPr>
          <w:lang w:val="vi"/>
          <w:b w:val="1"/>
          <w:bCs w:val="1"/>
          <w:i w:val="0"/>
          <w:iCs w:val="0"/>
          <w:u w:val="none"/>
          <w:vertAlign w:val="baseline"/>
          <w:rtl w:val="0"/>
        </w:rPr>
        <w:t xml:space="preserve">Tên đăng nhập:</w:t>
      </w:r>
      <w:r>
        <w:rPr>
          <w:lang w:val="vi"/>
          <w:b w:val="0"/>
          <w:bCs w:val="0"/>
          <w:i w:val="0"/>
          <w:iCs w:val="0"/>
          <w:u w:val="none"/>
          <w:vertAlign w:val="baseline"/>
          <w:rtl w:val="0"/>
        </w:rPr>
        <w:t xml:space="preserve"> Tên đăng nhập ISD là một địa chỉ email (ví dụ moorjos25@issaquah.wednet.edu)</w:t>
      </w:r>
    </w:p>
    <w:p w14:paraId="141C7F98" w14:textId="77777777" w:rsidR="00482645" w:rsidRDefault="00196B55" w:rsidP="00196B55">
      <w:pPr>
        <w:bidi w:val="0"/>
      </w:pPr>
      <w:r>
        <w:rPr>
          <w:lang w:val="vi"/>
          <w:b w:val="1"/>
          <w:bCs w:val="1"/>
          <w:i w:val="0"/>
          <w:iCs w:val="0"/>
          <w:u w:val="none"/>
          <w:vertAlign w:val="baseline"/>
          <w:rtl w:val="0"/>
        </w:rPr>
        <w:t xml:space="preserve">Mật khẩu:</w:t>
      </w:r>
      <w:r>
        <w:rPr>
          <w:lang w:val="vi"/>
          <w:b w:val="0"/>
          <w:bCs w:val="0"/>
          <w:i w:val="0"/>
          <w:iCs w:val="0"/>
          <w:u w:val="none"/>
          <w:vertAlign w:val="baseline"/>
          <w:rtl w:val="0"/>
        </w:rPr>
        <w:t xml:space="preserve"> Mật khẩu mạng lưới ISD (mật khẩu quý vị dùng để đăng nhập vào máy tính ở trường)</w:t>
      </w:r>
    </w:p>
    <w:p w14:paraId="41C8F396" w14:textId="77777777" w:rsidR="00196B55" w:rsidRPr="00196B55" w:rsidRDefault="00196B55" w:rsidP="00196B55"/>
    <w:p w14:paraId="665343AF" w14:textId="77777777" w:rsidR="00196B55" w:rsidRPr="002628B0" w:rsidRDefault="00196B55" w:rsidP="00196B55">
      <w:pPr>
        <w:rPr>
          <w:color w:val="7030A0"/>
          <w:sz w:val="28"/>
        </w:rPr>
        <w:bidi w:val="0"/>
      </w:pPr>
      <w:r>
        <w:rPr>
          <w:color w:val="7030A0"/>
          <w:sz w:val="28"/>
          <w:lang w:val="vi"/>
          <w:b w:val="0"/>
          <w:bCs w:val="0"/>
          <w:i w:val="0"/>
          <w:iCs w:val="0"/>
          <w:u w:val="none"/>
          <w:vertAlign w:val="baseline"/>
          <w:rtl w:val="0"/>
        </w:rPr>
        <w:t xml:space="preserve">Đi đến Teams của quý vị</w:t>
      </w:r>
    </w:p>
    <w:p w14:paraId="401CA95E" w14:textId="77777777" w:rsidR="00196B55" w:rsidRDefault="00196B55" w:rsidP="00196B55">
      <w:pPr>
        <w:bidi w:val="0"/>
      </w:pPr>
      <w:r>
        <w:rPr>
          <w:lang w:val="vi"/>
          <w:b w:val="0"/>
          <w:bCs w:val="0"/>
          <w:i w:val="0"/>
          <w:iCs w:val="0"/>
          <w:u w:val="none"/>
          <w:vertAlign w:val="baseline"/>
          <w:rtl w:val="0"/>
        </w:rPr>
        <w:t xml:space="preserve">Sau khi quý vị đăng nhập vào Office và nhấn vào biểu tượng Teams, quý vị sẽ thấy các Team (Nhóm) của Lớp mình. Nhấn vào Team quý vị muốn tương tác.  Team của quý vị sẽ mở ra. Ở bên trái, quý vị sẽ xem một danh sách các kênh nội dung cho lớp của quý vị. Mỗi kênh này có một khu vực để trò chuyện được gọi là Posts (Bài đăng) và một nơi để chia sẻ các tập tin được gọi là Files (Tập tin).</w:t>
      </w:r>
    </w:p>
    <w:p w14:paraId="22C3DA7F" w14:textId="77777777" w:rsidR="005245BD" w:rsidRDefault="006E5648" w:rsidP="00196B55">
      <w:pPr>
        <w:bidi w:val="0"/>
      </w:pPr>
      <w:r>
        <w:rPr>
          <w:lang w:val="vi"/>
          <w:b w:val="0"/>
          <w:bCs w:val="0"/>
          <w:i w:val="0"/>
          <w:iCs w:val="0"/>
          <w:u w:val="none"/>
          <w:vertAlign w:val="baseline"/>
          <w:rtl w:val="0"/>
        </w:rPr>
        <w:t xml:space="preserve">Mỗi giáo viên sẽ có các cài đặt và kỳ vọng hơi khác nhau một chút về cách và nơi để tương tác với các nhóm. Điều quan trọng là chú ý đến những kỳ vọng này và các quy tắc nhằm hỗ trợ một môi trường hợp tác và bổ ích.</w:t>
      </w:r>
    </w:p>
    <w:p w14:paraId="72A3D3EC" w14:textId="77777777" w:rsidR="00072780" w:rsidRDefault="00072780" w:rsidP="00196B55"/>
    <w:p w14:paraId="3FD21CB9" w14:textId="77777777" w:rsidR="00072780" w:rsidRPr="002628B0" w:rsidRDefault="00072780" w:rsidP="00196B55">
      <w:pPr>
        <w:rPr>
          <w:color w:val="7030A0"/>
          <w:sz w:val="28"/>
        </w:rPr>
        <w:bidi w:val="0"/>
      </w:pPr>
      <w:r>
        <w:rPr>
          <w:color w:val="7030A0"/>
          <w:sz w:val="28"/>
          <w:lang w:val="vi"/>
          <w:b w:val="0"/>
          <w:bCs w:val="0"/>
          <w:i w:val="0"/>
          <w:iCs w:val="0"/>
          <w:u w:val="none"/>
          <w:vertAlign w:val="baseline"/>
          <w:rtl w:val="0"/>
        </w:rPr>
        <w:t xml:space="preserve">Những điều Cần nhớ</w:t>
      </w:r>
    </w:p>
    <w:p w14:paraId="38228B45" w14:textId="77777777" w:rsidR="00072780" w:rsidRDefault="00072780" w:rsidP="00072780">
      <w:pPr>
        <w:pStyle w:val="ListParagraph"/>
        <w:numPr>
          <w:ilvl w:val="0"/>
          <w:numId w:val="1"/>
        </w:numPr>
        <w:bidi w:val="0"/>
      </w:pPr>
      <w:r>
        <w:rPr>
          <w:lang w:val="vi"/>
          <w:b w:val="0"/>
          <w:bCs w:val="0"/>
          <w:i w:val="0"/>
          <w:iCs w:val="0"/>
          <w:u w:val="none"/>
          <w:vertAlign w:val="baseline"/>
          <w:rtl w:val="0"/>
        </w:rPr>
        <w:t xml:space="preserve">Hãy chắc chắn quý vị ở nơi quý vị muốn. Tìm biểu tượng nhóm ở đầu màn hình để bảo đảm quý vị ở trong đúng nhóm. Sau đó kiểm tra tên của kênh kế bên biểu tượng. </w:t>
      </w:r>
    </w:p>
    <w:p w14:paraId="0D0B940D" w14:textId="77777777" w:rsidR="003623F2" w:rsidRDefault="003623F2" w:rsidP="003623F2">
      <w:pPr>
        <w:pStyle w:val="ListParagraph"/>
      </w:pPr>
    </w:p>
    <w:p w14:paraId="0E27B00A" w14:textId="77777777" w:rsidR="00072780" w:rsidRDefault="00072780" w:rsidP="00072780">
      <w:pPr>
        <w:pStyle w:val="ListParagraph"/>
        <w:ind w:left="0"/>
        <w:bidi w:val="0"/>
      </w:pPr>
      <w:r>
        <w:rPr>
          <w:noProof/>
          <w:lang w:val="vi"/>
          <w:b w:val="0"/>
          <w:bCs w:val="0"/>
          <w:i w:val="0"/>
          <w:iCs w:val="0"/>
          <w:u w:val="none"/>
          <w:vertAlign w:val="baseline"/>
          <w:rtl w:val="0"/>
        </w:rPr>
        <w:drawing>
          <wp:inline distT="0" distB="0" distL="0" distR="0" wp14:anchorId="553599AC" wp14:editId="55230129">
            <wp:extent cx="5924548" cy="1238250"/>
            <wp:effectExtent l="0" t="0" r="0" b="0"/>
            <wp:docPr id="1968300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4548" cy="1238250"/>
                    </a:xfrm>
                    <a:prstGeom prst="rect">
                      <a:avLst/>
                    </a:prstGeom>
                  </pic:spPr>
                </pic:pic>
              </a:graphicData>
            </a:graphic>
          </wp:inline>
        </w:drawing>
      </w:r>
      <w:r>
        <w:rPr>
          <w:lang w:val="vi"/>
          <w:b w:val="0"/>
          <w:bCs w:val="0"/>
          <w:i w:val="0"/>
          <w:iCs w:val="0"/>
          <w:u w:val="none"/>
          <w:vertAlign w:val="baseline"/>
          <w:rtl w:val="0"/>
        </w:rPr>
        <w:br w:type="textWrapping"/>
      </w:r>
    </w:p>
    <w:p w14:paraId="6A653D98" w14:textId="77777777" w:rsidR="00072780" w:rsidRDefault="00072780" w:rsidP="00072780">
      <w:pPr>
        <w:pStyle w:val="ListParagraph"/>
        <w:numPr>
          <w:ilvl w:val="0"/>
          <w:numId w:val="1"/>
        </w:numPr>
        <w:bidi w:val="0"/>
      </w:pPr>
      <w:r>
        <w:rPr>
          <w:lang w:val="vi"/>
          <w:b w:val="0"/>
          <w:bCs w:val="0"/>
          <w:i w:val="0"/>
          <w:iCs w:val="0"/>
          <w:u w:val="none"/>
          <w:vertAlign w:val="baseline"/>
          <w:rtl w:val="0"/>
        </w:rPr>
        <w:t xml:space="preserve">Sử dụng nút Reply (Hồi âm) một cách cẩn thận. Các chuỗi chủ đề trò chuyện trong các nhóm có thể có rất đông người tham gia và nếu quý vị không cẩn thận thì có thể sẽ gửi hồi âm vào nhầm cuộc trò chuyện hoặc tệ hơn nữa là mở ra một cuộc trò chuyện hoàn toàn mới.</w:t>
      </w:r>
    </w:p>
    <w:p w14:paraId="60061E4C" w14:textId="77777777" w:rsidR="003623F2" w:rsidRDefault="003623F2" w:rsidP="003623F2">
      <w:pPr>
        <w:pStyle w:val="ListParagraph"/>
      </w:pPr>
    </w:p>
    <w:p w14:paraId="2CB6C04E" w14:textId="77777777" w:rsidR="00072780" w:rsidRDefault="00BE3293" w:rsidP="00072780">
      <w:pPr>
        <w:pStyle w:val="ListParagraph"/>
        <w:ind w:left="0"/>
        <w:bidi w:val="0"/>
      </w:pPr>
      <w:r>
        <w:rPr>
          <w:noProof/>
          <w:lang w:val="vi"/>
          <w:b w:val="0"/>
          <w:bCs w:val="0"/>
          <w:i w:val="0"/>
          <w:iCs w:val="0"/>
          <w:u w:val="none"/>
          <w:vertAlign w:val="baseline"/>
          <w:rtl w:val="0"/>
        </w:rPr>
        <mc:AlternateContent>
          <mc:Choice Requires="wpi">
            <w:drawing>
              <wp:anchor distT="0" distB="0" distL="114300" distR="114300" simplePos="0" relativeHeight="251663360" behindDoc="0" locked="0" layoutInCell="1" allowOverlap="1" wp14:anchorId="087A559C" wp14:editId="07777777">
                <wp:simplePos x="0" y="0"/>
                <wp:positionH relativeFrom="column">
                  <wp:posOffset>2806370</wp:posOffset>
                </wp:positionH>
                <wp:positionV relativeFrom="paragraph">
                  <wp:posOffset>443770</wp:posOffset>
                </wp:positionV>
                <wp:extent cx="1450080" cy="25920"/>
                <wp:effectExtent l="38100" t="95250" r="0" b="127000"/>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1450080" cy="25920"/>
                      </w14:xfrm>
                    </w14:contentPart>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xmlns:wp14="http://schemas.microsoft.com/office/word/2010/wordprocessingDrawing" w14:anchorId="7BC4F2AF">
              <v:shapetype id="_x0000_t75" coordsize="21600,21600" filled="f" stroked="f" o:spt="75" o:preferrelative="t" path="m@4@5l@4@11@9@11@9@5xe" w14:anchorId="5F64582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8" style="position:absolute;margin-left:3in;margin-top:30pt;width:124.1pt;height:12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">
                <v:imagedata o:title="" r:id="rId15"/>
              </v:shape>
            </w:pict>
          </mc:Fallback>
        </mc:AlternateContent>
      </w:r>
      <w:r>
        <w:rPr>
          <w:noProof/>
          <w:lang w:val="vi"/>
          <w:b w:val="0"/>
          <w:bCs w:val="0"/>
          <w:i w:val="0"/>
          <w:iCs w:val="0"/>
          <w:u w:val="none"/>
          <w:vertAlign w:val="baseline"/>
          <w:rtl w:val="0"/>
        </w:rPr>
        <mc:AlternateContent>
          <mc:Choice Requires="wpi">
            <w:drawing>
              <wp:anchor distT="0" distB="0" distL="114300" distR="114300" simplePos="0" relativeHeight="251662336" behindDoc="0" locked="0" layoutInCell="1" allowOverlap="1" wp14:anchorId="35C1EBC3" wp14:editId="07777777">
                <wp:simplePos x="0" y="0"/>
                <wp:positionH relativeFrom="column">
                  <wp:posOffset>1783970</wp:posOffset>
                </wp:positionH>
                <wp:positionV relativeFrom="paragraph">
                  <wp:posOffset>380410</wp:posOffset>
                </wp:positionV>
                <wp:extent cx="185760" cy="70920"/>
                <wp:effectExtent l="95250" t="95250" r="81280" b="120015"/>
                <wp:wrapNone/>
                <wp:docPr id="17" name="Ink 17"/>
                <wp:cNvGraphicFramePr/>
                <a:graphic xmlns:a="http://schemas.openxmlformats.org/drawingml/2006/main">
                  <a:graphicData uri="http://schemas.microsoft.com/office/word/2010/wordprocessingInk">
                    <w14:contentPart bwMode="auto" r:id="rId16">
                      <w14:nvContentPartPr>
                        <w14:cNvContentPartPr/>
                      </w14:nvContentPartPr>
                      <w14:xfrm>
                        <a:off x="0" y="0"/>
                        <a:ext cx="185760" cy="70920"/>
                      </w14:xfrm>
                    </w14:contentPart>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xmlns:wp14="http://schemas.microsoft.com/office/word/2010/wordprocessingDrawing" w14:anchorId="6578CB3D">
              <v:shape id="Ink 17" style="position:absolute;margin-left:135.5pt;margin-top:25pt;width:24.55pt;height:15.55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" w14:anchorId="5BBA26D1">
                <v:imagedata o:title="" r:id="rId17"/>
              </v:shape>
            </w:pict>
          </mc:Fallback>
        </mc:AlternateContent>
      </w:r>
      <w:r>
        <w:rPr>
          <w:noProof/>
          <w:lang w:val="vi"/>
          <w:b w:val="0"/>
          <w:bCs w:val="0"/>
          <w:i w:val="0"/>
          <w:iCs w:val="0"/>
          <w:u w:val="none"/>
          <w:vertAlign w:val="baseline"/>
          <w:rtl w:val="0"/>
        </w:rPr>
        <mc:AlternateContent>
          <mc:Choice Requires="wpi">
            <w:drawing>
              <wp:anchor distT="0" distB="0" distL="114300" distR="114300" simplePos="0" relativeHeight="251661312" behindDoc="0" locked="0" layoutInCell="1" allowOverlap="1" wp14:anchorId="6E7C3135" wp14:editId="07777777">
                <wp:simplePos x="0" y="0"/>
                <wp:positionH relativeFrom="column">
                  <wp:posOffset>2152650</wp:posOffset>
                </wp:positionH>
                <wp:positionV relativeFrom="paragraph">
                  <wp:posOffset>342900</wp:posOffset>
                </wp:positionV>
                <wp:extent cx="449280" cy="27720"/>
                <wp:effectExtent l="95250" t="95250" r="0" b="12509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449280" cy="27720"/>
                      </w14:xfrm>
                    </w14:contentPart>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xmlns:wp14="http://schemas.microsoft.com/office/word/2010/wordprocessingDrawing" w14:anchorId="735EA780">
              <v:shape id="Ink 15" style="position:absolute;margin-left:164.55pt;margin-top:22.05pt;width:45.3pt;height:12.15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" w14:anchorId="25A7787B">
                <v:imagedata o:title="" r:id="rId19"/>
              </v:shape>
            </w:pict>
          </mc:Fallback>
        </mc:AlternateContent>
      </w:r>
      <w:r>
        <w:rPr>
          <w:noProof/>
          <w:lang w:val="vi"/>
          <w:b w:val="0"/>
          <w:bCs w:val="0"/>
          <w:i w:val="0"/>
          <w:iCs w:val="0"/>
          <w:u w:val="none"/>
          <w:vertAlign w:val="baseline"/>
          <w:rtl w:val="0"/>
        </w:rPr>
        <w:drawing>
          <wp:inline distT="0" distB="0" distL="0" distR="0" wp14:anchorId="2404FC6C" wp14:editId="377343AE">
            <wp:extent cx="5943600" cy="1367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67790"/>
                    </a:xfrm>
                    <a:prstGeom prst="rect">
                      <a:avLst/>
                    </a:prstGeom>
                  </pic:spPr>
                </pic:pic>
              </a:graphicData>
            </a:graphic>
          </wp:inline>
        </w:drawing>
      </w:r>
      <w:r>
        <w:rPr>
          <w:lang w:val="vi"/>
          <w:b w:val="0"/>
          <w:bCs w:val="0"/>
          <w:i w:val="0"/>
          <w:iCs w:val="0"/>
          <w:u w:val="none"/>
          <w:vertAlign w:val="baseline"/>
          <w:rtl w:val="0"/>
        </w:rPr>
        <w:t xml:space="preserve"> </w:t>
      </w:r>
    </w:p>
    <w:p w14:paraId="44EAFD9C" w14:textId="77777777" w:rsidR="003623F2" w:rsidRDefault="003623F2" w:rsidP="00072780">
      <w:pPr>
        <w:pStyle w:val="ListParagraph"/>
        <w:ind w:left="0"/>
      </w:pPr>
    </w:p>
    <w:p w14:paraId="75A4A78B" w14:textId="77777777" w:rsidR="00072780" w:rsidRDefault="00BE3293" w:rsidP="00072780">
      <w:pPr>
        <w:pStyle w:val="ListParagraph"/>
        <w:numPr>
          <w:ilvl w:val="0"/>
          <w:numId w:val="1"/>
        </w:numPr>
        <w:bidi w:val="0"/>
      </w:pPr>
      <w:r>
        <w:rPr>
          <w:lang w:val="vi"/>
          <w:b w:val="0"/>
          <w:bCs w:val="0"/>
          <w:i w:val="0"/>
          <w:iCs w:val="0"/>
          <w:u w:val="none"/>
          <w:vertAlign w:val="baseline"/>
          <w:rtl w:val="0"/>
        </w:rPr>
        <w:t xml:space="preserve">Bất cứ tài liệu Microsoft nào quý vị tải lên vào một cuộc trò chuyện hoặc thẻ tập tin đều có thể được chỉnh sửa bởi tất cả các thành viên trong nhóm đó. Chức năng này rất thuận tiện cho việc phối hợp, nhưng càng nhấn mạnh đến tầm quan trọng của việc quý vị phải chú ý nơi quý vị đang tham gia và nơi quý vị đăng tài liệu.</w:t>
      </w:r>
    </w:p>
    <w:p w14:paraId="4B94D5A5" w14:textId="77777777" w:rsidR="003623F2" w:rsidRDefault="003623F2" w:rsidP="003623F2"/>
    <w:p w14:paraId="492E2A3C" w14:textId="77777777" w:rsidR="003623F2" w:rsidRPr="002628B0" w:rsidRDefault="003623F2" w:rsidP="003623F2">
      <w:pPr>
        <w:rPr>
          <w:color w:val="7030A0"/>
          <w:sz w:val="28"/>
        </w:rPr>
        <w:bidi w:val="0"/>
      </w:pPr>
      <w:r>
        <w:rPr>
          <w:color w:val="7030A0"/>
          <w:sz w:val="28"/>
          <w:lang w:val="vi"/>
          <w:b w:val="0"/>
          <w:bCs w:val="0"/>
          <w:i w:val="0"/>
          <w:iCs w:val="0"/>
          <w:u w:val="none"/>
          <w:vertAlign w:val="baseline"/>
          <w:rtl w:val="0"/>
        </w:rPr>
        <w:t xml:space="preserve">Tham gia một Cuộc họp trong Teams</w:t>
      </w:r>
    </w:p>
    <w:p w14:paraId="067D34DB" w14:textId="77777777" w:rsidR="003623F2" w:rsidRDefault="003623F2" w:rsidP="003623F2">
      <w:pPr>
        <w:pStyle w:val="ListParagraph"/>
        <w:numPr>
          <w:ilvl w:val="0"/>
          <w:numId w:val="4"/>
        </w:numPr>
        <w:bidi w:val="0"/>
      </w:pPr>
      <w:r>
        <w:rPr>
          <w:lang w:val="vi"/>
          <w:b w:val="0"/>
          <w:bCs w:val="0"/>
          <w:i w:val="0"/>
          <w:iCs w:val="0"/>
          <w:u w:val="none"/>
          <w:vertAlign w:val="baseline"/>
          <w:rtl w:val="0"/>
        </w:rPr>
        <w:t xml:space="preserve">Đăng nhập vào Teams và nhấn vào Team (Nhóm) nơi cuộc họp đang được tổ chức.</w:t>
      </w:r>
    </w:p>
    <w:p w14:paraId="0F435466" w14:textId="77777777" w:rsidR="003623F2" w:rsidRDefault="003623F2" w:rsidP="00D80A90">
      <w:pPr>
        <w:pStyle w:val="ListParagraph"/>
        <w:numPr>
          <w:ilvl w:val="0"/>
          <w:numId w:val="4"/>
        </w:numPr>
        <w:bidi w:val="0"/>
      </w:pPr>
      <w:r>
        <w:rPr>
          <w:lang w:val="vi"/>
          <w:b w:val="0"/>
          <w:bCs w:val="0"/>
          <w:i w:val="0"/>
          <w:iCs w:val="0"/>
          <w:u w:val="none"/>
          <w:vertAlign w:val="baseline"/>
          <w:rtl w:val="0"/>
        </w:rPr>
        <w:t xml:space="preserve">Sau đó đi đến Kênh nơi cuộc họp đang được tổ chức.</w:t>
      </w:r>
    </w:p>
    <w:p w14:paraId="322F5221" w14:textId="77777777" w:rsidR="003623F2" w:rsidRDefault="003623F2" w:rsidP="003623F2">
      <w:pPr>
        <w:pStyle w:val="ListParagraph"/>
        <w:numPr>
          <w:ilvl w:val="0"/>
          <w:numId w:val="4"/>
        </w:numPr>
        <w:bidi w:val="0"/>
      </w:pPr>
      <w:r>
        <w:rPr>
          <w:lang w:val="vi"/>
          <w:b w:val="0"/>
          <w:bCs w:val="0"/>
          <w:i w:val="0"/>
          <w:iCs w:val="0"/>
          <w:u w:val="none"/>
          <w:vertAlign w:val="baseline"/>
          <w:rtl w:val="0"/>
        </w:rPr>
        <w:t xml:space="preserve">Sau khi vào kênh, hãy tham gia trò chuyện qua video</w:t>
      </w:r>
      <w:r>
        <w:rPr>
          <w:noProof/>
          <w:lang w:val="vi"/>
          <w:b w:val="0"/>
          <w:bCs w:val="0"/>
          <w:i w:val="0"/>
          <w:iCs w:val="0"/>
          <w:u w:val="none"/>
          <w:vertAlign w:val="baseline"/>
          <w:rtl w:val="0"/>
        </w:rPr>
        <w:drawing>
          <wp:inline distT="0" distB="0" distL="0" distR="0" wp14:anchorId="7B61976E" wp14:editId="0A5EF76C">
            <wp:extent cx="5943600" cy="1099185"/>
            <wp:effectExtent l="0" t="0" r="0" b="5715"/>
            <wp:docPr id="9875398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99185"/>
                    </a:xfrm>
                    <a:prstGeom prst="rect">
                      <a:avLst/>
                    </a:prstGeom>
                  </pic:spPr>
                </pic:pic>
              </a:graphicData>
            </a:graphic>
          </wp:inline>
        </w:drawing>
      </w:r>
    </w:p>
    <w:p w14:paraId="3DEEC669" w14:textId="77777777" w:rsidR="003623F2" w:rsidRDefault="003623F2" w:rsidP="003623F2">
      <w:pPr>
        <w:pStyle w:val="ListParagraph"/>
      </w:pPr>
    </w:p>
    <w:p w14:paraId="3F0FFAB3" w14:textId="77777777" w:rsidR="003623F2" w:rsidRDefault="003623F2" w:rsidP="003623F2">
      <w:pPr>
        <w:pStyle w:val="ListParagraph"/>
        <w:numPr>
          <w:ilvl w:val="0"/>
          <w:numId w:val="4"/>
        </w:numPr>
        <w:bidi w:val="0"/>
      </w:pPr>
      <w:r>
        <w:rPr>
          <w:lang w:val="vi"/>
          <w:b w:val="0"/>
          <w:bCs w:val="0"/>
          <w:i w:val="0"/>
          <w:iCs w:val="0"/>
          <w:u w:val="none"/>
          <w:vertAlign w:val="baseline"/>
          <w:rtl w:val="0"/>
        </w:rPr>
        <w:t xml:space="preserve">Để tham gia vào trò chuyện qua video, quý vị hẳn sẽ thấy một thanh màu tím lớn với nút Join (Tham gia). Nhấn nút đó, sau đó hãy chọn</w:t>
      </w:r>
    </w:p>
    <w:p w14:paraId="6A9444D5" w14:textId="77777777" w:rsidR="003623F2" w:rsidRDefault="003623F2" w:rsidP="003623F2">
      <w:pPr>
        <w:pStyle w:val="ListParagraph"/>
        <w:numPr>
          <w:ilvl w:val="1"/>
          <w:numId w:val="4"/>
        </w:numPr>
        <w:bidi w:val="0"/>
      </w:pPr>
      <w:r>
        <w:rPr>
          <w:lang w:val="vi"/>
          <w:b w:val="0"/>
          <w:bCs w:val="0"/>
          <w:i w:val="0"/>
          <w:iCs w:val="0"/>
          <w:u w:val="none"/>
          <w:vertAlign w:val="baseline"/>
          <w:rtl w:val="0"/>
        </w:rPr>
        <w:t xml:space="preserve">Tắt camera</w:t>
      </w:r>
    </w:p>
    <w:p w14:paraId="2F66EB26" w14:textId="77777777" w:rsidR="003623F2" w:rsidRDefault="003623F2" w:rsidP="003623F2">
      <w:pPr>
        <w:pStyle w:val="ListParagraph"/>
        <w:numPr>
          <w:ilvl w:val="1"/>
          <w:numId w:val="4"/>
        </w:numPr>
        <w:bidi w:val="0"/>
      </w:pPr>
      <w:r>
        <w:rPr>
          <w:lang w:val="vi"/>
          <w:b w:val="0"/>
          <w:bCs w:val="0"/>
          <w:i w:val="0"/>
          <w:iCs w:val="0"/>
          <w:u w:val="none"/>
          <w:vertAlign w:val="baseline"/>
          <w:rtl w:val="0"/>
        </w:rPr>
        <w:t xml:space="preserve">Tắt microphone</w:t>
      </w:r>
    </w:p>
    <w:p w14:paraId="1C11BF4E" w14:textId="77777777" w:rsidR="003623F2" w:rsidRDefault="003623F2" w:rsidP="003623F2">
      <w:pPr>
        <w:pStyle w:val="ListParagraph"/>
        <w:numPr>
          <w:ilvl w:val="1"/>
          <w:numId w:val="4"/>
        </w:numPr>
        <w:bidi w:val="0"/>
      </w:pPr>
      <w:r>
        <w:rPr>
          <w:lang w:val="vi"/>
          <w:b w:val="0"/>
          <w:bCs w:val="0"/>
          <w:i w:val="0"/>
          <w:iCs w:val="0"/>
          <w:u w:val="none"/>
          <w:vertAlign w:val="baseline"/>
          <w:rtl w:val="0"/>
        </w:rPr>
        <w:t xml:space="preserve">Sau đó nhấn Join</w:t>
      </w:r>
    </w:p>
    <w:p w14:paraId="3656B9AB" w14:textId="77777777" w:rsidR="003623F2" w:rsidRDefault="003623F2" w:rsidP="003623F2"/>
    <w:p w14:paraId="45FB0818" w14:textId="77777777" w:rsidR="003623F2" w:rsidRPr="00196B55" w:rsidRDefault="003623F2" w:rsidP="003623F2"/>
    <w:p w14:paraId="049F31CB" w14:textId="77777777" w:rsidR="00196B55" w:rsidRDefault="00196B55"/>
    <w:p w14:paraId="53128261" w14:textId="77777777" w:rsidR="00103861" w:rsidRDefault="00103861"/>
    <w:p w14:paraId="62486C05" w14:textId="77777777" w:rsidR="00103861" w:rsidRDefault="00103861"/>
    <w:p w14:paraId="4101652C" w14:textId="77777777" w:rsidR="00103861" w:rsidRDefault="00103861"/>
    <w:p w14:paraId="4B99056E" w14:textId="77777777" w:rsidR="00103861" w:rsidRDefault="00103861"/>
    <w:sectPr w:rsidR="0010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E69"/>
    <w:multiLevelType w:val="hybridMultilevel"/>
    <w:tmpl w:val="9B54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4B1D"/>
    <w:multiLevelType w:val="hybridMultilevel"/>
    <w:tmpl w:val="74BCF10E"/>
    <w:lvl w:ilvl="0" w:tplc="107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B6A3F"/>
    <w:multiLevelType w:val="hybridMultilevel"/>
    <w:tmpl w:val="96B4EC34"/>
    <w:lvl w:ilvl="0" w:tplc="11D8F1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5012"/>
    <w:multiLevelType w:val="hybridMultilevel"/>
    <w:tmpl w:val="1370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55"/>
    <w:rsid w:val="00072780"/>
    <w:rsid w:val="00103861"/>
    <w:rsid w:val="00196B55"/>
    <w:rsid w:val="001C654F"/>
    <w:rsid w:val="002628B0"/>
    <w:rsid w:val="003623F2"/>
    <w:rsid w:val="00482645"/>
    <w:rsid w:val="00524444"/>
    <w:rsid w:val="005245BD"/>
    <w:rsid w:val="005A58FC"/>
    <w:rsid w:val="00686174"/>
    <w:rsid w:val="006E5648"/>
    <w:rsid w:val="007943F9"/>
    <w:rsid w:val="007E7704"/>
    <w:rsid w:val="00982273"/>
    <w:rsid w:val="00BA742C"/>
    <w:rsid w:val="00BE3293"/>
    <w:rsid w:val="00BE7CD6"/>
    <w:rsid w:val="00D52B56"/>
    <w:rsid w:val="44FE7FB6"/>
    <w:rsid w:val="4C441FFF"/>
    <w:rsid w:val="5475BB55"/>
    <w:rsid w:val="6198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F060"/>
  <w15:chartTrackingRefBased/>
  <w15:docId w15:val="{E59D7925-1656-47E3-8F5E-E74C1AA3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Light" w:eastAsiaTheme="minorHAnsi" w:hAnsi="Segoe UI Light" w:cs="Segoe UI Light"/>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55"/>
    <w:rPr>
      <w:color w:val="0563C1" w:themeColor="hyperlink"/>
      <w:u w:val="single"/>
    </w:rPr>
  </w:style>
  <w:style w:type="character" w:customStyle="1" w:styleId="UnresolvedMention1">
    <w:name w:val="Unresolved Mention1"/>
    <w:basedOn w:val="DefaultParagraphFont"/>
    <w:uiPriority w:val="99"/>
    <w:semiHidden/>
    <w:unhideWhenUsed/>
    <w:rsid w:val="00196B55"/>
    <w:rPr>
      <w:color w:val="605E5C"/>
      <w:shd w:val="clear" w:color="auto" w:fill="E1DFDD"/>
    </w:rPr>
  </w:style>
  <w:style w:type="paragraph" w:styleId="ListParagraph">
    <w:name w:val="List Paragraph"/>
    <w:basedOn w:val="Normal"/>
    <w:uiPriority w:val="34"/>
    <w:qFormat/>
    <w:rsid w:val="0007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6148">
      <w:bodyDiv w:val="1"/>
      <w:marLeft w:val="0"/>
      <w:marRight w:val="0"/>
      <w:marTop w:val="0"/>
      <w:marBottom w:val="0"/>
      <w:divBdr>
        <w:top w:val="none" w:sz="0" w:space="0" w:color="auto"/>
        <w:left w:val="none" w:sz="0" w:space="0" w:color="auto"/>
        <w:bottom w:val="none" w:sz="0" w:space="0" w:color="auto"/>
        <w:right w:val="none" w:sz="0" w:space="0" w:color="auto"/>
      </w:divBdr>
    </w:div>
    <w:div w:id="387188584">
      <w:bodyDiv w:val="1"/>
      <w:marLeft w:val="0"/>
      <w:marRight w:val="0"/>
      <w:marTop w:val="0"/>
      <w:marBottom w:val="0"/>
      <w:divBdr>
        <w:top w:val="none" w:sz="0" w:space="0" w:color="auto"/>
        <w:left w:val="none" w:sz="0" w:space="0" w:color="auto"/>
        <w:bottom w:val="none" w:sz="0" w:space="0" w:color="auto"/>
        <w:right w:val="none" w:sz="0" w:space="0" w:color="auto"/>
      </w:divBdr>
    </w:div>
    <w:div w:id="756753134">
      <w:bodyDiv w:val="1"/>
      <w:marLeft w:val="0"/>
      <w:marRight w:val="0"/>
      <w:marTop w:val="0"/>
      <w:marBottom w:val="0"/>
      <w:divBdr>
        <w:top w:val="none" w:sz="0" w:space="0" w:color="auto"/>
        <w:left w:val="none" w:sz="0" w:space="0" w:color="auto"/>
        <w:bottom w:val="none" w:sz="0" w:space="0" w:color="auto"/>
        <w:right w:val="none" w:sz="0" w:space="0" w:color="auto"/>
      </w:divBdr>
    </w:div>
    <w:div w:id="766654659">
      <w:bodyDiv w:val="1"/>
      <w:marLeft w:val="0"/>
      <w:marRight w:val="0"/>
      <w:marTop w:val="0"/>
      <w:marBottom w:val="0"/>
      <w:divBdr>
        <w:top w:val="none" w:sz="0" w:space="0" w:color="auto"/>
        <w:left w:val="none" w:sz="0" w:space="0" w:color="auto"/>
        <w:bottom w:val="none" w:sz="0" w:space="0" w:color="auto"/>
        <w:right w:val="none" w:sz="0" w:space="0" w:color="auto"/>
      </w:divBdr>
    </w:div>
    <w:div w:id="994840401">
      <w:bodyDiv w:val="1"/>
      <w:marLeft w:val="0"/>
      <w:marRight w:val="0"/>
      <w:marTop w:val="0"/>
      <w:marBottom w:val="0"/>
      <w:divBdr>
        <w:top w:val="none" w:sz="0" w:space="0" w:color="auto"/>
        <w:left w:val="none" w:sz="0" w:space="0" w:color="auto"/>
        <w:bottom w:val="none" w:sz="0" w:space="0" w:color="auto"/>
        <w:right w:val="none" w:sz="0" w:space="0" w:color="auto"/>
      </w:divBdr>
    </w:div>
    <w:div w:id="1265460076">
      <w:bodyDiv w:val="1"/>
      <w:marLeft w:val="0"/>
      <w:marRight w:val="0"/>
      <w:marTop w:val="0"/>
      <w:marBottom w:val="0"/>
      <w:divBdr>
        <w:top w:val="none" w:sz="0" w:space="0" w:color="auto"/>
        <w:left w:val="none" w:sz="0" w:space="0" w:color="auto"/>
        <w:bottom w:val="none" w:sz="0" w:space="0" w:color="auto"/>
        <w:right w:val="none" w:sz="0" w:space="0" w:color="auto"/>
      </w:divBdr>
    </w:div>
    <w:div w:id="1462649394">
      <w:bodyDiv w:val="1"/>
      <w:marLeft w:val="0"/>
      <w:marRight w:val="0"/>
      <w:marTop w:val="0"/>
      <w:marBottom w:val="0"/>
      <w:divBdr>
        <w:top w:val="none" w:sz="0" w:space="0" w:color="auto"/>
        <w:left w:val="none" w:sz="0" w:space="0" w:color="auto"/>
        <w:bottom w:val="none" w:sz="0" w:space="0" w:color="auto"/>
        <w:right w:val="none" w:sz="0" w:space="0" w:color="auto"/>
      </w:divBdr>
    </w:div>
    <w:div w:id="18329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office.com/?ref=logout" /><Relationship Id="rId13" Type="http://schemas.openxmlformats.org/officeDocument/2006/relationships/image" Target="media/image2.png" /><Relationship Id="rId18" Type="http://schemas.openxmlformats.org/officeDocument/2006/relationships/customXml" Target="ink/ink3.xml" /><Relationship Id="rId3" Type="http://schemas.openxmlformats.org/officeDocument/2006/relationships/customXml" Target="../customXml/item3.xml" /><Relationship Id="rId21" Type="http://schemas.openxmlformats.org/officeDocument/2006/relationships/image" Target="media/image7.png" /><Relationship Id="rId7" Type="http://schemas.openxmlformats.org/officeDocument/2006/relationships/webSettings" Target="webSettings.xml" /><Relationship Id="rId12" Type="http://schemas.openxmlformats.org/officeDocument/2006/relationships/hyperlink" TargetMode="External" Target="https://teams.microsoft.com/downloads" /><Relationship Id="rId17" Type="http://schemas.openxmlformats.org/officeDocument/2006/relationships/image" Target="media/image4.png" /><Relationship Id="rId2" Type="http://schemas.openxmlformats.org/officeDocument/2006/relationships/customXml" Target="../customXml/item2.xml" /><Relationship Id="rId16" Type="http://schemas.openxmlformats.org/officeDocument/2006/relationships/customXml" Target="ink/ink2.xml" /><Relationship Id="rId20" Type="http://schemas.openxmlformats.org/officeDocument/2006/relationships/image" Target="media/image6.png"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1.png" /><Relationship Id="rId5" Type="http://schemas.openxmlformats.org/officeDocument/2006/relationships/styles" Target="styles.xml" /><Relationship Id="rId15" Type="http://schemas.openxmlformats.org/officeDocument/2006/relationships/image" Target="media/image3.png" /><Relationship Id="rId23" Type="http://schemas.openxmlformats.org/officeDocument/2006/relationships/theme" Target="theme/theme1.xml" /><Relationship Id="rId10" Type="http://schemas.openxmlformats.org/officeDocument/2006/relationships/hyperlink" TargetMode="External" Target="https://itunes.apple.com/us/app/microsoft-teams/id1113153706?mt=8" /><Relationship Id="rId19" Type="http://schemas.openxmlformats.org/officeDocument/2006/relationships/image" Target="media/image5.png" /><Relationship Id="rId4" Type="http://schemas.openxmlformats.org/officeDocument/2006/relationships/numbering" Target="numbering.xml" /><Relationship Id="rId9" Type="http://schemas.openxmlformats.org/officeDocument/2006/relationships/hyperlink" TargetMode="External" Target="https://play.google.com/store/apps/details?id=com.microsoft.teams&amp;hl=en_US" /><Relationship Id="rId14" Type="http://schemas.openxmlformats.org/officeDocument/2006/relationships/customXml" Target="ink/ink1.xml" /><Relationship Id="rId22" Type="http://schemas.openxmlformats.org/officeDocument/2006/relationships/fontTable" Target="fontTable.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4:09.350"/>
    </inkml:context>
    <inkml:brush xml:id="br0">
      <inkml:brushProperty name="width" value="0.35" units="cm"/>
      <inkml:brushProperty name="height" value="0.35" units="cm"/>
      <inkml:brushProperty name="ignorePressure" value="1"/>
    </inkml:brush>
  </inkml:definitions>
  <inkml:trace contextRef="#ctx0" brushRef="#br0">1 71,'24'0,"0"0,0-2,0 0,0-2,0-1,19-6,130-10,24 13,-122 10,204-3,-120-17,420 19,-359 33,-43-16,1129-18,-1155-18,353 18,-485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55.383"/>
    </inkml:context>
    <inkml:brush xml:id="br0">
      <inkml:brushProperty name="width" value="0.35" units="cm"/>
      <inkml:brushProperty name="height" value="0.35" units="cm"/>
      <inkml:brushProperty name="ignorePressure" value="1"/>
    </inkml:brush>
  </inkml:definitions>
  <inkml:trace contextRef="#ctx0" brushRef="#br0">1 54,'37'-14,"156"-8,-70 4,18 19,-141-1,1 0,0 0,0 0,-1 0,1 0,0 0,0 0,0 1,-1-1,1 0,0 0,-1 1,1-1,0 0,0 1,-1-1,1 1,-1-1,1 1,0-1,-1 1,1-1,-1 1,1 0,-1-1,0 1,1 0,-1-1,0 1,1 0,-1-1,0 1,0 0,1 0,-1 0,0-1,0 1,0 0,0 0,0-1,0 1,0 0,-1 0,1 0,0-1,0 1,-1 0,1-1,0 1,-1 0,1 0,0-1,-1 1,1-1,-1 1,1 0,-1-1,0 1,1-1,-1 1,-7 19,-2 82,6-99,0 0,1 0,-1-1,-1 1,1-1,0 0,0 0,-1 0,1-1,-1 0,0 1,1-2,-1 1,0 0,0-1,0 0,1 0,-1 0,0-1,0 0,1 0,-2 0,-8 0,-114 13,96-9,17-2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7T04:33:44.654"/>
    </inkml:context>
    <inkml:brush xml:id="br0">
      <inkml:brushProperty name="width" value="0.35" units="cm"/>
      <inkml:brushProperty name="height" value="0.35" units="cm"/>
      <inkml:brushProperty name="ignorePressure" value="1"/>
    </inkml:brush>
  </inkml:definitions>
  <inkml:trace contextRef="#ctx0" brushRef="#br0">354 1</inkml:trace>
  <inkml:trace contextRef="#ctx0" brushRef="#br0" timeOffset="2921.92">1 76,'297'-1,"-284"-1,-1 0,1-1,-1-1,0 0,0 0,-1-1,1-1,-1 0,0 1,0-3,-2 3,2 1,-1 0,1 1,0 0,0 1,0 0,1 1,-1 0,0 1,0 0,1 1,8 1,21 0,100 12,-44 2,124 7,-71-23,-132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8A1662B6F634B93D4D9694DD07194" ma:contentTypeVersion="11" ma:contentTypeDescription="Create a new document." ma:contentTypeScope="" ma:versionID="269f4dd6b4b5e751effeb66adeb304c0">
  <xsd:schema xmlns:xsd="http://www.w3.org/2001/XMLSchema" xmlns:xs="http://www.w3.org/2001/XMLSchema" xmlns:p="http://schemas.microsoft.com/office/2006/metadata/properties" xmlns:ns2="f0c968e2-bf05-4276-a550-de254f1ab988" xmlns:ns3="afebed4f-90bf-4a54-951e-d5593fba75ef" targetNamespace="http://schemas.microsoft.com/office/2006/metadata/properties" ma:root="true" ma:fieldsID="eb37e7dcaf1f5bbf7320a3b71ed99d46" ns2:_="" ns3:_="">
    <xsd:import namespace="f0c968e2-bf05-4276-a550-de254f1ab988"/>
    <xsd:import namespace="afebed4f-90bf-4a54-951e-d5593fba7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968e2-bf05-4276-a550-de254f1a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bed4f-90bf-4a54-951e-d5593fba75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7193F-AF4F-4490-AAAC-3080DEE8E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9C8AC-315B-4503-893B-7C17A23C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968e2-bf05-4276-a550-de254f1ab988"/>
    <ds:schemaRef ds:uri="afebed4f-90bf-4a54-951e-d5593fba7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B0AC5-0AE3-45C2-A31B-9CB2261D8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0</DocSecurity>
  <Lines>22</Lines>
  <Paragraphs>6</Paragraphs>
  <ScaleCrop>false</ScaleCrop>
  <Company>Issaquah School District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Joshua    AD - Staff</dc:creator>
  <cp:keywords/>
  <dc:description/>
  <cp:lastModifiedBy>Lorna Gilmour</cp:lastModifiedBy>
  <cp:revision>2</cp:revision>
  <dcterms:created xsi:type="dcterms:W3CDTF">2020-04-15T05:53:00Z</dcterms:created>
  <dcterms:modified xsi:type="dcterms:W3CDTF">2020-04-15T05:53:00Z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0x0101006388A1662B6F634B93D4D9694DD07194</vt:lpwstr>
  </property>
</Properties>
</file>