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74" w:rsidRDefault="00DB73FA" w:rsidP="002C015B">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7AC80C59" wp14:editId="678EA173">
                <wp:simplePos x="0" y="0"/>
                <wp:positionH relativeFrom="column">
                  <wp:posOffset>5804535</wp:posOffset>
                </wp:positionH>
                <wp:positionV relativeFrom="paragraph">
                  <wp:posOffset>-542290</wp:posOffset>
                </wp:positionV>
                <wp:extent cx="957580" cy="972820"/>
                <wp:effectExtent l="0" t="0" r="13970" b="17780"/>
                <wp:wrapNone/>
                <wp:docPr id="7" name="Text Box 7"/>
                <wp:cNvGraphicFramePr/>
                <a:graphic xmlns:a="http://schemas.openxmlformats.org/drawingml/2006/main">
                  <a:graphicData uri="http://schemas.microsoft.com/office/word/2010/wordprocessingShape">
                    <wps:wsp>
                      <wps:cNvSpPr txBox="1"/>
                      <wps:spPr>
                        <a:xfrm>
                          <a:off x="0" y="0"/>
                          <a:ext cx="957580" cy="972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C59" id="_x0000_t202" coordsize="21600,21600" o:spt="202" path="m,l,21600r21600,l21600,xe">
                <v:stroke joinstyle="miter"/>
                <v:path gradientshapeok="t" o:connecttype="rect"/>
              </v:shapetype>
              <v:shape id="Text Box 7" o:spid="_x0000_s1026" type="#_x0000_t202" style="position:absolute;left:0;text-align:left;margin-left:457.05pt;margin-top:-42.7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" fillcolor="white [3201]" strokeweight=".5pt">
                <v:textbox>
                  <w:txbxContent>
                    <w:p w:rsidR="00DB73FA" w:rsidRDefault="00DB73FA" w:rsidP="00DB73FA">
                      <w:pPr>
                        <w:jc w:val="center"/>
                      </w:pPr>
                    </w:p>
                    <w:p w:rsidR="00DB73FA" w:rsidRDefault="00DB73FA" w:rsidP="00DB73FA">
                      <w:pPr>
                        <w:jc w:val="center"/>
                      </w:pPr>
                      <w:r>
                        <w:t>Student</w:t>
                      </w:r>
                    </w:p>
                    <w:p w:rsidR="00DB73FA" w:rsidRDefault="00DB73FA" w:rsidP="00DB73FA">
                      <w:pPr>
                        <w:jc w:val="center"/>
                      </w:pPr>
                      <w:r>
                        <w:t>Photo</w:t>
                      </w:r>
                    </w:p>
                    <w:p w:rsidR="00DB73FA" w:rsidRDefault="00DB73FA" w:rsidP="00DB73FA">
                      <w:pPr>
                        <w:jc w:val="center"/>
                      </w:pPr>
                    </w:p>
                  </w:txbxContent>
                </v:textbox>
              </v:shape>
            </w:pict>
          </mc:Fallback>
        </mc:AlternateContent>
      </w:r>
      <w:r w:rsidR="00EE66DA">
        <w:rPr>
          <w:b/>
          <w:sz w:val="24"/>
          <w:szCs w:val="24"/>
        </w:rPr>
        <w:tab/>
      </w:r>
    </w:p>
    <w:p w:rsidR="00615574" w:rsidRDefault="00615574" w:rsidP="002C015B">
      <w:pPr>
        <w:jc w:val="center"/>
        <w:rPr>
          <w:b/>
          <w:sz w:val="24"/>
          <w:szCs w:val="24"/>
        </w:rPr>
      </w:pPr>
    </w:p>
    <w:p w:rsidR="00875A87" w:rsidRDefault="00875A87" w:rsidP="002C015B">
      <w:pPr>
        <w:jc w:val="center"/>
        <w:rPr>
          <w:b/>
          <w:sz w:val="24"/>
          <w:szCs w:val="24"/>
        </w:rPr>
      </w:pPr>
      <w:r w:rsidRPr="00BD2180">
        <w:rPr>
          <w:b/>
          <w:sz w:val="24"/>
          <w:szCs w:val="24"/>
        </w:rPr>
        <w:t>Individualiz</w:t>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00DB73FA">
        <w:rPr>
          <w:b/>
          <w:sz w:val="24"/>
          <w:szCs w:val="24"/>
        </w:rPr>
        <w:softHyphen/>
      </w:r>
      <w:r w:rsidRPr="00BD2180">
        <w:rPr>
          <w:b/>
          <w:sz w:val="24"/>
          <w:szCs w:val="24"/>
        </w:rPr>
        <w:t>ed School Healthcare Plan (ISHP)</w:t>
      </w:r>
    </w:p>
    <w:p w:rsidR="00615574" w:rsidRPr="0015344D" w:rsidRDefault="00615574" w:rsidP="00615574">
      <w:pPr>
        <w:pStyle w:val="Footer"/>
        <w:jc w:val="center"/>
        <w:rPr>
          <w:b/>
          <w:sz w:val="18"/>
          <w:szCs w:val="18"/>
        </w:rPr>
      </w:pPr>
      <w:r w:rsidRPr="00BD2180">
        <w:rPr>
          <w:b/>
          <w:sz w:val="18"/>
          <w:szCs w:val="18"/>
        </w:rPr>
        <w:t>Please attach applicable procedure and physician’s orders to this ISHP</w:t>
      </w:r>
    </w:p>
    <w:p w:rsidR="00875A87" w:rsidRPr="00BD2180" w:rsidRDefault="00875A87" w:rsidP="00615574">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3287"/>
        <w:gridCol w:w="867"/>
        <w:gridCol w:w="526"/>
        <w:gridCol w:w="284"/>
        <w:gridCol w:w="1322"/>
        <w:gridCol w:w="374"/>
        <w:gridCol w:w="360"/>
        <w:gridCol w:w="1908"/>
      </w:tblGrid>
      <w:tr w:rsidR="00135579" w:rsidRPr="00135579">
        <w:tc>
          <w:tcPr>
            <w:tcW w:w="1728" w:type="dxa"/>
            <w:gridSpan w:val="2"/>
            <w:vAlign w:val="bottom"/>
          </w:tcPr>
          <w:p w:rsidR="00875A87" w:rsidRPr="00135579" w:rsidRDefault="00875A87" w:rsidP="00C91B8C">
            <w:pPr>
              <w:rPr>
                <w:b/>
                <w:sz w:val="22"/>
                <w:szCs w:val="22"/>
              </w:rPr>
            </w:pPr>
            <w:r w:rsidRPr="00135579">
              <w:rPr>
                <w:b/>
                <w:sz w:val="22"/>
                <w:szCs w:val="22"/>
              </w:rPr>
              <w:t>Student Name:</w:t>
            </w:r>
          </w:p>
        </w:tc>
        <w:tc>
          <w:tcPr>
            <w:tcW w:w="3287" w:type="dxa"/>
            <w:tcBorders>
              <w:bottom w:val="single" w:sz="4" w:space="0" w:color="auto"/>
            </w:tcBorders>
            <w:vAlign w:val="bottom"/>
          </w:tcPr>
          <w:p w:rsidR="00875A87" w:rsidRPr="00135579" w:rsidRDefault="00875A87" w:rsidP="00C91B8C">
            <w:pPr>
              <w:rPr>
                <w:sz w:val="22"/>
                <w:szCs w:val="22"/>
              </w:rPr>
            </w:pPr>
          </w:p>
        </w:tc>
        <w:tc>
          <w:tcPr>
            <w:tcW w:w="1393" w:type="dxa"/>
            <w:gridSpan w:val="2"/>
            <w:vAlign w:val="bottom"/>
          </w:tcPr>
          <w:p w:rsidR="00875A87" w:rsidRPr="00135579" w:rsidRDefault="00875A87" w:rsidP="00C91B8C">
            <w:pPr>
              <w:rPr>
                <w:b/>
                <w:sz w:val="22"/>
                <w:szCs w:val="22"/>
              </w:rPr>
            </w:pPr>
            <w:r w:rsidRPr="00135579">
              <w:rPr>
                <w:b/>
                <w:sz w:val="22"/>
                <w:szCs w:val="22"/>
              </w:rPr>
              <w:t>DOB/ID #:</w:t>
            </w:r>
          </w:p>
        </w:tc>
        <w:tc>
          <w:tcPr>
            <w:tcW w:w="1606" w:type="dxa"/>
            <w:gridSpan w:val="2"/>
            <w:tcBorders>
              <w:bottom w:val="single" w:sz="4" w:space="0" w:color="auto"/>
            </w:tcBorders>
            <w:vAlign w:val="bottom"/>
          </w:tcPr>
          <w:p w:rsidR="00875A87" w:rsidRPr="00135579" w:rsidRDefault="00875A87" w:rsidP="00C91B8C">
            <w:pPr>
              <w:rPr>
                <w:sz w:val="22"/>
                <w:szCs w:val="22"/>
              </w:rPr>
            </w:pPr>
          </w:p>
        </w:tc>
        <w:tc>
          <w:tcPr>
            <w:tcW w:w="734" w:type="dxa"/>
            <w:gridSpan w:val="2"/>
            <w:vAlign w:val="bottom"/>
          </w:tcPr>
          <w:p w:rsidR="00875A87" w:rsidRPr="00135579" w:rsidRDefault="00875A87" w:rsidP="00C91B8C">
            <w:pPr>
              <w:rPr>
                <w:b/>
                <w:sz w:val="22"/>
                <w:szCs w:val="22"/>
              </w:rPr>
            </w:pPr>
            <w:r w:rsidRPr="00135579">
              <w:rPr>
                <w:b/>
                <w:sz w:val="22"/>
                <w:szCs w:val="22"/>
              </w:rPr>
              <w:t>Date:</w:t>
            </w:r>
          </w:p>
        </w:tc>
        <w:tc>
          <w:tcPr>
            <w:tcW w:w="1908" w:type="dxa"/>
            <w:tcBorders>
              <w:bottom w:val="single" w:sz="4" w:space="0" w:color="auto"/>
            </w:tcBorders>
            <w:vAlign w:val="bottom"/>
          </w:tcPr>
          <w:p w:rsidR="00875A87" w:rsidRPr="00135579" w:rsidRDefault="00875A87" w:rsidP="00C91B8C">
            <w:pPr>
              <w:rPr>
                <w:sz w:val="22"/>
                <w:szCs w:val="22"/>
              </w:rPr>
            </w:pPr>
          </w:p>
        </w:tc>
      </w:tr>
      <w:tr w:rsidR="00916C25" w:rsidRPr="00135579">
        <w:tc>
          <w:tcPr>
            <w:tcW w:w="1368" w:type="dxa"/>
            <w:vAlign w:val="bottom"/>
          </w:tcPr>
          <w:p w:rsidR="00875A87" w:rsidRPr="00135579" w:rsidRDefault="00875A87" w:rsidP="00C91B8C">
            <w:pPr>
              <w:rPr>
                <w:b/>
                <w:sz w:val="22"/>
                <w:szCs w:val="22"/>
              </w:rPr>
            </w:pPr>
            <w:r w:rsidRPr="00135579">
              <w:rPr>
                <w:b/>
                <w:sz w:val="22"/>
                <w:szCs w:val="22"/>
              </w:rPr>
              <w:t>School Site:</w:t>
            </w:r>
          </w:p>
        </w:tc>
        <w:tc>
          <w:tcPr>
            <w:tcW w:w="3647" w:type="dxa"/>
            <w:gridSpan w:val="2"/>
            <w:tcBorders>
              <w:bottom w:val="single" w:sz="4" w:space="0" w:color="auto"/>
            </w:tcBorders>
            <w:vAlign w:val="bottom"/>
          </w:tcPr>
          <w:p w:rsidR="00875A87" w:rsidRPr="00135579" w:rsidRDefault="00875A87" w:rsidP="00C91B8C">
            <w:pPr>
              <w:rPr>
                <w:sz w:val="22"/>
                <w:szCs w:val="22"/>
              </w:rPr>
            </w:pPr>
          </w:p>
        </w:tc>
        <w:tc>
          <w:tcPr>
            <w:tcW w:w="867" w:type="dxa"/>
            <w:vAlign w:val="bottom"/>
          </w:tcPr>
          <w:p w:rsidR="00875A87" w:rsidRPr="00135579" w:rsidRDefault="00875A87" w:rsidP="00C91B8C">
            <w:pPr>
              <w:rPr>
                <w:b/>
                <w:sz w:val="22"/>
                <w:szCs w:val="22"/>
              </w:rPr>
            </w:pPr>
            <w:r w:rsidRPr="00135579">
              <w:rPr>
                <w:b/>
                <w:sz w:val="22"/>
                <w:szCs w:val="22"/>
              </w:rPr>
              <w:t>Rm. #</w:t>
            </w:r>
          </w:p>
        </w:tc>
        <w:tc>
          <w:tcPr>
            <w:tcW w:w="810" w:type="dxa"/>
            <w:gridSpan w:val="2"/>
            <w:tcBorders>
              <w:bottom w:val="single" w:sz="4" w:space="0" w:color="auto"/>
            </w:tcBorders>
            <w:vAlign w:val="bottom"/>
          </w:tcPr>
          <w:p w:rsidR="00875A87" w:rsidRPr="00135579" w:rsidRDefault="00875A87" w:rsidP="00C91B8C">
            <w:pPr>
              <w:rPr>
                <w:sz w:val="22"/>
                <w:szCs w:val="22"/>
              </w:rPr>
            </w:pPr>
          </w:p>
        </w:tc>
        <w:tc>
          <w:tcPr>
            <w:tcW w:w="1696" w:type="dxa"/>
            <w:gridSpan w:val="2"/>
            <w:vAlign w:val="bottom"/>
          </w:tcPr>
          <w:p w:rsidR="00875A87" w:rsidRPr="00135579" w:rsidRDefault="00875A87" w:rsidP="00C91B8C">
            <w:pPr>
              <w:rPr>
                <w:b/>
                <w:sz w:val="22"/>
                <w:szCs w:val="22"/>
              </w:rPr>
            </w:pPr>
            <w:r w:rsidRPr="00135579">
              <w:rPr>
                <w:b/>
                <w:sz w:val="22"/>
                <w:szCs w:val="22"/>
              </w:rPr>
              <w:t>School Phone:</w:t>
            </w:r>
          </w:p>
        </w:tc>
        <w:tc>
          <w:tcPr>
            <w:tcW w:w="2268" w:type="dxa"/>
            <w:gridSpan w:val="2"/>
            <w:tcBorders>
              <w:bottom w:val="single" w:sz="4" w:space="0" w:color="auto"/>
            </w:tcBorders>
            <w:vAlign w:val="bottom"/>
          </w:tcPr>
          <w:p w:rsidR="00875A87" w:rsidRPr="00135579" w:rsidRDefault="00875A87" w:rsidP="00C91B8C">
            <w:pPr>
              <w:rPr>
                <w:sz w:val="22"/>
                <w:szCs w:val="22"/>
              </w:rPr>
            </w:pPr>
          </w:p>
        </w:tc>
      </w:tr>
    </w:tbl>
    <w:p w:rsidR="00F837EE" w:rsidRDefault="00F837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4"/>
        <w:gridCol w:w="2039"/>
        <w:gridCol w:w="616"/>
        <w:gridCol w:w="1533"/>
        <w:gridCol w:w="262"/>
        <w:gridCol w:w="774"/>
        <w:gridCol w:w="464"/>
        <w:gridCol w:w="496"/>
        <w:gridCol w:w="332"/>
        <w:gridCol w:w="1016"/>
        <w:gridCol w:w="386"/>
        <w:gridCol w:w="253"/>
        <w:gridCol w:w="1481"/>
      </w:tblGrid>
      <w:tr w:rsidR="00C51D40" w:rsidRPr="00135579">
        <w:tc>
          <w:tcPr>
            <w:tcW w:w="10656" w:type="dxa"/>
            <w:gridSpan w:val="13"/>
            <w:tcBorders>
              <w:bottom w:val="single" w:sz="4" w:space="0" w:color="auto"/>
            </w:tcBorders>
            <w:vAlign w:val="bottom"/>
          </w:tcPr>
          <w:p w:rsidR="00C51D40" w:rsidRPr="005C0D79" w:rsidRDefault="00C51D40" w:rsidP="00C91B8C">
            <w:pPr>
              <w:rPr>
                <w:b/>
                <w:caps/>
                <w:sz w:val="22"/>
                <w:szCs w:val="22"/>
              </w:rPr>
            </w:pPr>
            <w:r w:rsidRPr="005C0D79">
              <w:rPr>
                <w:b/>
                <w:caps/>
                <w:sz w:val="22"/>
                <w:szCs w:val="22"/>
              </w:rPr>
              <w:t>Physician Information:</w:t>
            </w:r>
          </w:p>
        </w:tc>
      </w:tr>
      <w:tr w:rsidR="005C0D79" w:rsidRPr="00135579">
        <w:tc>
          <w:tcPr>
            <w:tcW w:w="1004" w:type="dxa"/>
            <w:tcBorders>
              <w:top w:val="single" w:sz="4" w:space="0" w:color="auto"/>
              <w:left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Name: </w:t>
            </w:r>
          </w:p>
        </w:tc>
        <w:tc>
          <w:tcPr>
            <w:tcW w:w="5688" w:type="dxa"/>
            <w:gridSpan w:val="6"/>
            <w:tcBorders>
              <w:top w:val="single" w:sz="4" w:space="0" w:color="auto"/>
              <w:left w:val="nil"/>
              <w:bottom w:val="single" w:sz="4" w:space="0" w:color="auto"/>
            </w:tcBorders>
            <w:vAlign w:val="bottom"/>
          </w:tcPr>
          <w:p w:rsidR="005C0D79" w:rsidRPr="00135579" w:rsidRDefault="005C0D79" w:rsidP="00C91B8C">
            <w:pPr>
              <w:rPr>
                <w:sz w:val="22"/>
                <w:szCs w:val="22"/>
              </w:rPr>
            </w:pPr>
          </w:p>
        </w:tc>
        <w:tc>
          <w:tcPr>
            <w:tcW w:w="828" w:type="dxa"/>
            <w:gridSpan w:val="2"/>
            <w:tcBorders>
              <w:top w:val="single" w:sz="4" w:space="0" w:color="auto"/>
              <w:bottom w:val="single" w:sz="4" w:space="0" w:color="auto"/>
              <w:right w:val="nil"/>
            </w:tcBorders>
            <w:vAlign w:val="bottom"/>
          </w:tcPr>
          <w:p w:rsidR="005C0D79" w:rsidRPr="00135579" w:rsidRDefault="005C0D79" w:rsidP="00C91B8C">
            <w:pPr>
              <w:rPr>
                <w:sz w:val="22"/>
                <w:szCs w:val="22"/>
              </w:rPr>
            </w:pPr>
            <w:r w:rsidRPr="00135579">
              <w:rPr>
                <w:sz w:val="22"/>
                <w:szCs w:val="22"/>
              </w:rPr>
              <w:t xml:space="preserve">Phone: </w:t>
            </w:r>
          </w:p>
        </w:tc>
        <w:tc>
          <w:tcPr>
            <w:tcW w:w="3136" w:type="dxa"/>
            <w:gridSpan w:val="4"/>
            <w:tcBorders>
              <w:top w:val="single" w:sz="4" w:space="0" w:color="auto"/>
              <w:left w:val="nil"/>
              <w:bottom w:val="single" w:sz="4" w:space="0" w:color="auto"/>
              <w:right w:val="single" w:sz="4" w:space="0" w:color="auto"/>
            </w:tcBorders>
            <w:vAlign w:val="bottom"/>
          </w:tcPr>
          <w:p w:rsidR="005C0D79" w:rsidRPr="00135579" w:rsidRDefault="005C0D79" w:rsidP="00C91B8C">
            <w:pPr>
              <w:rPr>
                <w:sz w:val="22"/>
                <w:szCs w:val="22"/>
              </w:rPr>
            </w:pPr>
          </w:p>
        </w:tc>
      </w:tr>
      <w:tr w:rsidR="005C0D79" w:rsidRPr="00135579">
        <w:tc>
          <w:tcPr>
            <w:tcW w:w="10656" w:type="dxa"/>
            <w:gridSpan w:val="13"/>
            <w:tcBorders>
              <w:top w:val="single" w:sz="4" w:space="0" w:color="auto"/>
              <w:bottom w:val="single" w:sz="4" w:space="0" w:color="auto"/>
            </w:tcBorders>
            <w:vAlign w:val="bottom"/>
          </w:tcPr>
          <w:p w:rsidR="005C0D79" w:rsidRPr="005C0D79" w:rsidRDefault="005C0D79" w:rsidP="00C91B8C">
            <w:pPr>
              <w:rPr>
                <w:caps/>
                <w:sz w:val="22"/>
                <w:szCs w:val="22"/>
              </w:rPr>
            </w:pPr>
            <w:r w:rsidRPr="005C0D79">
              <w:rPr>
                <w:b/>
                <w:caps/>
                <w:sz w:val="22"/>
                <w:szCs w:val="22"/>
              </w:rPr>
              <w:t>Emergency Contacts:</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366D7F">
            <w:pPr>
              <w:rPr>
                <w:b/>
              </w:rPr>
            </w:pPr>
            <w:r w:rsidRPr="005C0D79">
              <w:rPr>
                <w:b/>
              </w:rPr>
              <w:t>Name</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A87746">
            <w:pPr>
              <w:rPr>
                <w:b/>
              </w:rPr>
            </w:pPr>
            <w:r w:rsidRPr="005C0D79">
              <w:rPr>
                <w:b/>
              </w:rPr>
              <w:t>Relationship</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5C0D79" w:rsidRDefault="00FE76C1" w:rsidP="00366D7F">
            <w:pPr>
              <w:rPr>
                <w:b/>
              </w:rPr>
            </w:pPr>
            <w:r w:rsidRPr="005C0D79">
              <w:rPr>
                <w:b/>
              </w:rPr>
              <w:t>Phone</w:t>
            </w:r>
          </w:p>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5C0D79" w:rsidRDefault="00FE76C1" w:rsidP="00A87746">
            <w:pPr>
              <w:rPr>
                <w:b/>
              </w:rPr>
            </w:pPr>
            <w:r w:rsidRPr="005C0D79">
              <w:rPr>
                <w:b/>
              </w:rPr>
              <w:t>Phone</w:t>
            </w:r>
          </w:p>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1.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2.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FE76C1" w:rsidRPr="00135579">
        <w:tc>
          <w:tcPr>
            <w:tcW w:w="3043"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BE29CD">
            <w:r w:rsidRPr="00135579">
              <w:t xml:space="preserve">3. </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A87746"/>
        </w:tc>
        <w:tc>
          <w:tcPr>
            <w:tcW w:w="17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76C1" w:rsidRPr="00135579" w:rsidRDefault="00FE76C1" w:rsidP="00366D7F"/>
        </w:tc>
        <w:tc>
          <w:tcPr>
            <w:tcW w:w="1734" w:type="dxa"/>
            <w:gridSpan w:val="3"/>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c>
          <w:tcPr>
            <w:tcW w:w="1734" w:type="dxa"/>
            <w:gridSpan w:val="2"/>
            <w:tcBorders>
              <w:top w:val="single" w:sz="4" w:space="0" w:color="auto"/>
              <w:left w:val="single" w:sz="4" w:space="0" w:color="auto"/>
              <w:bottom w:val="single" w:sz="4" w:space="0" w:color="auto"/>
              <w:right w:val="single" w:sz="4" w:space="0" w:color="auto"/>
            </w:tcBorders>
            <w:vAlign w:val="bottom"/>
          </w:tcPr>
          <w:p w:rsidR="00FE76C1" w:rsidRPr="00135579" w:rsidRDefault="00FE76C1" w:rsidP="00366D7F"/>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MEDICAL DIAGNOSIS/PROBLEM AND DESCRIPTION: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471AF9" w:rsidRPr="008A74F0" w:rsidRDefault="00471AF9" w:rsidP="00471AF9">
            <w:pPr>
              <w:rPr>
                <w:sz w:val="22"/>
                <w:szCs w:val="22"/>
              </w:rPr>
            </w:pPr>
            <w:r w:rsidRPr="008A74F0">
              <w:rPr>
                <w:sz w:val="22"/>
                <w:szCs w:val="22"/>
              </w:rPr>
              <w:t>Syncope is temporary loss of consciousness and posture, described as "fainting" or "passing out." It's usually related to temporary insufficient blood flow to the brain. It most often occurs when the blood pressure is too low (hypotension) and the heart doesn't pump a normal supply of oxygen to the brain.</w:t>
            </w:r>
          </w:p>
          <w:p w:rsidR="00A87746" w:rsidRPr="00135579" w:rsidRDefault="00471AF9" w:rsidP="00471AF9">
            <w:pPr>
              <w:rPr>
                <w:sz w:val="22"/>
                <w:szCs w:val="22"/>
              </w:rPr>
            </w:pPr>
            <w:r w:rsidRPr="008A74F0">
              <w:rPr>
                <w:sz w:val="22"/>
                <w:szCs w:val="22"/>
              </w:rPr>
              <w:t>It may be caused by emotional stress, pain, pooling of blood in the legs due to sudden changes in body position, overheating, dehydration, heavy sweating or exhaustion.</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SYMPTOMS TO WATCH FOR:</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471AF9" w:rsidRPr="008A74F0" w:rsidRDefault="00471AF9" w:rsidP="00471AF9">
            <w:pPr>
              <w:rPr>
                <w:sz w:val="22"/>
                <w:szCs w:val="22"/>
              </w:rPr>
            </w:pPr>
            <w:r w:rsidRPr="008A74F0">
              <w:rPr>
                <w:sz w:val="22"/>
                <w:szCs w:val="22"/>
              </w:rPr>
              <w:t xml:space="preserve">Before the student faints due to vasovagal syncope, student may experience some of the following: </w:t>
            </w:r>
          </w:p>
          <w:p w:rsidR="00471AF9" w:rsidRPr="00471AF9" w:rsidRDefault="00471AF9" w:rsidP="00471AF9">
            <w:pPr>
              <w:pStyle w:val="ListParagraph"/>
              <w:numPr>
                <w:ilvl w:val="0"/>
                <w:numId w:val="5"/>
              </w:numPr>
              <w:ind w:left="720" w:hanging="360"/>
              <w:rPr>
                <w:sz w:val="22"/>
                <w:szCs w:val="22"/>
              </w:rPr>
            </w:pPr>
            <w:r w:rsidRPr="00471AF9">
              <w:rPr>
                <w:sz w:val="22"/>
                <w:szCs w:val="22"/>
              </w:rPr>
              <w:t>Skin paleness</w:t>
            </w:r>
          </w:p>
          <w:p w:rsidR="00471AF9" w:rsidRPr="00471AF9" w:rsidRDefault="00471AF9" w:rsidP="00471AF9">
            <w:pPr>
              <w:pStyle w:val="ListParagraph"/>
              <w:numPr>
                <w:ilvl w:val="0"/>
                <w:numId w:val="5"/>
              </w:numPr>
              <w:ind w:left="720" w:hanging="360"/>
              <w:rPr>
                <w:sz w:val="22"/>
                <w:szCs w:val="22"/>
              </w:rPr>
            </w:pPr>
            <w:r w:rsidRPr="00471AF9">
              <w:rPr>
                <w:sz w:val="22"/>
                <w:szCs w:val="22"/>
              </w:rPr>
              <w:t>Lightheadedness</w:t>
            </w:r>
          </w:p>
          <w:p w:rsidR="00471AF9" w:rsidRPr="00471AF9" w:rsidRDefault="00471AF9" w:rsidP="00471AF9">
            <w:pPr>
              <w:pStyle w:val="ListParagraph"/>
              <w:numPr>
                <w:ilvl w:val="0"/>
                <w:numId w:val="5"/>
              </w:numPr>
              <w:ind w:left="720" w:hanging="360"/>
              <w:rPr>
                <w:sz w:val="22"/>
                <w:szCs w:val="22"/>
              </w:rPr>
            </w:pPr>
            <w:r w:rsidRPr="00471AF9">
              <w:rPr>
                <w:sz w:val="22"/>
                <w:szCs w:val="22"/>
              </w:rPr>
              <w:t>Tunnel vision — your field of vision is constricted so that you see only what's in front of you</w:t>
            </w:r>
          </w:p>
          <w:p w:rsidR="00471AF9" w:rsidRPr="00471AF9" w:rsidRDefault="00471AF9" w:rsidP="00471AF9">
            <w:pPr>
              <w:pStyle w:val="ListParagraph"/>
              <w:numPr>
                <w:ilvl w:val="0"/>
                <w:numId w:val="5"/>
              </w:numPr>
              <w:ind w:left="720" w:hanging="360"/>
              <w:rPr>
                <w:sz w:val="22"/>
                <w:szCs w:val="22"/>
              </w:rPr>
            </w:pPr>
            <w:r w:rsidRPr="00471AF9">
              <w:rPr>
                <w:sz w:val="22"/>
                <w:szCs w:val="22"/>
              </w:rPr>
              <w:t>Nausea</w:t>
            </w:r>
          </w:p>
          <w:p w:rsidR="00471AF9" w:rsidRPr="00471AF9" w:rsidRDefault="00471AF9" w:rsidP="00471AF9">
            <w:pPr>
              <w:pStyle w:val="ListParagraph"/>
              <w:numPr>
                <w:ilvl w:val="0"/>
                <w:numId w:val="5"/>
              </w:numPr>
              <w:ind w:left="720" w:hanging="360"/>
              <w:rPr>
                <w:sz w:val="22"/>
                <w:szCs w:val="22"/>
              </w:rPr>
            </w:pPr>
            <w:r w:rsidRPr="00471AF9">
              <w:rPr>
                <w:sz w:val="22"/>
                <w:szCs w:val="22"/>
              </w:rPr>
              <w:t>Feeling of warmth</w:t>
            </w:r>
          </w:p>
          <w:p w:rsidR="00471AF9" w:rsidRPr="00471AF9" w:rsidRDefault="00471AF9" w:rsidP="00471AF9">
            <w:pPr>
              <w:pStyle w:val="ListParagraph"/>
              <w:numPr>
                <w:ilvl w:val="0"/>
                <w:numId w:val="5"/>
              </w:numPr>
              <w:ind w:left="720" w:hanging="360"/>
              <w:rPr>
                <w:sz w:val="22"/>
                <w:szCs w:val="22"/>
              </w:rPr>
            </w:pPr>
            <w:r w:rsidRPr="00471AF9">
              <w:rPr>
                <w:sz w:val="22"/>
                <w:szCs w:val="22"/>
              </w:rPr>
              <w:t>A cold, clammy sweat</w:t>
            </w:r>
          </w:p>
          <w:p w:rsidR="00471AF9" w:rsidRPr="00471AF9" w:rsidRDefault="00471AF9" w:rsidP="00471AF9">
            <w:pPr>
              <w:pStyle w:val="ListParagraph"/>
              <w:numPr>
                <w:ilvl w:val="0"/>
                <w:numId w:val="5"/>
              </w:numPr>
              <w:ind w:left="720" w:hanging="360"/>
              <w:rPr>
                <w:sz w:val="22"/>
                <w:szCs w:val="22"/>
              </w:rPr>
            </w:pPr>
            <w:r w:rsidRPr="00471AF9">
              <w:rPr>
                <w:sz w:val="22"/>
                <w:szCs w:val="22"/>
              </w:rPr>
              <w:t>Yawning</w:t>
            </w:r>
          </w:p>
          <w:p w:rsidR="00471AF9" w:rsidRPr="00471AF9" w:rsidRDefault="00471AF9" w:rsidP="00471AF9">
            <w:pPr>
              <w:pStyle w:val="ListParagraph"/>
              <w:numPr>
                <w:ilvl w:val="0"/>
                <w:numId w:val="5"/>
              </w:numPr>
              <w:ind w:left="720" w:hanging="360"/>
              <w:rPr>
                <w:sz w:val="22"/>
                <w:szCs w:val="22"/>
              </w:rPr>
            </w:pPr>
            <w:r w:rsidRPr="00471AF9">
              <w:rPr>
                <w:sz w:val="22"/>
                <w:szCs w:val="22"/>
              </w:rPr>
              <w:t>Blurred vision</w:t>
            </w:r>
          </w:p>
          <w:p w:rsidR="00471AF9" w:rsidRPr="008A74F0" w:rsidRDefault="00471AF9" w:rsidP="00471AF9">
            <w:pPr>
              <w:rPr>
                <w:sz w:val="22"/>
                <w:szCs w:val="22"/>
              </w:rPr>
            </w:pPr>
            <w:r w:rsidRPr="008A74F0">
              <w:rPr>
                <w:sz w:val="22"/>
                <w:szCs w:val="22"/>
              </w:rPr>
              <w:t xml:space="preserve">During a vasovagal syncope episode, bystanders may notice: </w:t>
            </w:r>
          </w:p>
          <w:p w:rsidR="00471AF9" w:rsidRPr="00471AF9" w:rsidRDefault="00471AF9" w:rsidP="00471AF9">
            <w:pPr>
              <w:pStyle w:val="ListParagraph"/>
              <w:numPr>
                <w:ilvl w:val="0"/>
                <w:numId w:val="5"/>
              </w:numPr>
              <w:ind w:left="720" w:hanging="360"/>
              <w:rPr>
                <w:sz w:val="22"/>
                <w:szCs w:val="22"/>
              </w:rPr>
            </w:pPr>
            <w:r w:rsidRPr="00471AF9">
              <w:rPr>
                <w:sz w:val="22"/>
                <w:szCs w:val="22"/>
              </w:rPr>
              <w:t>Jerky, abnormal movements</w:t>
            </w:r>
          </w:p>
          <w:p w:rsidR="00471AF9" w:rsidRPr="00471AF9" w:rsidRDefault="00471AF9" w:rsidP="00471AF9">
            <w:pPr>
              <w:pStyle w:val="ListParagraph"/>
              <w:numPr>
                <w:ilvl w:val="0"/>
                <w:numId w:val="5"/>
              </w:numPr>
              <w:ind w:left="720" w:hanging="360"/>
              <w:rPr>
                <w:sz w:val="22"/>
                <w:szCs w:val="22"/>
              </w:rPr>
            </w:pPr>
            <w:r w:rsidRPr="00471AF9">
              <w:rPr>
                <w:sz w:val="22"/>
                <w:szCs w:val="22"/>
              </w:rPr>
              <w:t>A slow, weak pulse</w:t>
            </w:r>
          </w:p>
          <w:p w:rsidR="00980EA0" w:rsidRPr="00471AF9" w:rsidRDefault="00471AF9" w:rsidP="00471AF9">
            <w:pPr>
              <w:pStyle w:val="ListParagraph"/>
              <w:numPr>
                <w:ilvl w:val="0"/>
                <w:numId w:val="6"/>
              </w:numPr>
              <w:ind w:left="720" w:hanging="360"/>
              <w:rPr>
                <w:sz w:val="22"/>
                <w:szCs w:val="22"/>
              </w:rPr>
            </w:pPr>
            <w:r w:rsidRPr="00471AF9">
              <w:rPr>
                <w:sz w:val="22"/>
                <w:szCs w:val="22"/>
              </w:rPr>
              <w:t>Dilated pupils</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HEALTH CARE ACTION PLAN:</w:t>
            </w:r>
          </w:p>
        </w:tc>
      </w:tr>
      <w:tr w:rsidR="00A87746" w:rsidRPr="00135579" w:rsidTr="002133EB">
        <w:trPr>
          <w:trHeight w:val="64"/>
        </w:trPr>
        <w:tc>
          <w:tcPr>
            <w:tcW w:w="10656" w:type="dxa"/>
            <w:gridSpan w:val="13"/>
            <w:tcBorders>
              <w:top w:val="single" w:sz="4" w:space="0" w:color="auto"/>
              <w:left w:val="single" w:sz="4" w:space="0" w:color="auto"/>
              <w:bottom w:val="single" w:sz="4" w:space="0" w:color="auto"/>
              <w:right w:val="single" w:sz="4" w:space="0" w:color="auto"/>
            </w:tcBorders>
          </w:tcPr>
          <w:p w:rsidR="00471AF9" w:rsidRPr="00471AF9" w:rsidRDefault="00471AF9" w:rsidP="00471AF9">
            <w:pPr>
              <w:pStyle w:val="ListParagraph"/>
              <w:numPr>
                <w:ilvl w:val="1"/>
                <w:numId w:val="7"/>
              </w:numPr>
              <w:ind w:left="720"/>
              <w:rPr>
                <w:sz w:val="22"/>
                <w:szCs w:val="22"/>
              </w:rPr>
            </w:pPr>
            <w:r w:rsidRPr="00471AF9">
              <w:rPr>
                <w:sz w:val="22"/>
                <w:szCs w:val="22"/>
              </w:rPr>
              <w:t>Even with treatment, not all vasovagal syncope episodes can be avoided.</w:t>
            </w:r>
          </w:p>
          <w:p w:rsidR="00471AF9" w:rsidRPr="00471AF9" w:rsidRDefault="00471AF9" w:rsidP="00471AF9">
            <w:pPr>
              <w:pStyle w:val="ListParagraph"/>
              <w:numPr>
                <w:ilvl w:val="1"/>
                <w:numId w:val="7"/>
              </w:numPr>
              <w:ind w:left="720"/>
              <w:rPr>
                <w:sz w:val="22"/>
                <w:szCs w:val="22"/>
              </w:rPr>
            </w:pPr>
            <w:r w:rsidRPr="00471AF9">
              <w:rPr>
                <w:sz w:val="22"/>
                <w:szCs w:val="22"/>
              </w:rPr>
              <w:t>If the student feels like he/she might faint, have them lie down and lift their legs. This allows gravity to keep blood flowing to their brain.</w:t>
            </w:r>
          </w:p>
          <w:p w:rsidR="00471AF9" w:rsidRPr="00471AF9" w:rsidRDefault="00471AF9" w:rsidP="00471AF9">
            <w:pPr>
              <w:pStyle w:val="ListParagraph"/>
              <w:numPr>
                <w:ilvl w:val="1"/>
                <w:numId w:val="7"/>
              </w:numPr>
              <w:ind w:left="720"/>
              <w:rPr>
                <w:sz w:val="22"/>
                <w:szCs w:val="22"/>
              </w:rPr>
            </w:pPr>
            <w:r w:rsidRPr="00471AF9">
              <w:rPr>
                <w:sz w:val="22"/>
                <w:szCs w:val="22"/>
              </w:rPr>
              <w:t>If the student can't lie down, have them sit down and put their head between their knees until they feel better.</w:t>
            </w:r>
          </w:p>
          <w:p w:rsidR="00471AF9" w:rsidRPr="00471AF9" w:rsidRDefault="00471AF9" w:rsidP="00471AF9">
            <w:pPr>
              <w:pStyle w:val="ListParagraph"/>
              <w:numPr>
                <w:ilvl w:val="1"/>
                <w:numId w:val="7"/>
              </w:numPr>
              <w:ind w:left="720"/>
              <w:rPr>
                <w:sz w:val="22"/>
                <w:szCs w:val="22"/>
              </w:rPr>
            </w:pPr>
            <w:r w:rsidRPr="00471AF9">
              <w:rPr>
                <w:sz w:val="22"/>
                <w:szCs w:val="22"/>
              </w:rPr>
              <w:t>Never send a student with the</w:t>
            </w:r>
            <w:r w:rsidR="003D0916">
              <w:rPr>
                <w:sz w:val="22"/>
                <w:szCs w:val="22"/>
              </w:rPr>
              <w:t xml:space="preserve"> above mentioned</w:t>
            </w:r>
            <w:r w:rsidRPr="00471AF9">
              <w:rPr>
                <w:sz w:val="22"/>
                <w:szCs w:val="22"/>
              </w:rPr>
              <w:t xml:space="preserve"> </w:t>
            </w:r>
            <w:r w:rsidR="003D0916" w:rsidRPr="00471AF9">
              <w:rPr>
                <w:sz w:val="22"/>
                <w:szCs w:val="22"/>
              </w:rPr>
              <w:t>signs/symptoms</w:t>
            </w:r>
            <w:r w:rsidRPr="00471AF9">
              <w:rPr>
                <w:sz w:val="22"/>
                <w:szCs w:val="22"/>
              </w:rPr>
              <w:t xml:space="preserve"> to the health office, call for help and the school nurse will come to your location.</w:t>
            </w:r>
          </w:p>
          <w:p w:rsidR="00471AF9" w:rsidRPr="00471AF9" w:rsidRDefault="00471AF9" w:rsidP="00471AF9">
            <w:pPr>
              <w:pStyle w:val="ListParagraph"/>
              <w:numPr>
                <w:ilvl w:val="1"/>
                <w:numId w:val="7"/>
              </w:numPr>
              <w:ind w:left="720"/>
              <w:rPr>
                <w:sz w:val="22"/>
                <w:szCs w:val="22"/>
              </w:rPr>
            </w:pPr>
            <w:r w:rsidRPr="00471AF9">
              <w:rPr>
                <w:sz w:val="22"/>
                <w:szCs w:val="22"/>
              </w:rPr>
              <w:t>Allow water and snack in classroom. Hydration is very important especially in classrooms that do not have air conditioning.</w:t>
            </w:r>
          </w:p>
          <w:p w:rsidR="00471AF9" w:rsidRPr="00471AF9" w:rsidRDefault="00471AF9" w:rsidP="00471AF9">
            <w:pPr>
              <w:pStyle w:val="ListParagraph"/>
              <w:numPr>
                <w:ilvl w:val="1"/>
                <w:numId w:val="7"/>
              </w:numPr>
              <w:ind w:left="720"/>
              <w:rPr>
                <w:sz w:val="22"/>
                <w:szCs w:val="22"/>
              </w:rPr>
            </w:pPr>
            <w:r w:rsidRPr="00471AF9">
              <w:rPr>
                <w:sz w:val="22"/>
                <w:szCs w:val="22"/>
              </w:rPr>
              <w:t>If the student faints, please place them in a "</w:t>
            </w:r>
            <w:r w:rsidR="003D0916">
              <w:rPr>
                <w:sz w:val="22"/>
                <w:szCs w:val="22"/>
              </w:rPr>
              <w:t>t</w:t>
            </w:r>
            <w:r w:rsidR="003D0916" w:rsidRPr="00471AF9">
              <w:rPr>
                <w:sz w:val="22"/>
                <w:szCs w:val="22"/>
              </w:rPr>
              <w:t>rendel</w:t>
            </w:r>
            <w:bookmarkStart w:id="0" w:name="_GoBack"/>
            <w:bookmarkEnd w:id="0"/>
            <w:r w:rsidR="003D0916" w:rsidRPr="00471AF9">
              <w:rPr>
                <w:sz w:val="22"/>
                <w:szCs w:val="22"/>
              </w:rPr>
              <w:t>enburg</w:t>
            </w:r>
            <w:r w:rsidRPr="00471AF9">
              <w:rPr>
                <w:sz w:val="22"/>
                <w:szCs w:val="22"/>
              </w:rPr>
              <w:t>" position where the body is laid flat on the back (supine position) with the feet higher than the head by 15-30 degrees</w:t>
            </w:r>
          </w:p>
          <w:p w:rsidR="00471AF9" w:rsidRPr="00471AF9" w:rsidRDefault="00471AF9" w:rsidP="00471AF9">
            <w:pPr>
              <w:pStyle w:val="ListParagraph"/>
              <w:numPr>
                <w:ilvl w:val="1"/>
                <w:numId w:val="7"/>
              </w:numPr>
              <w:ind w:left="720"/>
              <w:rPr>
                <w:sz w:val="22"/>
                <w:szCs w:val="22"/>
              </w:rPr>
            </w:pPr>
            <w:r w:rsidRPr="00471AF9">
              <w:rPr>
                <w:sz w:val="22"/>
                <w:szCs w:val="22"/>
              </w:rPr>
              <w:t>Note the time of the event and the time when the student regains consciousness</w:t>
            </w:r>
          </w:p>
          <w:p w:rsidR="00471AF9" w:rsidRPr="00471AF9" w:rsidRDefault="00471AF9" w:rsidP="00471AF9">
            <w:pPr>
              <w:pStyle w:val="ListParagraph"/>
              <w:numPr>
                <w:ilvl w:val="1"/>
                <w:numId w:val="7"/>
              </w:numPr>
              <w:ind w:left="720"/>
              <w:rPr>
                <w:sz w:val="22"/>
                <w:szCs w:val="22"/>
              </w:rPr>
            </w:pPr>
            <w:r w:rsidRPr="00471AF9">
              <w:rPr>
                <w:sz w:val="22"/>
                <w:szCs w:val="22"/>
              </w:rPr>
              <w:t>Always maintain an open airway</w:t>
            </w:r>
          </w:p>
          <w:p w:rsidR="00471AF9" w:rsidRDefault="00471AF9" w:rsidP="00471AF9">
            <w:pPr>
              <w:pStyle w:val="ListParagraph"/>
              <w:numPr>
                <w:ilvl w:val="1"/>
                <w:numId w:val="7"/>
              </w:numPr>
              <w:ind w:left="720"/>
              <w:rPr>
                <w:sz w:val="22"/>
                <w:szCs w:val="22"/>
              </w:rPr>
            </w:pPr>
            <w:r w:rsidRPr="00471AF9">
              <w:rPr>
                <w:sz w:val="22"/>
                <w:szCs w:val="22"/>
              </w:rPr>
              <w:t>School nurse will assess student's vital signs and neurological status and then call parent.</w:t>
            </w:r>
          </w:p>
          <w:p w:rsidR="00A87746" w:rsidRPr="00471AF9" w:rsidRDefault="00471AF9" w:rsidP="00471AF9">
            <w:pPr>
              <w:pStyle w:val="ListParagraph"/>
              <w:numPr>
                <w:ilvl w:val="1"/>
                <w:numId w:val="7"/>
              </w:numPr>
              <w:ind w:left="720"/>
              <w:rPr>
                <w:sz w:val="22"/>
                <w:szCs w:val="22"/>
              </w:rPr>
            </w:pPr>
            <w:r w:rsidRPr="00471AF9">
              <w:rPr>
                <w:sz w:val="22"/>
                <w:szCs w:val="22"/>
              </w:rPr>
              <w:t>School nurse will investigate any "triggers" that may have occurred prior to the event (ex: watching a biology film that had a scene with blood/needles; performing a lab dissection; taking an important test).</w:t>
            </w:r>
          </w:p>
        </w:tc>
      </w:tr>
      <w:tr w:rsidR="00244EE9" w:rsidRPr="005753CE" w:rsidTr="00487382">
        <w:tc>
          <w:tcPr>
            <w:tcW w:w="10656" w:type="dxa"/>
            <w:gridSpan w:val="13"/>
            <w:tcBorders>
              <w:top w:val="single" w:sz="4" w:space="0" w:color="auto"/>
              <w:bottom w:val="single" w:sz="4" w:space="0" w:color="auto"/>
            </w:tcBorders>
            <w:vAlign w:val="bottom"/>
          </w:tcPr>
          <w:p w:rsidR="00244EE9" w:rsidRPr="005753CE" w:rsidRDefault="00244EE9" w:rsidP="00487382">
            <w:pPr>
              <w:rPr>
                <w:b/>
                <w:sz w:val="22"/>
                <w:szCs w:val="22"/>
              </w:rPr>
            </w:pPr>
            <w:r w:rsidRPr="005753CE">
              <w:rPr>
                <w:b/>
                <w:sz w:val="22"/>
                <w:szCs w:val="22"/>
              </w:rPr>
              <w:t>STUDENT ATTENDANCE</w:t>
            </w:r>
          </w:p>
        </w:tc>
      </w:tr>
      <w:tr w:rsidR="00244EE9" w:rsidRPr="005753CE" w:rsidTr="00487382">
        <w:tc>
          <w:tcPr>
            <w:tcW w:w="10656" w:type="dxa"/>
            <w:gridSpan w:val="13"/>
            <w:tcBorders>
              <w:top w:val="single" w:sz="4" w:space="0" w:color="auto"/>
              <w:left w:val="single" w:sz="4" w:space="0" w:color="auto"/>
              <w:bottom w:val="single" w:sz="4" w:space="0" w:color="auto"/>
              <w:right w:val="single" w:sz="4" w:space="0" w:color="auto"/>
            </w:tcBorders>
            <w:vAlign w:val="bottom"/>
          </w:tcPr>
          <w:p w:rsidR="00244EE9" w:rsidRPr="005753CE" w:rsidRDefault="00AA1A28" w:rsidP="00487382">
            <w:pPr>
              <w:rPr>
                <w:b/>
              </w:rPr>
            </w:pPr>
            <w:sdt>
              <w:sdtPr>
                <w:rPr>
                  <w:b/>
                  <w:sz w:val="22"/>
                </w:rPr>
                <w:id w:val="1269902105"/>
                <w14:checkbox>
                  <w14:checked w14:val="0"/>
                  <w14:checkedState w14:val="2612" w14:font="MS Gothic"/>
                  <w14:uncheckedState w14:val="2610" w14:font="MS Gothic"/>
                </w14:checkbox>
              </w:sdtPr>
              <w:sdtEndPr/>
              <w:sdtContent>
                <w:r w:rsidR="00244EE9" w:rsidRPr="005753CE">
                  <w:rPr>
                    <w:rFonts w:ascii="MS Mincho" w:eastAsia="MS Mincho" w:hAnsi="MS Mincho" w:cs="MS Mincho" w:hint="eastAsia"/>
                    <w:b/>
                    <w:sz w:val="22"/>
                  </w:rPr>
                  <w:t>☐</w:t>
                </w:r>
              </w:sdtContent>
            </w:sdt>
            <w:r w:rsidR="00244EE9" w:rsidRPr="005753CE">
              <w:t xml:space="preserve"> </w:t>
            </w:r>
            <w:r w:rsidR="00244EE9" w:rsidRPr="005753CE">
              <w:rPr>
                <w:b/>
              </w:rPr>
              <w:t xml:space="preserve">No Concerns  </w:t>
            </w:r>
            <w:r w:rsidR="00244EE9">
              <w:rPr>
                <w:b/>
              </w:rPr>
              <w:t xml:space="preserve">        </w:t>
            </w:r>
            <w:r w:rsidR="00244EE9" w:rsidRPr="005753CE">
              <w:rPr>
                <w:b/>
              </w:rPr>
              <w:t xml:space="preserve">   </w:t>
            </w:r>
            <w:sdt>
              <w:sdtPr>
                <w:rPr>
                  <w:b/>
                  <w:sz w:val="22"/>
                </w:rPr>
                <w:id w:val="-1523393976"/>
                <w14:checkbox>
                  <w14:checked w14:val="0"/>
                  <w14:checkedState w14:val="2612" w14:font="MS Gothic"/>
                  <w14:uncheckedState w14:val="2610" w14:font="MS Gothic"/>
                </w14:checkbox>
              </w:sdtPr>
              <w:sdtEndPr/>
              <w:sdtContent>
                <w:r w:rsidR="00244EE9" w:rsidRPr="006E1409">
                  <w:rPr>
                    <w:rFonts w:ascii="Segoe UI Symbol" w:eastAsia="MS Gothic" w:hAnsi="Segoe UI Symbol" w:cs="Segoe UI Symbol"/>
                    <w:b/>
                    <w:sz w:val="22"/>
                  </w:rPr>
                  <w:t>☐</w:t>
                </w:r>
              </w:sdtContent>
            </w:sdt>
            <w:r w:rsidR="00244EE9" w:rsidRPr="001736A9">
              <w:rPr>
                <w:rFonts w:cs="Tahoma"/>
              </w:rPr>
              <w:t xml:space="preserve"> </w:t>
            </w:r>
            <w:r w:rsidR="00244EE9" w:rsidRPr="005753CE">
              <w:rPr>
                <w:b/>
              </w:rPr>
              <w:t xml:space="preserve">Concerning Absenteeism (5 – 9.9%) </w:t>
            </w:r>
            <w:r w:rsidR="00244EE9">
              <w:rPr>
                <w:b/>
              </w:rPr>
              <w:t xml:space="preserve">         </w:t>
            </w:r>
            <w:r w:rsidR="00244EE9" w:rsidRPr="005753CE">
              <w:rPr>
                <w:b/>
              </w:rPr>
              <w:tab/>
              <w:t>Chronic Absenteeism</w:t>
            </w:r>
            <w:r w:rsidR="00244EE9">
              <w:rPr>
                <w:b/>
              </w:rPr>
              <w:t xml:space="preserve"> </w:t>
            </w:r>
            <w:r w:rsidR="00244EE9" w:rsidRPr="005753CE">
              <w:rPr>
                <w:b/>
              </w:rPr>
              <w:t>(&gt; 10%)</w:t>
            </w:r>
          </w:p>
          <w:p w:rsidR="00244EE9" w:rsidRDefault="00244EE9" w:rsidP="00487382">
            <w:pPr>
              <w:rPr>
                <w:b/>
              </w:rPr>
            </w:pPr>
          </w:p>
          <w:p w:rsidR="00244EE9" w:rsidRDefault="00244EE9" w:rsidP="00487382">
            <w:pPr>
              <w:rPr>
                <w:b/>
              </w:rPr>
            </w:pPr>
            <w:r>
              <w:rPr>
                <w:b/>
              </w:rPr>
              <w:lastRenderedPageBreak/>
              <w:t>INTERVENTIONS</w:t>
            </w:r>
          </w:p>
          <w:p w:rsidR="00244EE9" w:rsidRPr="005753CE" w:rsidRDefault="00AA1A28" w:rsidP="00487382">
            <w:pPr>
              <w:rPr>
                <w:b/>
              </w:rPr>
            </w:pPr>
            <w:sdt>
              <w:sdtPr>
                <w:rPr>
                  <w:b/>
                  <w:sz w:val="22"/>
                </w:rPr>
                <w:id w:val="1118263640"/>
                <w14:checkbox>
                  <w14:checked w14:val="0"/>
                  <w14:checkedState w14:val="2612" w14:font="MS Gothic"/>
                  <w14:uncheckedState w14:val="2610" w14:font="MS Gothic"/>
                </w14:checkbox>
              </w:sdtPr>
              <w:sdtEndPr/>
              <w:sdtContent>
                <w:r w:rsidR="00244EE9" w:rsidRPr="006E1409">
                  <w:rPr>
                    <w:rFonts w:ascii="Segoe UI Symbol" w:eastAsia="MS Gothic" w:hAnsi="Segoe UI Symbol" w:cs="Segoe UI Symbol"/>
                    <w:b/>
                    <w:sz w:val="22"/>
                  </w:rPr>
                  <w:t>☐</w:t>
                </w:r>
              </w:sdtContent>
            </w:sdt>
            <w:r w:rsidR="00244EE9" w:rsidRPr="001736A9">
              <w:rPr>
                <w:rFonts w:cs="Tahoma"/>
              </w:rPr>
              <w:t xml:space="preserve"> </w:t>
            </w:r>
            <w:r w:rsidR="00244EE9" w:rsidRPr="005753CE">
              <w:rPr>
                <w:b/>
              </w:rPr>
              <w:t>Parent/Guardian Contact</w:t>
            </w:r>
            <w:r w:rsidR="00244EE9" w:rsidRPr="005753CE">
              <w:rPr>
                <w:b/>
              </w:rPr>
              <w:tab/>
            </w:r>
            <w:r w:rsidR="00244EE9" w:rsidRPr="005753CE">
              <w:rPr>
                <w:b/>
              </w:rPr>
              <w:tab/>
            </w:r>
            <w:sdt>
              <w:sdtPr>
                <w:rPr>
                  <w:b/>
                  <w:sz w:val="22"/>
                </w:rPr>
                <w:id w:val="1696428612"/>
                <w14:checkbox>
                  <w14:checked w14:val="0"/>
                  <w14:checkedState w14:val="2612" w14:font="MS Gothic"/>
                  <w14:uncheckedState w14:val="2610" w14:font="MS Gothic"/>
                </w14:checkbox>
              </w:sdtPr>
              <w:sdtEndPr/>
              <w:sdtContent>
                <w:r w:rsidR="00244EE9" w:rsidRPr="006E1409">
                  <w:rPr>
                    <w:rFonts w:ascii="Segoe UI Symbol" w:eastAsia="MS Gothic" w:hAnsi="Segoe UI Symbol" w:cs="Segoe UI Symbol"/>
                    <w:b/>
                    <w:sz w:val="22"/>
                  </w:rPr>
                  <w:t>☐</w:t>
                </w:r>
              </w:sdtContent>
            </w:sdt>
            <w:r w:rsidR="00244EE9" w:rsidRPr="001736A9">
              <w:rPr>
                <w:rFonts w:cs="Tahoma"/>
              </w:rPr>
              <w:t xml:space="preserve"> </w:t>
            </w:r>
            <w:r w:rsidR="00244EE9" w:rsidRPr="005753CE">
              <w:rPr>
                <w:b/>
              </w:rPr>
              <w:t>Attendance letter</w:t>
            </w:r>
          </w:p>
          <w:p w:rsidR="00244EE9" w:rsidRPr="005753CE" w:rsidRDefault="00AA1A28" w:rsidP="00487382">
            <w:pPr>
              <w:rPr>
                <w:b/>
              </w:rPr>
            </w:pPr>
            <w:sdt>
              <w:sdtPr>
                <w:rPr>
                  <w:b/>
                  <w:sz w:val="22"/>
                </w:rPr>
                <w:id w:val="823852269"/>
                <w14:checkbox>
                  <w14:checked w14:val="0"/>
                  <w14:checkedState w14:val="2612" w14:font="MS Gothic"/>
                  <w14:uncheckedState w14:val="2610" w14:font="MS Gothic"/>
                </w14:checkbox>
              </w:sdtPr>
              <w:sdtEndPr/>
              <w:sdtContent>
                <w:r w:rsidR="00244EE9" w:rsidRPr="006E1409">
                  <w:rPr>
                    <w:rFonts w:ascii="Segoe UI Symbol" w:eastAsia="MS Gothic" w:hAnsi="Segoe UI Symbol" w:cs="Segoe UI Symbol"/>
                    <w:b/>
                    <w:sz w:val="22"/>
                  </w:rPr>
                  <w:t>☐</w:t>
                </w:r>
              </w:sdtContent>
            </w:sdt>
            <w:r w:rsidR="00244EE9" w:rsidRPr="001736A9">
              <w:rPr>
                <w:rFonts w:cs="Tahoma"/>
              </w:rPr>
              <w:t xml:space="preserve"> </w:t>
            </w:r>
            <w:r w:rsidR="00244EE9" w:rsidRPr="005753CE">
              <w:rPr>
                <w:b/>
              </w:rPr>
              <w:t>HIPAA/MD Contact</w:t>
            </w:r>
            <w:r w:rsidR="00244EE9" w:rsidRPr="005753CE">
              <w:rPr>
                <w:b/>
              </w:rPr>
              <w:tab/>
            </w:r>
            <w:r w:rsidR="00244EE9" w:rsidRPr="005753CE">
              <w:rPr>
                <w:b/>
              </w:rPr>
              <w:tab/>
            </w:r>
            <w:r w:rsidR="00244EE9" w:rsidRPr="005753CE">
              <w:rPr>
                <w:b/>
              </w:rPr>
              <w:tab/>
            </w:r>
            <w:sdt>
              <w:sdtPr>
                <w:rPr>
                  <w:b/>
                  <w:sz w:val="22"/>
                </w:rPr>
                <w:id w:val="-1902435351"/>
                <w14:checkbox>
                  <w14:checked w14:val="0"/>
                  <w14:checkedState w14:val="2612" w14:font="MS Gothic"/>
                  <w14:uncheckedState w14:val="2610" w14:font="MS Gothic"/>
                </w14:checkbox>
              </w:sdtPr>
              <w:sdtEndPr/>
              <w:sdtContent>
                <w:r w:rsidR="00244EE9" w:rsidRPr="006E1409">
                  <w:rPr>
                    <w:rFonts w:ascii="Segoe UI Symbol" w:eastAsia="MS Gothic" w:hAnsi="Segoe UI Symbol" w:cs="Segoe UI Symbol"/>
                    <w:b/>
                    <w:sz w:val="22"/>
                  </w:rPr>
                  <w:t>☐</w:t>
                </w:r>
              </w:sdtContent>
            </w:sdt>
            <w:r w:rsidR="00244EE9" w:rsidRPr="001736A9">
              <w:rPr>
                <w:rFonts w:cs="Tahoma"/>
              </w:rPr>
              <w:t xml:space="preserve"> </w:t>
            </w:r>
            <w:r w:rsidR="00244EE9" w:rsidRPr="005753CE">
              <w:rPr>
                <w:b/>
              </w:rPr>
              <w:t>Medical Referral</w:t>
            </w:r>
          </w:p>
          <w:p w:rsidR="00244EE9" w:rsidRPr="005753CE" w:rsidRDefault="00AA1A28" w:rsidP="00487382">
            <w:pPr>
              <w:rPr>
                <w:b/>
              </w:rPr>
            </w:pPr>
            <w:sdt>
              <w:sdtPr>
                <w:rPr>
                  <w:b/>
                  <w:sz w:val="22"/>
                </w:rPr>
                <w:id w:val="826411359"/>
                <w14:checkbox>
                  <w14:checked w14:val="0"/>
                  <w14:checkedState w14:val="2612" w14:font="MS Gothic"/>
                  <w14:uncheckedState w14:val="2610" w14:font="MS Gothic"/>
                </w14:checkbox>
              </w:sdtPr>
              <w:sdtEndPr/>
              <w:sdtContent>
                <w:r w:rsidR="00244EE9" w:rsidRPr="006E1409">
                  <w:rPr>
                    <w:rFonts w:ascii="Segoe UI Symbol" w:eastAsia="MS Gothic" w:hAnsi="Segoe UI Symbol" w:cs="Segoe UI Symbol"/>
                    <w:b/>
                    <w:sz w:val="22"/>
                  </w:rPr>
                  <w:t>☐</w:t>
                </w:r>
              </w:sdtContent>
            </w:sdt>
            <w:r w:rsidR="00244EE9" w:rsidRPr="001736A9">
              <w:rPr>
                <w:rFonts w:cs="Tahoma"/>
              </w:rPr>
              <w:t xml:space="preserve"> </w:t>
            </w:r>
            <w:r w:rsidR="00244EE9" w:rsidRPr="005753CE">
              <w:rPr>
                <w:b/>
              </w:rPr>
              <w:t>Teacher(s) Collaboration</w:t>
            </w:r>
            <w:r w:rsidR="00244EE9" w:rsidRPr="005753CE">
              <w:rPr>
                <w:b/>
              </w:rPr>
              <w:tab/>
            </w:r>
            <w:r w:rsidR="00244EE9" w:rsidRPr="005753CE">
              <w:rPr>
                <w:b/>
              </w:rPr>
              <w:tab/>
            </w:r>
            <w:sdt>
              <w:sdtPr>
                <w:rPr>
                  <w:b/>
                  <w:sz w:val="22"/>
                </w:rPr>
                <w:id w:val="1385603643"/>
                <w14:checkbox>
                  <w14:checked w14:val="0"/>
                  <w14:checkedState w14:val="2612" w14:font="MS Gothic"/>
                  <w14:uncheckedState w14:val="2610" w14:font="MS Gothic"/>
                </w14:checkbox>
              </w:sdtPr>
              <w:sdtEndPr/>
              <w:sdtContent>
                <w:r w:rsidR="00244EE9" w:rsidRPr="006E1409">
                  <w:rPr>
                    <w:rFonts w:ascii="Segoe UI Symbol" w:eastAsia="MS Gothic" w:hAnsi="Segoe UI Symbol" w:cs="Segoe UI Symbol"/>
                    <w:b/>
                    <w:sz w:val="22"/>
                  </w:rPr>
                  <w:t>☐</w:t>
                </w:r>
              </w:sdtContent>
            </w:sdt>
            <w:r w:rsidR="00244EE9" w:rsidRPr="001736A9">
              <w:rPr>
                <w:rFonts w:cs="Tahoma"/>
              </w:rPr>
              <w:t xml:space="preserve"> </w:t>
            </w:r>
            <w:r w:rsidR="00244EE9" w:rsidRPr="005753CE">
              <w:rPr>
                <w:b/>
              </w:rPr>
              <w:t>SART/SARB</w:t>
            </w:r>
          </w:p>
        </w:tc>
      </w:tr>
      <w:tr w:rsidR="006F338F" w:rsidRPr="00135579" w:rsidTr="006F338F">
        <w:tc>
          <w:tcPr>
            <w:tcW w:w="10656" w:type="dxa"/>
            <w:gridSpan w:val="13"/>
            <w:tcBorders>
              <w:top w:val="single" w:sz="4" w:space="0" w:color="auto"/>
              <w:bottom w:val="single" w:sz="4" w:space="0" w:color="auto"/>
            </w:tcBorders>
            <w:vAlign w:val="bottom"/>
          </w:tcPr>
          <w:p w:rsidR="006F338F" w:rsidRDefault="006F338F" w:rsidP="00C91B8C">
            <w:pPr>
              <w:rPr>
                <w:b/>
                <w:sz w:val="22"/>
                <w:szCs w:val="22"/>
              </w:rPr>
            </w:pPr>
            <w:r w:rsidRPr="006F338F">
              <w:rPr>
                <w:b/>
                <w:sz w:val="22"/>
                <w:szCs w:val="22"/>
              </w:rPr>
              <w:lastRenderedPageBreak/>
              <w:t>IN THE EVENT OF AN EMERGENCY EVACUATION</w:t>
            </w:r>
          </w:p>
        </w:tc>
      </w:tr>
      <w:tr w:rsidR="006F338F" w:rsidRPr="00135579" w:rsidTr="006F338F">
        <w:tc>
          <w:tcPr>
            <w:tcW w:w="10656" w:type="dxa"/>
            <w:gridSpan w:val="13"/>
            <w:tcBorders>
              <w:top w:val="single" w:sz="4" w:space="0" w:color="auto"/>
              <w:left w:val="single" w:sz="4" w:space="0" w:color="auto"/>
              <w:bottom w:val="single" w:sz="4" w:space="0" w:color="auto"/>
              <w:right w:val="single" w:sz="4" w:space="0" w:color="auto"/>
            </w:tcBorders>
            <w:vAlign w:val="bottom"/>
          </w:tcPr>
          <w:p w:rsidR="006F338F" w:rsidRDefault="006F338F" w:rsidP="006F338F">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should have access to a communication device and are responsible for assuring that the student’s medication and emergency plan accompanies him/her to the evacuation command center.</w:t>
            </w:r>
          </w:p>
          <w:p w:rsidR="00780280" w:rsidRDefault="00780280" w:rsidP="006F338F">
            <w:pPr>
              <w:rPr>
                <w:sz w:val="22"/>
                <w:szCs w:val="22"/>
              </w:rPr>
            </w:pPr>
          </w:p>
          <w:p w:rsidR="00780280" w:rsidRPr="006F338F" w:rsidRDefault="00780280" w:rsidP="004E06FB">
            <w:pPr>
              <w:rPr>
                <w:sz w:val="22"/>
                <w:szCs w:val="22"/>
              </w:rPr>
            </w:pPr>
            <w:r w:rsidRPr="004E06FB">
              <w:rPr>
                <w:sz w:val="22"/>
                <w:szCs w:val="22"/>
                <w:u w:val="single"/>
              </w:rPr>
              <w:t>The following designated and trained staff member(s)</w:t>
            </w:r>
            <w:r w:rsidRPr="004E06FB">
              <w:rPr>
                <w:sz w:val="22"/>
                <w:szCs w:val="22"/>
              </w:rPr>
              <w:t>:</w:t>
            </w:r>
            <w:r>
              <w:rPr>
                <w:sz w:val="22"/>
                <w:szCs w:val="22"/>
              </w:rPr>
              <w:t xml:space="preserve"> </w:t>
            </w:r>
            <w:r w:rsidR="006A760A">
              <w:rPr>
                <w:sz w:val="22"/>
                <w:szCs w:val="22"/>
              </w:rPr>
              <w:t xml:space="preserve">        </w:t>
            </w:r>
            <w:r w:rsidRPr="006F338F">
              <w:rPr>
                <w:sz w:val="22"/>
                <w:szCs w:val="22"/>
              </w:rPr>
              <w:t xml:space="preserve">are responsible to evacuate the student following the pre-determined (attached) path of travel. If the student is unable to ambulate or utilize his/her powerchair/wheelchair, then the Med-Sled must be used to evacuate. </w:t>
            </w:r>
            <w:r w:rsidRPr="004E06FB">
              <w:rPr>
                <w:sz w:val="22"/>
                <w:szCs w:val="22"/>
                <w:u w:val="single"/>
              </w:rPr>
              <w:t xml:space="preserve">The Med Sled is </w:t>
            </w:r>
            <w:r w:rsidR="004E06FB" w:rsidRPr="004E06FB">
              <w:rPr>
                <w:sz w:val="22"/>
                <w:szCs w:val="22"/>
                <w:u w:val="single"/>
              </w:rPr>
              <w:t>located</w:t>
            </w:r>
            <w:r w:rsidR="004E06FB" w:rsidRPr="006F338F">
              <w:rPr>
                <w:sz w:val="22"/>
                <w:szCs w:val="22"/>
              </w:rPr>
              <w:t>:</w:t>
            </w:r>
            <w:r w:rsidR="004E06FB">
              <w:rPr>
                <w:sz w:val="22"/>
                <w:szCs w:val="22"/>
              </w:rPr>
              <w:t xml:space="preserve"> </w:t>
            </w:r>
          </w:p>
        </w:tc>
      </w:tr>
      <w:tr w:rsidR="00A87746" w:rsidRPr="00135579">
        <w:tc>
          <w:tcPr>
            <w:tcW w:w="10656" w:type="dxa"/>
            <w:gridSpan w:val="13"/>
            <w:tcBorders>
              <w:top w:val="single" w:sz="4" w:space="0" w:color="auto"/>
              <w:bottom w:val="single" w:sz="4" w:space="0" w:color="auto"/>
            </w:tcBorders>
            <w:vAlign w:val="bottom"/>
          </w:tcPr>
          <w:p w:rsidR="00A87746" w:rsidRPr="00135579" w:rsidRDefault="00A87746" w:rsidP="00C91B8C">
            <w:pPr>
              <w:rPr>
                <w:b/>
                <w:sz w:val="22"/>
                <w:szCs w:val="22"/>
              </w:rPr>
            </w:pPr>
            <w:r w:rsidRPr="00135579">
              <w:rPr>
                <w:b/>
                <w:sz w:val="22"/>
                <w:szCs w:val="22"/>
              </w:rPr>
              <w:t>DESIGNATED STAFF:</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Name</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916C25">
            <w:pPr>
              <w:jc w:val="center"/>
              <w:rPr>
                <w:b/>
              </w:rPr>
            </w:pPr>
            <w:r w:rsidRPr="00135579">
              <w:rPr>
                <w:b/>
              </w:rPr>
              <w:t>Training Date</w:t>
            </w:r>
          </w:p>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1.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4.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2.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5.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3659" w:type="dxa"/>
            <w:gridSpan w:val="3"/>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3. </w:t>
            </w:r>
          </w:p>
        </w:tc>
        <w:tc>
          <w:tcPr>
            <w:tcW w:w="1533"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c>
          <w:tcPr>
            <w:tcW w:w="3983" w:type="dxa"/>
            <w:gridSpan w:val="8"/>
            <w:tcBorders>
              <w:top w:val="single" w:sz="4" w:space="0" w:color="auto"/>
              <w:left w:val="single" w:sz="4" w:space="0" w:color="auto"/>
              <w:bottom w:val="single" w:sz="4" w:space="0" w:color="auto"/>
              <w:right w:val="single" w:sz="4" w:space="0" w:color="auto"/>
            </w:tcBorders>
            <w:vAlign w:val="bottom"/>
          </w:tcPr>
          <w:p w:rsidR="00A87746" w:rsidRPr="00135579" w:rsidRDefault="00A87746" w:rsidP="00390879">
            <w:r w:rsidRPr="00135579">
              <w:t xml:space="preserve">6. </w:t>
            </w:r>
          </w:p>
        </w:tc>
        <w:tc>
          <w:tcPr>
            <w:tcW w:w="1481" w:type="dxa"/>
            <w:tcBorders>
              <w:top w:val="single" w:sz="4" w:space="0" w:color="auto"/>
              <w:left w:val="single" w:sz="4" w:space="0" w:color="auto"/>
              <w:bottom w:val="single" w:sz="4" w:space="0" w:color="auto"/>
              <w:right w:val="single" w:sz="4" w:space="0" w:color="auto"/>
            </w:tcBorders>
            <w:vAlign w:val="bottom"/>
          </w:tcPr>
          <w:p w:rsidR="00A87746" w:rsidRPr="00135579" w:rsidRDefault="00A87746" w:rsidP="00C91B8C"/>
        </w:tc>
      </w:tr>
      <w:tr w:rsidR="00A87746" w:rsidRPr="00135579">
        <w:tc>
          <w:tcPr>
            <w:tcW w:w="10656" w:type="dxa"/>
            <w:gridSpan w:val="13"/>
            <w:tcBorders>
              <w:top w:val="single" w:sz="4" w:space="0" w:color="auto"/>
            </w:tcBorders>
            <w:vAlign w:val="bottom"/>
          </w:tcPr>
          <w:p w:rsidR="00A87746" w:rsidRPr="00135579" w:rsidRDefault="00A87746" w:rsidP="00C91B8C">
            <w:pPr>
              <w:rPr>
                <w:b/>
                <w:sz w:val="22"/>
                <w:szCs w:val="22"/>
              </w:rPr>
            </w:pPr>
            <w:r w:rsidRPr="00135579">
              <w:rPr>
                <w:b/>
                <w:sz w:val="22"/>
                <w:szCs w:val="22"/>
              </w:rPr>
              <w:t>DISTRIBUTION DATE(S):</w:t>
            </w:r>
          </w:p>
        </w:tc>
      </w:tr>
      <w:tr w:rsidR="00A87746" w:rsidRPr="00135579" w:rsidTr="006E1409">
        <w:tc>
          <w:tcPr>
            <w:tcW w:w="3043" w:type="dxa"/>
            <w:gridSpan w:val="2"/>
            <w:vAlign w:val="bottom"/>
          </w:tcPr>
          <w:p w:rsidR="00A87746" w:rsidRPr="00135579" w:rsidRDefault="00AA1A28" w:rsidP="006E1409">
            <w:pPr>
              <w:rPr>
                <w:b/>
              </w:rPr>
            </w:pPr>
            <w:sdt>
              <w:sdtPr>
                <w:rPr>
                  <w:b/>
                  <w:sz w:val="22"/>
                </w:rPr>
                <w:id w:val="-1024781451"/>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87746" w:rsidRPr="00135579">
              <w:rPr>
                <w:b/>
              </w:rPr>
              <w:t>Principal</w:t>
            </w:r>
          </w:p>
        </w:tc>
        <w:tc>
          <w:tcPr>
            <w:tcW w:w="616" w:type="dxa"/>
            <w:vAlign w:val="bottom"/>
          </w:tcPr>
          <w:p w:rsidR="00A87746" w:rsidRPr="00135579" w:rsidRDefault="00A87746" w:rsidP="006E1409">
            <w:pPr>
              <w:rPr>
                <w:b/>
              </w:rPr>
            </w:pPr>
            <w:r w:rsidRPr="00135579">
              <w:rPr>
                <w:b/>
              </w:rPr>
              <w:t>Date</w:t>
            </w:r>
          </w:p>
        </w:tc>
        <w:tc>
          <w:tcPr>
            <w:tcW w:w="1533" w:type="dxa"/>
            <w:tcBorders>
              <w:bottom w:val="single" w:sz="4" w:space="0" w:color="auto"/>
            </w:tcBorders>
            <w:vAlign w:val="bottom"/>
          </w:tcPr>
          <w:p w:rsidR="00A87746" w:rsidRPr="00135579" w:rsidRDefault="00A87746" w:rsidP="006E1409">
            <w:pPr>
              <w:rPr>
                <w:b/>
              </w:rPr>
            </w:pPr>
          </w:p>
        </w:tc>
        <w:tc>
          <w:tcPr>
            <w:tcW w:w="3344" w:type="dxa"/>
            <w:gridSpan w:val="6"/>
            <w:vAlign w:val="bottom"/>
          </w:tcPr>
          <w:p w:rsidR="00A87746" w:rsidRPr="00135579" w:rsidRDefault="00AA1A28" w:rsidP="006E1409">
            <w:pPr>
              <w:rPr>
                <w:b/>
              </w:rPr>
            </w:pPr>
            <w:sdt>
              <w:sdtPr>
                <w:rPr>
                  <w:b/>
                  <w:sz w:val="22"/>
                </w:rPr>
                <w:id w:val="361104998"/>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87746" w:rsidRPr="00135579">
              <w:rPr>
                <w:b/>
              </w:rPr>
              <w:t xml:space="preserve"> Parent/Guardian</w:t>
            </w:r>
          </w:p>
        </w:tc>
        <w:tc>
          <w:tcPr>
            <w:tcW w:w="639" w:type="dxa"/>
            <w:gridSpan w:val="2"/>
            <w:vAlign w:val="bottom"/>
          </w:tcPr>
          <w:p w:rsidR="00A87746" w:rsidRPr="00AA2E1A" w:rsidRDefault="00A87746" w:rsidP="006E1409">
            <w:pPr>
              <w:rPr>
                <w:b/>
              </w:rPr>
            </w:pPr>
            <w:r w:rsidRPr="00AA2E1A">
              <w:rPr>
                <w:b/>
              </w:rPr>
              <w:t>Date</w:t>
            </w:r>
          </w:p>
        </w:tc>
        <w:tc>
          <w:tcPr>
            <w:tcW w:w="1481" w:type="dxa"/>
            <w:tcBorders>
              <w:bottom w:val="single" w:sz="4" w:space="0" w:color="auto"/>
            </w:tcBorders>
            <w:vAlign w:val="bottom"/>
          </w:tcPr>
          <w:p w:rsidR="00A87746" w:rsidRPr="00135579" w:rsidRDefault="00A87746" w:rsidP="006E1409">
            <w:pPr>
              <w:rPr>
                <w:b/>
              </w:rPr>
            </w:pPr>
          </w:p>
        </w:tc>
      </w:tr>
      <w:tr w:rsidR="00AA2E1A" w:rsidRPr="00135579" w:rsidTr="006E1409">
        <w:tc>
          <w:tcPr>
            <w:tcW w:w="3043" w:type="dxa"/>
            <w:gridSpan w:val="2"/>
            <w:vAlign w:val="bottom"/>
          </w:tcPr>
          <w:p w:rsidR="00AA2E1A" w:rsidRPr="00135579" w:rsidRDefault="00AA1A28" w:rsidP="006E1409">
            <w:pPr>
              <w:rPr>
                <w:b/>
              </w:rPr>
            </w:pPr>
            <w:sdt>
              <w:sdtPr>
                <w:rPr>
                  <w:b/>
                  <w:sz w:val="22"/>
                </w:rPr>
                <w:id w:val="1827476042"/>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6E1409" w:rsidRPr="001736A9">
              <w:rPr>
                <w:rFonts w:cs="Tahoma"/>
              </w:rPr>
              <w:t xml:space="preserve"> </w:t>
            </w:r>
            <w:r w:rsidR="00AA2E1A" w:rsidRPr="00135579">
              <w:rPr>
                <w:b/>
              </w:rPr>
              <w:t>Teacher</w:t>
            </w:r>
            <w:r w:rsidR="00AA2E1A">
              <w:rPr>
                <w:b/>
              </w:rPr>
              <w:t xml:space="preserve"> </w:t>
            </w:r>
            <w:r w:rsidR="00AA2E1A">
              <w:rPr>
                <w:sz w:val="18"/>
                <w:szCs w:val="18"/>
              </w:rPr>
              <w:t xml:space="preserve">(Put </w:t>
            </w:r>
            <w:r w:rsidR="00AA2E1A" w:rsidRPr="00135579">
              <w:rPr>
                <w:sz w:val="18"/>
                <w:szCs w:val="18"/>
              </w:rPr>
              <w:t xml:space="preserve">copy in </w:t>
            </w:r>
            <w:r w:rsidR="00AA2E1A">
              <w:rPr>
                <w:sz w:val="18"/>
                <w:szCs w:val="18"/>
              </w:rPr>
              <w:t>sub</w:t>
            </w:r>
            <w:r w:rsidR="00AA2E1A" w:rsidRPr="00135579">
              <w:rPr>
                <w:sz w:val="18"/>
                <w:szCs w:val="18"/>
              </w:rPr>
              <w:t xml:space="preserve"> folder)</w:t>
            </w:r>
          </w:p>
        </w:tc>
        <w:tc>
          <w:tcPr>
            <w:tcW w:w="616" w:type="dxa"/>
            <w:vAlign w:val="bottom"/>
          </w:tcPr>
          <w:p w:rsidR="00AA2E1A" w:rsidRPr="00135579" w:rsidRDefault="00AA2E1A" w:rsidP="006E1409">
            <w:pPr>
              <w:rPr>
                <w:b/>
              </w:rPr>
            </w:pPr>
            <w:r w:rsidRPr="00135579">
              <w:rPr>
                <w:b/>
              </w:rPr>
              <w:t>Date</w:t>
            </w:r>
          </w:p>
        </w:tc>
        <w:tc>
          <w:tcPr>
            <w:tcW w:w="1533" w:type="dxa"/>
            <w:tcBorders>
              <w:top w:val="single" w:sz="4" w:space="0" w:color="auto"/>
              <w:bottom w:val="single" w:sz="4" w:space="0" w:color="auto"/>
            </w:tcBorders>
            <w:vAlign w:val="bottom"/>
          </w:tcPr>
          <w:p w:rsidR="00AA2E1A" w:rsidRPr="00135579" w:rsidRDefault="00AA2E1A" w:rsidP="006E1409">
            <w:pPr>
              <w:rPr>
                <w:b/>
              </w:rPr>
            </w:pPr>
          </w:p>
        </w:tc>
        <w:tc>
          <w:tcPr>
            <w:tcW w:w="1036" w:type="dxa"/>
            <w:gridSpan w:val="2"/>
            <w:vAlign w:val="bottom"/>
          </w:tcPr>
          <w:p w:rsidR="00AA2E1A" w:rsidRPr="00135579" w:rsidRDefault="00AA1A28" w:rsidP="006E1409">
            <w:pPr>
              <w:rPr>
                <w:u w:val="single"/>
              </w:rPr>
            </w:pPr>
            <w:sdt>
              <w:sdtPr>
                <w:rPr>
                  <w:b/>
                  <w:sz w:val="22"/>
                </w:rPr>
                <w:id w:val="1576551227"/>
                <w14:checkbox>
                  <w14:checked w14:val="0"/>
                  <w14:checkedState w14:val="2612" w14:font="MS Gothic"/>
                  <w14:uncheckedState w14:val="2610" w14:font="MS Gothic"/>
                </w14:checkbox>
              </w:sdtPr>
              <w:sdtEndPr/>
              <w:sdtContent>
                <w:r w:rsidR="006E1409" w:rsidRPr="006E1409">
                  <w:rPr>
                    <w:rFonts w:ascii="Segoe UI Symbol" w:eastAsia="MS Gothic" w:hAnsi="Segoe UI Symbol" w:cs="Segoe UI Symbol"/>
                    <w:b/>
                    <w:sz w:val="22"/>
                  </w:rPr>
                  <w:t>☐</w:t>
                </w:r>
              </w:sdtContent>
            </w:sdt>
            <w:r w:rsidR="00AA2E1A" w:rsidRPr="00135579">
              <w:rPr>
                <w:b/>
              </w:rPr>
              <w:t xml:space="preserve"> Other</w:t>
            </w:r>
          </w:p>
        </w:tc>
        <w:tc>
          <w:tcPr>
            <w:tcW w:w="2308" w:type="dxa"/>
            <w:gridSpan w:val="4"/>
            <w:tcBorders>
              <w:left w:val="nil"/>
              <w:bottom w:val="single" w:sz="4" w:space="0" w:color="auto"/>
            </w:tcBorders>
            <w:vAlign w:val="bottom"/>
          </w:tcPr>
          <w:p w:rsidR="00AA2E1A" w:rsidRPr="00AA2E1A" w:rsidRDefault="00AA2E1A" w:rsidP="006E1409"/>
        </w:tc>
        <w:tc>
          <w:tcPr>
            <w:tcW w:w="639" w:type="dxa"/>
            <w:gridSpan w:val="2"/>
            <w:vAlign w:val="bottom"/>
          </w:tcPr>
          <w:p w:rsidR="00AA2E1A" w:rsidRPr="00AA2E1A" w:rsidRDefault="00AA2E1A" w:rsidP="006E1409">
            <w:pPr>
              <w:rPr>
                <w:b/>
              </w:rPr>
            </w:pPr>
            <w:r w:rsidRPr="00AA2E1A">
              <w:rPr>
                <w:b/>
              </w:rPr>
              <w:t>Date</w:t>
            </w:r>
          </w:p>
        </w:tc>
        <w:tc>
          <w:tcPr>
            <w:tcW w:w="1481" w:type="dxa"/>
            <w:tcBorders>
              <w:top w:val="single" w:sz="4" w:space="0" w:color="auto"/>
              <w:bottom w:val="single" w:sz="4" w:space="0" w:color="auto"/>
            </w:tcBorders>
            <w:vAlign w:val="bottom"/>
          </w:tcPr>
          <w:p w:rsidR="00AA2E1A" w:rsidRPr="00135579" w:rsidRDefault="00AA2E1A" w:rsidP="006E1409">
            <w:pPr>
              <w:rPr>
                <w:b/>
              </w:rPr>
            </w:pPr>
          </w:p>
        </w:tc>
      </w:tr>
    </w:tbl>
    <w:p w:rsidR="005C0D79" w:rsidRDefault="005C0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69"/>
        <w:gridCol w:w="5628"/>
        <w:gridCol w:w="718"/>
        <w:gridCol w:w="1481"/>
      </w:tblGrid>
      <w:tr w:rsidR="00A87746" w:rsidRPr="00135579">
        <w:tc>
          <w:tcPr>
            <w:tcW w:w="2660" w:type="dxa"/>
            <w:vAlign w:val="bottom"/>
          </w:tcPr>
          <w:p w:rsidR="00A87746" w:rsidRPr="005C0D79" w:rsidRDefault="00A87746" w:rsidP="00C91B8C">
            <w:pPr>
              <w:rPr>
                <w:b/>
                <w:sz w:val="22"/>
                <w:szCs w:val="22"/>
              </w:rPr>
            </w:pPr>
            <w:r w:rsidRPr="005C0D79">
              <w:rPr>
                <w:b/>
                <w:sz w:val="22"/>
                <w:szCs w:val="22"/>
              </w:rPr>
              <w:t>School Nurse Signature</w:t>
            </w:r>
          </w:p>
        </w:tc>
        <w:tc>
          <w:tcPr>
            <w:tcW w:w="5797" w:type="dxa"/>
            <w:gridSpan w:val="2"/>
            <w:tcBorders>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bottom w:val="single" w:sz="4" w:space="0" w:color="auto"/>
            </w:tcBorders>
            <w:vAlign w:val="bottom"/>
          </w:tcPr>
          <w:p w:rsidR="00A87746" w:rsidRPr="00135579" w:rsidRDefault="00A87746" w:rsidP="00C91B8C">
            <w:pPr>
              <w:rPr>
                <w:b/>
                <w:sz w:val="22"/>
                <w:szCs w:val="22"/>
              </w:rPr>
            </w:pPr>
          </w:p>
        </w:tc>
      </w:tr>
      <w:tr w:rsidR="00A87746" w:rsidRPr="00135579">
        <w:tc>
          <w:tcPr>
            <w:tcW w:w="2829" w:type="dxa"/>
            <w:gridSpan w:val="2"/>
            <w:vAlign w:val="bottom"/>
          </w:tcPr>
          <w:p w:rsidR="00A87746" w:rsidRPr="005C0D79" w:rsidRDefault="00A87746" w:rsidP="00C91B8C">
            <w:pPr>
              <w:rPr>
                <w:b/>
                <w:sz w:val="22"/>
                <w:szCs w:val="22"/>
              </w:rPr>
            </w:pPr>
            <w:r w:rsidRPr="005C0D79">
              <w:rPr>
                <w:b/>
                <w:sz w:val="22"/>
                <w:szCs w:val="22"/>
              </w:rPr>
              <w:t>Parent/Guardian Signature</w:t>
            </w:r>
          </w:p>
        </w:tc>
        <w:tc>
          <w:tcPr>
            <w:tcW w:w="5628" w:type="dxa"/>
            <w:tcBorders>
              <w:top w:val="single" w:sz="4" w:space="0" w:color="auto"/>
              <w:bottom w:val="single" w:sz="4" w:space="0" w:color="auto"/>
            </w:tcBorders>
            <w:vAlign w:val="bottom"/>
          </w:tcPr>
          <w:p w:rsidR="00A87746" w:rsidRPr="00135579" w:rsidRDefault="00A87746" w:rsidP="00C91B8C">
            <w:pPr>
              <w:rPr>
                <w:b/>
                <w:sz w:val="22"/>
                <w:szCs w:val="22"/>
              </w:rPr>
            </w:pPr>
          </w:p>
        </w:tc>
        <w:tc>
          <w:tcPr>
            <w:tcW w:w="718" w:type="dxa"/>
            <w:vAlign w:val="bottom"/>
          </w:tcPr>
          <w:p w:rsidR="00A87746" w:rsidRPr="005C0D79" w:rsidRDefault="00A87746" w:rsidP="00C91B8C">
            <w:pPr>
              <w:rPr>
                <w:b/>
                <w:sz w:val="22"/>
                <w:szCs w:val="22"/>
              </w:rPr>
            </w:pPr>
            <w:r w:rsidRPr="005C0D79">
              <w:rPr>
                <w:b/>
                <w:sz w:val="22"/>
                <w:szCs w:val="22"/>
              </w:rPr>
              <w:t>Date</w:t>
            </w:r>
          </w:p>
        </w:tc>
        <w:tc>
          <w:tcPr>
            <w:tcW w:w="1481" w:type="dxa"/>
            <w:tcBorders>
              <w:top w:val="single" w:sz="4" w:space="0" w:color="auto"/>
              <w:bottom w:val="single" w:sz="4" w:space="0" w:color="auto"/>
            </w:tcBorders>
            <w:vAlign w:val="bottom"/>
          </w:tcPr>
          <w:p w:rsidR="00A87746" w:rsidRPr="00135579" w:rsidRDefault="00A87746" w:rsidP="00C91B8C">
            <w:pPr>
              <w:rPr>
                <w:b/>
                <w:sz w:val="22"/>
                <w:szCs w:val="22"/>
              </w:rPr>
            </w:pPr>
          </w:p>
        </w:tc>
      </w:tr>
    </w:tbl>
    <w:p w:rsidR="00113252" w:rsidRDefault="00113252" w:rsidP="00113252">
      <w:pPr>
        <w:tabs>
          <w:tab w:val="left" w:pos="4656"/>
        </w:tabs>
      </w:pPr>
    </w:p>
    <w:sectPr w:rsidR="00113252" w:rsidSect="00113252">
      <w:headerReference w:type="default" r:id="rId13"/>
      <w:headerReference w:type="first" r:id="rId14"/>
      <w:footerReference w:type="first" r:id="rId15"/>
      <w:pgSz w:w="12240" w:h="15840" w:code="1"/>
      <w:pgMar w:top="720" w:right="72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A28" w:rsidRDefault="00AA1A28">
      <w:r>
        <w:separator/>
      </w:r>
    </w:p>
  </w:endnote>
  <w:endnote w:type="continuationSeparator" w:id="0">
    <w:p w:rsidR="00AA1A28" w:rsidRDefault="00AA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3FA" w:rsidRDefault="00DB73FA">
    <w:pPr>
      <w:pStyle w:val="Footer"/>
    </w:pPr>
    <w:r>
      <w:t>1/16 CM/ML</w:t>
    </w:r>
  </w:p>
  <w:p w:rsidR="00DB73FA" w:rsidRDefault="00DB73FA">
    <w:pPr>
      <w:pStyle w:val="Footer"/>
    </w:pPr>
    <w:r>
      <w:t xml:space="preserve">ADHD Page </w:t>
    </w:r>
    <w:sdt>
      <w:sdtPr>
        <w:id w:val="-763453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B73FA" w:rsidRDefault="00DB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A28" w:rsidRDefault="00AA1A28">
      <w:r>
        <w:separator/>
      </w:r>
    </w:p>
  </w:footnote>
  <w:footnote w:type="continuationSeparator" w:id="0">
    <w:p w:rsidR="00AA1A28" w:rsidRDefault="00AA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Default="00E702D6" w:rsidP="00980EA0">
    <w:pPr>
      <w:pStyle w:val="Header"/>
      <w:tabs>
        <w:tab w:val="clear" w:pos="4320"/>
        <w:tab w:val="clear" w:pos="8640"/>
        <w:tab w:val="left" w:pos="121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6" w:rsidRPr="00615574" w:rsidRDefault="00EE66DA" w:rsidP="00DB73FA">
    <w:pPr>
      <w:pStyle w:val="Header"/>
      <w:tabs>
        <w:tab w:val="clear" w:pos="4320"/>
        <w:tab w:val="clear" w:pos="8640"/>
        <w:tab w:val="center" w:pos="5040"/>
      </w:tabs>
      <w:ind w:firstLine="1440"/>
      <w:jc w:val="center"/>
      <w:rPr>
        <w:sz w:val="18"/>
        <w:szCs w:val="18"/>
      </w:rPr>
    </w:pPr>
    <w:r>
      <w:rPr>
        <w:noProof/>
        <w:lang w:eastAsia="zh-CN"/>
      </w:rPr>
      <mc:AlternateContent>
        <mc:Choice Requires="wps">
          <w:drawing>
            <wp:anchor distT="0" distB="0" distL="114300" distR="114300" simplePos="0" relativeHeight="251659264" behindDoc="0" locked="0" layoutInCell="1" allowOverlap="1" wp14:anchorId="38B0AFC7" wp14:editId="6D542F18">
              <wp:simplePos x="0" y="0"/>
              <wp:positionH relativeFrom="column">
                <wp:posOffset>5868619</wp:posOffset>
              </wp:positionH>
              <wp:positionV relativeFrom="paragraph">
                <wp:posOffset>-296266</wp:posOffset>
              </wp:positionV>
              <wp:extent cx="957860" cy="972922"/>
              <wp:effectExtent l="0" t="0" r="13970" b="17780"/>
              <wp:wrapNone/>
              <wp:docPr id="4" name="Text Box 4"/>
              <wp:cNvGraphicFramePr/>
              <a:graphic xmlns:a="http://schemas.openxmlformats.org/drawingml/2006/main">
                <a:graphicData uri="http://schemas.microsoft.com/office/word/2010/wordprocessingShape">
                  <wps:wsp>
                    <wps:cNvSpPr txBox="1"/>
                    <wps:spPr>
                      <a:xfrm>
                        <a:off x="0" y="0"/>
                        <a:ext cx="957860"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AFC7" id="_x0000_t202" coordsize="21600,21600" o:spt="202" path="m,l,21600r21600,l21600,xe">
              <v:stroke joinstyle="miter"/>
              <v:path gradientshapeok="t" o:connecttype="rect"/>
            </v:shapetype>
            <v:shape id="Text Box 4" o:spid="_x0000_s1027" type="#_x0000_t202" style="position:absolute;left:0;text-align:left;margin-left:462.1pt;margin-top:-23.35pt;width:75.4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" fillcolor="white [3201]" strokeweight=".5pt">
              <v:textbox>
                <w:txbxContent>
                  <w:p w:rsidR="00DB73FA" w:rsidRDefault="00DB73FA" w:rsidP="00DB73FA">
                    <w:pPr>
                      <w:jc w:val="center"/>
                    </w:pPr>
                  </w:p>
                  <w:p w:rsidR="00EE66DA" w:rsidRDefault="00DB73FA" w:rsidP="00DB73FA">
                    <w:pPr>
                      <w:jc w:val="center"/>
                    </w:pPr>
                    <w:r>
                      <w:t>Student</w:t>
                    </w:r>
                  </w:p>
                  <w:p w:rsidR="00DB73FA" w:rsidRDefault="00DB73FA" w:rsidP="00DB73FA">
                    <w:pPr>
                      <w:jc w:val="center"/>
                    </w:pPr>
                    <w:r>
                      <w:t>Photo</w:t>
                    </w:r>
                  </w:p>
                  <w:p w:rsidR="00EE66DA" w:rsidRDefault="00EE66DA" w:rsidP="00DB73FA">
                    <w:pPr>
                      <w:jc w:val="center"/>
                    </w:pPr>
                  </w:p>
                </w:txbxContent>
              </v:textbox>
            </v:shape>
          </w:pict>
        </mc:Fallback>
      </mc:AlternateContent>
    </w:r>
    <w:r w:rsidR="008D21DE">
      <w:rPr>
        <w:noProof/>
        <w:lang w:eastAsia="zh-CN"/>
      </w:rPr>
      <w:drawing>
        <wp:anchor distT="0" distB="0" distL="114300" distR="114300" simplePos="0" relativeHeight="251657728" behindDoc="0" locked="0" layoutInCell="1" allowOverlap="1" wp14:anchorId="519FA8B3" wp14:editId="7517B3F7">
          <wp:simplePos x="0" y="0"/>
          <wp:positionH relativeFrom="column">
            <wp:posOffset>-114300</wp:posOffset>
          </wp:positionH>
          <wp:positionV relativeFrom="paragraph">
            <wp:posOffset>-114300</wp:posOffset>
          </wp:positionV>
          <wp:extent cx="2570480" cy="593725"/>
          <wp:effectExtent l="0" t="0" r="1270" b="0"/>
          <wp:wrapNone/>
          <wp:docPr id="10" name="Picture 10" descr="SDUS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USD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74">
      <w:rPr>
        <w:sz w:val="18"/>
        <w:szCs w:val="18"/>
      </w:rPr>
      <w:t>Nursing &amp; Wellness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B578C"/>
    <w:multiLevelType w:val="hybridMultilevel"/>
    <w:tmpl w:val="BDACFE28"/>
    <w:lvl w:ilvl="0" w:tplc="C6F8D626">
      <w:start w:val="7"/>
      <w:numFmt w:val="bullet"/>
      <w:lvlText w:val="•"/>
      <w:lvlJc w:val="left"/>
      <w:pPr>
        <w:ind w:left="1080" w:hanging="720"/>
      </w:pPr>
      <w:rPr>
        <w:rFonts w:ascii="Times New Roman" w:eastAsia="Times New Roman" w:hAnsi="Times New Roman" w:cs="Times New Roman" w:hint="default"/>
      </w:rPr>
    </w:lvl>
    <w:lvl w:ilvl="1" w:tplc="C6F8D626">
      <w:start w:val="7"/>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24603"/>
    <w:multiLevelType w:val="hybridMultilevel"/>
    <w:tmpl w:val="08DC288A"/>
    <w:lvl w:ilvl="0" w:tplc="C6F8D626">
      <w:start w:val="7"/>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E2673"/>
    <w:multiLevelType w:val="hybridMultilevel"/>
    <w:tmpl w:val="6CA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A5E4A"/>
    <w:multiLevelType w:val="hybridMultilevel"/>
    <w:tmpl w:val="EC226B9C"/>
    <w:lvl w:ilvl="0" w:tplc="95E6251A">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4" w15:restartNumberingAfterBreak="0">
    <w:nsid w:val="56AB37E7"/>
    <w:multiLevelType w:val="hybridMultilevel"/>
    <w:tmpl w:val="A260DF7A"/>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D966E0"/>
    <w:multiLevelType w:val="hybridMultilevel"/>
    <w:tmpl w:val="FB523DEC"/>
    <w:lvl w:ilvl="0" w:tplc="95E62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BA1D45"/>
    <w:multiLevelType w:val="hybridMultilevel"/>
    <w:tmpl w:val="01F68CCC"/>
    <w:lvl w:ilvl="0" w:tplc="C6F8D626">
      <w:start w:val="7"/>
      <w:numFmt w:val="bullet"/>
      <w:lvlText w:val="•"/>
      <w:lvlJc w:val="left"/>
      <w:pPr>
        <w:ind w:left="1080" w:hanging="720"/>
      </w:pPr>
      <w:rPr>
        <w:rFonts w:ascii="Times New Roman" w:eastAsia="Times New Roman" w:hAnsi="Times New Roman" w:cs="Times New Roman" w:hint="default"/>
      </w:rPr>
    </w:lvl>
    <w:lvl w:ilvl="1" w:tplc="19A29C7C">
      <w:start w:val="7"/>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C"/>
    <w:rsid w:val="000013E6"/>
    <w:rsid w:val="0009568D"/>
    <w:rsid w:val="00107F77"/>
    <w:rsid w:val="00113252"/>
    <w:rsid w:val="00121207"/>
    <w:rsid w:val="00135579"/>
    <w:rsid w:val="0013786F"/>
    <w:rsid w:val="001413C7"/>
    <w:rsid w:val="0015344D"/>
    <w:rsid w:val="00166583"/>
    <w:rsid w:val="00166DEB"/>
    <w:rsid w:val="001A4F9C"/>
    <w:rsid w:val="002133EB"/>
    <w:rsid w:val="00225E1C"/>
    <w:rsid w:val="00244EE9"/>
    <w:rsid w:val="002A1C0B"/>
    <w:rsid w:val="002C015B"/>
    <w:rsid w:val="002E1C69"/>
    <w:rsid w:val="00315DAE"/>
    <w:rsid w:val="003328D2"/>
    <w:rsid w:val="00366D7F"/>
    <w:rsid w:val="00382D5C"/>
    <w:rsid w:val="00390879"/>
    <w:rsid w:val="00395A1E"/>
    <w:rsid w:val="003C41CF"/>
    <w:rsid w:val="003C58BD"/>
    <w:rsid w:val="003D0916"/>
    <w:rsid w:val="00415F3B"/>
    <w:rsid w:val="00471AF9"/>
    <w:rsid w:val="004A17C0"/>
    <w:rsid w:val="004B0C1B"/>
    <w:rsid w:val="004E06FB"/>
    <w:rsid w:val="00501726"/>
    <w:rsid w:val="00533FFC"/>
    <w:rsid w:val="00560C33"/>
    <w:rsid w:val="00567E21"/>
    <w:rsid w:val="0058629D"/>
    <w:rsid w:val="005A60C3"/>
    <w:rsid w:val="005C0D79"/>
    <w:rsid w:val="005D3233"/>
    <w:rsid w:val="005F624D"/>
    <w:rsid w:val="00615574"/>
    <w:rsid w:val="00622B16"/>
    <w:rsid w:val="00676937"/>
    <w:rsid w:val="006A3813"/>
    <w:rsid w:val="006A760A"/>
    <w:rsid w:val="006E1409"/>
    <w:rsid w:val="006E42A2"/>
    <w:rsid w:val="006F338F"/>
    <w:rsid w:val="0072707D"/>
    <w:rsid w:val="007744CA"/>
    <w:rsid w:val="00780280"/>
    <w:rsid w:val="00797892"/>
    <w:rsid w:val="007C73F7"/>
    <w:rsid w:val="00807E06"/>
    <w:rsid w:val="00825944"/>
    <w:rsid w:val="00841E99"/>
    <w:rsid w:val="00866D06"/>
    <w:rsid w:val="00875A87"/>
    <w:rsid w:val="008C3365"/>
    <w:rsid w:val="008D21DE"/>
    <w:rsid w:val="008E1190"/>
    <w:rsid w:val="008F0674"/>
    <w:rsid w:val="00916C25"/>
    <w:rsid w:val="00925E56"/>
    <w:rsid w:val="009305C6"/>
    <w:rsid w:val="0094545E"/>
    <w:rsid w:val="00962A16"/>
    <w:rsid w:val="00980EA0"/>
    <w:rsid w:val="009B099F"/>
    <w:rsid w:val="00A34476"/>
    <w:rsid w:val="00A61064"/>
    <w:rsid w:val="00A87746"/>
    <w:rsid w:val="00AA1A28"/>
    <w:rsid w:val="00AA2E1A"/>
    <w:rsid w:val="00AA690B"/>
    <w:rsid w:val="00AE5E2D"/>
    <w:rsid w:val="00AF334C"/>
    <w:rsid w:val="00B2792D"/>
    <w:rsid w:val="00B336D3"/>
    <w:rsid w:val="00B44DCB"/>
    <w:rsid w:val="00BD2180"/>
    <w:rsid w:val="00BE29CD"/>
    <w:rsid w:val="00C0533E"/>
    <w:rsid w:val="00C0745C"/>
    <w:rsid w:val="00C51D40"/>
    <w:rsid w:val="00C55F4F"/>
    <w:rsid w:val="00C76EAA"/>
    <w:rsid w:val="00C91B8C"/>
    <w:rsid w:val="00D049A4"/>
    <w:rsid w:val="00D07035"/>
    <w:rsid w:val="00D07E13"/>
    <w:rsid w:val="00D203B7"/>
    <w:rsid w:val="00D5048B"/>
    <w:rsid w:val="00D910CD"/>
    <w:rsid w:val="00DA5322"/>
    <w:rsid w:val="00DB73FA"/>
    <w:rsid w:val="00DF4923"/>
    <w:rsid w:val="00DF6A3C"/>
    <w:rsid w:val="00E00A99"/>
    <w:rsid w:val="00E07376"/>
    <w:rsid w:val="00E702D6"/>
    <w:rsid w:val="00E85EE5"/>
    <w:rsid w:val="00EE66DA"/>
    <w:rsid w:val="00F02417"/>
    <w:rsid w:val="00F837EE"/>
    <w:rsid w:val="00F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533EF"/>
  <w15:docId w15:val="{5E6C9D9C-AC55-4A35-8F13-59BD3652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892"/>
    <w:rPr>
      <w:lang w:eastAsia="en-US"/>
    </w:rPr>
  </w:style>
  <w:style w:type="paragraph" w:styleId="Heading3">
    <w:name w:val="heading 3"/>
    <w:basedOn w:val="Normal"/>
    <w:next w:val="Normal"/>
    <w:qFormat/>
    <w:rsid w:val="00797892"/>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92"/>
    <w:pPr>
      <w:tabs>
        <w:tab w:val="center" w:pos="4320"/>
        <w:tab w:val="right" w:pos="8640"/>
      </w:tabs>
    </w:pPr>
  </w:style>
  <w:style w:type="paragraph" w:styleId="Footer">
    <w:name w:val="footer"/>
    <w:basedOn w:val="Normal"/>
    <w:link w:val="FooterChar"/>
    <w:uiPriority w:val="99"/>
    <w:rsid w:val="00797892"/>
    <w:pPr>
      <w:tabs>
        <w:tab w:val="center" w:pos="4320"/>
        <w:tab w:val="right" w:pos="8640"/>
      </w:tabs>
    </w:pPr>
  </w:style>
  <w:style w:type="paragraph" w:styleId="BodyText">
    <w:name w:val="Body Text"/>
    <w:basedOn w:val="Normal"/>
    <w:rsid w:val="00797892"/>
    <w:rPr>
      <w:b/>
    </w:rPr>
  </w:style>
  <w:style w:type="table" w:styleId="TableGrid">
    <w:name w:val="Table Grid"/>
    <w:basedOn w:val="TableNormal"/>
    <w:rsid w:val="0056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49A4"/>
    <w:rPr>
      <w:rFonts w:ascii="Tahoma" w:hAnsi="Tahoma" w:cs="Tahoma"/>
      <w:sz w:val="16"/>
      <w:szCs w:val="16"/>
    </w:rPr>
  </w:style>
  <w:style w:type="character" w:styleId="PageNumber">
    <w:name w:val="page number"/>
    <w:basedOn w:val="DefaultParagraphFont"/>
    <w:rsid w:val="00615574"/>
  </w:style>
  <w:style w:type="character" w:customStyle="1" w:styleId="FooterChar">
    <w:name w:val="Footer Char"/>
    <w:basedOn w:val="DefaultParagraphFont"/>
    <w:link w:val="Footer"/>
    <w:uiPriority w:val="99"/>
    <w:rsid w:val="00DB73FA"/>
    <w:rPr>
      <w:lang w:eastAsia="en-US"/>
    </w:rPr>
  </w:style>
  <w:style w:type="character" w:styleId="PlaceholderText">
    <w:name w:val="Placeholder Text"/>
    <w:basedOn w:val="DefaultParagraphFont"/>
    <w:uiPriority w:val="99"/>
    <w:semiHidden/>
    <w:rsid w:val="006F338F"/>
    <w:rPr>
      <w:color w:val="808080"/>
    </w:rPr>
  </w:style>
  <w:style w:type="paragraph" w:styleId="ListParagraph">
    <w:name w:val="List Paragraph"/>
    <w:basedOn w:val="Normal"/>
    <w:uiPriority w:val="34"/>
    <w:qFormat/>
    <w:rsid w:val="00471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Karen's%20Forms\New%20Forms\ISHP\ISHP%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F5A8F4BC9D044782B47D6EA290A3BD" ma:contentTypeVersion="1" ma:contentTypeDescription="Create a new document." ma:contentTypeScope="" ma:versionID="fc1ac95e13aee7411da4cc18875b09e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E76F-D8C7-4D7D-A5A6-1CB847C61B8F}">
  <ds:schemaRefs>
    <ds:schemaRef ds:uri="http://schemas.microsoft.com/sharepoint/v3/contenttype/forms"/>
  </ds:schemaRefs>
</ds:datastoreItem>
</file>

<file path=customXml/itemProps2.xml><?xml version="1.0" encoding="utf-8"?>
<ds:datastoreItem xmlns:ds="http://schemas.openxmlformats.org/officeDocument/2006/customXml" ds:itemID="{FB74FF01-6E99-4288-B702-3BEE445E9B6B}">
  <ds:schemaRefs>
    <ds:schemaRef ds:uri="http://schemas.microsoft.com/sharepoint/events"/>
  </ds:schemaRefs>
</ds:datastoreItem>
</file>

<file path=customXml/itemProps3.xml><?xml version="1.0" encoding="utf-8"?>
<ds:datastoreItem xmlns:ds="http://schemas.openxmlformats.org/officeDocument/2006/customXml" ds:itemID="{4F4B2213-5973-4C0E-A9B7-28AC27319249}"/>
</file>

<file path=customXml/itemProps4.xml><?xml version="1.0" encoding="utf-8"?>
<ds:datastoreItem xmlns:ds="http://schemas.openxmlformats.org/officeDocument/2006/customXml" ds:itemID="{4E6544F6-92E7-4C9C-A7EA-DCB57829FE1F}">
  <ds:schemaRefs>
    <ds:schemaRef ds:uri="http://schemas.microsoft.com/office/2006/metadata/longProperties"/>
  </ds:schemaRefs>
</ds:datastoreItem>
</file>

<file path=customXml/itemProps5.xml><?xml version="1.0" encoding="utf-8"?>
<ds:datastoreItem xmlns:ds="http://schemas.openxmlformats.org/officeDocument/2006/customXml" ds:itemID="{A32FBDA8-2C42-4FD4-AAEB-F31FC80F7AC0}">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ADF59E8F-C642-4356-B11F-4CBBA10C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ISHP Fillable</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SDUSD</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Tinker</dc:creator>
  <cp:lastModifiedBy>Corinne McCarthy</cp:lastModifiedBy>
  <cp:revision>2</cp:revision>
  <cp:lastPrinted>2008-10-30T21:11:00Z</cp:lastPrinted>
  <dcterms:created xsi:type="dcterms:W3CDTF">2019-06-28T22:32:00Z</dcterms:created>
  <dcterms:modified xsi:type="dcterms:W3CDTF">2019-06-28T22:32:00Z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QAQU2XKRWF5D-29-8</vt:lpwstr>
  </property>
  <property fmtid="{D5CDD505-2E9C-101B-9397-08002B2CF9AE}" pid="3" name="_dlc_DocIdItemGuid">
    <vt:lpwstr>25349536-16ea-4925-8590-30a540db4fa8</vt:lpwstr>
  </property>
  <property fmtid="{D5CDD505-2E9C-101B-9397-08002B2CF9AE}" pid="4" name="_dlc_DocIdUrl">
    <vt:lpwstr>https://eteams.sandi.net/sites/nursing/_layouts/DocIdRedir.aspx?ID=QAQU2XKRWF5D-29-8, QAQU2XKRWF5D-29-8</vt:lpwstr>
  </property>
  <property fmtid="{D5CDD505-2E9C-101B-9397-08002B2CF9AE}" pid="5" name="_CopySource">
    <vt:lpwstr>https://eteams.sandi.net/sites/nursing/ISHPS/Anaphylaxis.doc</vt:lpwstr>
  </property>
  <property fmtid="{D5CDD505-2E9C-101B-9397-08002B2CF9AE}" pid="6" name="Order">
    <vt:lpwstr>84100.0000000000</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0x0101006DF5A8F4BC9D044782B47D6EA290A3BD</vt:lpwstr>
  </property>
</Properties>
</file>