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36044F" w:rsidP="00107F77">
            <w:pPr>
              <w:rPr>
                <w:sz w:val="22"/>
                <w:szCs w:val="22"/>
              </w:rPr>
            </w:pPr>
            <w:r w:rsidRPr="0036044F">
              <w:rPr>
                <w:sz w:val="22"/>
                <w:szCs w:val="22"/>
              </w:rPr>
              <w:t>Trisomy 21 (Down’s Syndrome) is a chromosomal disorder. Children with this disorder can be characterized with some degree of mental retardation, slanting eyes, protruding tongue, small stature, decreased muscle tone and a flat nasal bridge.  Serious health concerns are not uncommon such as congenital heart disease, respiratory infections, vision problems, dry skin, hearing loss, obesity resulting from low muscle tone and low activity level, and possible spinal instability.</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80EA0" w:rsidRPr="00135579" w:rsidRDefault="0036044F" w:rsidP="00107F77">
            <w:pPr>
              <w:rPr>
                <w:sz w:val="22"/>
                <w:szCs w:val="22"/>
              </w:rPr>
            </w:pPr>
            <w:r w:rsidRPr="0036044F">
              <w:rPr>
                <w:sz w:val="22"/>
                <w:szCs w:val="22"/>
              </w:rPr>
              <w:t>Obesity, possible injury due to poor vision and poor muscle tone, possible respiratory infection, possible compromised immune system due to cardiac disease.</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36044F" w:rsidRPr="0036044F" w:rsidRDefault="0036044F" w:rsidP="0036044F">
            <w:pPr>
              <w:pStyle w:val="ListParagraph"/>
              <w:numPr>
                <w:ilvl w:val="0"/>
                <w:numId w:val="5"/>
              </w:numPr>
              <w:ind w:left="360"/>
              <w:rPr>
                <w:sz w:val="22"/>
                <w:szCs w:val="22"/>
              </w:rPr>
            </w:pPr>
            <w:r w:rsidRPr="0036044F">
              <w:rPr>
                <w:sz w:val="22"/>
                <w:szCs w:val="22"/>
              </w:rPr>
              <w:t>Council parents, student and classroom staff the importance of proper nutrition and limiting non-nutritious foods.</w:t>
            </w:r>
          </w:p>
          <w:p w:rsidR="0036044F" w:rsidRPr="0036044F" w:rsidRDefault="0036044F" w:rsidP="0036044F">
            <w:pPr>
              <w:pStyle w:val="ListParagraph"/>
              <w:numPr>
                <w:ilvl w:val="0"/>
                <w:numId w:val="5"/>
              </w:numPr>
              <w:ind w:left="360"/>
              <w:rPr>
                <w:sz w:val="22"/>
                <w:szCs w:val="22"/>
              </w:rPr>
            </w:pPr>
            <w:r w:rsidRPr="0036044F">
              <w:rPr>
                <w:sz w:val="22"/>
                <w:szCs w:val="22"/>
              </w:rPr>
              <w:t>Student will safely participate in appropriate level of physical activity</w:t>
            </w:r>
          </w:p>
          <w:p w:rsidR="0036044F" w:rsidRPr="0036044F" w:rsidRDefault="0036044F" w:rsidP="0036044F">
            <w:pPr>
              <w:pStyle w:val="ListParagraph"/>
              <w:numPr>
                <w:ilvl w:val="0"/>
                <w:numId w:val="5"/>
              </w:numPr>
              <w:ind w:left="360"/>
              <w:rPr>
                <w:sz w:val="22"/>
                <w:szCs w:val="22"/>
              </w:rPr>
            </w:pPr>
            <w:r w:rsidRPr="0036044F">
              <w:rPr>
                <w:sz w:val="22"/>
                <w:szCs w:val="22"/>
              </w:rPr>
              <w:t>Activity intolerance due to cardiac disease.  Student will have a medical note addressing any limitations for exercise and this information will be communicated to student’s academic and physical education team.</w:t>
            </w:r>
          </w:p>
          <w:p w:rsidR="0036044F" w:rsidRPr="0036044F" w:rsidRDefault="0036044F" w:rsidP="0036044F">
            <w:pPr>
              <w:pStyle w:val="ListParagraph"/>
              <w:numPr>
                <w:ilvl w:val="0"/>
                <w:numId w:val="5"/>
              </w:numPr>
              <w:ind w:left="360"/>
              <w:rPr>
                <w:sz w:val="22"/>
                <w:szCs w:val="22"/>
              </w:rPr>
            </w:pPr>
            <w:r w:rsidRPr="0036044F">
              <w:rPr>
                <w:sz w:val="22"/>
                <w:szCs w:val="22"/>
              </w:rPr>
              <w:t>Nurse will assess for signs of illness and respiratory distress.  Administer medications as ordered.</w:t>
            </w:r>
          </w:p>
          <w:p w:rsidR="0036044F" w:rsidRDefault="0036044F" w:rsidP="0036044F">
            <w:pPr>
              <w:pStyle w:val="ListParagraph"/>
              <w:numPr>
                <w:ilvl w:val="0"/>
                <w:numId w:val="5"/>
              </w:numPr>
              <w:ind w:left="360"/>
              <w:rPr>
                <w:sz w:val="22"/>
                <w:szCs w:val="22"/>
              </w:rPr>
            </w:pPr>
            <w:r w:rsidRPr="0036044F">
              <w:rPr>
                <w:sz w:val="22"/>
                <w:szCs w:val="22"/>
              </w:rPr>
              <w:t>Staff will be cognizant of student’s medications and their side effects. This information will be communicated with to the student’s academic and physical education team.</w:t>
            </w:r>
          </w:p>
          <w:p w:rsidR="00A87746" w:rsidRPr="0036044F" w:rsidRDefault="0036044F" w:rsidP="0036044F">
            <w:pPr>
              <w:pStyle w:val="ListParagraph"/>
              <w:numPr>
                <w:ilvl w:val="0"/>
                <w:numId w:val="5"/>
              </w:numPr>
              <w:ind w:left="360"/>
              <w:rPr>
                <w:sz w:val="22"/>
                <w:szCs w:val="22"/>
              </w:rPr>
            </w:pPr>
            <w:r w:rsidRPr="0036044F">
              <w:rPr>
                <w:sz w:val="22"/>
                <w:szCs w:val="22"/>
              </w:rPr>
              <w:t xml:space="preserve">Infection control measures will be reviewed with staff </w:t>
            </w:r>
            <w:proofErr w:type="gramStart"/>
            <w:r w:rsidRPr="0036044F">
              <w:rPr>
                <w:sz w:val="22"/>
                <w:szCs w:val="22"/>
              </w:rPr>
              <w:t>in order to</w:t>
            </w:r>
            <w:proofErr w:type="gramEnd"/>
            <w:r w:rsidRPr="0036044F">
              <w:rPr>
                <w:sz w:val="22"/>
                <w:szCs w:val="22"/>
              </w:rPr>
              <w:t xml:space="preserve"> provide a safe classroom environment.</w:t>
            </w:r>
          </w:p>
        </w:tc>
      </w:tr>
      <w:tr w:rsidR="0056635C" w:rsidRPr="005753CE" w:rsidTr="00487382">
        <w:tc>
          <w:tcPr>
            <w:tcW w:w="10656" w:type="dxa"/>
            <w:gridSpan w:val="13"/>
            <w:tcBorders>
              <w:top w:val="single" w:sz="4" w:space="0" w:color="auto"/>
              <w:bottom w:val="single" w:sz="4" w:space="0" w:color="auto"/>
            </w:tcBorders>
            <w:vAlign w:val="bottom"/>
          </w:tcPr>
          <w:p w:rsidR="0056635C" w:rsidRPr="005753CE" w:rsidRDefault="0056635C" w:rsidP="00487382">
            <w:pPr>
              <w:rPr>
                <w:b/>
                <w:sz w:val="22"/>
                <w:szCs w:val="22"/>
              </w:rPr>
            </w:pPr>
            <w:r w:rsidRPr="005753CE">
              <w:rPr>
                <w:b/>
                <w:sz w:val="22"/>
                <w:szCs w:val="22"/>
              </w:rPr>
              <w:t>STUDENT ATTENDANCE</w:t>
            </w:r>
          </w:p>
        </w:tc>
      </w:tr>
      <w:tr w:rsidR="0056635C"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56635C" w:rsidRPr="005753CE" w:rsidRDefault="00C21803" w:rsidP="00487382">
            <w:pPr>
              <w:rPr>
                <w:b/>
              </w:rPr>
            </w:pPr>
            <w:sdt>
              <w:sdtPr>
                <w:rPr>
                  <w:b/>
                  <w:sz w:val="22"/>
                </w:rPr>
                <w:id w:val="1269902105"/>
                <w14:checkbox>
                  <w14:checked w14:val="0"/>
                  <w14:checkedState w14:val="2612" w14:font="MS Gothic"/>
                  <w14:uncheckedState w14:val="2610" w14:font="MS Gothic"/>
                </w14:checkbox>
              </w:sdtPr>
              <w:sdtEndPr/>
              <w:sdtContent>
                <w:r w:rsidR="0056635C" w:rsidRPr="005753CE">
                  <w:rPr>
                    <w:rFonts w:ascii="MS Mincho" w:eastAsia="MS Mincho" w:hAnsi="MS Mincho" w:cs="MS Mincho" w:hint="eastAsia"/>
                    <w:b/>
                    <w:sz w:val="22"/>
                  </w:rPr>
                  <w:t>☐</w:t>
                </w:r>
              </w:sdtContent>
            </w:sdt>
            <w:r w:rsidR="0056635C" w:rsidRPr="005753CE">
              <w:t xml:space="preserve"> </w:t>
            </w:r>
            <w:r w:rsidR="0056635C" w:rsidRPr="005753CE">
              <w:rPr>
                <w:b/>
              </w:rPr>
              <w:t xml:space="preserve">No Concerns  </w:t>
            </w:r>
            <w:r w:rsidR="0056635C">
              <w:rPr>
                <w:b/>
              </w:rPr>
              <w:t xml:space="preserve">        </w:t>
            </w:r>
            <w:r w:rsidR="0056635C"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 xml:space="preserve">Concerning Absenteeism (5 – 9.9%) </w:t>
            </w:r>
            <w:r w:rsidR="0056635C">
              <w:rPr>
                <w:b/>
              </w:rPr>
              <w:t xml:space="preserve">         </w:t>
            </w:r>
            <w:r w:rsidR="0056635C" w:rsidRPr="005753CE">
              <w:rPr>
                <w:b/>
              </w:rPr>
              <w:tab/>
              <w:t>Chronic Absenteeism</w:t>
            </w:r>
            <w:r w:rsidR="0056635C">
              <w:rPr>
                <w:b/>
              </w:rPr>
              <w:t xml:space="preserve"> </w:t>
            </w:r>
            <w:r w:rsidR="0056635C" w:rsidRPr="005753CE">
              <w:rPr>
                <w:b/>
              </w:rPr>
              <w:t>(&gt; 10%)</w:t>
            </w:r>
          </w:p>
          <w:p w:rsidR="0056635C" w:rsidRDefault="0056635C" w:rsidP="00487382">
            <w:pPr>
              <w:rPr>
                <w:b/>
              </w:rPr>
            </w:pPr>
          </w:p>
          <w:p w:rsidR="0056635C" w:rsidRDefault="0056635C" w:rsidP="00487382">
            <w:pPr>
              <w:rPr>
                <w:b/>
              </w:rPr>
            </w:pPr>
            <w:r>
              <w:rPr>
                <w:b/>
              </w:rPr>
              <w:t>INTERVENTIONS</w:t>
            </w:r>
          </w:p>
          <w:p w:rsidR="0056635C" w:rsidRPr="005753CE" w:rsidRDefault="00C21803" w:rsidP="00487382">
            <w:pPr>
              <w:rPr>
                <w:b/>
              </w:rPr>
            </w:pPr>
            <w:sdt>
              <w:sdtPr>
                <w:rPr>
                  <w:b/>
                  <w:sz w:val="22"/>
                </w:rPr>
                <w:id w:val="1118263640"/>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Parent/Guardian Contact</w:t>
            </w:r>
            <w:r w:rsidR="0056635C" w:rsidRPr="005753CE">
              <w:rPr>
                <w:b/>
              </w:rPr>
              <w:tab/>
            </w:r>
            <w:r w:rsidR="0056635C" w:rsidRPr="005753CE">
              <w:rPr>
                <w:b/>
              </w:rPr>
              <w:tab/>
            </w:r>
            <w:sdt>
              <w:sdtPr>
                <w:rPr>
                  <w:b/>
                  <w:sz w:val="22"/>
                </w:rPr>
                <w:id w:val="1696428612"/>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Attendance letter</w:t>
            </w:r>
          </w:p>
          <w:p w:rsidR="0056635C" w:rsidRPr="005753CE" w:rsidRDefault="00C21803" w:rsidP="00487382">
            <w:pPr>
              <w:rPr>
                <w:b/>
              </w:rPr>
            </w:pPr>
            <w:sdt>
              <w:sdtPr>
                <w:rPr>
                  <w:b/>
                  <w:sz w:val="22"/>
                </w:rPr>
                <w:id w:val="823852269"/>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HIPAA/MD Contact</w:t>
            </w:r>
            <w:r w:rsidR="0056635C" w:rsidRPr="005753CE">
              <w:rPr>
                <w:b/>
              </w:rPr>
              <w:tab/>
            </w:r>
            <w:r w:rsidR="0056635C" w:rsidRPr="005753CE">
              <w:rPr>
                <w:b/>
              </w:rPr>
              <w:tab/>
            </w:r>
            <w:r w:rsidR="0056635C" w:rsidRPr="005753CE">
              <w:rPr>
                <w:b/>
              </w:rPr>
              <w:tab/>
            </w:r>
            <w:sdt>
              <w:sdtPr>
                <w:rPr>
                  <w:b/>
                  <w:sz w:val="22"/>
                </w:rPr>
                <w:id w:val="-1902435351"/>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Medical Referral</w:t>
            </w:r>
          </w:p>
          <w:p w:rsidR="0056635C" w:rsidRPr="005753CE" w:rsidRDefault="00C21803" w:rsidP="00487382">
            <w:pPr>
              <w:rPr>
                <w:b/>
              </w:rPr>
            </w:pPr>
            <w:sdt>
              <w:sdtPr>
                <w:rPr>
                  <w:b/>
                  <w:sz w:val="22"/>
                </w:rPr>
                <w:id w:val="826411359"/>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Teacher(s) Collaboration</w:t>
            </w:r>
            <w:r w:rsidR="0056635C" w:rsidRPr="005753CE">
              <w:rPr>
                <w:b/>
              </w:rPr>
              <w:tab/>
            </w:r>
            <w:r w:rsidR="0056635C" w:rsidRPr="005753CE">
              <w:rPr>
                <w:b/>
              </w:rPr>
              <w:tab/>
            </w:r>
            <w:sdt>
              <w:sdtPr>
                <w:rPr>
                  <w:b/>
                  <w:sz w:val="22"/>
                </w:rPr>
                <w:id w:val="1385603643"/>
                <w14:checkbox>
                  <w14:checked w14:val="0"/>
                  <w14:checkedState w14:val="2612" w14:font="MS Gothic"/>
                  <w14:uncheckedState w14:val="2610" w14:font="MS Gothic"/>
                </w14:checkbox>
              </w:sdtPr>
              <w:sdtEndPr/>
              <w:sdtContent>
                <w:r w:rsidR="0056635C" w:rsidRPr="006E1409">
                  <w:rPr>
                    <w:rFonts w:ascii="Segoe UI Symbol" w:eastAsia="MS Gothic" w:hAnsi="Segoe UI Symbol" w:cs="Segoe UI Symbol"/>
                    <w:b/>
                    <w:sz w:val="22"/>
                  </w:rPr>
                  <w:t>☐</w:t>
                </w:r>
              </w:sdtContent>
            </w:sdt>
            <w:r w:rsidR="0056635C" w:rsidRPr="001736A9">
              <w:rPr>
                <w:rFonts w:cs="Tahoma"/>
              </w:rPr>
              <w:t xml:space="preserve"> </w:t>
            </w:r>
            <w:r w:rsidR="0056635C"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bookmarkStart w:id="0" w:name="_GoBack"/>
            <w:bookmarkEnd w:id="0"/>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lastRenderedPageBreak/>
              <w:t>DISTRIBUTION DATE(S):</w:t>
            </w:r>
          </w:p>
        </w:tc>
      </w:tr>
      <w:tr w:rsidR="00A87746" w:rsidRPr="00135579" w:rsidTr="006E1409">
        <w:tc>
          <w:tcPr>
            <w:tcW w:w="3043" w:type="dxa"/>
            <w:gridSpan w:val="2"/>
            <w:vAlign w:val="bottom"/>
          </w:tcPr>
          <w:p w:rsidR="00A87746" w:rsidRPr="00135579" w:rsidRDefault="00C21803"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C21803"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C21803"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C21803"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803" w:rsidRDefault="00C21803">
      <w:r>
        <w:separator/>
      </w:r>
    </w:p>
  </w:endnote>
  <w:endnote w:type="continuationSeparator" w:id="0">
    <w:p w:rsidR="00C21803" w:rsidRDefault="00C2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803" w:rsidRDefault="00C21803">
      <w:r>
        <w:separator/>
      </w:r>
    </w:p>
  </w:footnote>
  <w:footnote w:type="continuationSeparator" w:id="0">
    <w:p w:rsidR="00C21803" w:rsidRDefault="00C2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554"/>
    <w:multiLevelType w:val="hybridMultilevel"/>
    <w:tmpl w:val="1612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155DF"/>
    <w:multiLevelType w:val="hybridMultilevel"/>
    <w:tmpl w:val="425E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3"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133EB"/>
    <w:rsid w:val="00225E1C"/>
    <w:rsid w:val="002A1C0B"/>
    <w:rsid w:val="002C015B"/>
    <w:rsid w:val="002E1C69"/>
    <w:rsid w:val="00315DAE"/>
    <w:rsid w:val="003328D2"/>
    <w:rsid w:val="0036044F"/>
    <w:rsid w:val="00366D7F"/>
    <w:rsid w:val="00382D5C"/>
    <w:rsid w:val="00390879"/>
    <w:rsid w:val="00395A1E"/>
    <w:rsid w:val="003C41CF"/>
    <w:rsid w:val="003C58BD"/>
    <w:rsid w:val="00415F3B"/>
    <w:rsid w:val="004A17C0"/>
    <w:rsid w:val="004B0C1B"/>
    <w:rsid w:val="004E06FB"/>
    <w:rsid w:val="00501726"/>
    <w:rsid w:val="00533FFC"/>
    <w:rsid w:val="00560C33"/>
    <w:rsid w:val="0056635C"/>
    <w:rsid w:val="00567E21"/>
    <w:rsid w:val="0058629D"/>
    <w:rsid w:val="005A60C3"/>
    <w:rsid w:val="005C0D79"/>
    <w:rsid w:val="005D3233"/>
    <w:rsid w:val="005F624D"/>
    <w:rsid w:val="00615574"/>
    <w:rsid w:val="00622B16"/>
    <w:rsid w:val="00676937"/>
    <w:rsid w:val="006A3813"/>
    <w:rsid w:val="006A760A"/>
    <w:rsid w:val="006C7340"/>
    <w:rsid w:val="006E1409"/>
    <w:rsid w:val="006E42A2"/>
    <w:rsid w:val="006F338F"/>
    <w:rsid w:val="0072707D"/>
    <w:rsid w:val="00780280"/>
    <w:rsid w:val="00797892"/>
    <w:rsid w:val="007C73F7"/>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21803"/>
    <w:rsid w:val="00C51D40"/>
    <w:rsid w:val="00C55F4F"/>
    <w:rsid w:val="00C76EAA"/>
    <w:rsid w:val="00C91B8C"/>
    <w:rsid w:val="00D049A4"/>
    <w:rsid w:val="00D07035"/>
    <w:rsid w:val="00D07E13"/>
    <w:rsid w:val="00D203B7"/>
    <w:rsid w:val="00D5048B"/>
    <w:rsid w:val="00D910CD"/>
    <w:rsid w:val="00DA5322"/>
    <w:rsid w:val="00DB73FA"/>
    <w:rsid w:val="00DF4923"/>
    <w:rsid w:val="00DF6A3C"/>
    <w:rsid w:val="00E00A99"/>
    <w:rsid w:val="00E07376"/>
    <w:rsid w:val="00E702D6"/>
    <w:rsid w:val="00E85EE5"/>
    <w:rsid w:val="00EE66DA"/>
    <w:rsid w:val="00EF3392"/>
    <w:rsid w:val="00F02417"/>
    <w:rsid w:val="00F837EE"/>
    <w:rsid w:val="00FE0472"/>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7430B1-4B0A-45E2-A3E1-1E01A840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360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2.xml><?xml version="1.0" encoding="utf-8"?>
<ds:datastoreItem xmlns:ds="http://schemas.openxmlformats.org/officeDocument/2006/customXml" ds:itemID="{FB74FF01-6E99-4288-B702-3BEE445E9B6B}">
  <ds:schemaRefs>
    <ds:schemaRef ds:uri="http://schemas.microsoft.com/sharepoint/events"/>
  </ds:schemaRefs>
</ds:datastoreItem>
</file>

<file path=customXml/itemProps3.xml><?xml version="1.0" encoding="utf-8"?>
<ds:datastoreItem xmlns:ds="http://schemas.openxmlformats.org/officeDocument/2006/customXml" ds:itemID="{21267DF3-3417-4B70-A973-98E074D2EB72}"/>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118DB42-B5F2-49A4-B229-BACE3F02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2019-07-03T19:10:00Z</dcterms:created>
  <dcterms:modified xsi:type="dcterms:W3CDTF">2019-07-03T19:10:00Z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