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32CE7" w14:textId="77777777" w:rsidR="004B0D64" w:rsidRPr="004B0D64" w:rsidRDefault="004B0D64" w:rsidP="004B0D64">
      <w:pPr>
        <w:jc w:val="center"/>
        <w:rPr>
          <w:b/>
          <w:sz w:val="20"/>
          <w:szCs w:val="20"/>
        </w:rPr>
      </w:pPr>
      <w:r w:rsidRPr="004B0D64">
        <w:rPr>
          <w:noProof/>
          <w:sz w:val="10"/>
          <w:szCs w:val="10"/>
        </w:rPr>
        <w:drawing>
          <wp:anchor distT="0" distB="0" distL="114300" distR="114300" simplePos="0" relativeHeight="251666432" behindDoc="0" locked="0" layoutInCell="1" allowOverlap="1" wp14:anchorId="41F1CDBF" wp14:editId="7B2E23E5">
            <wp:simplePos x="0" y="0"/>
            <wp:positionH relativeFrom="column">
              <wp:posOffset>160020</wp:posOffset>
            </wp:positionH>
            <wp:positionV relativeFrom="paragraph">
              <wp:posOffset>83820</wp:posOffset>
            </wp:positionV>
            <wp:extent cx="1859280" cy="929640"/>
            <wp:effectExtent l="0" t="0" r="762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9280" cy="929640"/>
                    </a:xfrm>
                    <a:prstGeom prst="rect">
                      <a:avLst/>
                    </a:prstGeom>
                  </pic:spPr>
                </pic:pic>
              </a:graphicData>
            </a:graphic>
            <wp14:sizeRelH relativeFrom="margin">
              <wp14:pctWidth>0</wp14:pctWidth>
            </wp14:sizeRelH>
            <wp14:sizeRelV relativeFrom="margin">
              <wp14:pctHeight>0</wp14:pctHeight>
            </wp14:sizeRelV>
          </wp:anchor>
        </w:drawing>
      </w:r>
    </w:p>
    <w:p w14:paraId="5C2E799A" w14:textId="3AAFEE3F" w:rsidR="004B0D64" w:rsidRPr="00D85108" w:rsidRDefault="005356EF" w:rsidP="00D85108">
      <w:pPr>
        <w:spacing w:after="0"/>
        <w:jc w:val="center"/>
        <w:rPr>
          <w:b/>
          <w:sz w:val="36"/>
          <w:szCs w:val="36"/>
        </w:rPr>
      </w:pPr>
      <w:r w:rsidRPr="00D85108">
        <w:rPr>
          <w:b/>
          <w:sz w:val="36"/>
          <w:szCs w:val="36"/>
        </w:rPr>
        <w:t xml:space="preserve">Grand Mountain School </w:t>
      </w:r>
    </w:p>
    <w:p w14:paraId="0590702F" w14:textId="77777777" w:rsidR="00193602" w:rsidRPr="00D85108" w:rsidRDefault="00193602" w:rsidP="00D85108">
      <w:pPr>
        <w:spacing w:after="0"/>
        <w:jc w:val="center"/>
        <w:rPr>
          <w:b/>
          <w:i/>
          <w:iCs/>
          <w:sz w:val="56"/>
          <w:szCs w:val="56"/>
        </w:rPr>
      </w:pPr>
      <w:r w:rsidRPr="00D85108">
        <w:rPr>
          <w:b/>
          <w:i/>
          <w:iCs/>
          <w:sz w:val="36"/>
          <w:szCs w:val="36"/>
        </w:rPr>
        <w:t>Home of the Mavericks</w:t>
      </w:r>
    </w:p>
    <w:p w14:paraId="1B4FCCA3" w14:textId="77777777" w:rsidR="00D85108" w:rsidRDefault="00D85108" w:rsidP="00193602">
      <w:pPr>
        <w:jc w:val="center"/>
        <w:rPr>
          <w:b/>
          <w:sz w:val="36"/>
          <w:szCs w:val="36"/>
        </w:rPr>
      </w:pPr>
    </w:p>
    <w:p w14:paraId="7DFBE10F" w14:textId="7EEB1349" w:rsidR="005356EF" w:rsidRPr="00D85108" w:rsidRDefault="005356EF" w:rsidP="00193602">
      <w:pPr>
        <w:jc w:val="center"/>
        <w:rPr>
          <w:b/>
          <w:i/>
          <w:iCs/>
          <w:sz w:val="56"/>
          <w:szCs w:val="56"/>
        </w:rPr>
      </w:pPr>
      <w:r w:rsidRPr="00D85108">
        <w:rPr>
          <w:b/>
          <w:sz w:val="36"/>
          <w:szCs w:val="36"/>
        </w:rPr>
        <w:t>Student &amp; Parent Handbook</w:t>
      </w:r>
    </w:p>
    <w:p w14:paraId="42F79310" w14:textId="4D546B94" w:rsidR="00D76DFB" w:rsidRPr="00D85108" w:rsidRDefault="00D76DFB" w:rsidP="00D76DFB">
      <w:pPr>
        <w:spacing w:after="0" w:line="240" w:lineRule="auto"/>
        <w:jc w:val="center"/>
        <w:rPr>
          <w:b/>
          <w:color w:val="222222"/>
          <w:sz w:val="20"/>
          <w:szCs w:val="20"/>
          <w:shd w:val="clear" w:color="auto" w:fill="FFFFFF"/>
        </w:rPr>
      </w:pPr>
      <w:r w:rsidRPr="00D85108">
        <w:rPr>
          <w:b/>
          <w:color w:val="222222"/>
          <w:sz w:val="20"/>
          <w:szCs w:val="20"/>
          <w:shd w:val="clear" w:color="auto" w:fill="FFFFFF"/>
        </w:rPr>
        <w:t>Maverick - (noun) /mav-rik/ - an unorthodox or independent-minded person,</w:t>
      </w:r>
    </w:p>
    <w:p w14:paraId="2ED1B44A" w14:textId="77777777" w:rsidR="00D76DFB" w:rsidRPr="00D85108" w:rsidRDefault="00D76DFB" w:rsidP="00D76DFB">
      <w:pPr>
        <w:spacing w:after="0" w:line="240" w:lineRule="auto"/>
        <w:jc w:val="center"/>
        <w:rPr>
          <w:b/>
          <w:color w:val="222222"/>
          <w:sz w:val="20"/>
          <w:szCs w:val="20"/>
          <w:shd w:val="clear" w:color="auto" w:fill="FFFFFF"/>
        </w:rPr>
      </w:pPr>
      <w:r w:rsidRPr="00D85108">
        <w:rPr>
          <w:b/>
          <w:color w:val="222222"/>
          <w:sz w:val="20"/>
          <w:szCs w:val="20"/>
          <w:shd w:val="clear" w:color="auto" w:fill="FFFFFF"/>
        </w:rPr>
        <w:t>an unbranded range animal. Synonyms: individualist, free spirit, original, trendsetter.</w:t>
      </w:r>
    </w:p>
    <w:p w14:paraId="5DA7337A" w14:textId="77777777" w:rsidR="003C641A" w:rsidRPr="00D85108" w:rsidRDefault="003C641A" w:rsidP="003C641A">
      <w:pPr>
        <w:spacing w:after="0"/>
        <w:jc w:val="center"/>
        <w:rPr>
          <w:b/>
          <w:sz w:val="20"/>
          <w:szCs w:val="20"/>
        </w:rPr>
      </w:pPr>
    </w:p>
    <w:p w14:paraId="3F379AAA" w14:textId="318530A0" w:rsidR="00D76DFB" w:rsidRPr="00D85108" w:rsidRDefault="00D76DFB" w:rsidP="003C641A">
      <w:pPr>
        <w:spacing w:after="0"/>
        <w:jc w:val="center"/>
        <w:rPr>
          <w:b/>
          <w:sz w:val="20"/>
          <w:szCs w:val="20"/>
        </w:rPr>
      </w:pPr>
      <w:r w:rsidRPr="00D85108">
        <w:rPr>
          <w:b/>
          <w:sz w:val="20"/>
          <w:szCs w:val="20"/>
        </w:rPr>
        <w:t>PreK – 8</w:t>
      </w:r>
      <w:r w:rsidRPr="00D85108">
        <w:rPr>
          <w:b/>
          <w:sz w:val="20"/>
          <w:szCs w:val="20"/>
          <w:vertAlign w:val="superscript"/>
        </w:rPr>
        <w:t>th</w:t>
      </w:r>
      <w:r w:rsidRPr="00D85108">
        <w:rPr>
          <w:b/>
          <w:sz w:val="20"/>
          <w:szCs w:val="20"/>
        </w:rPr>
        <w:t xml:space="preserve"> Grade</w:t>
      </w:r>
    </w:p>
    <w:p w14:paraId="5335521C" w14:textId="77777777" w:rsidR="00D76DFB" w:rsidRPr="00D85108" w:rsidRDefault="00D76DFB" w:rsidP="003C641A">
      <w:pPr>
        <w:spacing w:after="0"/>
        <w:jc w:val="center"/>
        <w:rPr>
          <w:b/>
          <w:sz w:val="20"/>
          <w:szCs w:val="20"/>
        </w:rPr>
      </w:pPr>
      <w:r w:rsidRPr="00D85108">
        <w:rPr>
          <w:b/>
          <w:sz w:val="20"/>
          <w:szCs w:val="20"/>
        </w:rPr>
        <w:t>School Mascot: Mavericks (Bull)</w:t>
      </w:r>
    </w:p>
    <w:p w14:paraId="125DF9C5" w14:textId="77777777" w:rsidR="00D76DFB" w:rsidRPr="00D85108" w:rsidRDefault="00D76DFB" w:rsidP="003C641A">
      <w:pPr>
        <w:spacing w:after="0"/>
        <w:jc w:val="center"/>
        <w:rPr>
          <w:b/>
          <w:sz w:val="20"/>
          <w:szCs w:val="20"/>
        </w:rPr>
      </w:pPr>
      <w:r w:rsidRPr="00D85108">
        <w:rPr>
          <w:b/>
          <w:sz w:val="20"/>
          <w:szCs w:val="20"/>
        </w:rPr>
        <w:t>School Colors: Colorado Blue Sky, Pikes Peak Gray, Forest Green</w:t>
      </w:r>
    </w:p>
    <w:p w14:paraId="7D087E57" w14:textId="77777777" w:rsidR="003C641A" w:rsidRPr="00D85108" w:rsidRDefault="003773E5" w:rsidP="003C641A">
      <w:pPr>
        <w:spacing w:after="0"/>
        <w:jc w:val="center"/>
        <w:rPr>
          <w:b/>
          <w:sz w:val="20"/>
          <w:szCs w:val="20"/>
        </w:rPr>
      </w:pPr>
      <w:r w:rsidRPr="00D85108">
        <w:rPr>
          <w:b/>
          <w:sz w:val="20"/>
          <w:szCs w:val="20"/>
        </w:rPr>
        <w:t>A School of Computer Science</w:t>
      </w:r>
      <w:r w:rsidR="00C121B5" w:rsidRPr="00D85108">
        <w:rPr>
          <w:b/>
          <w:sz w:val="20"/>
          <w:szCs w:val="20"/>
        </w:rPr>
        <w:t xml:space="preserve"> Integration</w:t>
      </w:r>
      <w:r w:rsidRPr="00D85108">
        <w:rPr>
          <w:b/>
          <w:sz w:val="20"/>
          <w:szCs w:val="20"/>
        </w:rPr>
        <w:t xml:space="preserve"> &amp; Innovation</w:t>
      </w:r>
    </w:p>
    <w:p w14:paraId="32C82BEB" w14:textId="579B5493" w:rsidR="003C641A" w:rsidRPr="00D85108" w:rsidRDefault="003C641A" w:rsidP="003C641A">
      <w:pPr>
        <w:spacing w:after="0"/>
        <w:jc w:val="center"/>
        <w:rPr>
          <w:b/>
          <w:sz w:val="20"/>
          <w:szCs w:val="20"/>
        </w:rPr>
      </w:pPr>
      <w:r w:rsidRPr="00D85108">
        <w:rPr>
          <w:b/>
          <w:sz w:val="20"/>
          <w:szCs w:val="20"/>
        </w:rPr>
        <w:t>“A school for the mind; a home for the heart.”</w:t>
      </w:r>
    </w:p>
    <w:p w14:paraId="04FC8F10" w14:textId="77777777" w:rsidR="007757AC" w:rsidRPr="00D85108" w:rsidRDefault="007757AC" w:rsidP="00A31AD5">
      <w:pPr>
        <w:jc w:val="center"/>
        <w:rPr>
          <w:b/>
          <w:sz w:val="20"/>
          <w:szCs w:val="20"/>
        </w:rPr>
      </w:pPr>
    </w:p>
    <w:p w14:paraId="0FF2C983" w14:textId="62B4E632" w:rsidR="00FF62E7" w:rsidRDefault="00D70498" w:rsidP="003C641A">
      <w:pPr>
        <w:spacing w:after="0"/>
        <w:jc w:val="center"/>
        <w:rPr>
          <w:b/>
          <w:sz w:val="20"/>
          <w:szCs w:val="20"/>
        </w:rPr>
      </w:pPr>
      <w:r>
        <w:rPr>
          <w:b/>
          <w:sz w:val="20"/>
          <w:szCs w:val="20"/>
        </w:rPr>
        <w:t>Mrs. Jen</w:t>
      </w:r>
      <w:r w:rsidR="007757AC">
        <w:rPr>
          <w:b/>
          <w:sz w:val="20"/>
          <w:szCs w:val="20"/>
        </w:rPr>
        <w:t>nifer</w:t>
      </w:r>
      <w:r>
        <w:rPr>
          <w:b/>
          <w:sz w:val="20"/>
          <w:szCs w:val="20"/>
        </w:rPr>
        <w:t xml:space="preserve"> Bond</w:t>
      </w:r>
      <w:r w:rsidR="007757AC">
        <w:rPr>
          <w:b/>
          <w:sz w:val="20"/>
          <w:szCs w:val="20"/>
        </w:rPr>
        <w:t>s</w:t>
      </w:r>
      <w:r>
        <w:rPr>
          <w:b/>
          <w:sz w:val="20"/>
          <w:szCs w:val="20"/>
        </w:rPr>
        <w:t>, Executive Principal</w:t>
      </w:r>
    </w:p>
    <w:p w14:paraId="50EFF849" w14:textId="6CD7C348" w:rsidR="007757AC" w:rsidRPr="00D85108" w:rsidRDefault="007757AC" w:rsidP="003C641A">
      <w:pPr>
        <w:spacing w:after="0"/>
        <w:jc w:val="center"/>
        <w:rPr>
          <w:b/>
          <w:sz w:val="20"/>
          <w:szCs w:val="20"/>
        </w:rPr>
      </w:pPr>
      <w:r>
        <w:rPr>
          <w:b/>
          <w:sz w:val="20"/>
          <w:szCs w:val="20"/>
        </w:rPr>
        <w:t>Mr. Brian Pohl, Junior High Principal</w:t>
      </w:r>
    </w:p>
    <w:p w14:paraId="30E13CD4" w14:textId="77777777" w:rsidR="00D70498" w:rsidRDefault="004B0D64" w:rsidP="003C641A">
      <w:pPr>
        <w:spacing w:after="0"/>
        <w:jc w:val="center"/>
        <w:rPr>
          <w:b/>
          <w:sz w:val="20"/>
          <w:szCs w:val="20"/>
        </w:rPr>
      </w:pPr>
      <w:r w:rsidRPr="00D85108">
        <w:rPr>
          <w:b/>
          <w:sz w:val="20"/>
          <w:szCs w:val="20"/>
        </w:rPr>
        <w:t>Ms. Ursula Reese</w:t>
      </w:r>
      <w:r w:rsidR="00AC5C92" w:rsidRPr="00D85108">
        <w:rPr>
          <w:b/>
          <w:sz w:val="20"/>
          <w:szCs w:val="20"/>
        </w:rPr>
        <w:t xml:space="preserve"> – Elementary </w:t>
      </w:r>
      <w:r w:rsidRPr="00D85108">
        <w:rPr>
          <w:b/>
          <w:sz w:val="20"/>
          <w:szCs w:val="20"/>
        </w:rPr>
        <w:t>Assistant Principal</w:t>
      </w:r>
      <w:r w:rsidR="00AC5C92" w:rsidRPr="00D85108">
        <w:rPr>
          <w:b/>
          <w:sz w:val="20"/>
          <w:szCs w:val="20"/>
        </w:rPr>
        <w:t xml:space="preserve"> </w:t>
      </w:r>
    </w:p>
    <w:p w14:paraId="702955A4" w14:textId="56208F4A" w:rsidR="004B0D64" w:rsidRPr="00D85108" w:rsidRDefault="004B0D64" w:rsidP="003C641A">
      <w:pPr>
        <w:spacing w:after="0"/>
        <w:jc w:val="center"/>
        <w:rPr>
          <w:b/>
          <w:sz w:val="20"/>
          <w:szCs w:val="20"/>
        </w:rPr>
      </w:pPr>
      <w:r w:rsidRPr="00D85108">
        <w:rPr>
          <w:b/>
          <w:sz w:val="20"/>
          <w:szCs w:val="20"/>
        </w:rPr>
        <w:t>Mrs. Keri Lindaman</w:t>
      </w:r>
      <w:r w:rsidR="00AC5C92" w:rsidRPr="00D85108">
        <w:rPr>
          <w:b/>
          <w:sz w:val="20"/>
          <w:szCs w:val="20"/>
        </w:rPr>
        <w:t xml:space="preserve"> – </w:t>
      </w:r>
      <w:r w:rsidR="007757AC">
        <w:rPr>
          <w:b/>
          <w:sz w:val="20"/>
          <w:szCs w:val="20"/>
        </w:rPr>
        <w:t>Junior High</w:t>
      </w:r>
      <w:r w:rsidR="00AC5C92" w:rsidRPr="00D85108">
        <w:rPr>
          <w:b/>
          <w:sz w:val="20"/>
          <w:szCs w:val="20"/>
        </w:rPr>
        <w:t xml:space="preserve"> </w:t>
      </w:r>
      <w:r w:rsidRPr="00D85108">
        <w:rPr>
          <w:b/>
          <w:sz w:val="20"/>
          <w:szCs w:val="20"/>
        </w:rPr>
        <w:t xml:space="preserve">Assistant Principal </w:t>
      </w:r>
    </w:p>
    <w:p w14:paraId="7CC77779" w14:textId="77777777" w:rsidR="004B0D64" w:rsidRPr="00D85108" w:rsidRDefault="004B0D64" w:rsidP="003C641A">
      <w:pPr>
        <w:spacing w:after="0"/>
        <w:jc w:val="center"/>
        <w:rPr>
          <w:b/>
          <w:sz w:val="20"/>
          <w:szCs w:val="20"/>
        </w:rPr>
      </w:pPr>
      <w:r w:rsidRPr="00D85108">
        <w:rPr>
          <w:b/>
          <w:sz w:val="20"/>
          <w:szCs w:val="20"/>
        </w:rPr>
        <w:t xml:space="preserve">Mr. </w:t>
      </w:r>
      <w:r w:rsidR="00080931" w:rsidRPr="00D85108">
        <w:rPr>
          <w:b/>
          <w:sz w:val="20"/>
          <w:szCs w:val="20"/>
        </w:rPr>
        <w:t xml:space="preserve">Travis Conroy – Dean of Students </w:t>
      </w:r>
    </w:p>
    <w:p w14:paraId="279A37BD" w14:textId="3819ABB1" w:rsidR="0060198A" w:rsidRPr="00D85108" w:rsidRDefault="0060198A" w:rsidP="0060198A">
      <w:pPr>
        <w:spacing w:after="0"/>
        <w:jc w:val="center"/>
        <w:rPr>
          <w:b/>
          <w:sz w:val="20"/>
          <w:szCs w:val="20"/>
        </w:rPr>
      </w:pPr>
    </w:p>
    <w:p w14:paraId="1AC8A9EB" w14:textId="633FF4AB" w:rsidR="00FF62E7" w:rsidRPr="00D85108" w:rsidRDefault="0037483F" w:rsidP="0060198A">
      <w:pPr>
        <w:spacing w:after="0"/>
        <w:jc w:val="center"/>
        <w:rPr>
          <w:b/>
          <w:sz w:val="20"/>
          <w:szCs w:val="20"/>
        </w:rPr>
      </w:pPr>
      <w:r w:rsidRPr="00D85108">
        <w:rPr>
          <w:b/>
          <w:sz w:val="20"/>
          <w:szCs w:val="20"/>
        </w:rPr>
        <w:t>11060</w:t>
      </w:r>
      <w:r w:rsidR="00FF62E7" w:rsidRPr="00D85108">
        <w:rPr>
          <w:b/>
          <w:sz w:val="20"/>
          <w:szCs w:val="20"/>
        </w:rPr>
        <w:t xml:space="preserve"> Fontaine Boulevard</w:t>
      </w:r>
      <w:r w:rsidR="005F4A1C" w:rsidRPr="00D85108">
        <w:rPr>
          <w:b/>
          <w:sz w:val="20"/>
          <w:szCs w:val="20"/>
        </w:rPr>
        <w:t xml:space="preserve">, </w:t>
      </w:r>
      <w:r w:rsidR="00571AA5" w:rsidRPr="00D85108">
        <w:rPr>
          <w:b/>
          <w:sz w:val="20"/>
          <w:szCs w:val="20"/>
        </w:rPr>
        <w:t>Colorado Springs, CO 80925</w:t>
      </w:r>
    </w:p>
    <w:p w14:paraId="1F2B5492" w14:textId="77777777" w:rsidR="00FF62E7" w:rsidRPr="00D85108" w:rsidRDefault="00FF62E7" w:rsidP="0060198A">
      <w:pPr>
        <w:spacing w:after="0"/>
        <w:jc w:val="center"/>
        <w:rPr>
          <w:b/>
          <w:sz w:val="20"/>
          <w:szCs w:val="20"/>
        </w:rPr>
      </w:pPr>
      <w:r w:rsidRPr="00D85108">
        <w:rPr>
          <w:b/>
          <w:sz w:val="20"/>
          <w:szCs w:val="20"/>
        </w:rPr>
        <w:t>Phone: (719)</w:t>
      </w:r>
      <w:r w:rsidR="002F5F5D" w:rsidRPr="00D85108">
        <w:rPr>
          <w:b/>
          <w:sz w:val="20"/>
          <w:szCs w:val="20"/>
        </w:rPr>
        <w:t xml:space="preserve"> </w:t>
      </w:r>
      <w:r w:rsidRPr="00D85108">
        <w:rPr>
          <w:b/>
          <w:sz w:val="20"/>
          <w:szCs w:val="20"/>
        </w:rPr>
        <w:t>391-</w:t>
      </w:r>
      <w:r w:rsidR="001C4170" w:rsidRPr="00D85108">
        <w:rPr>
          <w:b/>
          <w:sz w:val="20"/>
          <w:szCs w:val="20"/>
        </w:rPr>
        <w:t>3470</w:t>
      </w:r>
      <w:r w:rsidRPr="00D85108">
        <w:rPr>
          <w:b/>
          <w:sz w:val="20"/>
          <w:szCs w:val="20"/>
        </w:rPr>
        <w:t xml:space="preserve"> Fax: (719)</w:t>
      </w:r>
      <w:r w:rsidR="002F5F5D" w:rsidRPr="00D85108">
        <w:rPr>
          <w:b/>
          <w:sz w:val="20"/>
          <w:szCs w:val="20"/>
        </w:rPr>
        <w:t xml:space="preserve"> </w:t>
      </w:r>
      <w:r w:rsidRPr="00D85108">
        <w:rPr>
          <w:b/>
          <w:sz w:val="20"/>
          <w:szCs w:val="20"/>
        </w:rPr>
        <w:t>39</w:t>
      </w:r>
      <w:r w:rsidR="00804F2B" w:rsidRPr="00D85108">
        <w:rPr>
          <w:b/>
          <w:sz w:val="20"/>
          <w:szCs w:val="20"/>
        </w:rPr>
        <w:t>2-3471</w:t>
      </w:r>
    </w:p>
    <w:p w14:paraId="5C58215B" w14:textId="77777777" w:rsidR="009849FC" w:rsidRPr="00D85108" w:rsidRDefault="009849FC" w:rsidP="0060198A">
      <w:pPr>
        <w:spacing w:after="0"/>
        <w:jc w:val="center"/>
        <w:rPr>
          <w:b/>
          <w:sz w:val="20"/>
          <w:szCs w:val="20"/>
        </w:rPr>
      </w:pPr>
      <w:r w:rsidRPr="00D85108">
        <w:rPr>
          <w:b/>
          <w:sz w:val="20"/>
          <w:szCs w:val="20"/>
        </w:rPr>
        <w:t xml:space="preserve">Absence </w:t>
      </w:r>
      <w:r w:rsidR="008D35FE" w:rsidRPr="00D85108">
        <w:rPr>
          <w:b/>
          <w:sz w:val="20"/>
          <w:szCs w:val="20"/>
        </w:rPr>
        <w:t xml:space="preserve">Reporting </w:t>
      </w:r>
      <w:r w:rsidRPr="00D85108">
        <w:rPr>
          <w:b/>
          <w:sz w:val="20"/>
          <w:szCs w:val="20"/>
        </w:rPr>
        <w:t>Line: (719) 391-</w:t>
      </w:r>
      <w:r w:rsidR="001C4170" w:rsidRPr="00D85108">
        <w:rPr>
          <w:b/>
          <w:sz w:val="20"/>
          <w:szCs w:val="20"/>
        </w:rPr>
        <w:t>347</w:t>
      </w:r>
      <w:r w:rsidR="00804F2B" w:rsidRPr="00D85108">
        <w:rPr>
          <w:b/>
          <w:sz w:val="20"/>
          <w:szCs w:val="20"/>
        </w:rPr>
        <w:t>1</w:t>
      </w:r>
    </w:p>
    <w:p w14:paraId="64A5D259" w14:textId="5B7F4FA7" w:rsidR="00D76DFB" w:rsidRPr="00D85108" w:rsidRDefault="00FF62E7" w:rsidP="00D76DFB">
      <w:pPr>
        <w:spacing w:after="0"/>
        <w:jc w:val="center"/>
        <w:rPr>
          <w:b/>
          <w:sz w:val="20"/>
          <w:szCs w:val="20"/>
        </w:rPr>
      </w:pPr>
      <w:r w:rsidRPr="00D85108">
        <w:rPr>
          <w:b/>
          <w:sz w:val="20"/>
          <w:szCs w:val="20"/>
        </w:rPr>
        <w:t xml:space="preserve">Website: </w:t>
      </w:r>
      <w:hyperlink r:id="rId9" w:history="1">
        <w:r w:rsidR="00804F2B" w:rsidRPr="00D85108">
          <w:rPr>
            <w:rStyle w:val="Hyperlink"/>
            <w:b/>
            <w:sz w:val="20"/>
            <w:szCs w:val="20"/>
          </w:rPr>
          <w:t>grandmountain.wsd3.org</w:t>
        </w:r>
      </w:hyperlink>
    </w:p>
    <w:p w14:paraId="3E1F9F32" w14:textId="2F436E73" w:rsidR="003C641A" w:rsidRPr="00D85108" w:rsidRDefault="003C641A" w:rsidP="00D76DFB">
      <w:pPr>
        <w:spacing w:after="0"/>
        <w:jc w:val="center"/>
        <w:rPr>
          <w:b/>
          <w:sz w:val="20"/>
          <w:szCs w:val="20"/>
        </w:rPr>
      </w:pPr>
    </w:p>
    <w:p w14:paraId="1E6352EE" w14:textId="302194C7" w:rsidR="00D76DFB" w:rsidRDefault="00D3425E" w:rsidP="00D85108">
      <w:pPr>
        <w:spacing w:after="0"/>
        <w:rPr>
          <w:b/>
          <w:sz w:val="20"/>
          <w:szCs w:val="20"/>
        </w:rPr>
      </w:pPr>
      <w:r w:rsidRPr="00D85108">
        <w:rPr>
          <w:b/>
          <w:sz w:val="20"/>
          <w:szCs w:val="20"/>
        </w:rPr>
        <w:t>Student</w:t>
      </w:r>
      <w:r w:rsidR="00D85108">
        <w:rPr>
          <w:b/>
          <w:sz w:val="20"/>
          <w:szCs w:val="20"/>
        </w:rPr>
        <w:t>’s</w:t>
      </w:r>
      <w:r w:rsidRPr="00D85108">
        <w:rPr>
          <w:b/>
          <w:sz w:val="20"/>
          <w:szCs w:val="20"/>
        </w:rPr>
        <w:t xml:space="preserve"> Name _____________________ </w:t>
      </w:r>
      <w:r w:rsidR="00D85108">
        <w:rPr>
          <w:b/>
          <w:sz w:val="20"/>
          <w:szCs w:val="20"/>
        </w:rPr>
        <w:t xml:space="preserve">           Grade Level: ________</w:t>
      </w:r>
    </w:p>
    <w:p w14:paraId="681A1CF3" w14:textId="3F3302F0" w:rsidR="00D85108" w:rsidRDefault="00D85108" w:rsidP="00D85108">
      <w:pPr>
        <w:spacing w:after="0"/>
        <w:rPr>
          <w:b/>
          <w:sz w:val="20"/>
          <w:szCs w:val="20"/>
        </w:rPr>
      </w:pPr>
      <w:r>
        <w:rPr>
          <w:b/>
          <w:sz w:val="20"/>
          <w:szCs w:val="20"/>
        </w:rPr>
        <w:t>Teacher’s Name: ___________________               Tardy Bell: 7:45am</w:t>
      </w:r>
    </w:p>
    <w:p w14:paraId="093F9C9B" w14:textId="1D2646FB" w:rsidR="00D85108" w:rsidRDefault="00D85108" w:rsidP="00D85108">
      <w:pPr>
        <w:spacing w:after="0"/>
        <w:rPr>
          <w:b/>
          <w:sz w:val="20"/>
          <w:szCs w:val="20"/>
        </w:rPr>
      </w:pPr>
    </w:p>
    <w:p w14:paraId="607DBD16" w14:textId="28289F70" w:rsidR="00D85108" w:rsidRDefault="00D85108" w:rsidP="00D85108">
      <w:pPr>
        <w:spacing w:after="0"/>
        <w:jc w:val="center"/>
        <w:rPr>
          <w:b/>
          <w:sz w:val="20"/>
          <w:szCs w:val="20"/>
        </w:rPr>
      </w:pPr>
      <w:r>
        <w:rPr>
          <w:b/>
          <w:sz w:val="20"/>
          <w:szCs w:val="20"/>
        </w:rPr>
        <w:t>Student Hours: 7:45am – 2:45pm (Elementary) 7:45am – 3:05pm (Junior High)</w:t>
      </w:r>
    </w:p>
    <w:p w14:paraId="39794B74" w14:textId="5A28272E" w:rsidR="00D85108" w:rsidRDefault="00D85108" w:rsidP="00D85108">
      <w:pPr>
        <w:spacing w:after="0"/>
        <w:jc w:val="center"/>
        <w:rPr>
          <w:b/>
          <w:sz w:val="20"/>
          <w:szCs w:val="20"/>
        </w:rPr>
      </w:pPr>
      <w:r>
        <w:rPr>
          <w:b/>
          <w:sz w:val="20"/>
          <w:szCs w:val="20"/>
        </w:rPr>
        <w:t>Office Hours: 7:15am – 3:45pm</w:t>
      </w:r>
    </w:p>
    <w:p w14:paraId="5173F89C" w14:textId="69155DE6" w:rsidR="007757AC" w:rsidRDefault="007757AC" w:rsidP="00D85108">
      <w:pPr>
        <w:spacing w:after="0"/>
        <w:jc w:val="center"/>
        <w:rPr>
          <w:b/>
          <w:sz w:val="20"/>
          <w:szCs w:val="20"/>
        </w:rPr>
      </w:pPr>
    </w:p>
    <w:p w14:paraId="73C0299A" w14:textId="2E08EC1D" w:rsidR="007757AC" w:rsidRDefault="007757AC" w:rsidP="00D85108">
      <w:pPr>
        <w:spacing w:after="0"/>
        <w:jc w:val="center"/>
        <w:rPr>
          <w:b/>
          <w:sz w:val="20"/>
          <w:szCs w:val="20"/>
        </w:rPr>
      </w:pPr>
    </w:p>
    <w:p w14:paraId="2756CF0E" w14:textId="4852209B" w:rsidR="007757AC" w:rsidRDefault="007757AC" w:rsidP="00D85108">
      <w:pPr>
        <w:spacing w:after="0"/>
        <w:jc w:val="center"/>
        <w:rPr>
          <w:b/>
          <w:sz w:val="20"/>
          <w:szCs w:val="20"/>
        </w:rPr>
      </w:pPr>
    </w:p>
    <w:p w14:paraId="215C0476" w14:textId="3A25E0A7" w:rsidR="00D76DFB" w:rsidRPr="00D85108" w:rsidRDefault="00D76DFB" w:rsidP="00D76DFB">
      <w:pPr>
        <w:rPr>
          <w:sz w:val="20"/>
          <w:szCs w:val="20"/>
        </w:rPr>
      </w:pPr>
      <w:r w:rsidRPr="00D85108">
        <w:rPr>
          <w:sz w:val="20"/>
          <w:szCs w:val="20"/>
        </w:rPr>
        <w:t>Students are not allowed on school grounds prior to 7:20am. Breakfast begins at 7:20. Unless under the direct supervision of school personnel, elementary students must exit campus by 2:55pm and middle school students must exit campus by 3:15pm.</w:t>
      </w:r>
      <w:r w:rsidR="007757AC">
        <w:rPr>
          <w:sz w:val="20"/>
          <w:szCs w:val="20"/>
        </w:rPr>
        <w:t xml:space="preserve"> </w:t>
      </w:r>
    </w:p>
    <w:p w14:paraId="34A27F7C" w14:textId="6CBD414B" w:rsidR="00D76DFB" w:rsidRDefault="00D76DFB" w:rsidP="009849FC">
      <w:pPr>
        <w:sectPr w:rsidR="00D76DFB" w:rsidSect="000C5006">
          <w:pgSz w:w="7920" w:h="12240" w:code="6"/>
          <w:pgMar w:top="360" w:right="360" w:bottom="360" w:left="360" w:header="0" w:footer="0" w:gutter="0"/>
          <w:cols w:space="720"/>
          <w:docGrid w:linePitch="360"/>
        </w:sectPr>
      </w:pPr>
    </w:p>
    <w:p w14:paraId="5E911569" w14:textId="0A9B2FC2" w:rsidR="00C44F42" w:rsidRDefault="00EB1F6C" w:rsidP="00EB1F6C">
      <w:pPr>
        <w:pBdr>
          <w:top w:val="nil"/>
          <w:left w:val="nil"/>
          <w:bottom w:val="nil"/>
          <w:right w:val="nil"/>
          <w:between w:val="nil"/>
        </w:pBdr>
        <w:spacing w:after="0" w:line="240" w:lineRule="auto"/>
        <w:ind w:left="-180" w:right="-180" w:firstLine="180"/>
        <w:rPr>
          <w:rFonts w:eastAsia="Times New Roman" w:cstheme="minorHAnsi"/>
          <w:b/>
          <w:smallCaps/>
          <w:sz w:val="28"/>
          <w:szCs w:val="28"/>
        </w:rPr>
      </w:pPr>
      <w:r w:rsidRPr="005F4A1C">
        <w:rPr>
          <w:rFonts w:eastAsia="Times New Roman" w:cstheme="minorHAnsi"/>
          <w:b/>
          <w:smallCaps/>
          <w:sz w:val="28"/>
          <w:szCs w:val="28"/>
        </w:rPr>
        <w:lastRenderedPageBreak/>
        <w:t>Widefield School District 3</w:t>
      </w:r>
    </w:p>
    <w:p w14:paraId="7E83CFBC" w14:textId="77777777" w:rsidR="0006317A" w:rsidRPr="0006317A" w:rsidRDefault="0006317A" w:rsidP="00EB1F6C">
      <w:pPr>
        <w:pBdr>
          <w:top w:val="nil"/>
          <w:left w:val="nil"/>
          <w:bottom w:val="nil"/>
          <w:right w:val="nil"/>
          <w:between w:val="nil"/>
        </w:pBdr>
        <w:spacing w:after="0" w:line="240" w:lineRule="auto"/>
        <w:ind w:left="-180" w:right="-180" w:firstLine="180"/>
        <w:rPr>
          <w:rFonts w:eastAsia="Times New Roman" w:cstheme="minorHAnsi"/>
          <w:b/>
          <w:smallCaps/>
          <w:sz w:val="16"/>
          <w:szCs w:val="16"/>
        </w:rPr>
      </w:pPr>
    </w:p>
    <w:p w14:paraId="0CC651E1" w14:textId="77777777" w:rsidR="00972816" w:rsidRPr="00D85108" w:rsidRDefault="00EB1F6C" w:rsidP="00972816">
      <w:pPr>
        <w:pBdr>
          <w:top w:val="nil"/>
          <w:left w:val="nil"/>
          <w:bottom w:val="nil"/>
          <w:right w:val="nil"/>
          <w:between w:val="nil"/>
        </w:pBdr>
        <w:spacing w:after="0" w:line="240" w:lineRule="auto"/>
        <w:ind w:left="-180" w:right="-180" w:firstLine="180"/>
        <w:rPr>
          <w:rFonts w:eastAsia="Times New Roman" w:cstheme="minorHAnsi"/>
          <w:b/>
          <w:sz w:val="20"/>
          <w:szCs w:val="20"/>
        </w:rPr>
      </w:pPr>
      <w:r w:rsidRPr="00D85108">
        <w:rPr>
          <w:rFonts w:eastAsia="Times New Roman" w:cstheme="minorHAnsi"/>
          <w:b/>
          <w:sz w:val="20"/>
          <w:szCs w:val="20"/>
        </w:rPr>
        <w:t>Superintendent, Executive Directors, and Directors:</w:t>
      </w:r>
    </w:p>
    <w:p w14:paraId="3A49574E" w14:textId="385F7FC6" w:rsidR="00EB1F6C" w:rsidRPr="00D85108" w:rsidRDefault="00EB1F6C" w:rsidP="00972816">
      <w:pPr>
        <w:pBdr>
          <w:top w:val="nil"/>
          <w:left w:val="nil"/>
          <w:bottom w:val="nil"/>
          <w:right w:val="nil"/>
          <w:between w:val="nil"/>
        </w:pBdr>
        <w:spacing w:after="0" w:line="240" w:lineRule="auto"/>
        <w:ind w:left="-180" w:right="-180" w:firstLine="180"/>
        <w:rPr>
          <w:rFonts w:eastAsia="Times New Roman" w:cstheme="minorHAnsi"/>
          <w:sz w:val="20"/>
          <w:szCs w:val="20"/>
        </w:rPr>
      </w:pPr>
      <w:r w:rsidRPr="00D85108">
        <w:rPr>
          <w:rFonts w:eastAsia="Times New Roman" w:cstheme="minorHAnsi"/>
          <w:sz w:val="20"/>
          <w:szCs w:val="20"/>
        </w:rPr>
        <w:t>Superintendent</w:t>
      </w:r>
      <w:r w:rsidRPr="00D85108">
        <w:rPr>
          <w:rFonts w:eastAsia="Times New Roman" w:cstheme="minorHAnsi"/>
          <w:sz w:val="20"/>
          <w:szCs w:val="20"/>
        </w:rPr>
        <w:tab/>
      </w:r>
      <w:r w:rsidRPr="00D85108">
        <w:rPr>
          <w:rFonts w:eastAsia="Times New Roman" w:cstheme="minorHAnsi"/>
          <w:sz w:val="20"/>
          <w:szCs w:val="20"/>
        </w:rPr>
        <w:tab/>
      </w:r>
      <w:r w:rsidRPr="00D85108">
        <w:rPr>
          <w:rFonts w:eastAsia="Times New Roman" w:cstheme="minorHAnsi"/>
          <w:sz w:val="20"/>
          <w:szCs w:val="20"/>
        </w:rPr>
        <w:tab/>
      </w:r>
      <w:r w:rsidRPr="00D85108">
        <w:rPr>
          <w:rFonts w:eastAsia="Times New Roman" w:cstheme="minorHAnsi"/>
          <w:sz w:val="20"/>
          <w:szCs w:val="20"/>
        </w:rPr>
        <w:tab/>
      </w:r>
      <w:r w:rsidRPr="00D85108">
        <w:rPr>
          <w:rFonts w:eastAsia="Times New Roman" w:cstheme="minorHAnsi"/>
          <w:sz w:val="20"/>
          <w:szCs w:val="20"/>
        </w:rPr>
        <w:tab/>
      </w:r>
      <w:r w:rsidRPr="00D85108">
        <w:rPr>
          <w:rFonts w:eastAsia="Times New Roman" w:cstheme="minorHAnsi"/>
          <w:sz w:val="20"/>
          <w:szCs w:val="20"/>
        </w:rPr>
        <w:tab/>
        <w:t xml:space="preserve">Mr. </w:t>
      </w:r>
      <w:r w:rsidR="00D70498">
        <w:rPr>
          <w:rFonts w:eastAsia="Times New Roman" w:cstheme="minorHAnsi"/>
          <w:sz w:val="20"/>
          <w:szCs w:val="20"/>
        </w:rPr>
        <w:t>Kevin Duren</w:t>
      </w:r>
    </w:p>
    <w:p w14:paraId="0E561721" w14:textId="3C4E40CC" w:rsidR="0006317A" w:rsidRDefault="0006317A" w:rsidP="0006317A">
      <w:pPr>
        <w:pBdr>
          <w:top w:val="nil"/>
          <w:left w:val="nil"/>
          <w:bottom w:val="nil"/>
          <w:right w:val="nil"/>
          <w:between w:val="nil"/>
        </w:pBdr>
        <w:spacing w:after="0" w:line="240" w:lineRule="auto"/>
        <w:ind w:right="-180"/>
        <w:jc w:val="both"/>
        <w:rPr>
          <w:rFonts w:eastAsia="Times New Roman" w:cstheme="minorHAnsi"/>
          <w:sz w:val="20"/>
          <w:szCs w:val="20"/>
        </w:rPr>
      </w:pPr>
      <w:r>
        <w:rPr>
          <w:rFonts w:eastAsia="Times New Roman" w:cstheme="minorHAnsi"/>
          <w:sz w:val="20"/>
          <w:szCs w:val="20"/>
        </w:rPr>
        <w:t>Assistant Superintendent</w:t>
      </w:r>
      <w:r w:rsidR="0056138B">
        <w:rPr>
          <w:rFonts w:eastAsia="Times New Roman" w:cstheme="minorHAnsi"/>
          <w:sz w:val="20"/>
          <w:szCs w:val="20"/>
        </w:rPr>
        <w:t xml:space="preserve">: </w:t>
      </w:r>
      <w:r w:rsidRPr="00D85108">
        <w:rPr>
          <w:rFonts w:eastAsia="Times New Roman" w:cstheme="minorHAnsi"/>
          <w:sz w:val="20"/>
          <w:szCs w:val="20"/>
        </w:rPr>
        <w:t>Human Resources</w:t>
      </w:r>
      <w:r w:rsidRPr="00D85108">
        <w:rPr>
          <w:rFonts w:eastAsia="Times New Roman" w:cstheme="minorHAnsi"/>
          <w:sz w:val="20"/>
          <w:szCs w:val="20"/>
        </w:rPr>
        <w:tab/>
      </w:r>
      <w:r w:rsidRPr="00D85108">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p>
    <w:p w14:paraId="35E0834D" w14:textId="17C20DE1" w:rsidR="0006317A" w:rsidRPr="00D85108" w:rsidRDefault="0006317A" w:rsidP="0006317A">
      <w:pPr>
        <w:pBdr>
          <w:top w:val="nil"/>
          <w:left w:val="nil"/>
          <w:bottom w:val="nil"/>
          <w:right w:val="nil"/>
          <w:between w:val="nil"/>
        </w:pBdr>
        <w:spacing w:after="0" w:line="240" w:lineRule="auto"/>
        <w:ind w:right="-180"/>
        <w:jc w:val="both"/>
        <w:rPr>
          <w:rFonts w:eastAsia="Times New Roman" w:cstheme="minorHAnsi"/>
          <w:sz w:val="20"/>
          <w:szCs w:val="20"/>
        </w:rPr>
      </w:pPr>
      <w:r>
        <w:rPr>
          <w:rFonts w:eastAsia="Times New Roman" w:cstheme="minorHAnsi"/>
          <w:sz w:val="20"/>
          <w:szCs w:val="20"/>
        </w:rPr>
        <w:t>and Instructional Services</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sidRPr="00D85108">
        <w:rPr>
          <w:rFonts w:eastAsia="Times New Roman" w:cstheme="minorHAnsi"/>
          <w:sz w:val="20"/>
          <w:szCs w:val="20"/>
        </w:rPr>
        <w:t>Mr. Kirk Vsetecka</w:t>
      </w:r>
    </w:p>
    <w:p w14:paraId="65F7274C" w14:textId="5E191C51" w:rsidR="00EB1F6C" w:rsidRPr="00D85108" w:rsidRDefault="00EB1F6C" w:rsidP="00EB1F6C">
      <w:pPr>
        <w:pBdr>
          <w:top w:val="nil"/>
          <w:left w:val="nil"/>
          <w:bottom w:val="nil"/>
          <w:right w:val="nil"/>
          <w:between w:val="nil"/>
        </w:pBdr>
        <w:spacing w:after="0" w:line="240" w:lineRule="auto"/>
        <w:ind w:right="-180"/>
        <w:jc w:val="both"/>
        <w:rPr>
          <w:rFonts w:eastAsia="Times New Roman" w:cstheme="minorHAnsi"/>
          <w:sz w:val="20"/>
          <w:szCs w:val="20"/>
        </w:rPr>
      </w:pPr>
      <w:r w:rsidRPr="00D85108">
        <w:rPr>
          <w:rFonts w:eastAsia="Times New Roman" w:cstheme="minorHAnsi"/>
          <w:sz w:val="20"/>
          <w:szCs w:val="20"/>
        </w:rPr>
        <w:t>Assistant Superintendent</w:t>
      </w:r>
      <w:r w:rsidR="0056138B">
        <w:rPr>
          <w:rFonts w:eastAsia="Times New Roman" w:cstheme="minorHAnsi"/>
          <w:sz w:val="20"/>
          <w:szCs w:val="20"/>
        </w:rPr>
        <w:t xml:space="preserve">: </w:t>
      </w:r>
      <w:r w:rsidRPr="00D85108">
        <w:rPr>
          <w:rFonts w:eastAsia="Times New Roman" w:cstheme="minorHAnsi"/>
          <w:sz w:val="20"/>
          <w:szCs w:val="20"/>
        </w:rPr>
        <w:t>Instructional Leadership</w:t>
      </w:r>
      <w:r w:rsidRPr="00D85108">
        <w:rPr>
          <w:rFonts w:eastAsia="Times New Roman" w:cstheme="minorHAnsi"/>
          <w:sz w:val="20"/>
          <w:szCs w:val="20"/>
        </w:rPr>
        <w:tab/>
      </w:r>
      <w:r w:rsidR="00D85108">
        <w:rPr>
          <w:rFonts w:eastAsia="Times New Roman" w:cstheme="minorHAnsi"/>
          <w:sz w:val="20"/>
          <w:szCs w:val="20"/>
        </w:rPr>
        <w:tab/>
      </w:r>
      <w:r w:rsidRPr="00D85108">
        <w:rPr>
          <w:rFonts w:eastAsia="Times New Roman" w:cstheme="minorHAnsi"/>
          <w:sz w:val="20"/>
          <w:szCs w:val="20"/>
        </w:rPr>
        <w:t>Mrs. Connie Florell</w:t>
      </w:r>
    </w:p>
    <w:p w14:paraId="55AB8692" w14:textId="26E43DDD" w:rsidR="00EB1F6C" w:rsidRPr="00D85108" w:rsidRDefault="004C1510" w:rsidP="00EB1F6C">
      <w:pPr>
        <w:pBdr>
          <w:top w:val="nil"/>
          <w:left w:val="nil"/>
          <w:bottom w:val="nil"/>
          <w:right w:val="nil"/>
          <w:between w:val="nil"/>
        </w:pBdr>
        <w:spacing w:after="0" w:line="240" w:lineRule="auto"/>
        <w:ind w:right="-180"/>
        <w:jc w:val="both"/>
        <w:rPr>
          <w:rFonts w:eastAsia="Times New Roman" w:cstheme="minorHAnsi"/>
          <w:sz w:val="20"/>
          <w:szCs w:val="20"/>
        </w:rPr>
      </w:pPr>
      <w:r>
        <w:rPr>
          <w:rFonts w:eastAsia="Times New Roman" w:cstheme="minorHAnsi"/>
          <w:sz w:val="20"/>
          <w:szCs w:val="20"/>
        </w:rPr>
        <w:t>Executive Director of Secondary Student Learning</w:t>
      </w:r>
      <w:r>
        <w:rPr>
          <w:rFonts w:eastAsia="Times New Roman" w:cstheme="minorHAnsi"/>
          <w:sz w:val="20"/>
          <w:szCs w:val="20"/>
        </w:rPr>
        <w:tab/>
      </w:r>
      <w:r>
        <w:rPr>
          <w:rFonts w:eastAsia="Times New Roman" w:cstheme="minorHAnsi"/>
          <w:sz w:val="20"/>
          <w:szCs w:val="20"/>
        </w:rPr>
        <w:tab/>
        <w:t>Mr. Aaron Hoffman</w:t>
      </w:r>
      <w:r w:rsidR="00D85108">
        <w:rPr>
          <w:rFonts w:eastAsia="Times New Roman" w:cstheme="minorHAnsi"/>
          <w:sz w:val="20"/>
          <w:szCs w:val="20"/>
        </w:rPr>
        <w:tab/>
      </w:r>
    </w:p>
    <w:p w14:paraId="73EF8644" w14:textId="77777777" w:rsidR="007166F8" w:rsidRPr="00D85108" w:rsidRDefault="007166F8" w:rsidP="007166F8">
      <w:pPr>
        <w:pBdr>
          <w:top w:val="nil"/>
          <w:left w:val="nil"/>
          <w:bottom w:val="nil"/>
          <w:right w:val="nil"/>
          <w:between w:val="nil"/>
        </w:pBdr>
        <w:spacing w:after="0" w:line="240" w:lineRule="auto"/>
        <w:ind w:right="-180"/>
        <w:jc w:val="both"/>
        <w:rPr>
          <w:rFonts w:eastAsia="Times New Roman" w:cstheme="minorHAnsi"/>
          <w:sz w:val="20"/>
          <w:szCs w:val="20"/>
        </w:rPr>
      </w:pPr>
      <w:r>
        <w:rPr>
          <w:rFonts w:eastAsia="Times New Roman" w:cstheme="minorHAnsi"/>
          <w:sz w:val="20"/>
          <w:szCs w:val="20"/>
        </w:rPr>
        <w:t xml:space="preserve">Executive </w:t>
      </w:r>
      <w:r w:rsidRPr="00D85108">
        <w:rPr>
          <w:rFonts w:eastAsia="Times New Roman" w:cstheme="minorHAnsi"/>
          <w:sz w:val="20"/>
          <w:szCs w:val="20"/>
        </w:rPr>
        <w:t>Director of Special Education</w:t>
      </w:r>
      <w:r w:rsidRPr="00D85108">
        <w:rPr>
          <w:rFonts w:eastAsia="Times New Roman" w:cstheme="minorHAnsi"/>
          <w:sz w:val="20"/>
          <w:szCs w:val="20"/>
        </w:rPr>
        <w:tab/>
      </w:r>
      <w:r w:rsidRPr="00D85108">
        <w:rPr>
          <w:rFonts w:eastAsia="Times New Roman" w:cstheme="minorHAnsi"/>
          <w:sz w:val="20"/>
          <w:szCs w:val="20"/>
        </w:rPr>
        <w:tab/>
      </w:r>
      <w:r w:rsidRPr="00D85108">
        <w:rPr>
          <w:rFonts w:eastAsia="Times New Roman" w:cstheme="minorHAnsi"/>
          <w:sz w:val="20"/>
          <w:szCs w:val="20"/>
        </w:rPr>
        <w:tab/>
      </w:r>
      <w:r>
        <w:rPr>
          <w:rFonts w:eastAsia="Times New Roman" w:cstheme="minorHAnsi"/>
          <w:sz w:val="20"/>
          <w:szCs w:val="20"/>
        </w:rPr>
        <w:t>Mrs. Lisa Humberd</w:t>
      </w:r>
    </w:p>
    <w:p w14:paraId="661355EF" w14:textId="77777777" w:rsidR="0056138B" w:rsidRDefault="0056138B" w:rsidP="00EB1F6C">
      <w:pPr>
        <w:pBdr>
          <w:top w:val="nil"/>
          <w:left w:val="nil"/>
          <w:bottom w:val="nil"/>
          <w:right w:val="nil"/>
          <w:between w:val="nil"/>
        </w:pBdr>
        <w:spacing w:after="0" w:line="240" w:lineRule="auto"/>
        <w:ind w:right="-180"/>
        <w:jc w:val="both"/>
        <w:rPr>
          <w:rFonts w:eastAsia="Times New Roman" w:cstheme="minorHAnsi"/>
          <w:sz w:val="20"/>
          <w:szCs w:val="20"/>
        </w:rPr>
      </w:pPr>
      <w:r>
        <w:rPr>
          <w:rFonts w:eastAsia="Times New Roman" w:cstheme="minorHAnsi"/>
          <w:sz w:val="20"/>
          <w:szCs w:val="20"/>
        </w:rPr>
        <w:t xml:space="preserve">Executive Director of </w:t>
      </w:r>
      <w:r w:rsidR="00EB1F6C" w:rsidRPr="00D85108">
        <w:rPr>
          <w:rFonts w:eastAsia="Times New Roman" w:cstheme="minorHAnsi"/>
          <w:sz w:val="20"/>
          <w:szCs w:val="20"/>
        </w:rPr>
        <w:t xml:space="preserve">Student Assessment </w:t>
      </w:r>
    </w:p>
    <w:p w14:paraId="757D0A3B" w14:textId="5B1B56AA" w:rsidR="004C1510" w:rsidRDefault="00EB1F6C" w:rsidP="00EB1F6C">
      <w:pPr>
        <w:pBdr>
          <w:top w:val="nil"/>
          <w:left w:val="nil"/>
          <w:bottom w:val="nil"/>
          <w:right w:val="nil"/>
          <w:between w:val="nil"/>
        </w:pBdr>
        <w:spacing w:after="0" w:line="240" w:lineRule="auto"/>
        <w:ind w:right="-180"/>
        <w:jc w:val="both"/>
        <w:rPr>
          <w:rFonts w:eastAsia="Times New Roman" w:cstheme="minorHAnsi"/>
          <w:sz w:val="20"/>
          <w:szCs w:val="20"/>
        </w:rPr>
      </w:pPr>
      <w:r w:rsidRPr="00D85108">
        <w:rPr>
          <w:rFonts w:eastAsia="Times New Roman" w:cstheme="minorHAnsi"/>
          <w:sz w:val="20"/>
          <w:szCs w:val="20"/>
        </w:rPr>
        <w:t>and Information Systems</w:t>
      </w:r>
      <w:r w:rsidRPr="00D85108">
        <w:rPr>
          <w:rFonts w:eastAsia="Times New Roman" w:cstheme="minorHAnsi"/>
          <w:sz w:val="20"/>
          <w:szCs w:val="20"/>
        </w:rPr>
        <w:tab/>
      </w:r>
      <w:r w:rsidRPr="00D85108">
        <w:rPr>
          <w:rFonts w:eastAsia="Times New Roman" w:cstheme="minorHAnsi"/>
          <w:sz w:val="20"/>
          <w:szCs w:val="20"/>
        </w:rPr>
        <w:tab/>
      </w:r>
      <w:r w:rsidR="0056138B">
        <w:rPr>
          <w:rFonts w:eastAsia="Times New Roman" w:cstheme="minorHAnsi"/>
          <w:sz w:val="20"/>
          <w:szCs w:val="20"/>
        </w:rPr>
        <w:tab/>
      </w:r>
      <w:r w:rsidR="0056138B">
        <w:rPr>
          <w:rFonts w:eastAsia="Times New Roman" w:cstheme="minorHAnsi"/>
          <w:sz w:val="20"/>
          <w:szCs w:val="20"/>
        </w:rPr>
        <w:tab/>
      </w:r>
      <w:r w:rsidR="0056138B">
        <w:rPr>
          <w:rFonts w:eastAsia="Times New Roman" w:cstheme="minorHAnsi"/>
          <w:sz w:val="20"/>
          <w:szCs w:val="20"/>
        </w:rPr>
        <w:tab/>
      </w:r>
      <w:r w:rsidR="004C1510">
        <w:rPr>
          <w:rFonts w:eastAsia="Times New Roman" w:cstheme="minorHAnsi"/>
          <w:sz w:val="20"/>
          <w:szCs w:val="20"/>
        </w:rPr>
        <w:t>Mrs. Megan Houtchens</w:t>
      </w:r>
    </w:p>
    <w:p w14:paraId="387E35B1" w14:textId="77777777" w:rsidR="007166F8" w:rsidRDefault="007166F8" w:rsidP="007166F8">
      <w:pPr>
        <w:pBdr>
          <w:top w:val="nil"/>
          <w:left w:val="nil"/>
          <w:bottom w:val="nil"/>
          <w:right w:val="nil"/>
          <w:between w:val="nil"/>
        </w:pBdr>
        <w:spacing w:after="0" w:line="240" w:lineRule="auto"/>
        <w:ind w:right="-180"/>
        <w:jc w:val="both"/>
        <w:rPr>
          <w:rFonts w:eastAsia="Times New Roman" w:cstheme="minorHAnsi"/>
          <w:sz w:val="20"/>
          <w:szCs w:val="20"/>
        </w:rPr>
      </w:pPr>
      <w:r>
        <w:rPr>
          <w:rFonts w:eastAsia="Times New Roman" w:cstheme="minorHAnsi"/>
          <w:sz w:val="20"/>
          <w:szCs w:val="20"/>
        </w:rPr>
        <w:t xml:space="preserve">Director of Human Resources </w:t>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r>
      <w:r>
        <w:rPr>
          <w:rFonts w:eastAsia="Times New Roman" w:cstheme="minorHAnsi"/>
          <w:sz w:val="20"/>
          <w:szCs w:val="20"/>
        </w:rPr>
        <w:tab/>
        <w:t>Mrs. Amy Roden</w:t>
      </w:r>
    </w:p>
    <w:p w14:paraId="00BD0C13" w14:textId="02BC1A45" w:rsidR="00EB1F6C" w:rsidRPr="00D85108" w:rsidRDefault="00EB1F6C" w:rsidP="00EB1F6C">
      <w:pPr>
        <w:pBdr>
          <w:top w:val="nil"/>
          <w:left w:val="nil"/>
          <w:bottom w:val="nil"/>
          <w:right w:val="nil"/>
          <w:between w:val="nil"/>
        </w:pBdr>
        <w:spacing w:after="0" w:line="240" w:lineRule="auto"/>
        <w:ind w:right="-180"/>
        <w:jc w:val="both"/>
        <w:rPr>
          <w:rFonts w:eastAsia="Times New Roman" w:cstheme="minorHAnsi"/>
          <w:sz w:val="20"/>
          <w:szCs w:val="20"/>
        </w:rPr>
      </w:pPr>
      <w:r w:rsidRPr="00D85108">
        <w:rPr>
          <w:rFonts w:eastAsia="Times New Roman" w:cstheme="minorHAnsi"/>
          <w:sz w:val="20"/>
          <w:szCs w:val="20"/>
        </w:rPr>
        <w:t>Chief Financial Officer of Business/Finance</w:t>
      </w:r>
      <w:r w:rsidRPr="00D85108">
        <w:rPr>
          <w:rFonts w:eastAsia="Times New Roman" w:cstheme="minorHAnsi"/>
          <w:sz w:val="20"/>
          <w:szCs w:val="20"/>
        </w:rPr>
        <w:tab/>
      </w:r>
      <w:r w:rsidRPr="00D85108">
        <w:rPr>
          <w:rFonts w:eastAsia="Times New Roman" w:cstheme="minorHAnsi"/>
          <w:sz w:val="20"/>
          <w:szCs w:val="20"/>
        </w:rPr>
        <w:tab/>
      </w:r>
      <w:r w:rsidR="00D85108">
        <w:rPr>
          <w:rFonts w:eastAsia="Times New Roman" w:cstheme="minorHAnsi"/>
          <w:sz w:val="20"/>
          <w:szCs w:val="20"/>
        </w:rPr>
        <w:tab/>
      </w:r>
      <w:r w:rsidRPr="00D85108">
        <w:rPr>
          <w:rFonts w:eastAsia="Times New Roman" w:cstheme="minorHAnsi"/>
          <w:sz w:val="20"/>
          <w:szCs w:val="20"/>
        </w:rPr>
        <w:t>Mr. Terry Kimber</w:t>
      </w:r>
    </w:p>
    <w:p w14:paraId="611D41DC" w14:textId="77777777" w:rsidR="0056138B" w:rsidRPr="00D85108" w:rsidRDefault="0056138B" w:rsidP="0056138B">
      <w:pPr>
        <w:pBdr>
          <w:top w:val="nil"/>
          <w:left w:val="nil"/>
          <w:bottom w:val="nil"/>
          <w:right w:val="nil"/>
          <w:between w:val="nil"/>
        </w:pBdr>
        <w:spacing w:after="0" w:line="240" w:lineRule="auto"/>
        <w:ind w:right="-180"/>
        <w:jc w:val="both"/>
        <w:rPr>
          <w:rFonts w:eastAsia="Times New Roman" w:cstheme="minorHAnsi"/>
          <w:sz w:val="20"/>
          <w:szCs w:val="20"/>
        </w:rPr>
      </w:pPr>
      <w:r>
        <w:rPr>
          <w:rFonts w:eastAsia="Times New Roman" w:cstheme="minorHAnsi"/>
          <w:sz w:val="20"/>
          <w:szCs w:val="20"/>
        </w:rPr>
        <w:t>Chief Operations Officer</w:t>
      </w:r>
      <w:r w:rsidRPr="00D85108">
        <w:rPr>
          <w:rFonts w:eastAsia="Times New Roman" w:cstheme="minorHAnsi"/>
          <w:sz w:val="20"/>
          <w:szCs w:val="20"/>
        </w:rPr>
        <w:tab/>
      </w:r>
      <w:r w:rsidRPr="00D85108">
        <w:rPr>
          <w:rFonts w:eastAsia="Times New Roman" w:cstheme="minorHAnsi"/>
          <w:sz w:val="20"/>
          <w:szCs w:val="20"/>
        </w:rPr>
        <w:tab/>
      </w:r>
      <w:r w:rsidRPr="00D85108">
        <w:rPr>
          <w:rFonts w:eastAsia="Times New Roman" w:cstheme="minorHAnsi"/>
          <w:sz w:val="20"/>
          <w:szCs w:val="20"/>
        </w:rPr>
        <w:tab/>
      </w:r>
      <w:r w:rsidRPr="00D85108">
        <w:rPr>
          <w:rFonts w:eastAsia="Times New Roman" w:cstheme="minorHAnsi"/>
          <w:sz w:val="20"/>
          <w:szCs w:val="20"/>
        </w:rPr>
        <w:tab/>
      </w:r>
      <w:r w:rsidRPr="00D85108">
        <w:rPr>
          <w:rFonts w:eastAsia="Times New Roman" w:cstheme="minorHAnsi"/>
          <w:sz w:val="20"/>
          <w:szCs w:val="20"/>
        </w:rPr>
        <w:tab/>
        <w:t>Mr. David Gish</w:t>
      </w:r>
    </w:p>
    <w:p w14:paraId="71C0F801" w14:textId="77777777" w:rsidR="0056138B" w:rsidRPr="00D85108" w:rsidRDefault="0056138B" w:rsidP="0056138B">
      <w:pPr>
        <w:pBdr>
          <w:top w:val="nil"/>
          <w:left w:val="nil"/>
          <w:bottom w:val="nil"/>
          <w:right w:val="nil"/>
          <w:between w:val="nil"/>
        </w:pBdr>
        <w:spacing w:after="0" w:line="240" w:lineRule="auto"/>
        <w:ind w:right="-180"/>
        <w:jc w:val="both"/>
        <w:rPr>
          <w:rFonts w:eastAsia="Times New Roman" w:cstheme="minorHAnsi"/>
          <w:sz w:val="20"/>
          <w:szCs w:val="20"/>
        </w:rPr>
      </w:pPr>
      <w:r w:rsidRPr="00D85108">
        <w:rPr>
          <w:rFonts w:eastAsia="Times New Roman" w:cstheme="minorHAnsi"/>
          <w:sz w:val="20"/>
          <w:szCs w:val="20"/>
        </w:rPr>
        <w:t>Director of Widefield Park and Recreation</w:t>
      </w:r>
      <w:r w:rsidRPr="00D85108">
        <w:rPr>
          <w:rFonts w:eastAsia="Times New Roman" w:cstheme="minorHAnsi"/>
          <w:sz w:val="20"/>
          <w:szCs w:val="20"/>
        </w:rPr>
        <w:tab/>
      </w:r>
      <w:r w:rsidRPr="00D85108">
        <w:rPr>
          <w:rFonts w:eastAsia="Times New Roman" w:cstheme="minorHAnsi"/>
          <w:sz w:val="20"/>
          <w:szCs w:val="20"/>
        </w:rPr>
        <w:tab/>
      </w:r>
      <w:r>
        <w:rPr>
          <w:rFonts w:eastAsia="Times New Roman" w:cstheme="minorHAnsi"/>
          <w:sz w:val="20"/>
          <w:szCs w:val="20"/>
        </w:rPr>
        <w:tab/>
      </w:r>
      <w:r w:rsidRPr="00D85108">
        <w:rPr>
          <w:rFonts w:eastAsia="Times New Roman" w:cstheme="minorHAnsi"/>
          <w:sz w:val="20"/>
          <w:szCs w:val="20"/>
        </w:rPr>
        <w:t xml:space="preserve">Mr. </w:t>
      </w:r>
      <w:r>
        <w:rPr>
          <w:rFonts w:eastAsia="Times New Roman" w:cstheme="minorHAnsi"/>
          <w:sz w:val="20"/>
          <w:szCs w:val="20"/>
        </w:rPr>
        <w:t>Eric Hulen</w:t>
      </w:r>
    </w:p>
    <w:p w14:paraId="4FF172F2" w14:textId="04C67EE9" w:rsidR="00EB1F6C" w:rsidRPr="00D85108" w:rsidRDefault="00EB1F6C" w:rsidP="00EB1F6C">
      <w:pPr>
        <w:pBdr>
          <w:top w:val="nil"/>
          <w:left w:val="nil"/>
          <w:bottom w:val="nil"/>
          <w:right w:val="nil"/>
          <w:between w:val="nil"/>
        </w:pBdr>
        <w:spacing w:after="0" w:line="240" w:lineRule="auto"/>
        <w:ind w:right="-180"/>
        <w:jc w:val="both"/>
        <w:rPr>
          <w:rFonts w:eastAsia="Times New Roman" w:cstheme="minorHAnsi"/>
          <w:sz w:val="20"/>
          <w:szCs w:val="20"/>
        </w:rPr>
      </w:pPr>
      <w:r w:rsidRPr="00D85108">
        <w:rPr>
          <w:rFonts w:eastAsia="Times New Roman" w:cstheme="minorHAnsi"/>
          <w:sz w:val="20"/>
          <w:szCs w:val="20"/>
        </w:rPr>
        <w:t>Director of Communications</w:t>
      </w:r>
      <w:r w:rsidRPr="00D85108">
        <w:rPr>
          <w:rFonts w:eastAsia="Times New Roman" w:cstheme="minorHAnsi"/>
          <w:sz w:val="20"/>
          <w:szCs w:val="20"/>
        </w:rPr>
        <w:tab/>
      </w:r>
      <w:r w:rsidRPr="00D85108">
        <w:rPr>
          <w:rFonts w:eastAsia="Times New Roman" w:cstheme="minorHAnsi"/>
          <w:sz w:val="20"/>
          <w:szCs w:val="20"/>
        </w:rPr>
        <w:tab/>
      </w:r>
      <w:r w:rsidRPr="00D85108">
        <w:rPr>
          <w:rFonts w:eastAsia="Times New Roman" w:cstheme="minorHAnsi"/>
          <w:sz w:val="20"/>
          <w:szCs w:val="20"/>
        </w:rPr>
        <w:tab/>
      </w:r>
      <w:r w:rsidRPr="00D85108">
        <w:rPr>
          <w:rFonts w:eastAsia="Times New Roman" w:cstheme="minorHAnsi"/>
          <w:sz w:val="20"/>
          <w:szCs w:val="20"/>
        </w:rPr>
        <w:tab/>
        <w:t>Mrs. Samantha Briggs</w:t>
      </w:r>
    </w:p>
    <w:p w14:paraId="7CD3922A" w14:textId="77777777" w:rsidR="00EB1F6C" w:rsidRPr="00D85108" w:rsidRDefault="00EB1F6C" w:rsidP="00EB1F6C">
      <w:pPr>
        <w:pBdr>
          <w:top w:val="nil"/>
          <w:left w:val="nil"/>
          <w:bottom w:val="nil"/>
          <w:right w:val="nil"/>
          <w:between w:val="nil"/>
        </w:pBdr>
        <w:spacing w:after="0" w:line="240" w:lineRule="auto"/>
        <w:ind w:right="-180"/>
        <w:jc w:val="both"/>
        <w:rPr>
          <w:rFonts w:eastAsia="Times New Roman" w:cstheme="minorHAnsi"/>
          <w:sz w:val="20"/>
          <w:szCs w:val="20"/>
        </w:rPr>
      </w:pPr>
    </w:p>
    <w:p w14:paraId="5B9B56CF" w14:textId="77777777" w:rsidR="00EB1F6C" w:rsidRPr="00D85108" w:rsidRDefault="00EB1F6C" w:rsidP="00EB1F6C">
      <w:pPr>
        <w:pBdr>
          <w:top w:val="nil"/>
          <w:left w:val="nil"/>
          <w:bottom w:val="nil"/>
          <w:right w:val="nil"/>
          <w:between w:val="nil"/>
        </w:pBdr>
        <w:spacing w:after="0" w:line="240" w:lineRule="auto"/>
        <w:ind w:right="-180"/>
        <w:rPr>
          <w:rFonts w:eastAsia="Times New Roman" w:cstheme="minorHAnsi"/>
          <w:b/>
          <w:sz w:val="20"/>
          <w:szCs w:val="20"/>
        </w:rPr>
      </w:pPr>
      <w:r w:rsidRPr="00D85108">
        <w:rPr>
          <w:rFonts w:eastAsia="Times New Roman" w:cstheme="minorHAnsi"/>
          <w:b/>
          <w:sz w:val="20"/>
          <w:szCs w:val="20"/>
        </w:rPr>
        <w:t>Board of Education (BOE):</w:t>
      </w:r>
    </w:p>
    <w:p w14:paraId="42E3166D" w14:textId="4DFF6CBD" w:rsidR="00EB1F6C" w:rsidRPr="00D85108" w:rsidRDefault="00EB1F6C" w:rsidP="00EB1F6C">
      <w:pPr>
        <w:pBdr>
          <w:top w:val="nil"/>
          <w:left w:val="nil"/>
          <w:bottom w:val="nil"/>
          <w:right w:val="nil"/>
          <w:between w:val="nil"/>
        </w:pBdr>
        <w:spacing w:after="0" w:line="240" w:lineRule="auto"/>
        <w:ind w:right="-180"/>
        <w:jc w:val="both"/>
        <w:rPr>
          <w:rFonts w:eastAsia="Times New Roman" w:cstheme="minorHAnsi"/>
          <w:sz w:val="20"/>
          <w:szCs w:val="20"/>
        </w:rPr>
      </w:pPr>
      <w:r w:rsidRPr="00D85108">
        <w:rPr>
          <w:rFonts w:eastAsia="Times New Roman" w:cstheme="minorHAnsi"/>
          <w:sz w:val="20"/>
          <w:szCs w:val="20"/>
        </w:rPr>
        <w:t>President</w:t>
      </w:r>
      <w:r w:rsidRPr="00D85108">
        <w:rPr>
          <w:rFonts w:eastAsia="Times New Roman" w:cstheme="minorHAnsi"/>
          <w:sz w:val="20"/>
          <w:szCs w:val="20"/>
        </w:rPr>
        <w:tab/>
      </w:r>
      <w:r w:rsidRPr="00D85108">
        <w:rPr>
          <w:rFonts w:eastAsia="Times New Roman" w:cstheme="minorHAnsi"/>
          <w:sz w:val="20"/>
          <w:szCs w:val="20"/>
        </w:rPr>
        <w:tab/>
      </w:r>
      <w:r w:rsidRPr="00D85108">
        <w:rPr>
          <w:rFonts w:eastAsia="Times New Roman" w:cstheme="minorHAnsi"/>
          <w:sz w:val="20"/>
          <w:szCs w:val="20"/>
        </w:rPr>
        <w:tab/>
      </w:r>
      <w:r w:rsidRPr="00D85108">
        <w:rPr>
          <w:rFonts w:eastAsia="Times New Roman" w:cstheme="minorHAnsi"/>
          <w:sz w:val="20"/>
          <w:szCs w:val="20"/>
        </w:rPr>
        <w:tab/>
      </w:r>
      <w:r w:rsidRPr="00D85108">
        <w:rPr>
          <w:rFonts w:eastAsia="Times New Roman" w:cstheme="minorHAnsi"/>
          <w:sz w:val="20"/>
          <w:szCs w:val="20"/>
        </w:rPr>
        <w:tab/>
      </w:r>
      <w:r w:rsidRPr="00D85108">
        <w:rPr>
          <w:rFonts w:eastAsia="Times New Roman" w:cstheme="minorHAnsi"/>
          <w:sz w:val="20"/>
          <w:szCs w:val="20"/>
        </w:rPr>
        <w:tab/>
      </w:r>
      <w:r w:rsidR="005A62C5" w:rsidRPr="00D85108">
        <w:rPr>
          <w:rFonts w:eastAsia="Times New Roman" w:cstheme="minorHAnsi"/>
          <w:sz w:val="20"/>
          <w:szCs w:val="20"/>
        </w:rPr>
        <w:t>C</w:t>
      </w:r>
      <w:r w:rsidRPr="00D85108">
        <w:rPr>
          <w:rFonts w:eastAsia="Times New Roman" w:cstheme="minorHAnsi"/>
          <w:sz w:val="20"/>
          <w:szCs w:val="20"/>
        </w:rPr>
        <w:t>har</w:t>
      </w:r>
      <w:r w:rsidR="005A62C5" w:rsidRPr="00D85108">
        <w:rPr>
          <w:rFonts w:eastAsia="Times New Roman" w:cstheme="minorHAnsi"/>
          <w:sz w:val="20"/>
          <w:szCs w:val="20"/>
        </w:rPr>
        <w:t>r</w:t>
      </w:r>
      <w:r w:rsidRPr="00D85108">
        <w:rPr>
          <w:rFonts w:eastAsia="Times New Roman" w:cstheme="minorHAnsi"/>
          <w:sz w:val="20"/>
          <w:szCs w:val="20"/>
        </w:rPr>
        <w:t>on Schoenberger</w:t>
      </w:r>
    </w:p>
    <w:p w14:paraId="1CE02473" w14:textId="5AFB5C0F" w:rsidR="00EB1F6C" w:rsidRPr="00D85108" w:rsidRDefault="00EB1F6C" w:rsidP="00EB1F6C">
      <w:pPr>
        <w:pBdr>
          <w:top w:val="nil"/>
          <w:left w:val="nil"/>
          <w:bottom w:val="nil"/>
          <w:right w:val="nil"/>
          <w:between w:val="nil"/>
        </w:pBdr>
        <w:spacing w:after="0" w:line="240" w:lineRule="auto"/>
        <w:ind w:right="-180"/>
        <w:jc w:val="both"/>
        <w:rPr>
          <w:rFonts w:eastAsia="Times New Roman" w:cstheme="minorHAnsi"/>
          <w:sz w:val="20"/>
          <w:szCs w:val="20"/>
        </w:rPr>
      </w:pPr>
      <w:r w:rsidRPr="00D85108">
        <w:rPr>
          <w:rFonts w:eastAsia="Times New Roman" w:cstheme="minorHAnsi"/>
          <w:sz w:val="20"/>
          <w:szCs w:val="20"/>
        </w:rPr>
        <w:t>Vice President</w:t>
      </w:r>
      <w:r w:rsidRPr="00D85108">
        <w:rPr>
          <w:rFonts w:eastAsia="Times New Roman" w:cstheme="minorHAnsi"/>
          <w:sz w:val="20"/>
          <w:szCs w:val="20"/>
        </w:rPr>
        <w:tab/>
      </w:r>
      <w:r w:rsidRPr="00D85108">
        <w:rPr>
          <w:rFonts w:eastAsia="Times New Roman" w:cstheme="minorHAnsi"/>
          <w:sz w:val="20"/>
          <w:szCs w:val="20"/>
        </w:rPr>
        <w:tab/>
      </w:r>
      <w:r w:rsidRPr="00D85108">
        <w:rPr>
          <w:rFonts w:eastAsia="Times New Roman" w:cstheme="minorHAnsi"/>
          <w:sz w:val="20"/>
          <w:szCs w:val="20"/>
        </w:rPr>
        <w:tab/>
      </w:r>
      <w:r w:rsidRPr="00D85108">
        <w:rPr>
          <w:rFonts w:eastAsia="Times New Roman" w:cstheme="minorHAnsi"/>
          <w:sz w:val="20"/>
          <w:szCs w:val="20"/>
        </w:rPr>
        <w:tab/>
      </w:r>
      <w:r w:rsidRPr="00D85108">
        <w:rPr>
          <w:rFonts w:eastAsia="Times New Roman" w:cstheme="minorHAnsi"/>
          <w:sz w:val="20"/>
          <w:szCs w:val="20"/>
        </w:rPr>
        <w:tab/>
      </w:r>
      <w:r w:rsidRPr="00D85108">
        <w:rPr>
          <w:rFonts w:eastAsia="Times New Roman" w:cstheme="minorHAnsi"/>
          <w:sz w:val="20"/>
          <w:szCs w:val="20"/>
        </w:rPr>
        <w:tab/>
        <w:t>Susan Graham</w:t>
      </w:r>
    </w:p>
    <w:p w14:paraId="5DE302E0" w14:textId="78079DA3" w:rsidR="00EB1F6C" w:rsidRPr="00D85108" w:rsidRDefault="00EB1F6C" w:rsidP="00EB1F6C">
      <w:pPr>
        <w:pBdr>
          <w:top w:val="nil"/>
          <w:left w:val="nil"/>
          <w:bottom w:val="nil"/>
          <w:right w:val="nil"/>
          <w:between w:val="nil"/>
        </w:pBdr>
        <w:spacing w:after="0" w:line="240" w:lineRule="auto"/>
        <w:ind w:right="-180"/>
        <w:jc w:val="both"/>
        <w:rPr>
          <w:rFonts w:eastAsia="Times New Roman" w:cstheme="minorHAnsi"/>
          <w:sz w:val="20"/>
          <w:szCs w:val="20"/>
        </w:rPr>
      </w:pPr>
      <w:r w:rsidRPr="00D85108">
        <w:rPr>
          <w:rFonts w:eastAsia="Times New Roman" w:cstheme="minorHAnsi"/>
          <w:sz w:val="20"/>
          <w:szCs w:val="20"/>
        </w:rPr>
        <w:t>Treasurer</w:t>
      </w:r>
      <w:r w:rsidRPr="00D85108">
        <w:rPr>
          <w:rFonts w:eastAsia="Times New Roman" w:cstheme="minorHAnsi"/>
          <w:sz w:val="20"/>
          <w:szCs w:val="20"/>
        </w:rPr>
        <w:tab/>
      </w:r>
      <w:r w:rsidRPr="00D85108">
        <w:rPr>
          <w:rFonts w:eastAsia="Times New Roman" w:cstheme="minorHAnsi"/>
          <w:sz w:val="20"/>
          <w:szCs w:val="20"/>
        </w:rPr>
        <w:tab/>
      </w:r>
      <w:r w:rsidRPr="00D85108">
        <w:rPr>
          <w:rFonts w:eastAsia="Times New Roman" w:cstheme="minorHAnsi"/>
          <w:sz w:val="20"/>
          <w:szCs w:val="20"/>
        </w:rPr>
        <w:tab/>
      </w:r>
      <w:r w:rsidRPr="00D85108">
        <w:rPr>
          <w:rFonts w:eastAsia="Times New Roman" w:cstheme="minorHAnsi"/>
          <w:sz w:val="20"/>
          <w:szCs w:val="20"/>
        </w:rPr>
        <w:tab/>
      </w:r>
      <w:r w:rsidRPr="00D85108">
        <w:rPr>
          <w:rFonts w:eastAsia="Times New Roman" w:cstheme="minorHAnsi"/>
          <w:sz w:val="20"/>
          <w:szCs w:val="20"/>
        </w:rPr>
        <w:tab/>
      </w:r>
      <w:r w:rsidRPr="00D85108">
        <w:rPr>
          <w:rFonts w:eastAsia="Times New Roman" w:cstheme="minorHAnsi"/>
          <w:sz w:val="20"/>
          <w:szCs w:val="20"/>
        </w:rPr>
        <w:tab/>
        <w:t>Theresa Watson</w:t>
      </w:r>
    </w:p>
    <w:p w14:paraId="68F246EE" w14:textId="05488922" w:rsidR="00EB1F6C" w:rsidRPr="00D85108" w:rsidRDefault="00EB1F6C" w:rsidP="00EB1F6C">
      <w:pPr>
        <w:pBdr>
          <w:top w:val="nil"/>
          <w:left w:val="nil"/>
          <w:bottom w:val="nil"/>
          <w:right w:val="nil"/>
          <w:between w:val="nil"/>
        </w:pBdr>
        <w:spacing w:after="0" w:line="240" w:lineRule="auto"/>
        <w:ind w:right="-180"/>
        <w:jc w:val="both"/>
        <w:rPr>
          <w:rFonts w:eastAsia="Times New Roman" w:cstheme="minorHAnsi"/>
          <w:sz w:val="20"/>
          <w:szCs w:val="20"/>
        </w:rPr>
      </w:pPr>
      <w:r w:rsidRPr="00D85108">
        <w:rPr>
          <w:rFonts w:eastAsia="Times New Roman" w:cstheme="minorHAnsi"/>
          <w:sz w:val="20"/>
          <w:szCs w:val="20"/>
        </w:rPr>
        <w:t>Member</w:t>
      </w:r>
      <w:r w:rsidRPr="00D85108">
        <w:rPr>
          <w:rFonts w:eastAsia="Times New Roman" w:cstheme="minorHAnsi"/>
          <w:sz w:val="20"/>
          <w:szCs w:val="20"/>
        </w:rPr>
        <w:tab/>
      </w:r>
      <w:r w:rsidRPr="00D85108">
        <w:rPr>
          <w:rFonts w:eastAsia="Times New Roman" w:cstheme="minorHAnsi"/>
          <w:sz w:val="20"/>
          <w:szCs w:val="20"/>
        </w:rPr>
        <w:tab/>
      </w:r>
      <w:r w:rsidRPr="00D85108">
        <w:rPr>
          <w:rFonts w:eastAsia="Times New Roman" w:cstheme="minorHAnsi"/>
          <w:sz w:val="20"/>
          <w:szCs w:val="20"/>
        </w:rPr>
        <w:tab/>
      </w:r>
      <w:r w:rsidRPr="00D85108">
        <w:rPr>
          <w:rFonts w:eastAsia="Times New Roman" w:cstheme="minorHAnsi"/>
          <w:sz w:val="20"/>
          <w:szCs w:val="20"/>
        </w:rPr>
        <w:tab/>
      </w:r>
      <w:r w:rsidRPr="00D85108">
        <w:rPr>
          <w:rFonts w:eastAsia="Times New Roman" w:cstheme="minorHAnsi"/>
          <w:sz w:val="20"/>
          <w:szCs w:val="20"/>
        </w:rPr>
        <w:tab/>
      </w:r>
      <w:r w:rsidRPr="00D85108">
        <w:rPr>
          <w:rFonts w:eastAsia="Times New Roman" w:cstheme="minorHAnsi"/>
          <w:sz w:val="20"/>
          <w:szCs w:val="20"/>
        </w:rPr>
        <w:tab/>
      </w:r>
      <w:r w:rsidR="00D85108">
        <w:rPr>
          <w:rFonts w:eastAsia="Times New Roman" w:cstheme="minorHAnsi"/>
          <w:sz w:val="20"/>
          <w:szCs w:val="20"/>
        </w:rPr>
        <w:tab/>
      </w:r>
      <w:r w:rsidRPr="00D85108">
        <w:rPr>
          <w:rFonts w:eastAsia="Times New Roman" w:cstheme="minorHAnsi"/>
          <w:sz w:val="20"/>
          <w:szCs w:val="20"/>
        </w:rPr>
        <w:t>Neil Nelson</w:t>
      </w:r>
    </w:p>
    <w:p w14:paraId="31980675" w14:textId="4AC19C71" w:rsidR="00EB1F6C" w:rsidRPr="00D85108" w:rsidRDefault="00EB1F6C" w:rsidP="00EB1F6C">
      <w:pPr>
        <w:pBdr>
          <w:top w:val="nil"/>
          <w:left w:val="nil"/>
          <w:bottom w:val="nil"/>
          <w:right w:val="nil"/>
          <w:between w:val="nil"/>
        </w:pBdr>
        <w:spacing w:after="0" w:line="240" w:lineRule="auto"/>
        <w:ind w:right="-180"/>
        <w:jc w:val="both"/>
        <w:rPr>
          <w:rFonts w:eastAsia="Times New Roman" w:cstheme="minorHAnsi"/>
          <w:sz w:val="20"/>
          <w:szCs w:val="20"/>
        </w:rPr>
      </w:pPr>
      <w:r w:rsidRPr="00D85108">
        <w:rPr>
          <w:rFonts w:eastAsia="Times New Roman" w:cstheme="minorHAnsi"/>
          <w:sz w:val="20"/>
          <w:szCs w:val="20"/>
        </w:rPr>
        <w:t>Member</w:t>
      </w:r>
      <w:r w:rsidRPr="00D85108">
        <w:rPr>
          <w:rFonts w:eastAsia="Times New Roman" w:cstheme="minorHAnsi"/>
          <w:sz w:val="20"/>
          <w:szCs w:val="20"/>
        </w:rPr>
        <w:tab/>
      </w:r>
      <w:r w:rsidRPr="00D85108">
        <w:rPr>
          <w:rFonts w:eastAsia="Times New Roman" w:cstheme="minorHAnsi"/>
          <w:sz w:val="20"/>
          <w:szCs w:val="20"/>
        </w:rPr>
        <w:tab/>
      </w:r>
      <w:r w:rsidRPr="00D85108">
        <w:rPr>
          <w:rFonts w:eastAsia="Times New Roman" w:cstheme="minorHAnsi"/>
          <w:sz w:val="20"/>
          <w:szCs w:val="20"/>
        </w:rPr>
        <w:tab/>
      </w:r>
      <w:r w:rsidRPr="00D85108">
        <w:rPr>
          <w:rFonts w:eastAsia="Times New Roman" w:cstheme="minorHAnsi"/>
          <w:sz w:val="20"/>
          <w:szCs w:val="20"/>
        </w:rPr>
        <w:tab/>
      </w:r>
      <w:r w:rsidRPr="00D85108">
        <w:rPr>
          <w:rFonts w:eastAsia="Times New Roman" w:cstheme="minorHAnsi"/>
          <w:sz w:val="20"/>
          <w:szCs w:val="20"/>
        </w:rPr>
        <w:tab/>
      </w:r>
      <w:r w:rsidRPr="00D85108">
        <w:rPr>
          <w:rFonts w:eastAsia="Times New Roman" w:cstheme="minorHAnsi"/>
          <w:sz w:val="20"/>
          <w:szCs w:val="20"/>
        </w:rPr>
        <w:tab/>
      </w:r>
      <w:r w:rsidR="00D85108">
        <w:rPr>
          <w:rFonts w:eastAsia="Times New Roman" w:cstheme="minorHAnsi"/>
          <w:sz w:val="20"/>
          <w:szCs w:val="20"/>
        </w:rPr>
        <w:tab/>
      </w:r>
      <w:r w:rsidR="00920804" w:rsidRPr="00D85108">
        <w:rPr>
          <w:rFonts w:eastAsia="Times New Roman" w:cstheme="minorHAnsi"/>
          <w:sz w:val="20"/>
          <w:szCs w:val="20"/>
        </w:rPr>
        <w:t xml:space="preserve">Carlos V. Gonzalez, Jr.  </w:t>
      </w:r>
    </w:p>
    <w:p w14:paraId="303C82DB" w14:textId="77777777" w:rsidR="00EB1F6C" w:rsidRPr="00D85108" w:rsidRDefault="00EB1F6C" w:rsidP="00EB1F6C">
      <w:pPr>
        <w:pBdr>
          <w:top w:val="nil"/>
          <w:left w:val="nil"/>
          <w:bottom w:val="nil"/>
          <w:right w:val="nil"/>
          <w:between w:val="nil"/>
        </w:pBdr>
        <w:spacing w:after="0" w:line="240" w:lineRule="auto"/>
        <w:ind w:right="-180"/>
        <w:jc w:val="both"/>
        <w:rPr>
          <w:rFonts w:eastAsia="Times New Roman" w:cstheme="minorHAnsi"/>
          <w:sz w:val="20"/>
          <w:szCs w:val="20"/>
        </w:rPr>
      </w:pPr>
      <w:r w:rsidRPr="00D85108">
        <w:rPr>
          <w:rFonts w:ascii="Times New Roman" w:eastAsia="Times New Roman" w:hAnsi="Times New Roman" w:cs="Times New Roman"/>
          <w:b/>
          <w:sz w:val="20"/>
          <w:szCs w:val="20"/>
        </w:rPr>
        <w:t xml:space="preserve"> </w:t>
      </w:r>
    </w:p>
    <w:p w14:paraId="1C74E8EC" w14:textId="77777777" w:rsidR="00EB1F6C" w:rsidRPr="00D85108" w:rsidRDefault="00EB1F6C" w:rsidP="00EB1F6C">
      <w:pPr>
        <w:pBdr>
          <w:top w:val="nil"/>
          <w:left w:val="nil"/>
          <w:bottom w:val="nil"/>
          <w:right w:val="nil"/>
          <w:between w:val="nil"/>
        </w:pBdr>
        <w:spacing w:after="0" w:line="240" w:lineRule="auto"/>
        <w:ind w:right="-180"/>
        <w:rPr>
          <w:rFonts w:eastAsia="Times New Roman" w:cstheme="minorHAnsi"/>
          <w:sz w:val="20"/>
          <w:szCs w:val="20"/>
        </w:rPr>
      </w:pPr>
      <w:r w:rsidRPr="00D85108">
        <w:rPr>
          <w:rFonts w:eastAsia="Times New Roman" w:cstheme="minorHAnsi"/>
          <w:sz w:val="20"/>
          <w:szCs w:val="20"/>
        </w:rPr>
        <w:t>The BOE meets in the administration board room on the thi</w:t>
      </w:r>
      <w:r w:rsidR="002F5F5D" w:rsidRPr="00D85108">
        <w:rPr>
          <w:rFonts w:eastAsia="Times New Roman" w:cstheme="minorHAnsi"/>
          <w:sz w:val="20"/>
          <w:szCs w:val="20"/>
        </w:rPr>
        <w:t>rd Thursday of every month at 6pm.</w:t>
      </w:r>
    </w:p>
    <w:p w14:paraId="4C1865A6" w14:textId="77777777" w:rsidR="00EB1F6C" w:rsidRPr="00D85108" w:rsidRDefault="00EB1F6C" w:rsidP="00EB1F6C">
      <w:pPr>
        <w:pBdr>
          <w:top w:val="nil"/>
          <w:left w:val="nil"/>
          <w:bottom w:val="nil"/>
          <w:right w:val="nil"/>
          <w:between w:val="nil"/>
        </w:pBdr>
        <w:spacing w:after="0" w:line="240" w:lineRule="auto"/>
        <w:ind w:right="-180"/>
        <w:rPr>
          <w:rFonts w:eastAsia="Times New Roman" w:cstheme="minorHAnsi"/>
          <w:sz w:val="20"/>
          <w:szCs w:val="20"/>
        </w:rPr>
      </w:pPr>
    </w:p>
    <w:p w14:paraId="5F0068D2" w14:textId="77777777" w:rsidR="00EB1F6C" w:rsidRPr="00D85108" w:rsidRDefault="00EB1F6C" w:rsidP="00EB1F6C">
      <w:pPr>
        <w:pBdr>
          <w:top w:val="nil"/>
          <w:left w:val="nil"/>
          <w:bottom w:val="nil"/>
          <w:right w:val="nil"/>
          <w:between w:val="nil"/>
        </w:pBdr>
        <w:spacing w:after="0" w:line="240" w:lineRule="auto"/>
        <w:ind w:right="-180"/>
        <w:rPr>
          <w:rFonts w:eastAsia="Times New Roman" w:cstheme="minorHAnsi"/>
          <w:sz w:val="20"/>
          <w:szCs w:val="20"/>
        </w:rPr>
      </w:pPr>
      <w:r w:rsidRPr="00D85108">
        <w:rPr>
          <w:rFonts w:eastAsia="Times New Roman" w:cstheme="minorHAnsi"/>
          <w:sz w:val="20"/>
          <w:szCs w:val="20"/>
        </w:rPr>
        <w:t>We believe it is imperative that all students in Widefield School District learn and grown in</w:t>
      </w:r>
      <w:r w:rsidR="00DE18E9" w:rsidRPr="00D85108">
        <w:rPr>
          <w:rFonts w:eastAsia="Times New Roman" w:cstheme="minorHAnsi"/>
          <w:sz w:val="20"/>
          <w:szCs w:val="20"/>
        </w:rPr>
        <w:t xml:space="preserve"> </w:t>
      </w:r>
      <w:r w:rsidRPr="00D85108">
        <w:rPr>
          <w:rFonts w:eastAsia="Times New Roman" w:cstheme="minorHAnsi"/>
          <w:sz w:val="20"/>
          <w:szCs w:val="20"/>
        </w:rPr>
        <w:t>their achievement.  High levels of learning will be evident, ensuring achievement for</w:t>
      </w:r>
      <w:r w:rsidR="00DE18E9" w:rsidRPr="00D85108">
        <w:rPr>
          <w:rFonts w:eastAsia="Times New Roman" w:cstheme="minorHAnsi"/>
          <w:sz w:val="20"/>
          <w:szCs w:val="20"/>
        </w:rPr>
        <w:t xml:space="preserve"> </w:t>
      </w:r>
      <w:r w:rsidRPr="00D85108">
        <w:rPr>
          <w:rFonts w:eastAsia="Times New Roman" w:cstheme="minorHAnsi"/>
          <w:sz w:val="20"/>
          <w:szCs w:val="20"/>
        </w:rPr>
        <w:t>every child in every classroom every day.</w:t>
      </w:r>
    </w:p>
    <w:p w14:paraId="2DC22020" w14:textId="77777777" w:rsidR="00EB1F6C" w:rsidRPr="00D85108" w:rsidRDefault="00EB1F6C" w:rsidP="00EB1F6C">
      <w:pPr>
        <w:pBdr>
          <w:top w:val="nil"/>
          <w:left w:val="nil"/>
          <w:bottom w:val="nil"/>
          <w:right w:val="nil"/>
          <w:between w:val="nil"/>
        </w:pBdr>
        <w:spacing w:after="0" w:line="240" w:lineRule="auto"/>
        <w:ind w:right="-180"/>
        <w:rPr>
          <w:rFonts w:eastAsia="Times New Roman" w:cstheme="minorHAnsi"/>
          <w:sz w:val="20"/>
          <w:szCs w:val="20"/>
        </w:rPr>
      </w:pPr>
      <w:r w:rsidRPr="00D85108">
        <w:rPr>
          <w:rFonts w:eastAsia="Times New Roman" w:cstheme="minorHAnsi"/>
          <w:sz w:val="20"/>
          <w:szCs w:val="20"/>
        </w:rPr>
        <w:t xml:space="preserve"> </w:t>
      </w:r>
    </w:p>
    <w:p w14:paraId="0B572B51" w14:textId="77777777" w:rsidR="00EB1F6C" w:rsidRPr="00D85108" w:rsidRDefault="00EB1F6C" w:rsidP="00EB1F6C">
      <w:pPr>
        <w:pBdr>
          <w:top w:val="nil"/>
          <w:left w:val="nil"/>
          <w:bottom w:val="nil"/>
          <w:right w:val="nil"/>
          <w:between w:val="nil"/>
        </w:pBdr>
        <w:spacing w:after="0" w:line="240" w:lineRule="auto"/>
        <w:ind w:right="-180"/>
        <w:rPr>
          <w:rFonts w:eastAsia="Times New Roman" w:cstheme="minorHAnsi"/>
          <w:sz w:val="20"/>
          <w:szCs w:val="20"/>
        </w:rPr>
      </w:pPr>
      <w:r w:rsidRPr="00D85108">
        <w:rPr>
          <w:rFonts w:eastAsia="Times New Roman" w:cstheme="minorHAnsi"/>
          <w:sz w:val="20"/>
          <w:szCs w:val="20"/>
        </w:rPr>
        <w:t>We will be results oriented.  High expectations and clear goals will chart our course.  Knowledge,</w:t>
      </w:r>
      <w:r w:rsidR="00DE18E9" w:rsidRPr="00D85108">
        <w:rPr>
          <w:rFonts w:eastAsia="Times New Roman" w:cstheme="minorHAnsi"/>
          <w:sz w:val="20"/>
          <w:szCs w:val="20"/>
        </w:rPr>
        <w:t xml:space="preserve"> </w:t>
      </w:r>
      <w:r w:rsidRPr="00D85108">
        <w:rPr>
          <w:rFonts w:eastAsia="Times New Roman" w:cstheme="minorHAnsi"/>
          <w:sz w:val="20"/>
          <w:szCs w:val="20"/>
        </w:rPr>
        <w:t>data and research will provide direction for our decisions.  We resolve to take action and follow through with a sense of urgency when needs are identified as indicated by our data.</w:t>
      </w:r>
    </w:p>
    <w:p w14:paraId="2A25850A" w14:textId="77777777" w:rsidR="00EB1F6C" w:rsidRPr="00D85108" w:rsidRDefault="00EB1F6C" w:rsidP="00EB1F6C">
      <w:pPr>
        <w:pBdr>
          <w:top w:val="nil"/>
          <w:left w:val="nil"/>
          <w:bottom w:val="nil"/>
          <w:right w:val="nil"/>
          <w:between w:val="nil"/>
        </w:pBdr>
        <w:spacing w:after="0" w:line="240" w:lineRule="auto"/>
        <w:ind w:right="-180"/>
        <w:rPr>
          <w:rFonts w:eastAsia="Times New Roman" w:cstheme="minorHAnsi"/>
          <w:sz w:val="20"/>
          <w:szCs w:val="20"/>
        </w:rPr>
      </w:pPr>
      <w:r w:rsidRPr="00D85108">
        <w:rPr>
          <w:rFonts w:eastAsia="Times New Roman" w:cstheme="minorHAnsi"/>
          <w:sz w:val="20"/>
          <w:szCs w:val="20"/>
        </w:rPr>
        <w:t xml:space="preserve"> </w:t>
      </w:r>
    </w:p>
    <w:p w14:paraId="7C6D9676" w14:textId="77777777" w:rsidR="00EB1F6C" w:rsidRPr="00D85108" w:rsidRDefault="00EB1F6C" w:rsidP="001D1B0A">
      <w:pPr>
        <w:pBdr>
          <w:top w:val="nil"/>
          <w:left w:val="nil"/>
          <w:bottom w:val="nil"/>
          <w:right w:val="nil"/>
          <w:between w:val="nil"/>
        </w:pBdr>
        <w:spacing w:after="0" w:line="240" w:lineRule="auto"/>
        <w:ind w:right="-180"/>
        <w:rPr>
          <w:rFonts w:eastAsia="Times New Roman" w:cstheme="minorHAnsi"/>
          <w:sz w:val="20"/>
          <w:szCs w:val="20"/>
        </w:rPr>
      </w:pPr>
      <w:r w:rsidRPr="00D85108">
        <w:rPr>
          <w:rFonts w:eastAsia="Times New Roman" w:cstheme="minorHAnsi"/>
          <w:sz w:val="20"/>
          <w:szCs w:val="20"/>
        </w:rPr>
        <w:t>Furthermore, we believe that:</w:t>
      </w:r>
    </w:p>
    <w:p w14:paraId="13323829" w14:textId="77777777" w:rsidR="00EB1F6C" w:rsidRPr="00D85108" w:rsidRDefault="00EB1F6C" w:rsidP="00A958EE">
      <w:pPr>
        <w:pStyle w:val="ListParagraph"/>
        <w:numPr>
          <w:ilvl w:val="0"/>
          <w:numId w:val="23"/>
        </w:numPr>
        <w:pBdr>
          <w:top w:val="nil"/>
          <w:left w:val="nil"/>
          <w:bottom w:val="nil"/>
          <w:right w:val="nil"/>
          <w:between w:val="nil"/>
        </w:pBdr>
        <w:spacing w:after="0" w:line="240" w:lineRule="auto"/>
        <w:ind w:right="-180"/>
        <w:jc w:val="both"/>
        <w:rPr>
          <w:rFonts w:eastAsia="Times New Roman" w:cstheme="minorHAnsi"/>
          <w:sz w:val="20"/>
          <w:szCs w:val="20"/>
        </w:rPr>
      </w:pPr>
      <w:r w:rsidRPr="00D85108">
        <w:rPr>
          <w:rFonts w:eastAsia="Times New Roman" w:cstheme="minorHAnsi"/>
          <w:sz w:val="20"/>
          <w:szCs w:val="20"/>
        </w:rPr>
        <w:t>Every child will have sustained learning and achievement</w:t>
      </w:r>
    </w:p>
    <w:p w14:paraId="08A14A26" w14:textId="77777777" w:rsidR="00EB1F6C" w:rsidRPr="00D85108" w:rsidRDefault="00EB1F6C" w:rsidP="00A958EE">
      <w:pPr>
        <w:pStyle w:val="ListParagraph"/>
        <w:numPr>
          <w:ilvl w:val="0"/>
          <w:numId w:val="23"/>
        </w:numPr>
        <w:pBdr>
          <w:top w:val="nil"/>
          <w:left w:val="nil"/>
          <w:bottom w:val="nil"/>
          <w:right w:val="nil"/>
          <w:between w:val="nil"/>
        </w:pBdr>
        <w:spacing w:after="0" w:line="240" w:lineRule="auto"/>
        <w:ind w:right="-180"/>
        <w:jc w:val="both"/>
        <w:rPr>
          <w:rFonts w:eastAsia="Times New Roman" w:cstheme="minorHAnsi"/>
          <w:sz w:val="20"/>
          <w:szCs w:val="20"/>
        </w:rPr>
      </w:pPr>
      <w:r w:rsidRPr="00D85108">
        <w:rPr>
          <w:rFonts w:eastAsia="Times New Roman" w:cstheme="minorHAnsi"/>
          <w:sz w:val="20"/>
          <w:szCs w:val="20"/>
        </w:rPr>
        <w:t>All teachers will be highly effective</w:t>
      </w:r>
    </w:p>
    <w:p w14:paraId="2EA651B2" w14:textId="77777777" w:rsidR="00EB1F6C" w:rsidRPr="00D85108" w:rsidRDefault="00EB1F6C" w:rsidP="00A958EE">
      <w:pPr>
        <w:pStyle w:val="ListParagraph"/>
        <w:numPr>
          <w:ilvl w:val="0"/>
          <w:numId w:val="23"/>
        </w:numPr>
        <w:pBdr>
          <w:top w:val="nil"/>
          <w:left w:val="nil"/>
          <w:bottom w:val="nil"/>
          <w:right w:val="nil"/>
          <w:between w:val="nil"/>
        </w:pBdr>
        <w:spacing w:after="0" w:line="240" w:lineRule="auto"/>
        <w:ind w:right="-180"/>
        <w:jc w:val="both"/>
        <w:rPr>
          <w:rFonts w:eastAsia="Times New Roman" w:cstheme="minorHAnsi"/>
          <w:sz w:val="20"/>
          <w:szCs w:val="20"/>
        </w:rPr>
      </w:pPr>
      <w:r w:rsidRPr="00D85108">
        <w:rPr>
          <w:rFonts w:eastAsia="Times New Roman" w:cstheme="minorHAnsi"/>
          <w:sz w:val="20"/>
          <w:szCs w:val="20"/>
        </w:rPr>
        <w:t>21</w:t>
      </w:r>
      <w:r w:rsidRPr="00D85108">
        <w:rPr>
          <w:rFonts w:eastAsia="Times New Roman" w:cstheme="minorHAnsi"/>
          <w:sz w:val="20"/>
          <w:szCs w:val="20"/>
          <w:vertAlign w:val="superscript"/>
        </w:rPr>
        <w:t>st</w:t>
      </w:r>
      <w:r w:rsidRPr="00D85108">
        <w:rPr>
          <w:rFonts w:eastAsia="Times New Roman" w:cstheme="minorHAnsi"/>
          <w:sz w:val="20"/>
          <w:szCs w:val="20"/>
        </w:rPr>
        <w:t xml:space="preserve"> Century Learning will be implemented in each classroom</w:t>
      </w:r>
    </w:p>
    <w:p w14:paraId="3D98F4DA" w14:textId="77777777" w:rsidR="00EB1F6C" w:rsidRPr="00D85108" w:rsidRDefault="00EB1F6C" w:rsidP="00A958EE">
      <w:pPr>
        <w:pStyle w:val="ListParagraph"/>
        <w:numPr>
          <w:ilvl w:val="0"/>
          <w:numId w:val="23"/>
        </w:numPr>
        <w:pBdr>
          <w:top w:val="nil"/>
          <w:left w:val="nil"/>
          <w:bottom w:val="nil"/>
          <w:right w:val="nil"/>
          <w:between w:val="nil"/>
        </w:pBdr>
        <w:spacing w:after="0" w:line="240" w:lineRule="auto"/>
        <w:ind w:right="-180"/>
        <w:jc w:val="both"/>
        <w:rPr>
          <w:rFonts w:eastAsia="Times New Roman" w:cstheme="minorHAnsi"/>
          <w:sz w:val="20"/>
          <w:szCs w:val="20"/>
        </w:rPr>
      </w:pPr>
      <w:r w:rsidRPr="00D85108">
        <w:rPr>
          <w:rFonts w:eastAsia="Times New Roman" w:cstheme="minorHAnsi"/>
          <w:sz w:val="20"/>
          <w:szCs w:val="20"/>
        </w:rPr>
        <w:t>Learners will come to school prepared, ready and excited and partner with their teachers to be successful</w:t>
      </w:r>
    </w:p>
    <w:p w14:paraId="2FF62B35" w14:textId="77777777" w:rsidR="00EB1F6C" w:rsidRPr="00D85108" w:rsidRDefault="00EB1F6C" w:rsidP="00EB1F6C">
      <w:pPr>
        <w:pBdr>
          <w:top w:val="nil"/>
          <w:left w:val="nil"/>
          <w:bottom w:val="nil"/>
          <w:right w:val="nil"/>
          <w:between w:val="nil"/>
        </w:pBdr>
        <w:spacing w:after="0" w:line="240" w:lineRule="auto"/>
        <w:ind w:right="-180"/>
        <w:rPr>
          <w:rFonts w:eastAsia="Times New Roman" w:cstheme="minorHAnsi"/>
          <w:sz w:val="20"/>
          <w:szCs w:val="20"/>
        </w:rPr>
      </w:pPr>
      <w:r w:rsidRPr="00D85108">
        <w:rPr>
          <w:rFonts w:eastAsia="Times New Roman" w:cstheme="minorHAnsi"/>
          <w:sz w:val="20"/>
          <w:szCs w:val="20"/>
        </w:rPr>
        <w:t xml:space="preserve"> </w:t>
      </w:r>
    </w:p>
    <w:p w14:paraId="11E46C32" w14:textId="77777777" w:rsidR="00EB1F6C" w:rsidRPr="00D85108" w:rsidRDefault="00EB1F6C" w:rsidP="00EB1F6C">
      <w:pPr>
        <w:spacing w:after="0"/>
        <w:rPr>
          <w:rFonts w:eastAsia="Times New Roman" w:cstheme="minorHAnsi"/>
          <w:sz w:val="20"/>
          <w:szCs w:val="20"/>
        </w:rPr>
      </w:pPr>
      <w:r w:rsidRPr="00D85108">
        <w:rPr>
          <w:rFonts w:eastAsia="Times New Roman" w:cstheme="minorHAnsi"/>
          <w:sz w:val="20"/>
          <w:szCs w:val="20"/>
        </w:rPr>
        <w:t>These beliefs and values will guide the collective actions of the BOE to ensure that all students learn and maximize their potential.</w:t>
      </w:r>
    </w:p>
    <w:p w14:paraId="031768C6" w14:textId="77777777" w:rsidR="00EB1F6C" w:rsidRDefault="00EB1F6C" w:rsidP="00EB1F6C">
      <w:pPr>
        <w:spacing w:after="0"/>
        <w:rPr>
          <w:rFonts w:eastAsia="Times New Roman" w:cstheme="minorHAnsi"/>
        </w:rPr>
      </w:pPr>
    </w:p>
    <w:p w14:paraId="146899A4" w14:textId="4A7444A0" w:rsidR="00EB1F6C" w:rsidRPr="005F4A1C" w:rsidRDefault="00EB1F6C" w:rsidP="00EB1F6C">
      <w:pPr>
        <w:rPr>
          <w:rFonts w:eastAsia="Times New Roman" w:cstheme="minorHAnsi"/>
          <w:smallCaps/>
          <w:sz w:val="28"/>
          <w:szCs w:val="28"/>
        </w:rPr>
      </w:pPr>
      <w:r w:rsidRPr="005F4A1C">
        <w:rPr>
          <w:b/>
          <w:smallCaps/>
          <w:sz w:val="28"/>
          <w:szCs w:val="28"/>
        </w:rPr>
        <w:lastRenderedPageBreak/>
        <w:t>Grand Mountain School</w:t>
      </w:r>
    </w:p>
    <w:p w14:paraId="0BDAF801" w14:textId="77777777" w:rsidR="00126094" w:rsidRPr="004D0E11" w:rsidRDefault="00126094" w:rsidP="00126094">
      <w:r w:rsidRPr="004D0E11">
        <w:t>Welcome!</w:t>
      </w:r>
    </w:p>
    <w:p w14:paraId="6A690684" w14:textId="77777777" w:rsidR="00126094" w:rsidRDefault="00126094" w:rsidP="00126094">
      <w:pPr>
        <w:tabs>
          <w:tab w:val="left" w:pos="2010"/>
        </w:tabs>
        <w:rPr>
          <w:rFonts w:cstheme="minorHAnsi"/>
        </w:rPr>
      </w:pPr>
      <w:r w:rsidRPr="000812DA">
        <w:rPr>
          <w:rFonts w:cstheme="minorHAnsi"/>
          <w:b/>
        </w:rPr>
        <w:t>“</w:t>
      </w:r>
      <w:r w:rsidRPr="000812DA">
        <w:rPr>
          <w:rFonts w:cstheme="minorHAnsi"/>
        </w:rPr>
        <w:t>You are imperfect</w:t>
      </w:r>
      <w:r w:rsidR="00067C3A">
        <w:rPr>
          <w:rFonts w:cstheme="minorHAnsi"/>
        </w:rPr>
        <w:t>,</w:t>
      </w:r>
      <w:r w:rsidRPr="000812DA">
        <w:rPr>
          <w:rFonts w:cstheme="minorHAnsi"/>
        </w:rPr>
        <w:t xml:space="preserve"> </w:t>
      </w:r>
      <w:r w:rsidR="00067C3A">
        <w:rPr>
          <w:rFonts w:cstheme="minorHAnsi"/>
        </w:rPr>
        <w:t xml:space="preserve">you are </w:t>
      </w:r>
      <w:r w:rsidRPr="000812DA">
        <w:rPr>
          <w:rFonts w:cstheme="minorHAnsi"/>
        </w:rPr>
        <w:t xml:space="preserve">wired for struggle, </w:t>
      </w:r>
      <w:r w:rsidR="00067C3A">
        <w:rPr>
          <w:rFonts w:cstheme="minorHAnsi"/>
        </w:rPr>
        <w:t>but</w:t>
      </w:r>
      <w:r w:rsidRPr="000812DA">
        <w:rPr>
          <w:rFonts w:cstheme="minorHAnsi"/>
        </w:rPr>
        <w:t xml:space="preserve"> you are worthy of love and belonging.” ~ Brene Brown</w:t>
      </w:r>
    </w:p>
    <w:p w14:paraId="5A2BF315" w14:textId="77777777" w:rsidR="00126094" w:rsidRDefault="00126094" w:rsidP="00126094">
      <w:pPr>
        <w:tabs>
          <w:tab w:val="left" w:pos="2010"/>
        </w:tabs>
        <w:rPr>
          <w:rFonts w:cstheme="minorHAnsi"/>
        </w:rPr>
      </w:pPr>
      <w:r>
        <w:rPr>
          <w:rFonts w:cstheme="minorHAnsi"/>
        </w:rPr>
        <w:t>At Grand Mountain School (GMS), we strive to produce positive connections through authentic relationships with students so they may grow and achieve at their best ability level. Everything we do builds upon these positive relationships. Simultaneously, our purpose is to facilitate student’s human growth and character development as we work hard through “productive struggle” to develop shared values. As we aspire to succeed in life and become our best selves, we understand success takes active participation by students, staff, parents, and the community to develop the whole child. Since we are all works in progress, we are dependent upon one another to learn and grow in order to reach our fullest potential.</w:t>
      </w:r>
    </w:p>
    <w:p w14:paraId="63195381" w14:textId="77777777" w:rsidR="00126094" w:rsidRDefault="00126094" w:rsidP="00126094">
      <w:pPr>
        <w:tabs>
          <w:tab w:val="left" w:pos="2010"/>
        </w:tabs>
        <w:rPr>
          <w:rFonts w:cstheme="minorHAnsi"/>
        </w:rPr>
      </w:pPr>
      <w:r>
        <w:rPr>
          <w:rFonts w:cstheme="minorHAnsi"/>
        </w:rPr>
        <w:t xml:space="preserve">As an innovation school, our goal is to integrate computer science so students become “creators” not just utilizers of technology. At the same time, we understand the importance of being kindergarten ready and meeting third grade reading levels as two of the best indicators of success in high school. We also understand that eighth grade math levels help to determine success in post-secondary education. Being a Pre k-8 building where we will gauge each of these benchmarks, we know our responsibility to students is vastly important to their future success in life as productive citizens in our community. All staff takes this responsibility seriously. We understand any successful endeavor means students enjoy the process of learning and growing together in order to produce great results. We also understand that gratitude will guide our students to becoming healthy and well-adjusted adults who lead happy and fulfilled lives. </w:t>
      </w:r>
    </w:p>
    <w:p w14:paraId="5DA564C3" w14:textId="77777777" w:rsidR="00126094" w:rsidRDefault="00126094" w:rsidP="00126094">
      <w:pPr>
        <w:tabs>
          <w:tab w:val="left" w:pos="2010"/>
        </w:tabs>
        <w:rPr>
          <w:rFonts w:cstheme="minorHAnsi"/>
        </w:rPr>
      </w:pPr>
      <w:r>
        <w:rPr>
          <w:rFonts w:cstheme="minorHAnsi"/>
        </w:rPr>
        <w:t>Parental involvement in this process is paramount for the success of our students. We encourage your active participation as school volunteers, in the Parent School Partnership (PSP), and on the Building Accountability Advisory Committee (BAAC). Participation in this partnership by your presence and help in the decision-making process is invaluable in the future success of your child and this school.</w:t>
      </w:r>
    </w:p>
    <w:p w14:paraId="2D177212" w14:textId="77777777" w:rsidR="00126094" w:rsidRDefault="00126094" w:rsidP="00126094">
      <w:pPr>
        <w:tabs>
          <w:tab w:val="left" w:pos="2010"/>
        </w:tabs>
        <w:rPr>
          <w:rFonts w:cstheme="minorHAnsi"/>
        </w:rPr>
      </w:pPr>
      <w:r>
        <w:rPr>
          <w:rFonts w:cstheme="minorHAnsi"/>
        </w:rPr>
        <w:t>This journey is why we are mavericks! No other school has started from its founding faced with such a challenging task and the great opportunity it entails. Because of this, we are different and will fail forward to produce the desired results. Embark with us together on this adventure; it will be a great experience!</w:t>
      </w:r>
    </w:p>
    <w:p w14:paraId="777FDF39" w14:textId="77777777" w:rsidR="00126094" w:rsidRDefault="00126094" w:rsidP="00126094">
      <w:pPr>
        <w:tabs>
          <w:tab w:val="left" w:pos="2010"/>
        </w:tabs>
        <w:rPr>
          <w:rFonts w:cstheme="minorHAnsi"/>
        </w:rPr>
      </w:pPr>
      <w:r>
        <w:rPr>
          <w:rFonts w:cstheme="minorHAnsi"/>
        </w:rPr>
        <w:lastRenderedPageBreak/>
        <w:t>At Grand Mountain, our priorities include high expectations for academic achievement and personal growth and character development. We will do this by:</w:t>
      </w:r>
    </w:p>
    <w:p w14:paraId="7FA380DE" w14:textId="77777777" w:rsidR="00126094" w:rsidRDefault="00126094" w:rsidP="00A958EE">
      <w:pPr>
        <w:pStyle w:val="ListParagraph"/>
        <w:numPr>
          <w:ilvl w:val="0"/>
          <w:numId w:val="4"/>
        </w:numPr>
        <w:tabs>
          <w:tab w:val="left" w:pos="2010"/>
        </w:tabs>
        <w:rPr>
          <w:rFonts w:cstheme="minorHAnsi"/>
        </w:rPr>
      </w:pPr>
      <w:r>
        <w:rPr>
          <w:rFonts w:cstheme="minorHAnsi"/>
        </w:rPr>
        <w:t>Building positive relationships with each other in a structured and safe learning environment.</w:t>
      </w:r>
    </w:p>
    <w:p w14:paraId="3E93CBE5" w14:textId="77777777" w:rsidR="00126094" w:rsidRDefault="00126094" w:rsidP="00A958EE">
      <w:pPr>
        <w:pStyle w:val="ListParagraph"/>
        <w:numPr>
          <w:ilvl w:val="0"/>
          <w:numId w:val="4"/>
        </w:numPr>
        <w:tabs>
          <w:tab w:val="left" w:pos="2010"/>
        </w:tabs>
        <w:rPr>
          <w:rFonts w:cstheme="minorHAnsi"/>
        </w:rPr>
      </w:pPr>
      <w:r>
        <w:rPr>
          <w:rFonts w:cstheme="minorHAnsi"/>
        </w:rPr>
        <w:t>Integrating computer science innovation so students become creators of technology.</w:t>
      </w:r>
    </w:p>
    <w:p w14:paraId="4701E4C9" w14:textId="77777777" w:rsidR="00126094" w:rsidRDefault="00126094" w:rsidP="00A958EE">
      <w:pPr>
        <w:pStyle w:val="ListParagraph"/>
        <w:numPr>
          <w:ilvl w:val="0"/>
          <w:numId w:val="4"/>
        </w:numPr>
        <w:tabs>
          <w:tab w:val="left" w:pos="2010"/>
        </w:tabs>
        <w:rPr>
          <w:rFonts w:cstheme="minorHAnsi"/>
        </w:rPr>
      </w:pPr>
      <w:r>
        <w:rPr>
          <w:rFonts w:cstheme="minorHAnsi"/>
        </w:rPr>
        <w:t>Applying the teaching and learning cycle with an emphasis on high levels of student learning.</w:t>
      </w:r>
    </w:p>
    <w:p w14:paraId="2EB2CFA2" w14:textId="77777777" w:rsidR="00126094" w:rsidRDefault="00126094" w:rsidP="00A958EE">
      <w:pPr>
        <w:pStyle w:val="ListParagraph"/>
        <w:numPr>
          <w:ilvl w:val="0"/>
          <w:numId w:val="4"/>
        </w:numPr>
        <w:tabs>
          <w:tab w:val="left" w:pos="2010"/>
        </w:tabs>
        <w:rPr>
          <w:rFonts w:cstheme="minorHAnsi"/>
        </w:rPr>
      </w:pPr>
      <w:r>
        <w:rPr>
          <w:rFonts w:cstheme="minorHAnsi"/>
        </w:rPr>
        <w:t>Providing students with strategies to help them communicate better, make good decisions through appropriate responses to difficult situations, and provide leadership for themselves while influencing others positively.</w:t>
      </w:r>
    </w:p>
    <w:p w14:paraId="1CD440D0" w14:textId="77777777" w:rsidR="00126094" w:rsidRDefault="00126094" w:rsidP="00A958EE">
      <w:pPr>
        <w:pStyle w:val="ListParagraph"/>
        <w:numPr>
          <w:ilvl w:val="0"/>
          <w:numId w:val="4"/>
        </w:numPr>
        <w:tabs>
          <w:tab w:val="left" w:pos="2010"/>
        </w:tabs>
        <w:rPr>
          <w:rFonts w:cstheme="minorHAnsi"/>
        </w:rPr>
      </w:pPr>
      <w:r>
        <w:rPr>
          <w:rFonts w:cstheme="minorHAnsi"/>
        </w:rPr>
        <w:t>Intervening on students’ behalf by giving additional opportunities for learning to take place by p</w:t>
      </w:r>
      <w:r w:rsidRPr="004A1A4A">
        <w:rPr>
          <w:rFonts w:cstheme="minorHAnsi"/>
        </w:rPr>
        <w:t>roviding opportunities fo</w:t>
      </w:r>
      <w:r>
        <w:rPr>
          <w:rFonts w:cstheme="minorHAnsi"/>
        </w:rPr>
        <w:t>r specialized instruction for students with special needs and differentiating instruction for advanced learning to take place.</w:t>
      </w:r>
    </w:p>
    <w:p w14:paraId="15C71F91" w14:textId="77777777" w:rsidR="00126094" w:rsidRDefault="00126094" w:rsidP="00A958EE">
      <w:pPr>
        <w:pStyle w:val="ListParagraph"/>
        <w:numPr>
          <w:ilvl w:val="0"/>
          <w:numId w:val="4"/>
        </w:numPr>
        <w:tabs>
          <w:tab w:val="left" w:pos="2010"/>
        </w:tabs>
        <w:rPr>
          <w:rFonts w:cstheme="minorHAnsi"/>
        </w:rPr>
      </w:pPr>
      <w:r>
        <w:rPr>
          <w:rFonts w:cstheme="minorHAnsi"/>
        </w:rPr>
        <w:t>Providing extension opportunities through enhanced learning scenarios and offerings in the fine arts programs, clubs, and sports.</w:t>
      </w:r>
    </w:p>
    <w:p w14:paraId="1312B367" w14:textId="77777777" w:rsidR="00126094" w:rsidRDefault="00126094" w:rsidP="00A958EE">
      <w:pPr>
        <w:pStyle w:val="ListParagraph"/>
        <w:numPr>
          <w:ilvl w:val="0"/>
          <w:numId w:val="4"/>
        </w:numPr>
        <w:tabs>
          <w:tab w:val="left" w:pos="2010"/>
        </w:tabs>
        <w:rPr>
          <w:rFonts w:cstheme="minorHAnsi"/>
        </w:rPr>
      </w:pPr>
      <w:r>
        <w:rPr>
          <w:rFonts w:cstheme="minorHAnsi"/>
        </w:rPr>
        <w:t>Focusing on gratitude, service, and accomplishment.</w:t>
      </w:r>
    </w:p>
    <w:p w14:paraId="4F7932F6" w14:textId="77777777" w:rsidR="00126094" w:rsidRDefault="00126094" w:rsidP="00A958EE">
      <w:pPr>
        <w:pStyle w:val="ListParagraph"/>
        <w:numPr>
          <w:ilvl w:val="0"/>
          <w:numId w:val="4"/>
        </w:numPr>
        <w:tabs>
          <w:tab w:val="left" w:pos="2010"/>
        </w:tabs>
        <w:rPr>
          <w:rFonts w:cstheme="minorHAnsi"/>
        </w:rPr>
      </w:pPr>
      <w:r>
        <w:rPr>
          <w:rFonts w:cstheme="minorHAnsi"/>
        </w:rPr>
        <w:t>Chasing growth, connection, and alignment.</w:t>
      </w:r>
    </w:p>
    <w:p w14:paraId="77A4D836" w14:textId="77777777" w:rsidR="00126094" w:rsidRDefault="00126094" w:rsidP="00126094">
      <w:pPr>
        <w:tabs>
          <w:tab w:val="left" w:pos="2010"/>
        </w:tabs>
        <w:rPr>
          <w:rFonts w:cstheme="minorHAnsi"/>
        </w:rPr>
      </w:pPr>
      <w:r>
        <w:rPr>
          <w:rFonts w:cstheme="minorHAnsi"/>
        </w:rPr>
        <w:t>We are grateful for the opportunity to teach your child and look forward to building relationships with you.</w:t>
      </w:r>
    </w:p>
    <w:p w14:paraId="0A078F73" w14:textId="77777777" w:rsidR="00126094" w:rsidRDefault="00126094" w:rsidP="00126094">
      <w:pPr>
        <w:tabs>
          <w:tab w:val="left" w:pos="2010"/>
        </w:tabs>
        <w:rPr>
          <w:rFonts w:cstheme="minorHAnsi"/>
        </w:rPr>
      </w:pPr>
      <w:r>
        <w:rPr>
          <w:rFonts w:cstheme="minorHAnsi"/>
        </w:rPr>
        <w:t>Sincerely,</w:t>
      </w:r>
    </w:p>
    <w:p w14:paraId="5F16DDC1" w14:textId="27743380" w:rsidR="00126094" w:rsidRDefault="007166F8" w:rsidP="00126094">
      <w:pPr>
        <w:tabs>
          <w:tab w:val="left" w:pos="2010"/>
        </w:tabs>
        <w:rPr>
          <w:rFonts w:cstheme="minorHAnsi"/>
        </w:rPr>
      </w:pPr>
      <w:r>
        <w:rPr>
          <w:rFonts w:ascii="Brush Script MT" w:hAnsi="Brush Script MT"/>
          <w:color w:val="222222"/>
          <w:sz w:val="40"/>
          <w:szCs w:val="40"/>
          <w:shd w:val="clear" w:color="auto" w:fill="FFFFFF"/>
        </w:rPr>
        <w:t xml:space="preserve">Jennifer Bonds and </w:t>
      </w:r>
      <w:r w:rsidR="00126094">
        <w:rPr>
          <w:rFonts w:ascii="Brush Script MT" w:hAnsi="Brush Script MT"/>
          <w:color w:val="222222"/>
          <w:sz w:val="40"/>
          <w:szCs w:val="40"/>
          <w:shd w:val="clear" w:color="auto" w:fill="FFFFFF"/>
        </w:rPr>
        <w:t>Brian Pohl</w:t>
      </w:r>
    </w:p>
    <w:p w14:paraId="0B46310C" w14:textId="65A7CD9B" w:rsidR="00126094" w:rsidRDefault="007166F8" w:rsidP="00126094">
      <w:pPr>
        <w:tabs>
          <w:tab w:val="left" w:pos="2010"/>
        </w:tabs>
        <w:spacing w:after="0" w:line="240" w:lineRule="auto"/>
        <w:rPr>
          <w:rFonts w:cstheme="minorHAnsi"/>
        </w:rPr>
      </w:pPr>
      <w:r>
        <w:rPr>
          <w:rFonts w:cstheme="minorHAnsi"/>
        </w:rPr>
        <w:t xml:space="preserve">Jennifer Bonds and </w:t>
      </w:r>
      <w:r w:rsidR="00126094">
        <w:rPr>
          <w:rFonts w:cstheme="minorHAnsi"/>
        </w:rPr>
        <w:t>Brian Pohl</w:t>
      </w:r>
    </w:p>
    <w:p w14:paraId="1ED45D79" w14:textId="7187A3A0" w:rsidR="00126094" w:rsidRDefault="00126094" w:rsidP="00126094">
      <w:pPr>
        <w:tabs>
          <w:tab w:val="left" w:pos="2010"/>
        </w:tabs>
        <w:spacing w:after="0" w:line="240" w:lineRule="auto"/>
        <w:rPr>
          <w:rFonts w:cstheme="minorHAnsi"/>
        </w:rPr>
      </w:pPr>
      <w:r>
        <w:rPr>
          <w:rFonts w:cstheme="minorHAnsi"/>
        </w:rPr>
        <w:t>Grand Mountain School Principal</w:t>
      </w:r>
      <w:r w:rsidR="007166F8">
        <w:rPr>
          <w:rFonts w:cstheme="minorHAnsi"/>
        </w:rPr>
        <w:t>s</w:t>
      </w:r>
    </w:p>
    <w:p w14:paraId="5CCE9CF8" w14:textId="7D68C7AE" w:rsidR="003C641A" w:rsidRDefault="003C641A">
      <w:pPr>
        <w:rPr>
          <w:rFonts w:cstheme="minorHAnsi"/>
        </w:rPr>
      </w:pPr>
      <w:r>
        <w:rPr>
          <w:rFonts w:cstheme="minorHAnsi"/>
        </w:rPr>
        <w:br w:type="page"/>
      </w:r>
    </w:p>
    <w:p w14:paraId="04E978CC" w14:textId="77777777" w:rsidR="00126094" w:rsidRPr="00D85108" w:rsidRDefault="00126094" w:rsidP="00126094">
      <w:pPr>
        <w:pStyle w:val="Header"/>
        <w:jc w:val="center"/>
        <w:rPr>
          <w:rFonts w:cstheme="minorHAnsi"/>
          <w:b/>
          <w:color w:val="222222"/>
          <w:sz w:val="20"/>
          <w:szCs w:val="20"/>
          <w:shd w:val="clear" w:color="auto" w:fill="FFFFFF"/>
        </w:rPr>
      </w:pPr>
      <w:r w:rsidRPr="00D85108">
        <w:rPr>
          <w:rFonts w:cstheme="minorHAnsi"/>
          <w:b/>
          <w:smallCaps/>
          <w:color w:val="222222"/>
          <w:sz w:val="20"/>
          <w:szCs w:val="20"/>
          <w:shd w:val="clear" w:color="auto" w:fill="FFFFFF"/>
        </w:rPr>
        <w:lastRenderedPageBreak/>
        <w:t>Brand:</w:t>
      </w:r>
      <w:r w:rsidRPr="00D85108">
        <w:rPr>
          <w:rFonts w:cstheme="minorHAnsi"/>
          <w:b/>
          <w:color w:val="222222"/>
          <w:sz w:val="20"/>
          <w:szCs w:val="20"/>
          <w:shd w:val="clear" w:color="auto" w:fill="FFFFFF"/>
        </w:rPr>
        <w:t xml:space="preserve"> "Mavericks on a mission."</w:t>
      </w:r>
    </w:p>
    <w:p w14:paraId="0BCBE754" w14:textId="77777777" w:rsidR="00126094" w:rsidRPr="00D85108" w:rsidRDefault="00126094" w:rsidP="00126094">
      <w:pPr>
        <w:pStyle w:val="Header"/>
        <w:ind w:left="720"/>
        <w:jc w:val="center"/>
        <w:rPr>
          <w:rFonts w:cstheme="minorHAnsi"/>
          <w:b/>
          <w:sz w:val="20"/>
          <w:szCs w:val="20"/>
        </w:rPr>
      </w:pPr>
    </w:p>
    <w:p w14:paraId="2876445A" w14:textId="77777777" w:rsidR="00126094" w:rsidRPr="00D85108" w:rsidRDefault="00126094" w:rsidP="00126094">
      <w:pPr>
        <w:jc w:val="center"/>
        <w:rPr>
          <w:rFonts w:cstheme="minorHAnsi"/>
          <w:b/>
          <w:color w:val="222222"/>
          <w:sz w:val="20"/>
          <w:szCs w:val="20"/>
          <w:shd w:val="clear" w:color="auto" w:fill="FFFFFF"/>
        </w:rPr>
      </w:pPr>
      <w:r w:rsidRPr="00D85108">
        <w:rPr>
          <w:rFonts w:cstheme="minorHAnsi"/>
          <w:b/>
          <w:smallCaps/>
          <w:color w:val="222222"/>
          <w:sz w:val="20"/>
          <w:szCs w:val="20"/>
          <w:shd w:val="clear" w:color="auto" w:fill="FFFFFF"/>
        </w:rPr>
        <w:t>Creed:</w:t>
      </w:r>
      <w:r w:rsidRPr="00D85108">
        <w:rPr>
          <w:rFonts w:cstheme="minorHAnsi"/>
          <w:b/>
          <w:color w:val="222222"/>
          <w:sz w:val="20"/>
          <w:szCs w:val="20"/>
          <w:shd w:val="clear" w:color="auto" w:fill="FFFFFF"/>
        </w:rPr>
        <w:t xml:space="preserve"> "Grand Mountain Mavericks are respectful, responsible, and ready to learn."</w:t>
      </w:r>
    </w:p>
    <w:p w14:paraId="5C290B6F" w14:textId="77777777" w:rsidR="004D0E11" w:rsidRPr="00D85108" w:rsidRDefault="004D0E11" w:rsidP="00DE18E9">
      <w:pPr>
        <w:pStyle w:val="Header"/>
        <w:rPr>
          <w:rFonts w:cstheme="minorHAnsi"/>
          <w:b/>
          <w:smallCaps/>
          <w:sz w:val="20"/>
          <w:szCs w:val="20"/>
        </w:rPr>
      </w:pPr>
      <w:r w:rsidRPr="00D85108">
        <w:rPr>
          <w:rFonts w:cstheme="minorHAnsi"/>
          <w:b/>
          <w:smallCaps/>
          <w:sz w:val="20"/>
          <w:szCs w:val="20"/>
        </w:rPr>
        <w:t>Vision</w:t>
      </w:r>
    </w:p>
    <w:p w14:paraId="2DA879E4" w14:textId="77777777" w:rsidR="0034267A" w:rsidRPr="00D85108" w:rsidRDefault="0034267A" w:rsidP="00DE18E9">
      <w:pPr>
        <w:pStyle w:val="Header"/>
        <w:rPr>
          <w:rFonts w:cstheme="minorHAnsi"/>
          <w:bCs/>
          <w:sz w:val="20"/>
          <w:szCs w:val="20"/>
        </w:rPr>
      </w:pPr>
      <w:r w:rsidRPr="00D85108">
        <w:rPr>
          <w:rFonts w:cstheme="minorHAnsi"/>
          <w:bCs/>
          <w:sz w:val="20"/>
          <w:szCs w:val="20"/>
        </w:rPr>
        <w:t xml:space="preserve">Through the integration of computer science innovation, we will learn the value of hard-work, authentic </w:t>
      </w:r>
      <w:r w:rsidR="00DE18E9" w:rsidRPr="00D85108">
        <w:rPr>
          <w:rFonts w:cstheme="minorHAnsi"/>
          <w:bCs/>
          <w:sz w:val="20"/>
          <w:szCs w:val="20"/>
        </w:rPr>
        <w:t>r</w:t>
      </w:r>
      <w:r w:rsidRPr="00D85108">
        <w:rPr>
          <w:rFonts w:cstheme="minorHAnsi"/>
          <w:bCs/>
          <w:sz w:val="20"/>
          <w:szCs w:val="20"/>
        </w:rPr>
        <w:t>elationships, and becoming productive citizens in our</w:t>
      </w:r>
      <w:r w:rsidR="00EA4EFF" w:rsidRPr="00D85108">
        <w:rPr>
          <w:rFonts w:cstheme="minorHAnsi"/>
          <w:bCs/>
          <w:sz w:val="20"/>
          <w:szCs w:val="20"/>
        </w:rPr>
        <w:t xml:space="preserve"> community so we</w:t>
      </w:r>
      <w:r w:rsidRPr="00D85108">
        <w:rPr>
          <w:rFonts w:cstheme="minorHAnsi"/>
          <w:bCs/>
          <w:sz w:val="20"/>
          <w:szCs w:val="20"/>
        </w:rPr>
        <w:t xml:space="preserve"> can feel belonging, significance, and engagement.</w:t>
      </w:r>
    </w:p>
    <w:p w14:paraId="3358EE21" w14:textId="77777777" w:rsidR="004D0E11" w:rsidRPr="00D85108" w:rsidRDefault="004D0E11" w:rsidP="00DE18E9">
      <w:pPr>
        <w:pStyle w:val="Header"/>
        <w:rPr>
          <w:rFonts w:cstheme="minorHAnsi"/>
          <w:b/>
          <w:sz w:val="20"/>
          <w:szCs w:val="20"/>
        </w:rPr>
      </w:pPr>
    </w:p>
    <w:p w14:paraId="75B43AB5" w14:textId="77777777" w:rsidR="004D0E11" w:rsidRPr="00D85108" w:rsidRDefault="004D0E11" w:rsidP="004D0E11">
      <w:pPr>
        <w:pStyle w:val="Header"/>
        <w:rPr>
          <w:rFonts w:cstheme="minorHAnsi"/>
          <w:b/>
          <w:smallCaps/>
          <w:sz w:val="20"/>
          <w:szCs w:val="20"/>
        </w:rPr>
      </w:pPr>
      <w:r w:rsidRPr="00D85108">
        <w:rPr>
          <w:rFonts w:cstheme="minorHAnsi"/>
          <w:b/>
          <w:smallCaps/>
          <w:sz w:val="20"/>
          <w:szCs w:val="20"/>
        </w:rPr>
        <w:t>Mission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7"/>
        <w:gridCol w:w="3603"/>
      </w:tblGrid>
      <w:tr w:rsidR="005F4A1C" w:rsidRPr="00D85108" w14:paraId="34A3A7E9" w14:textId="77777777" w:rsidTr="005F4A1C">
        <w:tc>
          <w:tcPr>
            <w:tcW w:w="5395" w:type="dxa"/>
          </w:tcPr>
          <w:p w14:paraId="1E3D1FFA" w14:textId="77777777" w:rsidR="005F4A1C" w:rsidRPr="00D85108" w:rsidRDefault="005F4A1C" w:rsidP="005F4A1C">
            <w:pPr>
              <w:pStyle w:val="Header"/>
              <w:rPr>
                <w:rFonts w:cstheme="minorHAnsi"/>
                <w:b/>
                <w:sz w:val="20"/>
                <w:szCs w:val="20"/>
              </w:rPr>
            </w:pPr>
            <w:r w:rsidRPr="00D85108">
              <w:rPr>
                <w:rFonts w:cstheme="minorHAnsi"/>
                <w:b/>
                <w:sz w:val="20"/>
                <w:szCs w:val="20"/>
              </w:rPr>
              <w:t>Students will</w:t>
            </w:r>
          </w:p>
          <w:p w14:paraId="2A0074CA" w14:textId="77777777" w:rsidR="005F4A1C" w:rsidRPr="00D85108" w:rsidRDefault="005F4A1C" w:rsidP="00A958EE">
            <w:pPr>
              <w:pStyle w:val="ListParagraph"/>
              <w:numPr>
                <w:ilvl w:val="0"/>
                <w:numId w:val="24"/>
              </w:numPr>
              <w:rPr>
                <w:rFonts w:cstheme="minorHAnsi"/>
                <w:bCs/>
                <w:sz w:val="20"/>
                <w:szCs w:val="20"/>
              </w:rPr>
            </w:pPr>
            <w:r w:rsidRPr="00D85108">
              <w:rPr>
                <w:rFonts w:cstheme="minorHAnsi"/>
                <w:bCs/>
                <w:sz w:val="20"/>
                <w:szCs w:val="20"/>
              </w:rPr>
              <w:t xml:space="preserve">utilize computer science to grow as creators who embrace </w:t>
            </w:r>
            <w:r w:rsidR="00655EC0" w:rsidRPr="00D85108">
              <w:rPr>
                <w:rFonts w:cstheme="minorHAnsi"/>
                <w:bCs/>
                <w:sz w:val="20"/>
                <w:szCs w:val="20"/>
              </w:rPr>
              <w:t>“</w:t>
            </w:r>
            <w:r w:rsidRPr="00D85108">
              <w:rPr>
                <w:rFonts w:cstheme="minorHAnsi"/>
                <w:bCs/>
                <w:sz w:val="20"/>
                <w:szCs w:val="20"/>
              </w:rPr>
              <w:t>productive struggle</w:t>
            </w:r>
            <w:r w:rsidR="00655EC0" w:rsidRPr="00D85108">
              <w:rPr>
                <w:rFonts w:cstheme="minorHAnsi"/>
                <w:bCs/>
                <w:sz w:val="20"/>
                <w:szCs w:val="20"/>
              </w:rPr>
              <w:t>”</w:t>
            </w:r>
            <w:r w:rsidRPr="00D85108">
              <w:rPr>
                <w:rFonts w:cstheme="minorHAnsi"/>
                <w:bCs/>
                <w:sz w:val="20"/>
                <w:szCs w:val="20"/>
              </w:rPr>
              <w:t xml:space="preserve"> </w:t>
            </w:r>
          </w:p>
          <w:p w14:paraId="6E8D4159" w14:textId="77777777" w:rsidR="005F4A1C" w:rsidRPr="00D85108" w:rsidRDefault="005F4A1C" w:rsidP="00A958EE">
            <w:pPr>
              <w:pStyle w:val="ListParagraph"/>
              <w:numPr>
                <w:ilvl w:val="0"/>
                <w:numId w:val="24"/>
              </w:numPr>
              <w:rPr>
                <w:rFonts w:cstheme="minorHAnsi"/>
                <w:bCs/>
                <w:sz w:val="20"/>
                <w:szCs w:val="20"/>
              </w:rPr>
            </w:pPr>
            <w:r w:rsidRPr="00D85108">
              <w:rPr>
                <w:rFonts w:cstheme="minorHAnsi"/>
                <w:bCs/>
                <w:sz w:val="20"/>
                <w:szCs w:val="20"/>
              </w:rPr>
              <w:t>empathize with and positively influence others</w:t>
            </w:r>
          </w:p>
          <w:p w14:paraId="6D06126F" w14:textId="4D274201" w:rsidR="005F4A1C" w:rsidRPr="00D85108" w:rsidRDefault="005F4A1C" w:rsidP="00A958EE">
            <w:pPr>
              <w:pStyle w:val="ListParagraph"/>
              <w:numPr>
                <w:ilvl w:val="0"/>
                <w:numId w:val="24"/>
              </w:numPr>
              <w:rPr>
                <w:rFonts w:cstheme="minorHAnsi"/>
                <w:b/>
                <w:sz w:val="20"/>
                <w:szCs w:val="20"/>
              </w:rPr>
            </w:pPr>
            <w:r w:rsidRPr="00D85108">
              <w:rPr>
                <w:rFonts w:cstheme="minorHAnsi"/>
                <w:bCs/>
                <w:sz w:val="20"/>
                <w:szCs w:val="20"/>
              </w:rPr>
              <w:t>own their actions and reflect upon them</w:t>
            </w:r>
            <w:r w:rsidR="00025C4E">
              <w:rPr>
                <w:rFonts w:cstheme="minorHAnsi"/>
                <w:bCs/>
                <w:sz w:val="20"/>
                <w:szCs w:val="20"/>
              </w:rPr>
              <w:t xml:space="preserve"> </w:t>
            </w:r>
            <w:r w:rsidRPr="00D85108">
              <w:rPr>
                <w:rFonts w:cstheme="minorHAnsi"/>
                <w:bCs/>
                <w:sz w:val="20"/>
                <w:szCs w:val="20"/>
              </w:rPr>
              <w:t>practice gratitude</w:t>
            </w:r>
          </w:p>
        </w:tc>
        <w:tc>
          <w:tcPr>
            <w:tcW w:w="5395" w:type="dxa"/>
          </w:tcPr>
          <w:p w14:paraId="1CFE1E84" w14:textId="77777777" w:rsidR="005F4A1C" w:rsidRPr="00D85108" w:rsidRDefault="005F4A1C" w:rsidP="005F4A1C">
            <w:pPr>
              <w:pStyle w:val="Header"/>
              <w:rPr>
                <w:rFonts w:cstheme="minorHAnsi"/>
                <w:b/>
                <w:sz w:val="20"/>
                <w:szCs w:val="20"/>
              </w:rPr>
            </w:pPr>
            <w:r w:rsidRPr="00D85108">
              <w:rPr>
                <w:rFonts w:cstheme="minorHAnsi"/>
                <w:b/>
                <w:sz w:val="20"/>
                <w:szCs w:val="20"/>
              </w:rPr>
              <w:t>Teachers will</w:t>
            </w:r>
          </w:p>
          <w:p w14:paraId="5BE580E6" w14:textId="77777777" w:rsidR="005F4A1C" w:rsidRPr="00D85108" w:rsidRDefault="005F4A1C" w:rsidP="00A958EE">
            <w:pPr>
              <w:pStyle w:val="ListParagraph"/>
              <w:numPr>
                <w:ilvl w:val="0"/>
                <w:numId w:val="25"/>
              </w:numPr>
              <w:rPr>
                <w:rFonts w:cstheme="minorHAnsi"/>
                <w:bCs/>
                <w:sz w:val="20"/>
                <w:szCs w:val="20"/>
              </w:rPr>
            </w:pPr>
            <w:r w:rsidRPr="00D85108">
              <w:rPr>
                <w:rFonts w:cstheme="minorHAnsi"/>
                <w:bCs/>
                <w:sz w:val="20"/>
                <w:szCs w:val="20"/>
              </w:rPr>
              <w:t>facilitate a safe learning environment respect</w:t>
            </w:r>
            <w:r w:rsidR="00655EC0" w:rsidRPr="00D85108">
              <w:rPr>
                <w:rFonts w:cstheme="minorHAnsi"/>
                <w:bCs/>
                <w:sz w:val="20"/>
                <w:szCs w:val="20"/>
              </w:rPr>
              <w:t>ing</w:t>
            </w:r>
            <w:r w:rsidRPr="00D85108">
              <w:rPr>
                <w:rFonts w:cstheme="minorHAnsi"/>
                <w:bCs/>
                <w:sz w:val="20"/>
                <w:szCs w:val="20"/>
              </w:rPr>
              <w:t xml:space="preserve"> differing ideas </w:t>
            </w:r>
          </w:p>
          <w:p w14:paraId="0E8ED452" w14:textId="77777777" w:rsidR="005F4A1C" w:rsidRPr="00D85108" w:rsidRDefault="005F4A1C" w:rsidP="00A958EE">
            <w:pPr>
              <w:pStyle w:val="ListParagraph"/>
              <w:numPr>
                <w:ilvl w:val="0"/>
                <w:numId w:val="25"/>
              </w:numPr>
              <w:rPr>
                <w:rFonts w:cstheme="minorHAnsi"/>
                <w:bCs/>
                <w:sz w:val="20"/>
                <w:szCs w:val="20"/>
              </w:rPr>
            </w:pPr>
            <w:r w:rsidRPr="00D85108">
              <w:rPr>
                <w:rFonts w:cstheme="minorHAnsi"/>
                <w:bCs/>
                <w:sz w:val="20"/>
                <w:szCs w:val="20"/>
              </w:rPr>
              <w:t>encourage students to take risks while pushing their boundaries</w:t>
            </w:r>
          </w:p>
          <w:p w14:paraId="1873FC53" w14:textId="77777777" w:rsidR="005F4A1C" w:rsidRPr="00D85108" w:rsidRDefault="005F4A1C" w:rsidP="004D0E11">
            <w:pPr>
              <w:pStyle w:val="Header"/>
              <w:rPr>
                <w:rFonts w:cstheme="minorHAnsi"/>
                <w:b/>
                <w:sz w:val="20"/>
                <w:szCs w:val="20"/>
              </w:rPr>
            </w:pPr>
          </w:p>
        </w:tc>
      </w:tr>
      <w:tr w:rsidR="005F4A1C" w:rsidRPr="00D85108" w14:paraId="53CDAF0F" w14:textId="77777777" w:rsidTr="005F4A1C">
        <w:tc>
          <w:tcPr>
            <w:tcW w:w="5395" w:type="dxa"/>
          </w:tcPr>
          <w:p w14:paraId="056D727C" w14:textId="77777777" w:rsidR="005F4A1C" w:rsidRPr="00D85108" w:rsidRDefault="005F4A1C" w:rsidP="005F4A1C">
            <w:pPr>
              <w:pStyle w:val="Header"/>
              <w:rPr>
                <w:rFonts w:cstheme="minorHAnsi"/>
                <w:b/>
                <w:sz w:val="20"/>
                <w:szCs w:val="20"/>
              </w:rPr>
            </w:pPr>
            <w:r w:rsidRPr="00D85108">
              <w:rPr>
                <w:rFonts w:cstheme="minorHAnsi"/>
                <w:b/>
                <w:sz w:val="20"/>
                <w:szCs w:val="20"/>
              </w:rPr>
              <w:t>Community will</w:t>
            </w:r>
          </w:p>
          <w:p w14:paraId="52CDB48B" w14:textId="77777777" w:rsidR="005F4A1C" w:rsidRPr="00D85108" w:rsidRDefault="005F4A1C" w:rsidP="00A958EE">
            <w:pPr>
              <w:pStyle w:val="ListParagraph"/>
              <w:numPr>
                <w:ilvl w:val="0"/>
                <w:numId w:val="26"/>
              </w:numPr>
              <w:rPr>
                <w:rFonts w:cstheme="minorHAnsi"/>
                <w:bCs/>
                <w:sz w:val="20"/>
                <w:szCs w:val="20"/>
              </w:rPr>
            </w:pPr>
            <w:r w:rsidRPr="00D85108">
              <w:rPr>
                <w:rFonts w:cstheme="minorHAnsi"/>
                <w:bCs/>
                <w:sz w:val="20"/>
                <w:szCs w:val="20"/>
              </w:rPr>
              <w:t>encourage high expectations</w:t>
            </w:r>
          </w:p>
          <w:p w14:paraId="38942CDC" w14:textId="77777777" w:rsidR="005F4A1C" w:rsidRPr="00D85108" w:rsidRDefault="005F4A1C" w:rsidP="00A958EE">
            <w:pPr>
              <w:pStyle w:val="ListParagraph"/>
              <w:numPr>
                <w:ilvl w:val="0"/>
                <w:numId w:val="26"/>
              </w:numPr>
              <w:rPr>
                <w:rFonts w:cstheme="minorHAnsi"/>
                <w:b/>
                <w:sz w:val="20"/>
                <w:szCs w:val="20"/>
              </w:rPr>
            </w:pPr>
            <w:r w:rsidRPr="00D85108">
              <w:rPr>
                <w:rFonts w:cstheme="minorHAnsi"/>
                <w:bCs/>
                <w:sz w:val="20"/>
                <w:szCs w:val="20"/>
              </w:rPr>
              <w:t>promote integrity</w:t>
            </w:r>
          </w:p>
        </w:tc>
        <w:tc>
          <w:tcPr>
            <w:tcW w:w="5395" w:type="dxa"/>
          </w:tcPr>
          <w:p w14:paraId="2789D122" w14:textId="04427673" w:rsidR="005F4A1C" w:rsidRPr="00D85108" w:rsidRDefault="005F4A1C" w:rsidP="005F4A1C">
            <w:pPr>
              <w:pStyle w:val="Header"/>
              <w:rPr>
                <w:rFonts w:cstheme="minorHAnsi"/>
                <w:b/>
                <w:sz w:val="20"/>
                <w:szCs w:val="20"/>
              </w:rPr>
            </w:pPr>
            <w:r w:rsidRPr="00D85108">
              <w:rPr>
                <w:rFonts w:cstheme="minorHAnsi"/>
                <w:b/>
                <w:sz w:val="20"/>
                <w:szCs w:val="20"/>
              </w:rPr>
              <w:t>Together</w:t>
            </w:r>
            <w:r w:rsidR="00025C4E">
              <w:rPr>
                <w:rFonts w:cstheme="minorHAnsi"/>
                <w:b/>
                <w:sz w:val="20"/>
                <w:szCs w:val="20"/>
              </w:rPr>
              <w:t>,</w:t>
            </w:r>
            <w:r w:rsidRPr="00D85108">
              <w:rPr>
                <w:rFonts w:cstheme="minorHAnsi"/>
                <w:b/>
                <w:sz w:val="20"/>
                <w:szCs w:val="20"/>
              </w:rPr>
              <w:t xml:space="preserve"> we will</w:t>
            </w:r>
          </w:p>
          <w:p w14:paraId="6D28DDB1" w14:textId="77777777" w:rsidR="005F4A1C" w:rsidRPr="00D85108" w:rsidRDefault="005F4A1C" w:rsidP="00A958EE">
            <w:pPr>
              <w:pStyle w:val="Header"/>
              <w:numPr>
                <w:ilvl w:val="0"/>
                <w:numId w:val="27"/>
              </w:numPr>
              <w:rPr>
                <w:rFonts w:cstheme="minorHAnsi"/>
                <w:bCs/>
                <w:sz w:val="20"/>
                <w:szCs w:val="20"/>
              </w:rPr>
            </w:pPr>
            <w:r w:rsidRPr="00D85108">
              <w:rPr>
                <w:rFonts w:cstheme="minorHAnsi"/>
                <w:bCs/>
                <w:sz w:val="20"/>
                <w:szCs w:val="20"/>
              </w:rPr>
              <w:t>serve as an exemplar in our community of 21</w:t>
            </w:r>
            <w:r w:rsidRPr="00D85108">
              <w:rPr>
                <w:rFonts w:cstheme="minorHAnsi"/>
                <w:bCs/>
                <w:sz w:val="20"/>
                <w:szCs w:val="20"/>
                <w:vertAlign w:val="superscript"/>
              </w:rPr>
              <w:t>st</w:t>
            </w:r>
            <w:r w:rsidRPr="00D85108">
              <w:rPr>
                <w:rFonts w:cstheme="minorHAnsi"/>
                <w:bCs/>
                <w:sz w:val="20"/>
                <w:szCs w:val="20"/>
              </w:rPr>
              <w:t xml:space="preserve"> century learning and innovation where everyone matters</w:t>
            </w:r>
          </w:p>
        </w:tc>
      </w:tr>
    </w:tbl>
    <w:p w14:paraId="4F73A802" w14:textId="77777777" w:rsidR="008208AD" w:rsidRPr="00D85108" w:rsidRDefault="008208AD" w:rsidP="008208AD">
      <w:pPr>
        <w:tabs>
          <w:tab w:val="left" w:pos="2010"/>
        </w:tabs>
        <w:rPr>
          <w:rFonts w:cstheme="minorHAnsi"/>
          <w:b/>
          <w:sz w:val="20"/>
          <w:szCs w:val="20"/>
        </w:rPr>
      </w:pPr>
      <w:r w:rsidRPr="00D85108">
        <w:rPr>
          <w:rFonts w:cstheme="minorHAnsi"/>
          <w:b/>
          <w:sz w:val="20"/>
          <w:szCs w:val="20"/>
        </w:rPr>
        <w:t>Core Values</w:t>
      </w:r>
      <w:r w:rsidR="00977642" w:rsidRPr="00D85108">
        <w:rPr>
          <w:rFonts w:cstheme="minorHAnsi"/>
          <w:b/>
          <w:sz w:val="20"/>
          <w:szCs w:val="20"/>
        </w:rPr>
        <w:t xml:space="preserve"> &amp; Key Terms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2"/>
        <w:gridCol w:w="3548"/>
      </w:tblGrid>
      <w:tr w:rsidR="009232A2" w:rsidRPr="00D85108" w14:paraId="287A8DC3" w14:textId="77777777" w:rsidTr="00025C4E">
        <w:tc>
          <w:tcPr>
            <w:tcW w:w="3642" w:type="dxa"/>
          </w:tcPr>
          <w:p w14:paraId="23013982" w14:textId="77777777" w:rsidR="009232A2" w:rsidRPr="00D85108" w:rsidRDefault="009232A2" w:rsidP="009232A2">
            <w:pPr>
              <w:tabs>
                <w:tab w:val="left" w:pos="2010"/>
              </w:tabs>
              <w:rPr>
                <w:rFonts w:cstheme="minorHAnsi"/>
                <w:b/>
                <w:sz w:val="20"/>
                <w:szCs w:val="20"/>
              </w:rPr>
            </w:pPr>
            <w:r w:rsidRPr="00D85108">
              <w:rPr>
                <w:rFonts w:cstheme="minorHAnsi"/>
                <w:b/>
                <w:bCs/>
                <w:sz w:val="20"/>
                <w:szCs w:val="20"/>
              </w:rPr>
              <w:t>Accountability</w:t>
            </w:r>
            <w:r w:rsidR="00765332" w:rsidRPr="00D85108">
              <w:rPr>
                <w:rFonts w:cstheme="minorHAnsi"/>
                <w:b/>
                <w:bCs/>
                <w:sz w:val="20"/>
                <w:szCs w:val="20"/>
              </w:rPr>
              <w:t>:</w:t>
            </w:r>
            <w:r w:rsidRPr="00D85108">
              <w:rPr>
                <w:rFonts w:cstheme="minorHAnsi"/>
                <w:b/>
                <w:bCs/>
                <w:sz w:val="20"/>
                <w:szCs w:val="20"/>
              </w:rPr>
              <w:t xml:space="preserve"> </w:t>
            </w:r>
            <w:r w:rsidRPr="00D85108">
              <w:rPr>
                <w:rFonts w:cstheme="minorHAnsi"/>
                <w:sz w:val="20"/>
                <w:szCs w:val="20"/>
              </w:rPr>
              <w:t>Own</w:t>
            </w:r>
            <w:r w:rsidR="00765332" w:rsidRPr="00D85108">
              <w:rPr>
                <w:rFonts w:cstheme="minorHAnsi"/>
                <w:sz w:val="20"/>
                <w:szCs w:val="20"/>
              </w:rPr>
              <w:t xml:space="preserve">ing </w:t>
            </w:r>
            <w:r w:rsidRPr="00D85108">
              <w:rPr>
                <w:rFonts w:cstheme="minorHAnsi"/>
                <w:sz w:val="20"/>
                <w:szCs w:val="20"/>
              </w:rPr>
              <w:t>our behavior</w:t>
            </w:r>
            <w:r w:rsidR="00765332" w:rsidRPr="00D85108">
              <w:rPr>
                <w:rFonts w:cstheme="minorHAnsi"/>
                <w:sz w:val="20"/>
                <w:szCs w:val="20"/>
              </w:rPr>
              <w:t>s</w:t>
            </w:r>
            <w:r w:rsidRPr="00D85108">
              <w:rPr>
                <w:rFonts w:cstheme="minorHAnsi"/>
                <w:sz w:val="20"/>
                <w:szCs w:val="20"/>
              </w:rPr>
              <w:t>, especially our faults.</w:t>
            </w:r>
          </w:p>
        </w:tc>
        <w:tc>
          <w:tcPr>
            <w:tcW w:w="3548" w:type="dxa"/>
          </w:tcPr>
          <w:p w14:paraId="0107EF78" w14:textId="77777777" w:rsidR="009232A2" w:rsidRPr="00D85108" w:rsidRDefault="009232A2" w:rsidP="009232A2">
            <w:pPr>
              <w:tabs>
                <w:tab w:val="left" w:pos="2010"/>
              </w:tabs>
              <w:rPr>
                <w:rFonts w:cstheme="minorHAnsi"/>
                <w:b/>
                <w:sz w:val="20"/>
                <w:szCs w:val="20"/>
              </w:rPr>
            </w:pPr>
            <w:r w:rsidRPr="00D85108">
              <w:rPr>
                <w:rFonts w:cstheme="minorHAnsi"/>
                <w:b/>
                <w:bCs/>
                <w:sz w:val="20"/>
                <w:szCs w:val="20"/>
              </w:rPr>
              <w:t>Growth</w:t>
            </w:r>
            <w:r w:rsidR="00765332" w:rsidRPr="00D85108">
              <w:rPr>
                <w:rFonts w:cstheme="minorHAnsi"/>
                <w:b/>
                <w:bCs/>
                <w:sz w:val="20"/>
                <w:szCs w:val="20"/>
              </w:rPr>
              <w:t>:</w:t>
            </w:r>
            <w:r w:rsidRPr="00D85108">
              <w:rPr>
                <w:rFonts w:cstheme="minorHAnsi"/>
                <w:sz w:val="20"/>
                <w:szCs w:val="20"/>
              </w:rPr>
              <w:t xml:space="preserve">  Improvement with a focus. Feedback with a purpose.</w:t>
            </w:r>
          </w:p>
        </w:tc>
      </w:tr>
      <w:tr w:rsidR="009232A2" w:rsidRPr="00D85108" w14:paraId="1B2984AD" w14:textId="77777777" w:rsidTr="00025C4E">
        <w:tc>
          <w:tcPr>
            <w:tcW w:w="3642" w:type="dxa"/>
          </w:tcPr>
          <w:p w14:paraId="15F8A8BE" w14:textId="77777777" w:rsidR="009232A2" w:rsidRDefault="009232A2" w:rsidP="009232A2">
            <w:pPr>
              <w:tabs>
                <w:tab w:val="left" w:pos="2010"/>
              </w:tabs>
              <w:rPr>
                <w:rFonts w:cstheme="minorHAnsi"/>
                <w:sz w:val="20"/>
                <w:szCs w:val="20"/>
              </w:rPr>
            </w:pPr>
            <w:r w:rsidRPr="00D85108">
              <w:rPr>
                <w:rFonts w:cstheme="minorHAnsi"/>
                <w:b/>
                <w:bCs/>
                <w:sz w:val="20"/>
                <w:szCs w:val="20"/>
              </w:rPr>
              <w:t>Communication</w:t>
            </w:r>
            <w:r w:rsidR="00765332" w:rsidRPr="00D85108">
              <w:rPr>
                <w:rFonts w:cstheme="minorHAnsi"/>
                <w:sz w:val="20"/>
                <w:szCs w:val="20"/>
              </w:rPr>
              <w:t>:</w:t>
            </w:r>
            <w:r w:rsidRPr="00D85108">
              <w:rPr>
                <w:rFonts w:cstheme="minorHAnsi"/>
                <w:sz w:val="20"/>
                <w:szCs w:val="20"/>
              </w:rPr>
              <w:t xml:space="preserve">  </w:t>
            </w:r>
            <w:r w:rsidR="0052075B" w:rsidRPr="00D85108">
              <w:rPr>
                <w:rFonts w:cstheme="minorHAnsi"/>
                <w:sz w:val="20"/>
                <w:szCs w:val="20"/>
              </w:rPr>
              <w:t>What it is -</w:t>
            </w:r>
            <w:r w:rsidR="0052075B" w:rsidRPr="00D85108">
              <w:rPr>
                <w:rFonts w:cstheme="minorHAnsi"/>
                <w:b/>
                <w:bCs/>
                <w:sz w:val="20"/>
                <w:szCs w:val="20"/>
              </w:rPr>
              <w:t xml:space="preserve"> </w:t>
            </w:r>
            <w:r w:rsidRPr="00D85108">
              <w:rPr>
                <w:rFonts w:cstheme="minorHAnsi"/>
                <w:sz w:val="20"/>
                <w:szCs w:val="20"/>
              </w:rPr>
              <w:t>Interactively listening with empathy and talking without judgement</w:t>
            </w:r>
            <w:r w:rsidR="0052075B" w:rsidRPr="00D85108">
              <w:rPr>
                <w:rFonts w:cstheme="minorHAnsi"/>
                <w:sz w:val="20"/>
                <w:szCs w:val="20"/>
              </w:rPr>
              <w:t>; s</w:t>
            </w:r>
            <w:r w:rsidRPr="00D85108">
              <w:rPr>
                <w:rFonts w:cstheme="minorHAnsi"/>
                <w:sz w:val="20"/>
                <w:szCs w:val="20"/>
              </w:rPr>
              <w:t>ummarizing and asking questions to clarify or validate</w:t>
            </w:r>
            <w:r w:rsidR="0052075B" w:rsidRPr="00D85108">
              <w:rPr>
                <w:rFonts w:cstheme="minorHAnsi"/>
                <w:sz w:val="20"/>
                <w:szCs w:val="20"/>
              </w:rPr>
              <w:t xml:space="preserve">. </w:t>
            </w:r>
            <w:r w:rsidRPr="00D85108">
              <w:rPr>
                <w:rFonts w:cstheme="minorHAnsi"/>
                <w:sz w:val="20"/>
                <w:szCs w:val="20"/>
              </w:rPr>
              <w:t xml:space="preserve">It is not gossip sharing or negative comments about someone else to a third party. </w:t>
            </w:r>
          </w:p>
          <w:p w14:paraId="39A7FD1C" w14:textId="77777777" w:rsidR="00025C4E" w:rsidRPr="00025C4E" w:rsidRDefault="00025C4E" w:rsidP="00025C4E">
            <w:pPr>
              <w:tabs>
                <w:tab w:val="left" w:pos="2010"/>
              </w:tabs>
              <w:rPr>
                <w:rFonts w:cstheme="minorHAnsi"/>
                <w:bCs/>
                <w:sz w:val="20"/>
                <w:szCs w:val="20"/>
              </w:rPr>
            </w:pPr>
            <w:r w:rsidRPr="00025C4E">
              <w:rPr>
                <w:rFonts w:cstheme="minorHAnsi"/>
                <w:b/>
                <w:sz w:val="20"/>
                <w:szCs w:val="20"/>
              </w:rPr>
              <w:t xml:space="preserve">Empathy:  </w:t>
            </w:r>
            <w:r w:rsidRPr="00025C4E">
              <w:rPr>
                <w:rFonts w:cstheme="minorHAnsi"/>
                <w:bCs/>
                <w:sz w:val="20"/>
                <w:szCs w:val="20"/>
              </w:rPr>
              <w:t>Is feeling for someone else.</w:t>
            </w:r>
          </w:p>
          <w:p w14:paraId="009D2A0B" w14:textId="7CA5EB57" w:rsidR="00025C4E" w:rsidRPr="00D85108" w:rsidRDefault="00025C4E" w:rsidP="00025C4E">
            <w:pPr>
              <w:tabs>
                <w:tab w:val="left" w:pos="2010"/>
              </w:tabs>
              <w:rPr>
                <w:rFonts w:cstheme="minorHAnsi"/>
                <w:b/>
                <w:sz w:val="20"/>
                <w:szCs w:val="20"/>
              </w:rPr>
            </w:pPr>
            <w:r w:rsidRPr="00025C4E">
              <w:rPr>
                <w:rFonts w:cstheme="minorHAnsi"/>
                <w:b/>
                <w:sz w:val="20"/>
                <w:szCs w:val="20"/>
              </w:rPr>
              <w:t xml:space="preserve">Failure:  </w:t>
            </w:r>
            <w:r w:rsidRPr="00025C4E">
              <w:rPr>
                <w:rFonts w:cstheme="minorHAnsi"/>
                <w:bCs/>
                <w:sz w:val="20"/>
                <w:szCs w:val="20"/>
              </w:rPr>
              <w:t>Is celebrated along with successes; no negative impact for trying something new that didn’t work as planned.</w:t>
            </w:r>
          </w:p>
        </w:tc>
        <w:tc>
          <w:tcPr>
            <w:tcW w:w="3548" w:type="dxa"/>
          </w:tcPr>
          <w:p w14:paraId="28628974" w14:textId="77777777" w:rsidR="009232A2" w:rsidRPr="00D85108" w:rsidRDefault="009232A2" w:rsidP="009232A2">
            <w:pPr>
              <w:tabs>
                <w:tab w:val="left" w:pos="2010"/>
              </w:tabs>
              <w:rPr>
                <w:rFonts w:cstheme="minorHAnsi"/>
                <w:sz w:val="20"/>
                <w:szCs w:val="20"/>
              </w:rPr>
            </w:pPr>
            <w:r w:rsidRPr="00D85108">
              <w:rPr>
                <w:rFonts w:cstheme="minorHAnsi"/>
                <w:b/>
                <w:bCs/>
                <w:sz w:val="20"/>
                <w:szCs w:val="20"/>
              </w:rPr>
              <w:t>Hard Work</w:t>
            </w:r>
            <w:r w:rsidR="00765332" w:rsidRPr="00D85108">
              <w:rPr>
                <w:rFonts w:cstheme="minorHAnsi"/>
                <w:b/>
                <w:bCs/>
                <w:sz w:val="20"/>
                <w:szCs w:val="20"/>
              </w:rPr>
              <w:t>:</w:t>
            </w:r>
            <w:r w:rsidRPr="00D85108">
              <w:rPr>
                <w:rFonts w:cstheme="minorHAnsi"/>
                <w:b/>
                <w:bCs/>
                <w:sz w:val="20"/>
                <w:szCs w:val="20"/>
              </w:rPr>
              <w:t xml:space="preserve"> </w:t>
            </w:r>
            <w:r w:rsidR="00765332" w:rsidRPr="00D85108">
              <w:rPr>
                <w:rFonts w:cstheme="minorHAnsi"/>
                <w:sz w:val="20"/>
                <w:szCs w:val="20"/>
              </w:rPr>
              <w:t>Means d</w:t>
            </w:r>
            <w:r w:rsidRPr="00D85108">
              <w:rPr>
                <w:rFonts w:cstheme="minorHAnsi"/>
                <w:sz w:val="20"/>
                <w:szCs w:val="20"/>
              </w:rPr>
              <w:t>oing our best work all the time</w:t>
            </w:r>
            <w:r w:rsidR="00765332" w:rsidRPr="00D85108">
              <w:rPr>
                <w:rFonts w:cstheme="minorHAnsi"/>
                <w:sz w:val="20"/>
                <w:szCs w:val="20"/>
              </w:rPr>
              <w:t>; h</w:t>
            </w:r>
            <w:r w:rsidRPr="00D85108">
              <w:rPr>
                <w:rFonts w:cstheme="minorHAnsi"/>
                <w:sz w:val="20"/>
                <w:szCs w:val="20"/>
              </w:rPr>
              <w:t xml:space="preserve">aving the grit to sustain </w:t>
            </w:r>
            <w:r w:rsidR="00765332" w:rsidRPr="00D85108">
              <w:rPr>
                <w:rFonts w:cstheme="minorHAnsi"/>
                <w:sz w:val="20"/>
                <w:szCs w:val="20"/>
              </w:rPr>
              <w:t xml:space="preserve">our </w:t>
            </w:r>
            <w:r w:rsidRPr="00D85108">
              <w:rPr>
                <w:rFonts w:cstheme="minorHAnsi"/>
                <w:sz w:val="20"/>
                <w:szCs w:val="20"/>
              </w:rPr>
              <w:t xml:space="preserve">effort while in </w:t>
            </w:r>
            <w:r w:rsidR="00765332" w:rsidRPr="00D85108">
              <w:rPr>
                <w:rFonts w:cstheme="minorHAnsi"/>
                <w:sz w:val="20"/>
                <w:szCs w:val="20"/>
              </w:rPr>
              <w:t>“</w:t>
            </w:r>
            <w:r w:rsidRPr="00D85108">
              <w:rPr>
                <w:rFonts w:cstheme="minorHAnsi"/>
                <w:sz w:val="20"/>
                <w:szCs w:val="20"/>
              </w:rPr>
              <w:t>productive struggle</w:t>
            </w:r>
            <w:r w:rsidR="00765332" w:rsidRPr="00D85108">
              <w:rPr>
                <w:rFonts w:cstheme="minorHAnsi"/>
                <w:sz w:val="20"/>
                <w:szCs w:val="20"/>
              </w:rPr>
              <w:t>”</w:t>
            </w:r>
            <w:r w:rsidRPr="00D85108">
              <w:rPr>
                <w:rFonts w:cstheme="minorHAnsi"/>
                <w:sz w:val="20"/>
                <w:szCs w:val="20"/>
              </w:rPr>
              <w:t xml:space="preserve"> and doing this for as long as it takes.</w:t>
            </w:r>
          </w:p>
          <w:p w14:paraId="2A7F6E70" w14:textId="77777777" w:rsidR="009232A2" w:rsidRDefault="00025C4E" w:rsidP="008208AD">
            <w:pPr>
              <w:tabs>
                <w:tab w:val="left" w:pos="2010"/>
              </w:tabs>
              <w:rPr>
                <w:rFonts w:cstheme="minorHAnsi"/>
                <w:sz w:val="20"/>
                <w:szCs w:val="20"/>
              </w:rPr>
            </w:pPr>
            <w:r w:rsidRPr="00D85108">
              <w:rPr>
                <w:rFonts w:cstheme="minorHAnsi"/>
                <w:b/>
                <w:bCs/>
                <w:sz w:val="20"/>
                <w:szCs w:val="20"/>
              </w:rPr>
              <w:t xml:space="preserve">Integrity: </w:t>
            </w:r>
            <w:r w:rsidRPr="00D85108">
              <w:rPr>
                <w:rFonts w:cstheme="minorHAnsi"/>
                <w:sz w:val="20"/>
                <w:szCs w:val="20"/>
              </w:rPr>
              <w:t>Is doing what is right and being honest, especially when it’s difficult; keeping long term commitments; being fair, which is not always equal.</w:t>
            </w:r>
          </w:p>
          <w:p w14:paraId="673FF1BB" w14:textId="5ED568FB" w:rsidR="00025C4E" w:rsidRPr="00D85108" w:rsidRDefault="00025C4E" w:rsidP="00025C4E">
            <w:pPr>
              <w:tabs>
                <w:tab w:val="left" w:pos="2010"/>
              </w:tabs>
              <w:rPr>
                <w:rFonts w:cstheme="minorHAnsi"/>
                <w:b/>
                <w:sz w:val="20"/>
                <w:szCs w:val="20"/>
              </w:rPr>
            </w:pPr>
            <w:r w:rsidRPr="00D85108">
              <w:rPr>
                <w:rFonts w:cstheme="minorHAnsi"/>
                <w:b/>
                <w:bCs/>
                <w:sz w:val="20"/>
                <w:szCs w:val="20"/>
              </w:rPr>
              <w:t xml:space="preserve">Relationships:  </w:t>
            </w:r>
            <w:r w:rsidRPr="00D85108">
              <w:rPr>
                <w:rFonts w:cstheme="minorHAnsi"/>
                <w:sz w:val="20"/>
                <w:szCs w:val="20"/>
              </w:rPr>
              <w:t>Connecting with others on a personal level.</w:t>
            </w:r>
          </w:p>
        </w:tc>
      </w:tr>
      <w:tr w:rsidR="009232A2" w:rsidRPr="00D85108" w14:paraId="4640FC26" w14:textId="77777777" w:rsidTr="00025C4E">
        <w:tc>
          <w:tcPr>
            <w:tcW w:w="3642" w:type="dxa"/>
          </w:tcPr>
          <w:p w14:paraId="22D3B059" w14:textId="3095CCA1" w:rsidR="009232A2" w:rsidRPr="00D85108" w:rsidRDefault="00025C4E" w:rsidP="009232A2">
            <w:pPr>
              <w:tabs>
                <w:tab w:val="left" w:pos="2010"/>
              </w:tabs>
              <w:rPr>
                <w:rFonts w:cstheme="minorHAnsi"/>
                <w:b/>
                <w:sz w:val="20"/>
                <w:szCs w:val="20"/>
              </w:rPr>
            </w:pPr>
            <w:r w:rsidRPr="00D85108">
              <w:rPr>
                <w:rFonts w:cstheme="minorHAnsi"/>
                <w:b/>
                <w:bCs/>
                <w:sz w:val="20"/>
                <w:szCs w:val="20"/>
              </w:rPr>
              <w:t>Feedback:</w:t>
            </w:r>
            <w:r w:rsidRPr="00D85108">
              <w:rPr>
                <w:rFonts w:cstheme="minorHAnsi"/>
                <w:sz w:val="20"/>
                <w:szCs w:val="20"/>
              </w:rPr>
              <w:t xml:space="preserve">  Is shared with compassion. We name the behavior and logical consequences. Is exchanged for growth.</w:t>
            </w:r>
          </w:p>
        </w:tc>
        <w:tc>
          <w:tcPr>
            <w:tcW w:w="3548" w:type="dxa"/>
          </w:tcPr>
          <w:p w14:paraId="2E211575" w14:textId="68699F1F" w:rsidR="009232A2" w:rsidRPr="00D85108" w:rsidRDefault="00025C4E" w:rsidP="009232A2">
            <w:pPr>
              <w:tabs>
                <w:tab w:val="left" w:pos="2010"/>
              </w:tabs>
              <w:rPr>
                <w:rFonts w:cstheme="minorHAnsi"/>
                <w:b/>
                <w:sz w:val="20"/>
                <w:szCs w:val="20"/>
              </w:rPr>
            </w:pPr>
            <w:r w:rsidRPr="00D85108">
              <w:rPr>
                <w:rFonts w:cstheme="minorHAnsi"/>
                <w:b/>
                <w:bCs/>
                <w:sz w:val="20"/>
                <w:szCs w:val="20"/>
              </w:rPr>
              <w:t xml:space="preserve">Success:  </w:t>
            </w:r>
            <w:r w:rsidRPr="00D85108">
              <w:rPr>
                <w:rFonts w:cstheme="minorHAnsi"/>
                <w:sz w:val="20"/>
                <w:szCs w:val="20"/>
              </w:rPr>
              <w:t>Is celebrated along with failures. Success is a journey, not a destination.</w:t>
            </w:r>
          </w:p>
        </w:tc>
      </w:tr>
      <w:tr w:rsidR="009232A2" w:rsidRPr="00D85108" w14:paraId="7E6FAE1D" w14:textId="77777777" w:rsidTr="00025C4E">
        <w:tc>
          <w:tcPr>
            <w:tcW w:w="3642" w:type="dxa"/>
          </w:tcPr>
          <w:p w14:paraId="4616250E" w14:textId="51659A06" w:rsidR="009232A2" w:rsidRPr="00D85108" w:rsidRDefault="00025C4E" w:rsidP="009232A2">
            <w:pPr>
              <w:tabs>
                <w:tab w:val="left" w:pos="2010"/>
              </w:tabs>
              <w:rPr>
                <w:rFonts w:cstheme="minorHAnsi"/>
                <w:b/>
                <w:sz w:val="20"/>
                <w:szCs w:val="20"/>
              </w:rPr>
            </w:pPr>
            <w:r w:rsidRPr="00D85108">
              <w:rPr>
                <w:rFonts w:cstheme="minorHAnsi"/>
                <w:b/>
                <w:bCs/>
                <w:sz w:val="20"/>
                <w:szCs w:val="20"/>
              </w:rPr>
              <w:t xml:space="preserve">Gratitude:  </w:t>
            </w:r>
            <w:r w:rsidRPr="00D85108">
              <w:rPr>
                <w:rFonts w:cstheme="minorHAnsi"/>
                <w:sz w:val="20"/>
                <w:szCs w:val="20"/>
              </w:rPr>
              <w:t>Being thankful for what you have and appreciating it.</w:t>
            </w:r>
          </w:p>
        </w:tc>
        <w:tc>
          <w:tcPr>
            <w:tcW w:w="3548" w:type="dxa"/>
          </w:tcPr>
          <w:p w14:paraId="24F8F8DB" w14:textId="4D0857CE" w:rsidR="009232A2" w:rsidRPr="00D85108" w:rsidRDefault="00025C4E" w:rsidP="00025C4E">
            <w:pPr>
              <w:tabs>
                <w:tab w:val="left" w:pos="2010"/>
              </w:tabs>
              <w:rPr>
                <w:rFonts w:cstheme="minorHAnsi"/>
                <w:b/>
                <w:sz w:val="20"/>
                <w:szCs w:val="20"/>
              </w:rPr>
            </w:pPr>
            <w:r w:rsidRPr="00D85108">
              <w:rPr>
                <w:rFonts w:cstheme="minorHAnsi"/>
                <w:b/>
                <w:bCs/>
                <w:sz w:val="20"/>
                <w:szCs w:val="20"/>
              </w:rPr>
              <w:t xml:space="preserve">Trust: </w:t>
            </w:r>
            <w:r w:rsidRPr="00D85108">
              <w:rPr>
                <w:rFonts w:cstheme="minorHAnsi"/>
                <w:sz w:val="20"/>
                <w:szCs w:val="20"/>
              </w:rPr>
              <w:t>Is built by repeated appropriate actions over time and though feedback delivered in a non-judgmental manner.</w:t>
            </w:r>
          </w:p>
        </w:tc>
      </w:tr>
      <w:tr w:rsidR="009232A2" w:rsidRPr="00D85108" w14:paraId="21BA8015" w14:textId="77777777" w:rsidTr="00025C4E">
        <w:tc>
          <w:tcPr>
            <w:tcW w:w="3642" w:type="dxa"/>
          </w:tcPr>
          <w:p w14:paraId="030EC5F6" w14:textId="335B5200" w:rsidR="009232A2" w:rsidRPr="00D85108" w:rsidRDefault="009232A2" w:rsidP="009232A2">
            <w:pPr>
              <w:tabs>
                <w:tab w:val="left" w:pos="2010"/>
              </w:tabs>
              <w:rPr>
                <w:rFonts w:cstheme="minorHAnsi"/>
                <w:b/>
                <w:sz w:val="20"/>
                <w:szCs w:val="20"/>
              </w:rPr>
            </w:pPr>
          </w:p>
        </w:tc>
        <w:tc>
          <w:tcPr>
            <w:tcW w:w="3548" w:type="dxa"/>
          </w:tcPr>
          <w:p w14:paraId="68CD2969" w14:textId="0433A9DE" w:rsidR="009232A2" w:rsidRPr="00D85108" w:rsidRDefault="009232A2" w:rsidP="008208AD">
            <w:pPr>
              <w:tabs>
                <w:tab w:val="left" w:pos="2010"/>
              </w:tabs>
              <w:rPr>
                <w:rFonts w:cstheme="minorHAnsi"/>
                <w:sz w:val="20"/>
                <w:szCs w:val="20"/>
              </w:rPr>
            </w:pPr>
          </w:p>
        </w:tc>
      </w:tr>
    </w:tbl>
    <w:p w14:paraId="40D832A8" w14:textId="77777777" w:rsidR="007D5735" w:rsidRPr="00D85108" w:rsidRDefault="007D5735" w:rsidP="007D5735">
      <w:pPr>
        <w:tabs>
          <w:tab w:val="left" w:pos="2010"/>
        </w:tabs>
        <w:rPr>
          <w:rFonts w:cstheme="minorHAnsi"/>
          <w:b/>
          <w:sz w:val="20"/>
          <w:szCs w:val="20"/>
        </w:rPr>
      </w:pPr>
    </w:p>
    <w:p w14:paraId="56351B80" w14:textId="7D0B9821" w:rsidR="007D5735" w:rsidRPr="00D85108" w:rsidRDefault="007D5735" w:rsidP="007D5735">
      <w:pPr>
        <w:tabs>
          <w:tab w:val="left" w:pos="2010"/>
        </w:tabs>
        <w:rPr>
          <w:rFonts w:cstheme="minorHAnsi"/>
          <w:b/>
          <w:sz w:val="20"/>
          <w:szCs w:val="20"/>
        </w:rPr>
      </w:pPr>
      <w:r w:rsidRPr="00D85108">
        <w:rPr>
          <w:rFonts w:cstheme="minorHAnsi"/>
          <w:b/>
          <w:sz w:val="20"/>
          <w:szCs w:val="20"/>
        </w:rPr>
        <w:lastRenderedPageBreak/>
        <w:t>Philosophy</w:t>
      </w:r>
    </w:p>
    <w:p w14:paraId="4E6CE31A" w14:textId="77777777" w:rsidR="007D5735" w:rsidRPr="00D85108" w:rsidRDefault="007D5735" w:rsidP="007D5735">
      <w:pPr>
        <w:rPr>
          <w:rFonts w:cstheme="minorHAnsi"/>
          <w:sz w:val="20"/>
          <w:szCs w:val="20"/>
        </w:rPr>
      </w:pPr>
      <w:r w:rsidRPr="00D85108">
        <w:rPr>
          <w:rFonts w:cstheme="minorHAnsi"/>
          <w:sz w:val="20"/>
          <w:szCs w:val="20"/>
        </w:rPr>
        <w:t xml:space="preserve">By providing a safe learning environment, we plan to accomplish the following; positively affect student achievement while nurturing their human growth and character development, retain and develop effective teachers, and maintain positive school culture and climate. </w:t>
      </w:r>
    </w:p>
    <w:p w14:paraId="425141F9" w14:textId="6809016C" w:rsidR="007D5735" w:rsidRPr="00D85108" w:rsidRDefault="007D5735" w:rsidP="007D5735">
      <w:pPr>
        <w:rPr>
          <w:rFonts w:cstheme="minorHAnsi"/>
          <w:sz w:val="20"/>
          <w:szCs w:val="20"/>
        </w:rPr>
      </w:pPr>
      <w:r w:rsidRPr="00D85108">
        <w:rPr>
          <w:rFonts w:cstheme="minorHAnsi"/>
          <w:sz w:val="20"/>
          <w:szCs w:val="20"/>
        </w:rPr>
        <w:t>Trust must be built so that we may influence those in our care. The difficult thing as we become leaders is that we are responsible for things that are not within our control and we have to own it. Three things we cannot tolerate are abuse, neglect, and threat, but if they occur</w:t>
      </w:r>
      <w:r w:rsidR="007757AC">
        <w:rPr>
          <w:rFonts w:cstheme="minorHAnsi"/>
          <w:sz w:val="20"/>
          <w:szCs w:val="20"/>
        </w:rPr>
        <w:t>,</w:t>
      </w:r>
      <w:r w:rsidRPr="00D85108">
        <w:rPr>
          <w:rFonts w:cstheme="minorHAnsi"/>
          <w:sz w:val="20"/>
          <w:szCs w:val="20"/>
        </w:rPr>
        <w:t xml:space="preserve"> we must own them too. </w:t>
      </w:r>
      <w:r w:rsidRPr="00D85108">
        <w:rPr>
          <w:rFonts w:cstheme="minorHAnsi"/>
          <w:sz w:val="20"/>
          <w:szCs w:val="20"/>
          <w:lang w:val="en"/>
        </w:rPr>
        <w:t>Our job as leaders is to care about those within our sphere of influence; the job of the students is to care about each other.</w:t>
      </w:r>
    </w:p>
    <w:p w14:paraId="425CCC04" w14:textId="77777777" w:rsidR="007D5735" w:rsidRPr="00D85108" w:rsidRDefault="007D5735" w:rsidP="007D5735">
      <w:pPr>
        <w:rPr>
          <w:rFonts w:cstheme="minorHAnsi"/>
          <w:sz w:val="20"/>
          <w:szCs w:val="20"/>
          <w:lang w:val="en"/>
        </w:rPr>
      </w:pPr>
      <w:r w:rsidRPr="00D85108">
        <w:rPr>
          <w:rFonts w:cstheme="minorHAnsi"/>
          <w:sz w:val="20"/>
          <w:szCs w:val="20"/>
        </w:rPr>
        <w:t xml:space="preserve">We will produce an understanding among students and staff that disciplined behavior, which embraces productive struggle, will be a performance accelerator and create a culture where everyone does their best. High performing cultures are more inclusive by training you in the skills that invest in you by caring, believing in, and understanding you more. We need more first-responders; we do not need any more first-reactors. </w:t>
      </w:r>
      <w:r w:rsidRPr="00D85108">
        <w:rPr>
          <w:rFonts w:cstheme="minorHAnsi"/>
          <w:sz w:val="20"/>
          <w:szCs w:val="20"/>
          <w:lang w:val="en"/>
        </w:rPr>
        <w:t xml:space="preserve">We believe that all students possess the ability to learn with the proper relationships and motivation, and therefore can achieve their life-long purpose. We believe that the key ingredient to success is being ready for your opportunity when it comes. This is accomplished by having a strong belief system where your values are in alignment with your habits and dreams, having compelling reasons to succeed in the future based upon a very deep reason for why you do what you do, and the desire to work on continual improvement of one’s self. We believe that we must be devoted to reading books, learning, and staying physically well in order to develop the body, spirit, and mind of a person so we may act in accordance with our hopes as we patiently endure whatever life may throw at us. This race is a marathon, not a sprint, and our purpose is victory over our self. </w:t>
      </w:r>
    </w:p>
    <w:p w14:paraId="7A35C198" w14:textId="0A452D8A" w:rsidR="00DA3DDD" w:rsidRPr="00D85108" w:rsidRDefault="00272E46" w:rsidP="004A1A4A">
      <w:pPr>
        <w:tabs>
          <w:tab w:val="left" w:pos="2010"/>
        </w:tabs>
        <w:rPr>
          <w:rFonts w:cstheme="minorHAnsi"/>
          <w:b/>
          <w:sz w:val="20"/>
          <w:szCs w:val="20"/>
        </w:rPr>
      </w:pPr>
      <w:r w:rsidRPr="00D85108">
        <w:rPr>
          <w:rFonts w:cstheme="minorHAnsi"/>
          <w:b/>
          <w:sz w:val="20"/>
          <w:szCs w:val="20"/>
        </w:rPr>
        <w:t>Success Strategies</w:t>
      </w:r>
      <w:r w:rsidR="00977642" w:rsidRPr="00D85108">
        <w:rPr>
          <w:rFonts w:cstheme="minorHAnsi"/>
          <w:b/>
          <w:sz w:val="20"/>
          <w:szCs w:val="20"/>
        </w:rPr>
        <w:t xml:space="preserve"> &amp; Responsibilities</w:t>
      </w:r>
    </w:p>
    <w:p w14:paraId="7B50CCBE" w14:textId="77777777" w:rsidR="00272E46" w:rsidRPr="00D85108" w:rsidRDefault="00272E46" w:rsidP="004A1A4A">
      <w:pPr>
        <w:tabs>
          <w:tab w:val="left" w:pos="2010"/>
        </w:tabs>
        <w:rPr>
          <w:rFonts w:cstheme="minorHAnsi"/>
          <w:sz w:val="20"/>
          <w:szCs w:val="20"/>
        </w:rPr>
      </w:pPr>
      <w:r w:rsidRPr="00D85108">
        <w:rPr>
          <w:rFonts w:cstheme="minorHAnsi"/>
          <w:sz w:val="20"/>
          <w:szCs w:val="20"/>
        </w:rPr>
        <w:t>People are in a constant state of learning and growth which we aspire to facilitat</w:t>
      </w:r>
      <w:r w:rsidR="00916616" w:rsidRPr="00D85108">
        <w:rPr>
          <w:rFonts w:cstheme="minorHAnsi"/>
          <w:sz w:val="20"/>
          <w:szCs w:val="20"/>
        </w:rPr>
        <w:t>e for students at GMS</w:t>
      </w:r>
      <w:r w:rsidRPr="00D85108">
        <w:rPr>
          <w:rFonts w:cstheme="minorHAnsi"/>
          <w:sz w:val="20"/>
          <w:szCs w:val="20"/>
        </w:rPr>
        <w:t>.</w:t>
      </w:r>
      <w:r w:rsidR="00D220ED" w:rsidRPr="00D85108">
        <w:rPr>
          <w:rFonts w:cstheme="minorHAnsi"/>
          <w:sz w:val="20"/>
          <w:szCs w:val="20"/>
        </w:rPr>
        <w:t xml:space="preserve"> Children learn both at home fro</w:t>
      </w:r>
      <w:r w:rsidRPr="00D85108">
        <w:rPr>
          <w:rFonts w:cstheme="minorHAnsi"/>
          <w:sz w:val="20"/>
          <w:szCs w:val="20"/>
        </w:rPr>
        <w:t>m their parents and at school from their</w:t>
      </w:r>
      <w:r w:rsidR="00AA6B15" w:rsidRPr="00D85108">
        <w:rPr>
          <w:rFonts w:cstheme="minorHAnsi"/>
          <w:sz w:val="20"/>
          <w:szCs w:val="20"/>
        </w:rPr>
        <w:t xml:space="preserve"> teachers. As such, we are</w:t>
      </w:r>
      <w:r w:rsidRPr="00D85108">
        <w:rPr>
          <w:rFonts w:cstheme="minorHAnsi"/>
          <w:sz w:val="20"/>
          <w:szCs w:val="20"/>
        </w:rPr>
        <w:t xml:space="preserve"> partners within the community who can promote the learning experience for the children in</w:t>
      </w:r>
      <w:r w:rsidR="00D220ED" w:rsidRPr="00D85108">
        <w:rPr>
          <w:rFonts w:cstheme="minorHAnsi"/>
          <w:sz w:val="20"/>
          <w:szCs w:val="20"/>
        </w:rPr>
        <w:t xml:space="preserve"> </w:t>
      </w:r>
      <w:r w:rsidRPr="00D85108">
        <w:rPr>
          <w:rFonts w:cstheme="minorHAnsi"/>
          <w:sz w:val="20"/>
          <w:szCs w:val="20"/>
        </w:rPr>
        <w:t>our care.</w:t>
      </w:r>
      <w:r w:rsidR="00D220ED" w:rsidRPr="00D85108">
        <w:rPr>
          <w:rFonts w:cstheme="minorHAnsi"/>
          <w:sz w:val="20"/>
          <w:szCs w:val="20"/>
        </w:rPr>
        <w:t xml:space="preserve"> What we offer children shows them what we value. As parents your interest in your child’s education shows them that you value learning and growth in partnership with the school. This interest sends the message that education is import</w:t>
      </w:r>
      <w:r w:rsidR="00CB790E" w:rsidRPr="00D85108">
        <w:rPr>
          <w:rFonts w:cstheme="minorHAnsi"/>
          <w:sz w:val="20"/>
          <w:szCs w:val="20"/>
        </w:rPr>
        <w:t>ant and that learning is fun making it</w:t>
      </w:r>
      <w:r w:rsidR="00D220ED" w:rsidRPr="00D85108">
        <w:rPr>
          <w:rFonts w:cstheme="minorHAnsi"/>
          <w:sz w:val="20"/>
          <w:szCs w:val="20"/>
        </w:rPr>
        <w:t xml:space="preserve"> worthwhile in the effort that leads to children finding their purpose through lifelong work after leaving school.</w:t>
      </w:r>
    </w:p>
    <w:p w14:paraId="4ABC0E19" w14:textId="77777777" w:rsidR="000C5006" w:rsidRDefault="000C5006" w:rsidP="004A1A4A">
      <w:pPr>
        <w:tabs>
          <w:tab w:val="left" w:pos="2010"/>
        </w:tabs>
        <w:rPr>
          <w:rFonts w:cstheme="minorHAnsi"/>
          <w:b/>
          <w:bCs/>
          <w:sz w:val="18"/>
          <w:szCs w:val="18"/>
        </w:rPr>
      </w:pPr>
    </w:p>
    <w:p w14:paraId="5ABC1CD0" w14:textId="77777777" w:rsidR="000C5006" w:rsidRDefault="000C5006" w:rsidP="004A1A4A">
      <w:pPr>
        <w:tabs>
          <w:tab w:val="left" w:pos="2010"/>
        </w:tabs>
        <w:rPr>
          <w:rFonts w:cstheme="minorHAnsi"/>
          <w:b/>
          <w:bCs/>
          <w:sz w:val="18"/>
          <w:szCs w:val="18"/>
        </w:rPr>
      </w:pPr>
    </w:p>
    <w:p w14:paraId="07B15183" w14:textId="77777777" w:rsidR="000C5006" w:rsidRDefault="000C5006" w:rsidP="004A1A4A">
      <w:pPr>
        <w:tabs>
          <w:tab w:val="left" w:pos="2010"/>
        </w:tabs>
        <w:rPr>
          <w:rFonts w:cstheme="minorHAnsi"/>
          <w:b/>
          <w:bCs/>
          <w:sz w:val="18"/>
          <w:szCs w:val="18"/>
        </w:rPr>
      </w:pPr>
    </w:p>
    <w:p w14:paraId="65CB7DD9" w14:textId="7DAA41F5" w:rsidR="00D220ED" w:rsidRPr="00CA1A90" w:rsidRDefault="00D220ED" w:rsidP="004A1A4A">
      <w:pPr>
        <w:tabs>
          <w:tab w:val="left" w:pos="2010"/>
        </w:tabs>
        <w:rPr>
          <w:rFonts w:cstheme="minorHAnsi"/>
          <w:b/>
          <w:bCs/>
          <w:sz w:val="18"/>
          <w:szCs w:val="18"/>
        </w:rPr>
      </w:pPr>
      <w:r w:rsidRPr="00CA1A90">
        <w:rPr>
          <w:rFonts w:cstheme="minorHAnsi"/>
          <w:b/>
          <w:bCs/>
          <w:sz w:val="18"/>
          <w:szCs w:val="18"/>
        </w:rPr>
        <w:lastRenderedPageBreak/>
        <w:t>Parent</w:t>
      </w:r>
      <w:r w:rsidR="00996A3B" w:rsidRPr="00CA1A90">
        <w:rPr>
          <w:rFonts w:cstheme="minorHAnsi"/>
          <w:b/>
          <w:bCs/>
          <w:sz w:val="18"/>
          <w:szCs w:val="18"/>
        </w:rPr>
        <w:t xml:space="preserve"> responsibilities</w:t>
      </w:r>
      <w:r w:rsidRPr="00CA1A90">
        <w:rPr>
          <w:rFonts w:cstheme="minorHAnsi"/>
          <w:b/>
          <w:bCs/>
          <w:sz w:val="18"/>
          <w:szCs w:val="18"/>
        </w:rPr>
        <w:t>:</w:t>
      </w:r>
    </w:p>
    <w:p w14:paraId="4AA7CC2B" w14:textId="77777777" w:rsidR="00F63618" w:rsidRPr="00CA1A90" w:rsidRDefault="00F63618" w:rsidP="00A958EE">
      <w:pPr>
        <w:pStyle w:val="ListParagraph"/>
        <w:numPr>
          <w:ilvl w:val="0"/>
          <w:numId w:val="1"/>
        </w:numPr>
        <w:tabs>
          <w:tab w:val="left" w:pos="2010"/>
        </w:tabs>
        <w:rPr>
          <w:rFonts w:cstheme="minorHAnsi"/>
          <w:sz w:val="18"/>
          <w:szCs w:val="18"/>
        </w:rPr>
      </w:pPr>
      <w:r w:rsidRPr="00CA1A90">
        <w:rPr>
          <w:rFonts w:cstheme="minorHAnsi"/>
          <w:sz w:val="18"/>
          <w:szCs w:val="18"/>
        </w:rPr>
        <w:t>Regular and sustained reading time with your child.</w:t>
      </w:r>
    </w:p>
    <w:p w14:paraId="22505B66" w14:textId="77777777" w:rsidR="008C4FAF" w:rsidRPr="00CA1A90" w:rsidRDefault="008C4FAF" w:rsidP="00A958EE">
      <w:pPr>
        <w:pStyle w:val="ListParagraph"/>
        <w:numPr>
          <w:ilvl w:val="0"/>
          <w:numId w:val="1"/>
        </w:numPr>
        <w:tabs>
          <w:tab w:val="left" w:pos="2010"/>
        </w:tabs>
        <w:rPr>
          <w:rFonts w:cstheme="minorHAnsi"/>
          <w:sz w:val="18"/>
          <w:szCs w:val="18"/>
        </w:rPr>
      </w:pPr>
      <w:r w:rsidRPr="00CA1A90">
        <w:rPr>
          <w:rFonts w:cstheme="minorHAnsi"/>
          <w:sz w:val="18"/>
          <w:szCs w:val="18"/>
        </w:rPr>
        <w:t>Being nurturing, supportive, and encouraging without being critical by delivering feedback in a non-judgmental manner.</w:t>
      </w:r>
    </w:p>
    <w:p w14:paraId="7FCF205B" w14:textId="77777777" w:rsidR="008C4FAF" w:rsidRPr="00CA1A90" w:rsidRDefault="008C4FAF" w:rsidP="00A958EE">
      <w:pPr>
        <w:pStyle w:val="ListParagraph"/>
        <w:numPr>
          <w:ilvl w:val="0"/>
          <w:numId w:val="1"/>
        </w:numPr>
        <w:tabs>
          <w:tab w:val="left" w:pos="2010"/>
        </w:tabs>
        <w:rPr>
          <w:rFonts w:cstheme="minorHAnsi"/>
          <w:sz w:val="18"/>
          <w:szCs w:val="18"/>
        </w:rPr>
      </w:pPr>
      <w:r w:rsidRPr="00CA1A90">
        <w:rPr>
          <w:rFonts w:cstheme="minorHAnsi"/>
          <w:sz w:val="18"/>
          <w:szCs w:val="18"/>
        </w:rPr>
        <w:t>Basic supplies and support for study/homework.</w:t>
      </w:r>
    </w:p>
    <w:p w14:paraId="48194E20" w14:textId="77777777" w:rsidR="00F63618" w:rsidRPr="00CA1A90" w:rsidRDefault="00F63618" w:rsidP="00A958EE">
      <w:pPr>
        <w:pStyle w:val="ListParagraph"/>
        <w:numPr>
          <w:ilvl w:val="0"/>
          <w:numId w:val="1"/>
        </w:numPr>
        <w:tabs>
          <w:tab w:val="left" w:pos="2010"/>
        </w:tabs>
        <w:rPr>
          <w:rFonts w:cstheme="minorHAnsi"/>
          <w:sz w:val="18"/>
          <w:szCs w:val="18"/>
        </w:rPr>
      </w:pPr>
      <w:r w:rsidRPr="00CA1A90">
        <w:rPr>
          <w:rFonts w:cstheme="minorHAnsi"/>
          <w:sz w:val="18"/>
          <w:szCs w:val="18"/>
        </w:rPr>
        <w:t>A quiet location with minimal distractions and good lighting for homework/study.</w:t>
      </w:r>
    </w:p>
    <w:p w14:paraId="0DD70043" w14:textId="77777777" w:rsidR="00F63618" w:rsidRPr="00CA1A90" w:rsidRDefault="00F63618" w:rsidP="00A958EE">
      <w:pPr>
        <w:pStyle w:val="ListParagraph"/>
        <w:numPr>
          <w:ilvl w:val="0"/>
          <w:numId w:val="1"/>
        </w:numPr>
        <w:tabs>
          <w:tab w:val="left" w:pos="2010"/>
        </w:tabs>
        <w:rPr>
          <w:rFonts w:cstheme="minorHAnsi"/>
          <w:sz w:val="18"/>
          <w:szCs w:val="18"/>
        </w:rPr>
      </w:pPr>
      <w:r w:rsidRPr="00CA1A90">
        <w:rPr>
          <w:rFonts w:cstheme="minorHAnsi"/>
          <w:sz w:val="18"/>
          <w:szCs w:val="18"/>
        </w:rPr>
        <w:t>Consistent application of time and location to complete homework/study and be available to answer questions.</w:t>
      </w:r>
    </w:p>
    <w:p w14:paraId="0C31CDA1" w14:textId="77777777" w:rsidR="00F63618" w:rsidRPr="00CA1A90" w:rsidRDefault="00F63618" w:rsidP="00A958EE">
      <w:pPr>
        <w:pStyle w:val="ListParagraph"/>
        <w:numPr>
          <w:ilvl w:val="0"/>
          <w:numId w:val="1"/>
        </w:numPr>
        <w:tabs>
          <w:tab w:val="left" w:pos="2010"/>
        </w:tabs>
        <w:rPr>
          <w:rFonts w:cstheme="minorHAnsi"/>
          <w:sz w:val="18"/>
          <w:szCs w:val="18"/>
        </w:rPr>
      </w:pPr>
      <w:r w:rsidRPr="00CA1A90">
        <w:rPr>
          <w:rFonts w:cstheme="minorHAnsi"/>
          <w:sz w:val="18"/>
          <w:szCs w:val="18"/>
        </w:rPr>
        <w:t>Help</w:t>
      </w:r>
      <w:r w:rsidR="008C4FAF" w:rsidRPr="00CA1A90">
        <w:rPr>
          <w:rFonts w:cstheme="minorHAnsi"/>
          <w:sz w:val="18"/>
          <w:szCs w:val="18"/>
        </w:rPr>
        <w:t xml:space="preserve"> your child</w:t>
      </w:r>
      <w:r w:rsidRPr="00CA1A90">
        <w:rPr>
          <w:rFonts w:cstheme="minorHAnsi"/>
          <w:sz w:val="18"/>
          <w:szCs w:val="18"/>
        </w:rPr>
        <w:t xml:space="preserve"> organize </w:t>
      </w:r>
      <w:r w:rsidR="008C4FAF" w:rsidRPr="00CA1A90">
        <w:rPr>
          <w:rFonts w:cstheme="minorHAnsi"/>
          <w:sz w:val="18"/>
          <w:szCs w:val="18"/>
        </w:rPr>
        <w:t>their planner, calendar, and folders and utilize them to develop a timeline for longer projects by chunking them into manageable pieces.</w:t>
      </w:r>
    </w:p>
    <w:p w14:paraId="6DAA514F" w14:textId="77777777" w:rsidR="008C4FAF" w:rsidRPr="00CA1A90" w:rsidRDefault="008C4FAF" w:rsidP="00A958EE">
      <w:pPr>
        <w:pStyle w:val="ListParagraph"/>
        <w:numPr>
          <w:ilvl w:val="0"/>
          <w:numId w:val="1"/>
        </w:numPr>
        <w:tabs>
          <w:tab w:val="left" w:pos="2010"/>
        </w:tabs>
        <w:rPr>
          <w:rFonts w:cstheme="minorHAnsi"/>
          <w:sz w:val="18"/>
          <w:szCs w:val="18"/>
        </w:rPr>
      </w:pPr>
      <w:r w:rsidRPr="00CA1A90">
        <w:rPr>
          <w:rFonts w:cstheme="minorHAnsi"/>
          <w:sz w:val="18"/>
          <w:szCs w:val="18"/>
        </w:rPr>
        <w:t>Allowing your child to complete their homework by understanding the productive struggle that may be involved in the effort to complete it.</w:t>
      </w:r>
    </w:p>
    <w:p w14:paraId="39FE29E7" w14:textId="77777777" w:rsidR="008C4FAF" w:rsidRPr="00CA1A90" w:rsidRDefault="008C4FAF" w:rsidP="00A958EE">
      <w:pPr>
        <w:pStyle w:val="ListParagraph"/>
        <w:numPr>
          <w:ilvl w:val="0"/>
          <w:numId w:val="1"/>
        </w:numPr>
        <w:tabs>
          <w:tab w:val="left" w:pos="2010"/>
        </w:tabs>
        <w:rPr>
          <w:rFonts w:cstheme="minorHAnsi"/>
          <w:sz w:val="18"/>
          <w:szCs w:val="18"/>
        </w:rPr>
      </w:pPr>
      <w:r w:rsidRPr="00CA1A90">
        <w:rPr>
          <w:rFonts w:cstheme="minorHAnsi"/>
          <w:sz w:val="18"/>
          <w:szCs w:val="18"/>
        </w:rPr>
        <w:t>Promote your child asking the teacher questions to clarify expectations by encouraging self-advocacy and supporting them into ownership of their learning.</w:t>
      </w:r>
    </w:p>
    <w:p w14:paraId="669A5377" w14:textId="77777777" w:rsidR="008C4FAF" w:rsidRPr="00CA1A90" w:rsidRDefault="008C5EAC" w:rsidP="00A958EE">
      <w:pPr>
        <w:pStyle w:val="ListParagraph"/>
        <w:numPr>
          <w:ilvl w:val="0"/>
          <w:numId w:val="1"/>
        </w:numPr>
        <w:tabs>
          <w:tab w:val="left" w:pos="2010"/>
        </w:tabs>
        <w:rPr>
          <w:rFonts w:cstheme="minorHAnsi"/>
          <w:sz w:val="18"/>
          <w:szCs w:val="18"/>
        </w:rPr>
      </w:pPr>
      <w:r w:rsidRPr="00CA1A90">
        <w:rPr>
          <w:rFonts w:cstheme="minorHAnsi"/>
          <w:sz w:val="18"/>
          <w:szCs w:val="18"/>
        </w:rPr>
        <w:t xml:space="preserve">Regular, open, </w:t>
      </w:r>
      <w:r w:rsidR="008B3B59" w:rsidRPr="00CA1A90">
        <w:rPr>
          <w:rFonts w:cstheme="minorHAnsi"/>
          <w:sz w:val="18"/>
          <w:szCs w:val="18"/>
        </w:rPr>
        <w:t xml:space="preserve">supportive, </w:t>
      </w:r>
      <w:r w:rsidRPr="00CA1A90">
        <w:rPr>
          <w:rFonts w:cstheme="minorHAnsi"/>
          <w:sz w:val="18"/>
          <w:szCs w:val="18"/>
        </w:rPr>
        <w:t>and calm communication</w:t>
      </w:r>
      <w:r w:rsidR="008C4FAF" w:rsidRPr="00CA1A90">
        <w:rPr>
          <w:rFonts w:cstheme="minorHAnsi"/>
          <w:sz w:val="18"/>
          <w:szCs w:val="18"/>
        </w:rPr>
        <w:t xml:space="preserve"> with your child’s teacher and counselor to maintain a proactive relationship</w:t>
      </w:r>
      <w:r w:rsidR="005E61C5" w:rsidRPr="00CA1A90">
        <w:rPr>
          <w:rFonts w:cstheme="minorHAnsi"/>
          <w:sz w:val="18"/>
          <w:szCs w:val="18"/>
        </w:rPr>
        <w:t xml:space="preserve"> on the education of your child</w:t>
      </w:r>
      <w:r w:rsidR="008C4FAF" w:rsidRPr="00CA1A90">
        <w:rPr>
          <w:rFonts w:cstheme="minorHAnsi"/>
          <w:sz w:val="18"/>
          <w:szCs w:val="18"/>
        </w:rPr>
        <w:t>.</w:t>
      </w:r>
    </w:p>
    <w:p w14:paraId="4980E02F" w14:textId="77777777" w:rsidR="005E61C5" w:rsidRPr="00CA1A90" w:rsidRDefault="005E61C5" w:rsidP="00A958EE">
      <w:pPr>
        <w:pStyle w:val="ListParagraph"/>
        <w:numPr>
          <w:ilvl w:val="0"/>
          <w:numId w:val="1"/>
        </w:numPr>
        <w:tabs>
          <w:tab w:val="left" w:pos="2010"/>
        </w:tabs>
        <w:rPr>
          <w:rFonts w:cstheme="minorHAnsi"/>
          <w:sz w:val="18"/>
          <w:szCs w:val="18"/>
        </w:rPr>
      </w:pPr>
      <w:r w:rsidRPr="00CA1A90">
        <w:rPr>
          <w:rFonts w:cstheme="minorHAnsi"/>
          <w:sz w:val="18"/>
          <w:szCs w:val="18"/>
        </w:rPr>
        <w:t xml:space="preserve">Question your child about school, </w:t>
      </w:r>
      <w:r w:rsidR="00A75C03" w:rsidRPr="00CA1A90">
        <w:rPr>
          <w:rFonts w:cstheme="minorHAnsi"/>
          <w:sz w:val="18"/>
          <w:szCs w:val="18"/>
        </w:rPr>
        <w:t xml:space="preserve">instead of “How was school today?” </w:t>
      </w:r>
      <w:r w:rsidRPr="00CA1A90">
        <w:rPr>
          <w:rFonts w:cstheme="minorHAnsi"/>
          <w:sz w:val="18"/>
          <w:szCs w:val="18"/>
        </w:rPr>
        <w:t>some great questions are:</w:t>
      </w:r>
    </w:p>
    <w:p w14:paraId="702550C0" w14:textId="77777777" w:rsidR="005E61C5" w:rsidRPr="00CA1A90" w:rsidRDefault="00405668" w:rsidP="00A958EE">
      <w:pPr>
        <w:pStyle w:val="ListParagraph"/>
        <w:numPr>
          <w:ilvl w:val="0"/>
          <w:numId w:val="2"/>
        </w:numPr>
        <w:tabs>
          <w:tab w:val="left" w:pos="2010"/>
        </w:tabs>
        <w:rPr>
          <w:rFonts w:cstheme="minorHAnsi"/>
          <w:sz w:val="18"/>
          <w:szCs w:val="18"/>
        </w:rPr>
      </w:pPr>
      <w:r w:rsidRPr="00CA1A90">
        <w:rPr>
          <w:rFonts w:cstheme="minorHAnsi"/>
          <w:sz w:val="18"/>
          <w:szCs w:val="18"/>
        </w:rPr>
        <w:t>What are you grateful for that happened today?</w:t>
      </w:r>
    </w:p>
    <w:p w14:paraId="6297C23F" w14:textId="77777777" w:rsidR="00405668" w:rsidRPr="00CA1A90" w:rsidRDefault="00405668" w:rsidP="00A958EE">
      <w:pPr>
        <w:pStyle w:val="ListParagraph"/>
        <w:numPr>
          <w:ilvl w:val="0"/>
          <w:numId w:val="2"/>
        </w:numPr>
        <w:tabs>
          <w:tab w:val="left" w:pos="2010"/>
        </w:tabs>
        <w:rPr>
          <w:rFonts w:cstheme="minorHAnsi"/>
          <w:sz w:val="18"/>
          <w:szCs w:val="18"/>
        </w:rPr>
      </w:pPr>
      <w:r w:rsidRPr="00CA1A90">
        <w:rPr>
          <w:rFonts w:cstheme="minorHAnsi"/>
          <w:sz w:val="18"/>
          <w:szCs w:val="18"/>
        </w:rPr>
        <w:t>What is the most interesting thing you learned today?</w:t>
      </w:r>
    </w:p>
    <w:p w14:paraId="7303C553" w14:textId="112E19E0" w:rsidR="00405668" w:rsidRPr="00CA1A90" w:rsidRDefault="00405668" w:rsidP="00A958EE">
      <w:pPr>
        <w:pStyle w:val="ListParagraph"/>
        <w:numPr>
          <w:ilvl w:val="0"/>
          <w:numId w:val="2"/>
        </w:numPr>
        <w:tabs>
          <w:tab w:val="left" w:pos="2010"/>
        </w:tabs>
        <w:rPr>
          <w:rFonts w:cstheme="minorHAnsi"/>
          <w:sz w:val="18"/>
          <w:szCs w:val="18"/>
        </w:rPr>
      </w:pPr>
      <w:r w:rsidRPr="00CA1A90">
        <w:rPr>
          <w:rFonts w:cstheme="minorHAnsi"/>
          <w:sz w:val="18"/>
          <w:szCs w:val="18"/>
        </w:rPr>
        <w:t>What could you have done differently today to get better results?</w:t>
      </w:r>
    </w:p>
    <w:p w14:paraId="72B5E434" w14:textId="77777777" w:rsidR="00916616" w:rsidRPr="00CA1A90" w:rsidRDefault="00916616" w:rsidP="00A958EE">
      <w:pPr>
        <w:pStyle w:val="ListParagraph"/>
        <w:numPr>
          <w:ilvl w:val="0"/>
          <w:numId w:val="2"/>
        </w:numPr>
        <w:tabs>
          <w:tab w:val="left" w:pos="2010"/>
        </w:tabs>
        <w:rPr>
          <w:rFonts w:cstheme="minorHAnsi"/>
          <w:sz w:val="18"/>
          <w:szCs w:val="18"/>
        </w:rPr>
      </w:pPr>
      <w:r w:rsidRPr="00CA1A90">
        <w:rPr>
          <w:rFonts w:cstheme="minorHAnsi"/>
          <w:sz w:val="18"/>
          <w:szCs w:val="18"/>
        </w:rPr>
        <w:t>Were their options provided within your learning today?</w:t>
      </w:r>
    </w:p>
    <w:p w14:paraId="4700A430" w14:textId="77777777" w:rsidR="00405668" w:rsidRPr="00CA1A90" w:rsidRDefault="00405668" w:rsidP="00A958EE">
      <w:pPr>
        <w:pStyle w:val="ListParagraph"/>
        <w:numPr>
          <w:ilvl w:val="0"/>
          <w:numId w:val="2"/>
        </w:numPr>
        <w:tabs>
          <w:tab w:val="left" w:pos="2010"/>
        </w:tabs>
        <w:rPr>
          <w:rFonts w:cstheme="minorHAnsi"/>
          <w:sz w:val="18"/>
          <w:szCs w:val="18"/>
        </w:rPr>
      </w:pPr>
      <w:r w:rsidRPr="00CA1A90">
        <w:rPr>
          <w:rFonts w:cstheme="minorHAnsi"/>
          <w:sz w:val="18"/>
          <w:szCs w:val="18"/>
        </w:rPr>
        <w:t>Did you serve anyone else today?</w:t>
      </w:r>
    </w:p>
    <w:p w14:paraId="7EA7A4AB" w14:textId="77777777" w:rsidR="00405668" w:rsidRPr="00CA1A90" w:rsidRDefault="00405668" w:rsidP="00A958EE">
      <w:pPr>
        <w:pStyle w:val="ListParagraph"/>
        <w:numPr>
          <w:ilvl w:val="0"/>
          <w:numId w:val="2"/>
        </w:numPr>
        <w:tabs>
          <w:tab w:val="left" w:pos="2010"/>
        </w:tabs>
        <w:rPr>
          <w:rFonts w:cstheme="minorHAnsi"/>
          <w:sz w:val="18"/>
          <w:szCs w:val="18"/>
        </w:rPr>
      </w:pPr>
      <w:r w:rsidRPr="00CA1A90">
        <w:rPr>
          <w:rFonts w:cstheme="minorHAnsi"/>
          <w:sz w:val="18"/>
          <w:szCs w:val="18"/>
        </w:rPr>
        <w:t>Did you notice anything unusual today?</w:t>
      </w:r>
    </w:p>
    <w:p w14:paraId="00652F28" w14:textId="77777777" w:rsidR="00405668" w:rsidRPr="00CA1A90" w:rsidRDefault="00405668" w:rsidP="00A958EE">
      <w:pPr>
        <w:pStyle w:val="ListParagraph"/>
        <w:numPr>
          <w:ilvl w:val="0"/>
          <w:numId w:val="2"/>
        </w:numPr>
        <w:tabs>
          <w:tab w:val="left" w:pos="2010"/>
        </w:tabs>
        <w:rPr>
          <w:rFonts w:cstheme="minorHAnsi"/>
          <w:sz w:val="18"/>
          <w:szCs w:val="18"/>
        </w:rPr>
      </w:pPr>
      <w:r w:rsidRPr="00CA1A90">
        <w:rPr>
          <w:rFonts w:cstheme="minorHAnsi"/>
          <w:sz w:val="18"/>
          <w:szCs w:val="18"/>
        </w:rPr>
        <w:t>Who did you sit with at lunch today?</w:t>
      </w:r>
    </w:p>
    <w:p w14:paraId="44CECEE6" w14:textId="77777777" w:rsidR="00405668" w:rsidRPr="00CA1A90" w:rsidRDefault="00405668" w:rsidP="00A958EE">
      <w:pPr>
        <w:pStyle w:val="ListParagraph"/>
        <w:numPr>
          <w:ilvl w:val="0"/>
          <w:numId w:val="2"/>
        </w:numPr>
        <w:tabs>
          <w:tab w:val="left" w:pos="2010"/>
        </w:tabs>
        <w:rPr>
          <w:rFonts w:cstheme="minorHAnsi"/>
          <w:sz w:val="18"/>
          <w:szCs w:val="18"/>
        </w:rPr>
      </w:pPr>
      <w:r w:rsidRPr="00CA1A90">
        <w:rPr>
          <w:rFonts w:cstheme="minorHAnsi"/>
          <w:sz w:val="18"/>
          <w:szCs w:val="18"/>
        </w:rPr>
        <w:t>Who did you play with today?</w:t>
      </w:r>
    </w:p>
    <w:p w14:paraId="4CE41E54" w14:textId="77777777" w:rsidR="00405668" w:rsidRPr="00CA1A90" w:rsidRDefault="00405668" w:rsidP="00A958EE">
      <w:pPr>
        <w:pStyle w:val="ListParagraph"/>
        <w:numPr>
          <w:ilvl w:val="0"/>
          <w:numId w:val="2"/>
        </w:numPr>
        <w:tabs>
          <w:tab w:val="left" w:pos="2010"/>
        </w:tabs>
        <w:rPr>
          <w:rFonts w:cstheme="minorHAnsi"/>
          <w:sz w:val="18"/>
          <w:szCs w:val="18"/>
        </w:rPr>
      </w:pPr>
      <w:r w:rsidRPr="00CA1A90">
        <w:rPr>
          <w:rFonts w:cstheme="minorHAnsi"/>
          <w:sz w:val="18"/>
          <w:szCs w:val="18"/>
        </w:rPr>
        <w:t>What made you laugh today?</w:t>
      </w:r>
    </w:p>
    <w:p w14:paraId="666C5D65" w14:textId="77777777" w:rsidR="00405668" w:rsidRPr="00CA1A90" w:rsidRDefault="00405668" w:rsidP="00A958EE">
      <w:pPr>
        <w:pStyle w:val="ListParagraph"/>
        <w:numPr>
          <w:ilvl w:val="0"/>
          <w:numId w:val="2"/>
        </w:numPr>
        <w:tabs>
          <w:tab w:val="left" w:pos="2010"/>
        </w:tabs>
        <w:rPr>
          <w:rFonts w:cstheme="minorHAnsi"/>
          <w:sz w:val="18"/>
          <w:szCs w:val="18"/>
        </w:rPr>
      </w:pPr>
      <w:r w:rsidRPr="00CA1A90">
        <w:rPr>
          <w:rFonts w:cstheme="minorHAnsi"/>
          <w:sz w:val="18"/>
          <w:szCs w:val="18"/>
        </w:rPr>
        <w:t>What book did you read today?</w:t>
      </w:r>
    </w:p>
    <w:p w14:paraId="6647E692" w14:textId="77777777" w:rsidR="00D46BA8" w:rsidRPr="00CA1A90" w:rsidRDefault="00D46BA8" w:rsidP="00A958EE">
      <w:pPr>
        <w:pStyle w:val="ListParagraph"/>
        <w:numPr>
          <w:ilvl w:val="0"/>
          <w:numId w:val="2"/>
        </w:numPr>
        <w:tabs>
          <w:tab w:val="left" w:pos="2010"/>
        </w:tabs>
        <w:rPr>
          <w:rFonts w:cstheme="minorHAnsi"/>
          <w:sz w:val="18"/>
          <w:szCs w:val="18"/>
        </w:rPr>
      </w:pPr>
      <w:r w:rsidRPr="00CA1A90">
        <w:rPr>
          <w:rFonts w:cstheme="minorHAnsi"/>
          <w:sz w:val="18"/>
          <w:szCs w:val="18"/>
        </w:rPr>
        <w:t>What did you accomplish today?</w:t>
      </w:r>
    </w:p>
    <w:p w14:paraId="6F656B0B" w14:textId="77777777" w:rsidR="00405668" w:rsidRPr="00CA1A90" w:rsidRDefault="00405668" w:rsidP="00A958EE">
      <w:pPr>
        <w:pStyle w:val="ListParagraph"/>
        <w:numPr>
          <w:ilvl w:val="0"/>
          <w:numId w:val="2"/>
        </w:numPr>
        <w:tabs>
          <w:tab w:val="left" w:pos="2010"/>
        </w:tabs>
        <w:rPr>
          <w:rFonts w:cstheme="minorHAnsi"/>
          <w:sz w:val="18"/>
          <w:szCs w:val="18"/>
        </w:rPr>
      </w:pPr>
      <w:r w:rsidRPr="00CA1A90">
        <w:rPr>
          <w:rFonts w:cstheme="minorHAnsi"/>
          <w:sz w:val="18"/>
          <w:szCs w:val="18"/>
        </w:rPr>
        <w:t>Did you empathize with another student today? If so, why?</w:t>
      </w:r>
    </w:p>
    <w:p w14:paraId="20C87671" w14:textId="77777777" w:rsidR="00916616" w:rsidRPr="00CA1A90" w:rsidRDefault="00916616" w:rsidP="00A958EE">
      <w:pPr>
        <w:pStyle w:val="ListParagraph"/>
        <w:numPr>
          <w:ilvl w:val="0"/>
          <w:numId w:val="2"/>
        </w:numPr>
        <w:tabs>
          <w:tab w:val="left" w:pos="2010"/>
        </w:tabs>
        <w:rPr>
          <w:rFonts w:cstheme="minorHAnsi"/>
          <w:sz w:val="18"/>
          <w:szCs w:val="18"/>
        </w:rPr>
      </w:pPr>
      <w:r w:rsidRPr="00CA1A90">
        <w:rPr>
          <w:rFonts w:cstheme="minorHAnsi"/>
          <w:sz w:val="18"/>
          <w:szCs w:val="18"/>
        </w:rPr>
        <w:t>If something went wrong today, what could you have done differently?</w:t>
      </w:r>
    </w:p>
    <w:p w14:paraId="457480D4" w14:textId="1A8E3FDB" w:rsidR="00D220ED" w:rsidRPr="00CA1A90" w:rsidRDefault="00996A3B" w:rsidP="004A1A4A">
      <w:pPr>
        <w:tabs>
          <w:tab w:val="left" w:pos="2010"/>
        </w:tabs>
        <w:rPr>
          <w:rFonts w:cstheme="minorHAnsi"/>
          <w:b/>
          <w:bCs/>
          <w:sz w:val="18"/>
          <w:szCs w:val="18"/>
        </w:rPr>
      </w:pPr>
      <w:r w:rsidRPr="00CA1A90">
        <w:rPr>
          <w:rFonts w:cstheme="minorHAnsi"/>
          <w:b/>
          <w:bCs/>
          <w:sz w:val="18"/>
          <w:szCs w:val="18"/>
        </w:rPr>
        <w:t>Student responsibilities</w:t>
      </w:r>
      <w:r w:rsidR="00405668" w:rsidRPr="00CA1A90">
        <w:rPr>
          <w:rFonts w:cstheme="minorHAnsi"/>
          <w:b/>
          <w:bCs/>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3439"/>
      </w:tblGrid>
      <w:tr w:rsidR="00260CAC" w:rsidRPr="00CA1A90" w14:paraId="5801C644" w14:textId="77777777" w:rsidTr="00260CAC">
        <w:tc>
          <w:tcPr>
            <w:tcW w:w="5755" w:type="dxa"/>
          </w:tcPr>
          <w:p w14:paraId="45365975" w14:textId="0F552FF7" w:rsidR="00260CAC" w:rsidRPr="00CA1A90" w:rsidRDefault="00260CAC" w:rsidP="00A958EE">
            <w:pPr>
              <w:pStyle w:val="ListParagraph"/>
              <w:numPr>
                <w:ilvl w:val="0"/>
                <w:numId w:val="3"/>
              </w:numPr>
              <w:tabs>
                <w:tab w:val="left" w:pos="2010"/>
              </w:tabs>
              <w:rPr>
                <w:rFonts w:cstheme="minorHAnsi"/>
                <w:b/>
                <w:bCs/>
                <w:sz w:val="18"/>
                <w:szCs w:val="18"/>
              </w:rPr>
            </w:pPr>
            <w:r w:rsidRPr="00CA1A90">
              <w:rPr>
                <w:rFonts w:cstheme="minorHAnsi"/>
                <w:sz w:val="18"/>
                <w:szCs w:val="18"/>
              </w:rPr>
              <w:t>Maintaining a sense of curiosity and organization.</w:t>
            </w:r>
          </w:p>
        </w:tc>
        <w:tc>
          <w:tcPr>
            <w:tcW w:w="5755" w:type="dxa"/>
          </w:tcPr>
          <w:p w14:paraId="5112C44E" w14:textId="4422A653" w:rsidR="00260CAC" w:rsidRPr="00CA1A90" w:rsidRDefault="00260CAC" w:rsidP="00A958EE">
            <w:pPr>
              <w:pStyle w:val="ListParagraph"/>
              <w:numPr>
                <w:ilvl w:val="0"/>
                <w:numId w:val="3"/>
              </w:numPr>
              <w:tabs>
                <w:tab w:val="left" w:pos="2010"/>
              </w:tabs>
              <w:rPr>
                <w:rFonts w:cstheme="minorHAnsi"/>
                <w:sz w:val="18"/>
                <w:szCs w:val="18"/>
              </w:rPr>
            </w:pPr>
            <w:r w:rsidRPr="00CA1A90">
              <w:rPr>
                <w:rFonts w:cstheme="minorHAnsi"/>
                <w:sz w:val="18"/>
                <w:szCs w:val="18"/>
              </w:rPr>
              <w:t>Taking ownership of their learning.</w:t>
            </w:r>
          </w:p>
        </w:tc>
      </w:tr>
      <w:tr w:rsidR="00260CAC" w:rsidRPr="00CA1A90" w14:paraId="2A11F061" w14:textId="77777777" w:rsidTr="00260CAC">
        <w:tc>
          <w:tcPr>
            <w:tcW w:w="5755" w:type="dxa"/>
          </w:tcPr>
          <w:p w14:paraId="5720080D" w14:textId="6E5B845E" w:rsidR="00260CAC" w:rsidRPr="00CA1A90" w:rsidRDefault="00260CAC" w:rsidP="00A958EE">
            <w:pPr>
              <w:pStyle w:val="ListParagraph"/>
              <w:numPr>
                <w:ilvl w:val="0"/>
                <w:numId w:val="3"/>
              </w:numPr>
              <w:tabs>
                <w:tab w:val="left" w:pos="2010"/>
              </w:tabs>
              <w:rPr>
                <w:rFonts w:cstheme="minorHAnsi"/>
                <w:sz w:val="18"/>
                <w:szCs w:val="18"/>
              </w:rPr>
            </w:pPr>
            <w:r w:rsidRPr="00CA1A90">
              <w:rPr>
                <w:rFonts w:cstheme="minorHAnsi"/>
                <w:sz w:val="18"/>
                <w:szCs w:val="18"/>
              </w:rPr>
              <w:t>Embracing productive struggle and working hard.</w:t>
            </w:r>
          </w:p>
        </w:tc>
        <w:tc>
          <w:tcPr>
            <w:tcW w:w="5755" w:type="dxa"/>
          </w:tcPr>
          <w:p w14:paraId="02E1C367" w14:textId="3041866F" w:rsidR="00260CAC" w:rsidRPr="00CA1A90" w:rsidRDefault="00260CAC" w:rsidP="00A958EE">
            <w:pPr>
              <w:pStyle w:val="ListParagraph"/>
              <w:numPr>
                <w:ilvl w:val="0"/>
                <w:numId w:val="3"/>
              </w:numPr>
              <w:tabs>
                <w:tab w:val="left" w:pos="2010"/>
              </w:tabs>
              <w:rPr>
                <w:rFonts w:cstheme="minorHAnsi"/>
                <w:b/>
                <w:bCs/>
                <w:sz w:val="18"/>
                <w:szCs w:val="18"/>
              </w:rPr>
            </w:pPr>
            <w:r w:rsidRPr="00CA1A90">
              <w:rPr>
                <w:rFonts w:cstheme="minorHAnsi"/>
                <w:sz w:val="18"/>
                <w:szCs w:val="18"/>
              </w:rPr>
              <w:t>Positively influencing others.</w:t>
            </w:r>
          </w:p>
        </w:tc>
      </w:tr>
      <w:tr w:rsidR="00260CAC" w:rsidRPr="00CA1A90" w14:paraId="4817B39E" w14:textId="77777777" w:rsidTr="00260CAC">
        <w:tc>
          <w:tcPr>
            <w:tcW w:w="5755" w:type="dxa"/>
          </w:tcPr>
          <w:p w14:paraId="0D3F884B" w14:textId="1D5542B2" w:rsidR="00260CAC" w:rsidRPr="00CA1A90" w:rsidRDefault="00260CAC" w:rsidP="00A958EE">
            <w:pPr>
              <w:pStyle w:val="ListParagraph"/>
              <w:numPr>
                <w:ilvl w:val="0"/>
                <w:numId w:val="3"/>
              </w:numPr>
              <w:tabs>
                <w:tab w:val="left" w:pos="2010"/>
              </w:tabs>
              <w:rPr>
                <w:rFonts w:cstheme="minorHAnsi"/>
                <w:b/>
                <w:bCs/>
                <w:sz w:val="18"/>
                <w:szCs w:val="18"/>
              </w:rPr>
            </w:pPr>
            <w:r w:rsidRPr="00CA1A90">
              <w:rPr>
                <w:rFonts w:cstheme="minorHAnsi"/>
                <w:sz w:val="18"/>
                <w:szCs w:val="18"/>
              </w:rPr>
              <w:t>Being trustworthy and honest.</w:t>
            </w:r>
          </w:p>
        </w:tc>
        <w:tc>
          <w:tcPr>
            <w:tcW w:w="5755" w:type="dxa"/>
          </w:tcPr>
          <w:p w14:paraId="595C6190" w14:textId="4038AF8E" w:rsidR="00260CAC" w:rsidRPr="00CA1A90" w:rsidRDefault="00260CAC" w:rsidP="00A958EE">
            <w:pPr>
              <w:pStyle w:val="ListParagraph"/>
              <w:numPr>
                <w:ilvl w:val="0"/>
                <w:numId w:val="3"/>
              </w:numPr>
              <w:tabs>
                <w:tab w:val="left" w:pos="2010"/>
              </w:tabs>
              <w:rPr>
                <w:rFonts w:cstheme="minorHAnsi"/>
                <w:sz w:val="18"/>
                <w:szCs w:val="18"/>
              </w:rPr>
            </w:pPr>
            <w:r w:rsidRPr="00CA1A90">
              <w:rPr>
                <w:rFonts w:cstheme="minorHAnsi"/>
                <w:sz w:val="18"/>
                <w:szCs w:val="18"/>
              </w:rPr>
              <w:t xml:space="preserve">Regularly reading, completing homework, and studying. </w:t>
            </w:r>
          </w:p>
        </w:tc>
      </w:tr>
      <w:tr w:rsidR="00260CAC" w:rsidRPr="00CA1A90" w14:paraId="162E7247" w14:textId="77777777" w:rsidTr="00260CAC">
        <w:tc>
          <w:tcPr>
            <w:tcW w:w="5755" w:type="dxa"/>
          </w:tcPr>
          <w:p w14:paraId="50529A3A" w14:textId="0152E73D" w:rsidR="00260CAC" w:rsidRPr="00CA1A90" w:rsidRDefault="00260CAC" w:rsidP="00A958EE">
            <w:pPr>
              <w:pStyle w:val="ListParagraph"/>
              <w:numPr>
                <w:ilvl w:val="0"/>
                <w:numId w:val="3"/>
              </w:numPr>
              <w:tabs>
                <w:tab w:val="left" w:pos="2010"/>
              </w:tabs>
              <w:rPr>
                <w:rFonts w:cstheme="minorHAnsi"/>
                <w:b/>
                <w:bCs/>
                <w:sz w:val="18"/>
                <w:szCs w:val="18"/>
              </w:rPr>
            </w:pPr>
            <w:r w:rsidRPr="00CA1A90">
              <w:rPr>
                <w:rFonts w:cstheme="minorHAnsi"/>
                <w:sz w:val="18"/>
                <w:szCs w:val="18"/>
              </w:rPr>
              <w:t>Engaging in learning as a fun activity.</w:t>
            </w:r>
          </w:p>
        </w:tc>
        <w:tc>
          <w:tcPr>
            <w:tcW w:w="5755" w:type="dxa"/>
          </w:tcPr>
          <w:p w14:paraId="0BF37725" w14:textId="2A7B0E38" w:rsidR="00260CAC" w:rsidRPr="00CA1A90" w:rsidRDefault="00260CAC" w:rsidP="00A958EE">
            <w:pPr>
              <w:pStyle w:val="ListParagraph"/>
              <w:numPr>
                <w:ilvl w:val="0"/>
                <w:numId w:val="3"/>
              </w:numPr>
              <w:tabs>
                <w:tab w:val="left" w:pos="2010"/>
              </w:tabs>
              <w:rPr>
                <w:rFonts w:cstheme="minorHAnsi"/>
                <w:sz w:val="18"/>
                <w:szCs w:val="18"/>
              </w:rPr>
            </w:pPr>
            <w:r w:rsidRPr="00CA1A90">
              <w:rPr>
                <w:rFonts w:cstheme="minorHAnsi"/>
                <w:sz w:val="18"/>
                <w:szCs w:val="18"/>
              </w:rPr>
              <w:t>Keeping a clean work area.</w:t>
            </w:r>
          </w:p>
        </w:tc>
      </w:tr>
      <w:tr w:rsidR="00260CAC" w:rsidRPr="00CA1A90" w14:paraId="449E4082" w14:textId="77777777" w:rsidTr="00260CAC">
        <w:tc>
          <w:tcPr>
            <w:tcW w:w="5755" w:type="dxa"/>
          </w:tcPr>
          <w:p w14:paraId="0EE2CB3D" w14:textId="1350039F" w:rsidR="00260CAC" w:rsidRPr="00CA1A90" w:rsidRDefault="00260CAC" w:rsidP="00A958EE">
            <w:pPr>
              <w:pStyle w:val="ListParagraph"/>
              <w:numPr>
                <w:ilvl w:val="0"/>
                <w:numId w:val="3"/>
              </w:numPr>
              <w:tabs>
                <w:tab w:val="left" w:pos="2010"/>
              </w:tabs>
              <w:rPr>
                <w:rFonts w:cstheme="minorHAnsi"/>
                <w:b/>
                <w:bCs/>
                <w:sz w:val="18"/>
                <w:szCs w:val="18"/>
              </w:rPr>
            </w:pPr>
            <w:r w:rsidRPr="00CA1A90">
              <w:rPr>
                <w:rFonts w:cstheme="minorHAnsi"/>
                <w:sz w:val="18"/>
                <w:szCs w:val="18"/>
              </w:rPr>
              <w:t xml:space="preserve">Advocating for themselves when misunderstandings arise. </w:t>
            </w:r>
          </w:p>
        </w:tc>
        <w:tc>
          <w:tcPr>
            <w:tcW w:w="5755" w:type="dxa"/>
          </w:tcPr>
          <w:p w14:paraId="2D9B948A" w14:textId="09D5D551" w:rsidR="00260CAC" w:rsidRPr="00CA1A90" w:rsidRDefault="00260CAC" w:rsidP="00A958EE">
            <w:pPr>
              <w:pStyle w:val="ListParagraph"/>
              <w:numPr>
                <w:ilvl w:val="0"/>
                <w:numId w:val="3"/>
              </w:numPr>
              <w:tabs>
                <w:tab w:val="left" w:pos="2010"/>
              </w:tabs>
              <w:rPr>
                <w:rFonts w:cstheme="minorHAnsi"/>
                <w:b/>
                <w:bCs/>
                <w:sz w:val="18"/>
                <w:szCs w:val="18"/>
              </w:rPr>
            </w:pPr>
            <w:r w:rsidRPr="00CA1A90">
              <w:rPr>
                <w:rFonts w:cstheme="minorHAnsi"/>
                <w:sz w:val="18"/>
                <w:szCs w:val="18"/>
              </w:rPr>
              <w:t>Having a sense of gratitude for what you already have.</w:t>
            </w:r>
          </w:p>
        </w:tc>
      </w:tr>
    </w:tbl>
    <w:p w14:paraId="2995FABD" w14:textId="77777777" w:rsidR="00260CAC" w:rsidRPr="00D85108" w:rsidRDefault="00260CAC" w:rsidP="004A1A4A">
      <w:pPr>
        <w:tabs>
          <w:tab w:val="left" w:pos="2010"/>
        </w:tabs>
        <w:rPr>
          <w:rFonts w:cstheme="minorHAnsi"/>
          <w:b/>
          <w:bCs/>
          <w:sz w:val="20"/>
          <w:szCs w:val="20"/>
        </w:rPr>
      </w:pPr>
    </w:p>
    <w:p w14:paraId="37EB68AB" w14:textId="77777777" w:rsidR="007D5735" w:rsidRDefault="007D5735" w:rsidP="00915320">
      <w:pPr>
        <w:tabs>
          <w:tab w:val="left" w:pos="2010"/>
        </w:tabs>
        <w:rPr>
          <w:b/>
        </w:rPr>
        <w:sectPr w:rsidR="007D5735" w:rsidSect="000C5006">
          <w:pgSz w:w="7920" w:h="12240" w:code="6"/>
          <w:pgMar w:top="360" w:right="360" w:bottom="360" w:left="360" w:header="0" w:footer="0" w:gutter="0"/>
          <w:cols w:space="720"/>
          <w:docGrid w:linePitch="360"/>
        </w:sectPr>
      </w:pPr>
    </w:p>
    <w:p w14:paraId="7B42B71E" w14:textId="58D0E3C4" w:rsidR="003103DE" w:rsidRDefault="00915320" w:rsidP="005F65B9">
      <w:pPr>
        <w:tabs>
          <w:tab w:val="left" w:pos="2010"/>
        </w:tabs>
        <w:jc w:val="center"/>
        <w:rPr>
          <w:b/>
        </w:rPr>
      </w:pPr>
      <w:r w:rsidRPr="00915320">
        <w:rPr>
          <w:b/>
        </w:rPr>
        <w:lastRenderedPageBreak/>
        <w:t xml:space="preserve">Grand Mountain </w:t>
      </w:r>
      <w:r w:rsidR="0060198A">
        <w:rPr>
          <w:b/>
        </w:rPr>
        <w:t>202</w:t>
      </w:r>
      <w:r w:rsidR="00FD4A92">
        <w:rPr>
          <w:b/>
        </w:rPr>
        <w:t>1</w:t>
      </w:r>
      <w:r w:rsidR="0060198A">
        <w:rPr>
          <w:b/>
        </w:rPr>
        <w:t xml:space="preserve"> – 202</w:t>
      </w:r>
      <w:r w:rsidR="00FD4A92">
        <w:rPr>
          <w:b/>
        </w:rPr>
        <w:t>2</w:t>
      </w:r>
      <w:r w:rsidR="0060198A">
        <w:rPr>
          <w:b/>
        </w:rPr>
        <w:t xml:space="preserve"> </w:t>
      </w:r>
      <w:r w:rsidRPr="00915320">
        <w:rPr>
          <w:b/>
        </w:rPr>
        <w:t>School</w:t>
      </w:r>
      <w:r>
        <w:rPr>
          <w:b/>
        </w:rPr>
        <w:t xml:space="preserve"> Staff</w:t>
      </w:r>
    </w:p>
    <w:tbl>
      <w:tblPr>
        <w:tblStyle w:val="TableGrid"/>
        <w:tblW w:w="0" w:type="auto"/>
        <w:tblLook w:val="04A0" w:firstRow="1" w:lastRow="0" w:firstColumn="1" w:lastColumn="0" w:noHBand="0" w:noVBand="1"/>
      </w:tblPr>
      <w:tblGrid>
        <w:gridCol w:w="1747"/>
        <w:gridCol w:w="1918"/>
        <w:gridCol w:w="1899"/>
        <w:gridCol w:w="1591"/>
      </w:tblGrid>
      <w:tr w:rsidR="00090D72" w14:paraId="6E3210BE" w14:textId="77777777" w:rsidTr="00205391">
        <w:tc>
          <w:tcPr>
            <w:tcW w:w="0" w:type="auto"/>
          </w:tcPr>
          <w:p w14:paraId="1EFC13EB" w14:textId="7300D293" w:rsidR="008C127B" w:rsidRPr="00A75B8F" w:rsidRDefault="008C127B" w:rsidP="008C127B">
            <w:pPr>
              <w:tabs>
                <w:tab w:val="left" w:pos="2010"/>
              </w:tabs>
              <w:rPr>
                <w:rFonts w:cstheme="minorHAnsi"/>
                <w:b/>
                <w:sz w:val="16"/>
                <w:szCs w:val="16"/>
              </w:rPr>
            </w:pPr>
            <w:r w:rsidRPr="00A75B8F">
              <w:rPr>
                <w:rFonts w:cstheme="minorHAnsi"/>
                <w:b/>
                <w:sz w:val="16"/>
                <w:szCs w:val="16"/>
              </w:rPr>
              <w:t>Executive Principal</w:t>
            </w:r>
          </w:p>
        </w:tc>
        <w:tc>
          <w:tcPr>
            <w:tcW w:w="0" w:type="auto"/>
          </w:tcPr>
          <w:p w14:paraId="4794E507" w14:textId="0C3509BE" w:rsidR="008C127B" w:rsidRPr="005B54B0" w:rsidRDefault="008C127B" w:rsidP="008C127B">
            <w:pPr>
              <w:tabs>
                <w:tab w:val="left" w:pos="2010"/>
              </w:tabs>
              <w:rPr>
                <w:rFonts w:cstheme="minorHAnsi"/>
                <w:bCs/>
                <w:sz w:val="16"/>
                <w:szCs w:val="16"/>
              </w:rPr>
            </w:pPr>
            <w:r w:rsidRPr="005B54B0">
              <w:rPr>
                <w:rFonts w:cstheme="minorHAnsi"/>
                <w:bCs/>
                <w:sz w:val="16"/>
                <w:szCs w:val="16"/>
              </w:rPr>
              <w:t>Jennifer Bonds</w:t>
            </w:r>
          </w:p>
        </w:tc>
        <w:tc>
          <w:tcPr>
            <w:tcW w:w="0" w:type="auto"/>
          </w:tcPr>
          <w:p w14:paraId="36232266" w14:textId="29B1F487" w:rsidR="008C127B" w:rsidRPr="00A75B8F" w:rsidRDefault="00AB033A" w:rsidP="008C127B">
            <w:pPr>
              <w:tabs>
                <w:tab w:val="left" w:pos="2010"/>
              </w:tabs>
              <w:rPr>
                <w:rFonts w:cstheme="minorHAnsi"/>
                <w:b/>
                <w:sz w:val="16"/>
                <w:szCs w:val="16"/>
              </w:rPr>
            </w:pPr>
            <w:r w:rsidRPr="00A75B8F">
              <w:rPr>
                <w:rFonts w:cstheme="minorHAnsi"/>
                <w:b/>
                <w:sz w:val="16"/>
                <w:szCs w:val="16"/>
              </w:rPr>
              <w:t>8</w:t>
            </w:r>
            <w:r w:rsidRPr="00A75B8F">
              <w:rPr>
                <w:rFonts w:cstheme="minorHAnsi"/>
                <w:b/>
                <w:sz w:val="16"/>
                <w:szCs w:val="16"/>
                <w:vertAlign w:val="superscript"/>
              </w:rPr>
              <w:t>th</w:t>
            </w:r>
            <w:r w:rsidRPr="00A75B8F">
              <w:rPr>
                <w:rFonts w:cstheme="minorHAnsi"/>
                <w:b/>
                <w:sz w:val="16"/>
                <w:szCs w:val="16"/>
              </w:rPr>
              <w:t xml:space="preserve"> Grade Teachers</w:t>
            </w:r>
          </w:p>
        </w:tc>
        <w:tc>
          <w:tcPr>
            <w:tcW w:w="0" w:type="auto"/>
          </w:tcPr>
          <w:p w14:paraId="7CEB6942" w14:textId="46498192" w:rsidR="008C127B" w:rsidRPr="005B54B0" w:rsidRDefault="00AB033A" w:rsidP="008C127B">
            <w:pPr>
              <w:tabs>
                <w:tab w:val="left" w:pos="2010"/>
              </w:tabs>
              <w:rPr>
                <w:rFonts w:cstheme="minorHAnsi"/>
                <w:bCs/>
                <w:sz w:val="16"/>
                <w:szCs w:val="16"/>
              </w:rPr>
            </w:pPr>
            <w:r>
              <w:rPr>
                <w:rFonts w:cstheme="minorHAnsi"/>
                <w:bCs/>
                <w:sz w:val="16"/>
                <w:szCs w:val="16"/>
              </w:rPr>
              <w:t>Shauna Hershberger</w:t>
            </w:r>
          </w:p>
        </w:tc>
      </w:tr>
      <w:tr w:rsidR="00090D72" w14:paraId="1F54F259" w14:textId="77777777" w:rsidTr="00205391">
        <w:tc>
          <w:tcPr>
            <w:tcW w:w="0" w:type="auto"/>
          </w:tcPr>
          <w:p w14:paraId="11B94E53" w14:textId="3DA503EB" w:rsidR="008C127B" w:rsidRPr="00A75B8F" w:rsidRDefault="008C127B" w:rsidP="008C127B">
            <w:pPr>
              <w:tabs>
                <w:tab w:val="left" w:pos="2010"/>
              </w:tabs>
              <w:rPr>
                <w:rFonts w:cstheme="minorHAnsi"/>
                <w:b/>
                <w:sz w:val="16"/>
                <w:szCs w:val="16"/>
              </w:rPr>
            </w:pPr>
            <w:r w:rsidRPr="00A75B8F">
              <w:rPr>
                <w:rFonts w:cstheme="minorHAnsi"/>
                <w:b/>
                <w:sz w:val="16"/>
                <w:szCs w:val="16"/>
              </w:rPr>
              <w:t>Jr. High Principal</w:t>
            </w:r>
          </w:p>
        </w:tc>
        <w:tc>
          <w:tcPr>
            <w:tcW w:w="0" w:type="auto"/>
          </w:tcPr>
          <w:p w14:paraId="0CFE7F07" w14:textId="26DF7674" w:rsidR="008C127B" w:rsidRPr="005B54B0" w:rsidRDefault="008C127B" w:rsidP="008C127B">
            <w:pPr>
              <w:tabs>
                <w:tab w:val="left" w:pos="2010"/>
              </w:tabs>
              <w:rPr>
                <w:rFonts w:cstheme="minorHAnsi"/>
                <w:bCs/>
                <w:sz w:val="16"/>
                <w:szCs w:val="16"/>
              </w:rPr>
            </w:pPr>
            <w:r w:rsidRPr="005B54B0">
              <w:rPr>
                <w:rFonts w:cstheme="minorHAnsi"/>
                <w:bCs/>
                <w:sz w:val="16"/>
                <w:szCs w:val="16"/>
              </w:rPr>
              <w:t>Brian Pohl</w:t>
            </w:r>
          </w:p>
        </w:tc>
        <w:tc>
          <w:tcPr>
            <w:tcW w:w="0" w:type="auto"/>
          </w:tcPr>
          <w:p w14:paraId="1A5BDDDA" w14:textId="2D9DC6D6" w:rsidR="008C127B" w:rsidRPr="00A75B8F" w:rsidRDefault="008C127B" w:rsidP="008C127B">
            <w:pPr>
              <w:tabs>
                <w:tab w:val="left" w:pos="2010"/>
              </w:tabs>
              <w:rPr>
                <w:rFonts w:cstheme="minorHAnsi"/>
                <w:b/>
                <w:sz w:val="16"/>
                <w:szCs w:val="16"/>
              </w:rPr>
            </w:pPr>
          </w:p>
        </w:tc>
        <w:tc>
          <w:tcPr>
            <w:tcW w:w="0" w:type="auto"/>
          </w:tcPr>
          <w:p w14:paraId="515AB169" w14:textId="0CFC9C4D" w:rsidR="008C127B" w:rsidRPr="005B54B0" w:rsidRDefault="00AB033A" w:rsidP="008C127B">
            <w:pPr>
              <w:tabs>
                <w:tab w:val="left" w:pos="2010"/>
              </w:tabs>
              <w:rPr>
                <w:rFonts w:cstheme="minorHAnsi"/>
                <w:bCs/>
                <w:sz w:val="16"/>
                <w:szCs w:val="16"/>
              </w:rPr>
            </w:pPr>
            <w:r>
              <w:rPr>
                <w:rFonts w:cstheme="minorHAnsi"/>
                <w:bCs/>
                <w:sz w:val="16"/>
                <w:szCs w:val="16"/>
              </w:rPr>
              <w:t>(ELA)</w:t>
            </w:r>
          </w:p>
        </w:tc>
      </w:tr>
      <w:tr w:rsidR="00AB033A" w14:paraId="72CEBC1E" w14:textId="77777777" w:rsidTr="00205391">
        <w:trPr>
          <w:trHeight w:val="164"/>
        </w:trPr>
        <w:tc>
          <w:tcPr>
            <w:tcW w:w="0" w:type="auto"/>
          </w:tcPr>
          <w:p w14:paraId="6B5672EF" w14:textId="36AC7387" w:rsidR="00AB033A" w:rsidRPr="00A75B8F" w:rsidRDefault="00AB033A" w:rsidP="008C127B">
            <w:pPr>
              <w:tabs>
                <w:tab w:val="left" w:pos="2010"/>
              </w:tabs>
              <w:rPr>
                <w:rFonts w:cstheme="minorHAnsi"/>
                <w:b/>
                <w:sz w:val="16"/>
                <w:szCs w:val="16"/>
              </w:rPr>
            </w:pPr>
            <w:r w:rsidRPr="00A75B8F">
              <w:rPr>
                <w:rFonts w:cstheme="minorHAnsi"/>
                <w:b/>
                <w:sz w:val="16"/>
                <w:szCs w:val="16"/>
              </w:rPr>
              <w:t xml:space="preserve">Elem. Asst. Principal              </w:t>
            </w:r>
          </w:p>
        </w:tc>
        <w:tc>
          <w:tcPr>
            <w:tcW w:w="0" w:type="auto"/>
          </w:tcPr>
          <w:p w14:paraId="0D639F55" w14:textId="10D8E1A8" w:rsidR="00AB033A" w:rsidRPr="005B54B0" w:rsidRDefault="00AB033A" w:rsidP="008C127B">
            <w:pPr>
              <w:tabs>
                <w:tab w:val="left" w:pos="2010"/>
              </w:tabs>
              <w:rPr>
                <w:rFonts w:cstheme="minorHAnsi"/>
                <w:bCs/>
                <w:sz w:val="16"/>
                <w:szCs w:val="16"/>
              </w:rPr>
            </w:pPr>
            <w:r w:rsidRPr="005B54B0">
              <w:rPr>
                <w:rFonts w:cstheme="minorHAnsi"/>
                <w:bCs/>
                <w:sz w:val="16"/>
                <w:szCs w:val="16"/>
              </w:rPr>
              <w:t>Ursula Reese</w:t>
            </w:r>
          </w:p>
        </w:tc>
        <w:tc>
          <w:tcPr>
            <w:tcW w:w="0" w:type="auto"/>
          </w:tcPr>
          <w:p w14:paraId="415BC7E6" w14:textId="489BF5C7" w:rsidR="00AB033A" w:rsidRPr="00A75B8F" w:rsidRDefault="00AB033A" w:rsidP="00090D72">
            <w:pPr>
              <w:tabs>
                <w:tab w:val="left" w:pos="2010"/>
              </w:tabs>
              <w:rPr>
                <w:rFonts w:cstheme="minorHAnsi"/>
                <w:b/>
                <w:sz w:val="16"/>
                <w:szCs w:val="16"/>
              </w:rPr>
            </w:pPr>
          </w:p>
        </w:tc>
        <w:tc>
          <w:tcPr>
            <w:tcW w:w="0" w:type="auto"/>
          </w:tcPr>
          <w:p w14:paraId="28417914" w14:textId="74C8A2BF" w:rsidR="00AB033A" w:rsidRPr="005B54B0" w:rsidRDefault="00AB033A" w:rsidP="00090D72">
            <w:pPr>
              <w:tabs>
                <w:tab w:val="left" w:pos="2010"/>
              </w:tabs>
              <w:rPr>
                <w:rFonts w:cstheme="minorHAnsi"/>
                <w:bCs/>
                <w:sz w:val="16"/>
                <w:szCs w:val="16"/>
              </w:rPr>
            </w:pPr>
            <w:r w:rsidRPr="005B54B0">
              <w:rPr>
                <w:rFonts w:cstheme="minorHAnsi"/>
                <w:bCs/>
                <w:sz w:val="16"/>
                <w:szCs w:val="16"/>
              </w:rPr>
              <w:t>John Iwanski (SS)</w:t>
            </w:r>
          </w:p>
        </w:tc>
      </w:tr>
      <w:tr w:rsidR="00AB033A" w14:paraId="1B7399BC" w14:textId="77777777" w:rsidTr="00205391">
        <w:trPr>
          <w:trHeight w:val="163"/>
        </w:trPr>
        <w:tc>
          <w:tcPr>
            <w:tcW w:w="0" w:type="auto"/>
          </w:tcPr>
          <w:p w14:paraId="1B4215DE" w14:textId="68188F36" w:rsidR="00AB033A" w:rsidRPr="00A75B8F" w:rsidRDefault="00AB033A" w:rsidP="008C127B">
            <w:pPr>
              <w:tabs>
                <w:tab w:val="left" w:pos="2010"/>
              </w:tabs>
              <w:rPr>
                <w:rFonts w:cstheme="minorHAnsi"/>
                <w:b/>
                <w:sz w:val="16"/>
                <w:szCs w:val="16"/>
              </w:rPr>
            </w:pPr>
            <w:r w:rsidRPr="00A75B8F">
              <w:rPr>
                <w:rFonts w:cstheme="minorHAnsi"/>
                <w:b/>
                <w:sz w:val="16"/>
                <w:szCs w:val="16"/>
              </w:rPr>
              <w:t xml:space="preserve">Jr. High Asst. Principal           </w:t>
            </w:r>
          </w:p>
        </w:tc>
        <w:tc>
          <w:tcPr>
            <w:tcW w:w="0" w:type="auto"/>
          </w:tcPr>
          <w:p w14:paraId="514DB632" w14:textId="7EA1EEB0" w:rsidR="00AB033A" w:rsidRPr="005B54B0" w:rsidRDefault="00AB033A" w:rsidP="008C127B">
            <w:pPr>
              <w:tabs>
                <w:tab w:val="left" w:pos="2010"/>
              </w:tabs>
              <w:rPr>
                <w:rFonts w:cstheme="minorHAnsi"/>
                <w:bCs/>
                <w:sz w:val="16"/>
                <w:szCs w:val="16"/>
              </w:rPr>
            </w:pPr>
            <w:r w:rsidRPr="005B54B0">
              <w:rPr>
                <w:rFonts w:cstheme="minorHAnsi"/>
                <w:bCs/>
                <w:sz w:val="16"/>
                <w:szCs w:val="16"/>
              </w:rPr>
              <w:t>Keri Lindaman</w:t>
            </w:r>
          </w:p>
        </w:tc>
        <w:tc>
          <w:tcPr>
            <w:tcW w:w="0" w:type="auto"/>
          </w:tcPr>
          <w:p w14:paraId="2D53801F" w14:textId="77777777" w:rsidR="00AB033A" w:rsidRPr="00A75B8F" w:rsidRDefault="00AB033A" w:rsidP="008C127B">
            <w:pPr>
              <w:tabs>
                <w:tab w:val="left" w:pos="2010"/>
              </w:tabs>
              <w:rPr>
                <w:rFonts w:cstheme="minorHAnsi"/>
                <w:b/>
                <w:sz w:val="16"/>
                <w:szCs w:val="16"/>
              </w:rPr>
            </w:pPr>
          </w:p>
        </w:tc>
        <w:tc>
          <w:tcPr>
            <w:tcW w:w="0" w:type="auto"/>
          </w:tcPr>
          <w:p w14:paraId="79610E6E" w14:textId="01CFEF69" w:rsidR="00AB033A" w:rsidRPr="005B54B0" w:rsidRDefault="00AB033A" w:rsidP="008C127B">
            <w:pPr>
              <w:tabs>
                <w:tab w:val="left" w:pos="2010"/>
              </w:tabs>
              <w:rPr>
                <w:rFonts w:cstheme="minorHAnsi"/>
                <w:bCs/>
                <w:sz w:val="16"/>
                <w:szCs w:val="16"/>
              </w:rPr>
            </w:pPr>
            <w:r w:rsidRPr="005B54B0">
              <w:rPr>
                <w:rFonts w:cstheme="minorHAnsi"/>
                <w:bCs/>
                <w:sz w:val="16"/>
                <w:szCs w:val="16"/>
              </w:rPr>
              <w:t>Jennifer Murray (S)</w:t>
            </w:r>
          </w:p>
        </w:tc>
      </w:tr>
      <w:tr w:rsidR="00AB033A" w14:paraId="179918CF" w14:textId="77777777" w:rsidTr="00205391">
        <w:trPr>
          <w:trHeight w:val="163"/>
        </w:trPr>
        <w:tc>
          <w:tcPr>
            <w:tcW w:w="0" w:type="auto"/>
          </w:tcPr>
          <w:p w14:paraId="1EA79F68" w14:textId="379D7CCD" w:rsidR="00AB033A" w:rsidRPr="00A75B8F" w:rsidRDefault="00AB033A" w:rsidP="008C127B">
            <w:pPr>
              <w:tabs>
                <w:tab w:val="left" w:pos="2010"/>
              </w:tabs>
              <w:rPr>
                <w:rFonts w:cstheme="minorHAnsi"/>
                <w:b/>
                <w:sz w:val="16"/>
                <w:szCs w:val="16"/>
              </w:rPr>
            </w:pPr>
            <w:r w:rsidRPr="00A75B8F">
              <w:rPr>
                <w:rFonts w:cstheme="minorHAnsi"/>
                <w:b/>
                <w:sz w:val="16"/>
                <w:szCs w:val="16"/>
              </w:rPr>
              <w:t xml:space="preserve">Dean of Students                   </w:t>
            </w:r>
          </w:p>
        </w:tc>
        <w:tc>
          <w:tcPr>
            <w:tcW w:w="0" w:type="auto"/>
          </w:tcPr>
          <w:p w14:paraId="1F9B110E" w14:textId="7886D31F" w:rsidR="00AB033A" w:rsidRPr="005B54B0" w:rsidRDefault="00AB033A" w:rsidP="008C127B">
            <w:pPr>
              <w:tabs>
                <w:tab w:val="left" w:pos="2010"/>
              </w:tabs>
              <w:rPr>
                <w:rFonts w:cstheme="minorHAnsi"/>
                <w:bCs/>
                <w:sz w:val="16"/>
                <w:szCs w:val="16"/>
              </w:rPr>
            </w:pPr>
            <w:r w:rsidRPr="005B54B0">
              <w:rPr>
                <w:rFonts w:cstheme="minorHAnsi"/>
                <w:bCs/>
                <w:sz w:val="16"/>
                <w:szCs w:val="16"/>
              </w:rPr>
              <w:t>Travis Conroy</w:t>
            </w:r>
          </w:p>
        </w:tc>
        <w:tc>
          <w:tcPr>
            <w:tcW w:w="0" w:type="auto"/>
          </w:tcPr>
          <w:p w14:paraId="1AEA0960" w14:textId="77777777" w:rsidR="00AB033A" w:rsidRPr="00A75B8F" w:rsidRDefault="00AB033A" w:rsidP="008C127B">
            <w:pPr>
              <w:tabs>
                <w:tab w:val="left" w:pos="2010"/>
              </w:tabs>
              <w:rPr>
                <w:rFonts w:cstheme="minorHAnsi"/>
                <w:b/>
                <w:sz w:val="16"/>
                <w:szCs w:val="16"/>
              </w:rPr>
            </w:pPr>
          </w:p>
        </w:tc>
        <w:tc>
          <w:tcPr>
            <w:tcW w:w="0" w:type="auto"/>
          </w:tcPr>
          <w:p w14:paraId="3CDD79DE" w14:textId="281E08AB" w:rsidR="00AB033A" w:rsidRPr="005B54B0" w:rsidRDefault="00AB033A" w:rsidP="008C127B">
            <w:pPr>
              <w:tabs>
                <w:tab w:val="left" w:pos="2010"/>
              </w:tabs>
              <w:rPr>
                <w:rFonts w:cstheme="minorHAnsi"/>
                <w:bCs/>
                <w:sz w:val="16"/>
                <w:szCs w:val="16"/>
              </w:rPr>
            </w:pPr>
            <w:r w:rsidRPr="005B54B0">
              <w:rPr>
                <w:rFonts w:cstheme="minorHAnsi"/>
                <w:bCs/>
                <w:sz w:val="16"/>
                <w:szCs w:val="16"/>
              </w:rPr>
              <w:t>Sharon Weaver (M)</w:t>
            </w:r>
          </w:p>
        </w:tc>
      </w:tr>
      <w:tr w:rsidR="00AB033A" w14:paraId="10A717EE" w14:textId="77777777" w:rsidTr="00205391">
        <w:tc>
          <w:tcPr>
            <w:tcW w:w="0" w:type="auto"/>
          </w:tcPr>
          <w:p w14:paraId="32BF4281" w14:textId="78D84E1C" w:rsidR="00AB033A" w:rsidRPr="00A75B8F" w:rsidRDefault="00AB033A" w:rsidP="00090D72">
            <w:pPr>
              <w:tabs>
                <w:tab w:val="left" w:pos="2010"/>
              </w:tabs>
              <w:rPr>
                <w:rFonts w:cstheme="minorHAnsi"/>
                <w:b/>
                <w:sz w:val="16"/>
                <w:szCs w:val="16"/>
              </w:rPr>
            </w:pPr>
            <w:r w:rsidRPr="00A75B8F">
              <w:rPr>
                <w:rFonts w:cstheme="minorHAnsi"/>
                <w:b/>
                <w:sz w:val="16"/>
                <w:szCs w:val="16"/>
              </w:rPr>
              <w:t>School Secretary</w:t>
            </w:r>
          </w:p>
        </w:tc>
        <w:tc>
          <w:tcPr>
            <w:tcW w:w="0" w:type="auto"/>
          </w:tcPr>
          <w:p w14:paraId="6E671166" w14:textId="1C4DA006" w:rsidR="00AB033A" w:rsidRPr="005B54B0" w:rsidRDefault="00AB033A" w:rsidP="00090D72">
            <w:pPr>
              <w:tabs>
                <w:tab w:val="left" w:pos="2010"/>
              </w:tabs>
              <w:rPr>
                <w:rFonts w:cstheme="minorHAnsi"/>
                <w:bCs/>
                <w:sz w:val="16"/>
                <w:szCs w:val="16"/>
              </w:rPr>
            </w:pPr>
            <w:r w:rsidRPr="005B54B0">
              <w:rPr>
                <w:rFonts w:cstheme="minorHAnsi"/>
                <w:bCs/>
                <w:sz w:val="16"/>
                <w:szCs w:val="16"/>
              </w:rPr>
              <w:t>Amanda Coyle</w:t>
            </w:r>
          </w:p>
        </w:tc>
        <w:tc>
          <w:tcPr>
            <w:tcW w:w="0" w:type="auto"/>
          </w:tcPr>
          <w:p w14:paraId="03135B49" w14:textId="1C45C37D" w:rsidR="00AB033A" w:rsidRPr="00A75B8F" w:rsidRDefault="00AB033A" w:rsidP="00090D72">
            <w:pPr>
              <w:tabs>
                <w:tab w:val="left" w:pos="2010"/>
              </w:tabs>
              <w:rPr>
                <w:rFonts w:cstheme="minorHAnsi"/>
                <w:b/>
                <w:sz w:val="16"/>
                <w:szCs w:val="16"/>
              </w:rPr>
            </w:pPr>
            <w:r w:rsidRPr="00A75B8F">
              <w:rPr>
                <w:rFonts w:cstheme="minorHAnsi"/>
                <w:b/>
                <w:sz w:val="16"/>
                <w:szCs w:val="16"/>
              </w:rPr>
              <w:t>Computer Science</w:t>
            </w:r>
          </w:p>
        </w:tc>
        <w:tc>
          <w:tcPr>
            <w:tcW w:w="0" w:type="auto"/>
          </w:tcPr>
          <w:p w14:paraId="18A1C249" w14:textId="4F29ECF5" w:rsidR="00AB033A" w:rsidRPr="005B54B0" w:rsidRDefault="00A352BC" w:rsidP="00090D72">
            <w:pPr>
              <w:tabs>
                <w:tab w:val="left" w:pos="2010"/>
              </w:tabs>
              <w:rPr>
                <w:rFonts w:cstheme="minorHAnsi"/>
                <w:bCs/>
                <w:sz w:val="16"/>
                <w:szCs w:val="16"/>
              </w:rPr>
            </w:pPr>
            <w:r>
              <w:rPr>
                <w:rFonts w:cstheme="minorHAnsi"/>
                <w:bCs/>
                <w:sz w:val="16"/>
                <w:szCs w:val="16"/>
              </w:rPr>
              <w:t>Tyler Herbst</w:t>
            </w:r>
          </w:p>
        </w:tc>
      </w:tr>
      <w:tr w:rsidR="00AB033A" w14:paraId="0D567F57" w14:textId="77777777" w:rsidTr="00205391">
        <w:tc>
          <w:tcPr>
            <w:tcW w:w="0" w:type="auto"/>
          </w:tcPr>
          <w:p w14:paraId="333ED1CA" w14:textId="57DC0E07" w:rsidR="00AB033A" w:rsidRPr="00A75B8F" w:rsidRDefault="00AB033A" w:rsidP="00AB033A">
            <w:pPr>
              <w:tabs>
                <w:tab w:val="left" w:pos="2010"/>
              </w:tabs>
              <w:rPr>
                <w:rFonts w:cstheme="minorHAnsi"/>
                <w:b/>
                <w:sz w:val="16"/>
                <w:szCs w:val="16"/>
              </w:rPr>
            </w:pPr>
            <w:r w:rsidRPr="00A75B8F">
              <w:rPr>
                <w:rFonts w:cstheme="minorHAnsi"/>
                <w:b/>
                <w:sz w:val="16"/>
                <w:szCs w:val="16"/>
              </w:rPr>
              <w:t>Attendance Secretary</w:t>
            </w:r>
          </w:p>
        </w:tc>
        <w:tc>
          <w:tcPr>
            <w:tcW w:w="0" w:type="auto"/>
          </w:tcPr>
          <w:p w14:paraId="735C750A" w14:textId="0328860B" w:rsidR="00AB033A" w:rsidRPr="005B54B0" w:rsidRDefault="00AB033A" w:rsidP="00AB033A">
            <w:pPr>
              <w:tabs>
                <w:tab w:val="left" w:pos="2010"/>
              </w:tabs>
              <w:rPr>
                <w:rFonts w:cstheme="minorHAnsi"/>
                <w:bCs/>
                <w:sz w:val="16"/>
                <w:szCs w:val="16"/>
              </w:rPr>
            </w:pPr>
            <w:r w:rsidRPr="005B54B0">
              <w:rPr>
                <w:rFonts w:cstheme="minorHAnsi"/>
                <w:bCs/>
                <w:sz w:val="16"/>
                <w:szCs w:val="16"/>
              </w:rPr>
              <w:t>April Tafoya-Baker</w:t>
            </w:r>
          </w:p>
        </w:tc>
        <w:tc>
          <w:tcPr>
            <w:tcW w:w="0" w:type="auto"/>
          </w:tcPr>
          <w:p w14:paraId="69B13390" w14:textId="69324978" w:rsidR="00AB033A" w:rsidRPr="00A75B8F" w:rsidRDefault="00AB033A" w:rsidP="00AB033A">
            <w:pPr>
              <w:tabs>
                <w:tab w:val="left" w:pos="2010"/>
              </w:tabs>
              <w:rPr>
                <w:rFonts w:cstheme="minorHAnsi"/>
                <w:b/>
                <w:sz w:val="16"/>
                <w:szCs w:val="16"/>
              </w:rPr>
            </w:pPr>
            <w:r w:rsidRPr="00A75B8F">
              <w:rPr>
                <w:rFonts w:cstheme="minorHAnsi"/>
                <w:b/>
                <w:sz w:val="16"/>
                <w:szCs w:val="16"/>
              </w:rPr>
              <w:t>Teachers</w:t>
            </w:r>
          </w:p>
        </w:tc>
        <w:tc>
          <w:tcPr>
            <w:tcW w:w="0" w:type="auto"/>
          </w:tcPr>
          <w:p w14:paraId="712E03D9" w14:textId="142118C7" w:rsidR="00AB033A" w:rsidRPr="005B54B0" w:rsidRDefault="00A352BC" w:rsidP="00AB033A">
            <w:pPr>
              <w:tabs>
                <w:tab w:val="left" w:pos="2010"/>
              </w:tabs>
              <w:rPr>
                <w:rFonts w:cstheme="minorHAnsi"/>
                <w:bCs/>
                <w:sz w:val="16"/>
                <w:szCs w:val="16"/>
              </w:rPr>
            </w:pPr>
            <w:r>
              <w:rPr>
                <w:rFonts w:cstheme="minorHAnsi"/>
                <w:bCs/>
                <w:sz w:val="16"/>
                <w:szCs w:val="16"/>
              </w:rPr>
              <w:t>Corneisha Smith -</w:t>
            </w:r>
          </w:p>
        </w:tc>
      </w:tr>
      <w:tr w:rsidR="00A75B8F" w14:paraId="28F4A2CD" w14:textId="77777777" w:rsidTr="00205391">
        <w:tc>
          <w:tcPr>
            <w:tcW w:w="0" w:type="auto"/>
          </w:tcPr>
          <w:p w14:paraId="2372F53B" w14:textId="121FC77B" w:rsidR="00AB033A" w:rsidRPr="00A75B8F" w:rsidRDefault="00AB033A" w:rsidP="00AB033A">
            <w:pPr>
              <w:tabs>
                <w:tab w:val="left" w:pos="2010"/>
              </w:tabs>
              <w:rPr>
                <w:rFonts w:cstheme="minorHAnsi"/>
                <w:b/>
                <w:sz w:val="16"/>
                <w:szCs w:val="16"/>
              </w:rPr>
            </w:pPr>
            <w:r w:rsidRPr="00A75B8F">
              <w:rPr>
                <w:rFonts w:cstheme="minorHAnsi"/>
                <w:b/>
                <w:sz w:val="16"/>
                <w:szCs w:val="16"/>
              </w:rPr>
              <w:t>Elementary Counselors</w:t>
            </w:r>
          </w:p>
        </w:tc>
        <w:tc>
          <w:tcPr>
            <w:tcW w:w="0" w:type="auto"/>
          </w:tcPr>
          <w:p w14:paraId="0C368D43" w14:textId="0FDCC5A0" w:rsidR="00AB033A" w:rsidRPr="005B54B0" w:rsidRDefault="00AB033A" w:rsidP="00AB033A">
            <w:pPr>
              <w:tabs>
                <w:tab w:val="left" w:pos="2010"/>
              </w:tabs>
              <w:rPr>
                <w:rFonts w:cstheme="minorHAnsi"/>
                <w:bCs/>
                <w:sz w:val="16"/>
                <w:szCs w:val="16"/>
              </w:rPr>
            </w:pPr>
            <w:r w:rsidRPr="005B54B0">
              <w:rPr>
                <w:rFonts w:cstheme="minorHAnsi"/>
                <w:bCs/>
                <w:sz w:val="16"/>
                <w:szCs w:val="16"/>
              </w:rPr>
              <w:t>Abby McFeaters</w:t>
            </w:r>
          </w:p>
        </w:tc>
        <w:tc>
          <w:tcPr>
            <w:tcW w:w="0" w:type="auto"/>
          </w:tcPr>
          <w:p w14:paraId="23D5F8FE" w14:textId="616B8E66" w:rsidR="00AB033A" w:rsidRPr="00A75B8F" w:rsidRDefault="00AB033A" w:rsidP="00AB033A">
            <w:pPr>
              <w:tabs>
                <w:tab w:val="left" w:pos="2010"/>
              </w:tabs>
              <w:rPr>
                <w:rFonts w:cstheme="minorHAnsi"/>
                <w:b/>
                <w:sz w:val="16"/>
                <w:szCs w:val="16"/>
              </w:rPr>
            </w:pPr>
          </w:p>
        </w:tc>
        <w:tc>
          <w:tcPr>
            <w:tcW w:w="0" w:type="auto"/>
          </w:tcPr>
          <w:p w14:paraId="62BDDDD8" w14:textId="7F3BAAC7" w:rsidR="00AB033A" w:rsidRPr="005B54B0" w:rsidRDefault="00A352BC" w:rsidP="00AB033A">
            <w:pPr>
              <w:tabs>
                <w:tab w:val="left" w:pos="2010"/>
              </w:tabs>
              <w:rPr>
                <w:rFonts w:cstheme="minorHAnsi"/>
                <w:bCs/>
                <w:sz w:val="16"/>
                <w:szCs w:val="16"/>
              </w:rPr>
            </w:pPr>
            <w:r>
              <w:rPr>
                <w:rFonts w:cstheme="minorHAnsi"/>
                <w:bCs/>
                <w:sz w:val="16"/>
                <w:szCs w:val="16"/>
              </w:rPr>
              <w:t>Burger</w:t>
            </w:r>
          </w:p>
        </w:tc>
      </w:tr>
      <w:tr w:rsidR="00AB033A" w14:paraId="2C240A76" w14:textId="77777777" w:rsidTr="00205391">
        <w:tc>
          <w:tcPr>
            <w:tcW w:w="0" w:type="auto"/>
          </w:tcPr>
          <w:p w14:paraId="4257FB65" w14:textId="4AE1BDA5" w:rsidR="00AB033A" w:rsidRPr="00A75B8F" w:rsidRDefault="00AB033A" w:rsidP="00AB033A">
            <w:pPr>
              <w:tabs>
                <w:tab w:val="left" w:pos="2010"/>
              </w:tabs>
              <w:rPr>
                <w:rFonts w:cstheme="minorHAnsi"/>
                <w:b/>
                <w:sz w:val="16"/>
                <w:szCs w:val="16"/>
              </w:rPr>
            </w:pPr>
          </w:p>
          <w:p w14:paraId="2CEFCD28" w14:textId="5D0780B3" w:rsidR="00AB033A" w:rsidRPr="00A75B8F" w:rsidRDefault="00AB033A" w:rsidP="00AB033A">
            <w:pPr>
              <w:tabs>
                <w:tab w:val="left" w:pos="2010"/>
              </w:tabs>
              <w:rPr>
                <w:rFonts w:cstheme="minorHAnsi"/>
                <w:b/>
                <w:sz w:val="16"/>
                <w:szCs w:val="16"/>
              </w:rPr>
            </w:pPr>
            <w:r w:rsidRPr="00A75B8F">
              <w:rPr>
                <w:rFonts w:cstheme="minorHAnsi"/>
                <w:b/>
                <w:sz w:val="16"/>
                <w:szCs w:val="16"/>
              </w:rPr>
              <w:t>J</w:t>
            </w:r>
            <w:r w:rsidR="00A75B8F">
              <w:rPr>
                <w:rFonts w:cstheme="minorHAnsi"/>
                <w:b/>
                <w:sz w:val="16"/>
                <w:szCs w:val="16"/>
              </w:rPr>
              <w:t xml:space="preserve">r. </w:t>
            </w:r>
            <w:r w:rsidRPr="00A75B8F">
              <w:rPr>
                <w:rFonts w:cstheme="minorHAnsi"/>
                <w:b/>
                <w:sz w:val="16"/>
                <w:szCs w:val="16"/>
              </w:rPr>
              <w:t>H</w:t>
            </w:r>
            <w:r w:rsidR="00A75B8F">
              <w:rPr>
                <w:rFonts w:cstheme="minorHAnsi"/>
                <w:b/>
                <w:sz w:val="16"/>
                <w:szCs w:val="16"/>
              </w:rPr>
              <w:t>igh</w:t>
            </w:r>
            <w:r w:rsidRPr="00A75B8F">
              <w:rPr>
                <w:rFonts w:cstheme="minorHAnsi"/>
                <w:b/>
                <w:sz w:val="16"/>
                <w:szCs w:val="16"/>
              </w:rPr>
              <w:t xml:space="preserve"> Counselor</w:t>
            </w:r>
          </w:p>
        </w:tc>
        <w:tc>
          <w:tcPr>
            <w:tcW w:w="0" w:type="auto"/>
          </w:tcPr>
          <w:p w14:paraId="3A4D2F4A" w14:textId="77777777" w:rsidR="00AB033A" w:rsidRPr="005B54B0" w:rsidRDefault="00AB033A" w:rsidP="00AB033A">
            <w:pPr>
              <w:tabs>
                <w:tab w:val="left" w:pos="2010"/>
              </w:tabs>
              <w:rPr>
                <w:rFonts w:cstheme="minorHAnsi"/>
                <w:bCs/>
                <w:sz w:val="16"/>
                <w:szCs w:val="16"/>
              </w:rPr>
            </w:pPr>
            <w:r w:rsidRPr="005B54B0">
              <w:rPr>
                <w:rFonts w:cstheme="minorHAnsi"/>
                <w:bCs/>
                <w:sz w:val="16"/>
                <w:szCs w:val="16"/>
              </w:rPr>
              <w:t>Alysha Stucker</w:t>
            </w:r>
          </w:p>
          <w:p w14:paraId="069E5160" w14:textId="3ED71A0F" w:rsidR="00AB033A" w:rsidRPr="005B54B0" w:rsidRDefault="00AB033A" w:rsidP="00AB033A">
            <w:pPr>
              <w:tabs>
                <w:tab w:val="left" w:pos="2010"/>
              </w:tabs>
              <w:rPr>
                <w:rFonts w:cstheme="minorHAnsi"/>
                <w:bCs/>
                <w:sz w:val="16"/>
                <w:szCs w:val="16"/>
              </w:rPr>
            </w:pPr>
            <w:r w:rsidRPr="005B54B0">
              <w:rPr>
                <w:rFonts w:cstheme="minorHAnsi"/>
                <w:bCs/>
                <w:sz w:val="16"/>
                <w:szCs w:val="16"/>
              </w:rPr>
              <w:t>Taylor Moore</w:t>
            </w:r>
          </w:p>
        </w:tc>
        <w:tc>
          <w:tcPr>
            <w:tcW w:w="0" w:type="auto"/>
          </w:tcPr>
          <w:p w14:paraId="54EFF97A" w14:textId="77777777" w:rsidR="00AB033A" w:rsidRPr="00A75B8F" w:rsidRDefault="00AB033A" w:rsidP="00AB033A">
            <w:pPr>
              <w:tabs>
                <w:tab w:val="left" w:pos="2010"/>
              </w:tabs>
              <w:rPr>
                <w:rFonts w:cstheme="minorHAnsi"/>
                <w:b/>
                <w:sz w:val="16"/>
                <w:szCs w:val="16"/>
              </w:rPr>
            </w:pPr>
          </w:p>
          <w:p w14:paraId="02A47B30" w14:textId="5F433783" w:rsidR="00AB033A" w:rsidRPr="00A75B8F" w:rsidRDefault="00A352BC" w:rsidP="00AB033A">
            <w:pPr>
              <w:tabs>
                <w:tab w:val="left" w:pos="2010"/>
              </w:tabs>
              <w:rPr>
                <w:rFonts w:cstheme="minorHAnsi"/>
                <w:b/>
                <w:sz w:val="16"/>
                <w:szCs w:val="16"/>
              </w:rPr>
            </w:pPr>
            <w:r w:rsidRPr="00A75B8F">
              <w:rPr>
                <w:rFonts w:cstheme="minorHAnsi"/>
                <w:b/>
                <w:sz w:val="16"/>
                <w:szCs w:val="16"/>
              </w:rPr>
              <w:t>SPED Teachers</w:t>
            </w:r>
          </w:p>
        </w:tc>
        <w:tc>
          <w:tcPr>
            <w:tcW w:w="0" w:type="auto"/>
          </w:tcPr>
          <w:p w14:paraId="3EF17016" w14:textId="77777777" w:rsidR="00AB033A" w:rsidRDefault="00A352BC" w:rsidP="00AB033A">
            <w:pPr>
              <w:tabs>
                <w:tab w:val="left" w:pos="2010"/>
              </w:tabs>
              <w:rPr>
                <w:rFonts w:cstheme="minorHAnsi"/>
                <w:bCs/>
                <w:sz w:val="16"/>
                <w:szCs w:val="16"/>
              </w:rPr>
            </w:pPr>
            <w:r>
              <w:rPr>
                <w:rFonts w:cstheme="minorHAnsi"/>
                <w:bCs/>
                <w:sz w:val="16"/>
                <w:szCs w:val="16"/>
              </w:rPr>
              <w:t>Brad Stamer</w:t>
            </w:r>
          </w:p>
          <w:p w14:paraId="7B169376" w14:textId="1F24CDA2" w:rsidR="00A352BC" w:rsidRPr="005B54B0" w:rsidRDefault="00A352BC" w:rsidP="00AB033A">
            <w:pPr>
              <w:tabs>
                <w:tab w:val="left" w:pos="2010"/>
              </w:tabs>
              <w:rPr>
                <w:rFonts w:cstheme="minorHAnsi"/>
                <w:bCs/>
                <w:sz w:val="16"/>
                <w:szCs w:val="16"/>
              </w:rPr>
            </w:pPr>
            <w:r>
              <w:rPr>
                <w:rFonts w:cstheme="minorHAnsi"/>
                <w:bCs/>
                <w:sz w:val="16"/>
                <w:szCs w:val="16"/>
              </w:rPr>
              <w:t>Miranda Taylor (E)</w:t>
            </w:r>
          </w:p>
        </w:tc>
      </w:tr>
      <w:tr w:rsidR="00AB033A" w14:paraId="4D5B0A9A" w14:textId="77777777" w:rsidTr="00205391">
        <w:tc>
          <w:tcPr>
            <w:tcW w:w="0" w:type="auto"/>
          </w:tcPr>
          <w:p w14:paraId="25077C0C" w14:textId="77777777" w:rsidR="00AB033A" w:rsidRPr="00A75B8F" w:rsidRDefault="00AB033A" w:rsidP="00AB033A">
            <w:pPr>
              <w:tabs>
                <w:tab w:val="left" w:pos="2010"/>
              </w:tabs>
              <w:rPr>
                <w:rFonts w:cstheme="minorHAnsi"/>
                <w:b/>
                <w:sz w:val="16"/>
                <w:szCs w:val="16"/>
              </w:rPr>
            </w:pPr>
            <w:r w:rsidRPr="00A75B8F">
              <w:rPr>
                <w:rFonts w:cstheme="minorHAnsi"/>
                <w:b/>
                <w:sz w:val="16"/>
                <w:szCs w:val="16"/>
              </w:rPr>
              <w:t>CC Secretary</w:t>
            </w:r>
          </w:p>
          <w:p w14:paraId="7DB20D55" w14:textId="2B2EA78F" w:rsidR="00AB033A" w:rsidRPr="00A75B8F" w:rsidRDefault="00AB033A" w:rsidP="00AB033A">
            <w:pPr>
              <w:tabs>
                <w:tab w:val="left" w:pos="2010"/>
              </w:tabs>
              <w:rPr>
                <w:rFonts w:cstheme="minorHAnsi"/>
                <w:b/>
                <w:sz w:val="16"/>
                <w:szCs w:val="16"/>
              </w:rPr>
            </w:pPr>
            <w:r w:rsidRPr="00A75B8F">
              <w:rPr>
                <w:rFonts w:cstheme="minorHAnsi"/>
                <w:b/>
                <w:sz w:val="16"/>
                <w:szCs w:val="16"/>
              </w:rPr>
              <w:t xml:space="preserve">Kindergarten </w:t>
            </w:r>
          </w:p>
        </w:tc>
        <w:tc>
          <w:tcPr>
            <w:tcW w:w="0" w:type="auto"/>
          </w:tcPr>
          <w:p w14:paraId="37DEF290" w14:textId="77777777" w:rsidR="00AB033A" w:rsidRPr="005B54B0" w:rsidRDefault="00AB033A" w:rsidP="00AB033A">
            <w:pPr>
              <w:tabs>
                <w:tab w:val="left" w:pos="2010"/>
              </w:tabs>
              <w:rPr>
                <w:rFonts w:cstheme="minorHAnsi"/>
                <w:bCs/>
                <w:sz w:val="16"/>
                <w:szCs w:val="16"/>
              </w:rPr>
            </w:pPr>
            <w:r w:rsidRPr="005B54B0">
              <w:rPr>
                <w:rFonts w:cstheme="minorHAnsi"/>
                <w:bCs/>
                <w:sz w:val="16"/>
                <w:szCs w:val="16"/>
              </w:rPr>
              <w:t>Tiana DeSimon</w:t>
            </w:r>
          </w:p>
          <w:p w14:paraId="32B6661F" w14:textId="7F0C6170" w:rsidR="00AB033A" w:rsidRPr="005B54B0" w:rsidRDefault="00AB033A" w:rsidP="00AB033A">
            <w:pPr>
              <w:tabs>
                <w:tab w:val="left" w:pos="2010"/>
              </w:tabs>
              <w:rPr>
                <w:rFonts w:cstheme="minorHAnsi"/>
                <w:bCs/>
                <w:sz w:val="16"/>
                <w:szCs w:val="16"/>
              </w:rPr>
            </w:pPr>
            <w:r w:rsidRPr="005B54B0">
              <w:rPr>
                <w:rFonts w:cstheme="minorHAnsi"/>
                <w:bCs/>
                <w:sz w:val="16"/>
                <w:szCs w:val="16"/>
              </w:rPr>
              <w:t>Diana Mendiola</w:t>
            </w:r>
          </w:p>
        </w:tc>
        <w:tc>
          <w:tcPr>
            <w:tcW w:w="0" w:type="auto"/>
          </w:tcPr>
          <w:p w14:paraId="1A789100" w14:textId="476B4BFA" w:rsidR="00AB033A" w:rsidRPr="00A75B8F" w:rsidRDefault="00AB033A" w:rsidP="00AB033A">
            <w:pPr>
              <w:tabs>
                <w:tab w:val="left" w:pos="2010"/>
              </w:tabs>
              <w:rPr>
                <w:rFonts w:cstheme="minorHAnsi"/>
                <w:b/>
                <w:sz w:val="16"/>
                <w:szCs w:val="16"/>
              </w:rPr>
            </w:pPr>
          </w:p>
        </w:tc>
        <w:tc>
          <w:tcPr>
            <w:tcW w:w="0" w:type="auto"/>
          </w:tcPr>
          <w:p w14:paraId="4A5A1AB0" w14:textId="77777777" w:rsidR="00AB033A" w:rsidRDefault="00A352BC" w:rsidP="00AB033A">
            <w:pPr>
              <w:tabs>
                <w:tab w:val="left" w:pos="2010"/>
              </w:tabs>
              <w:rPr>
                <w:rFonts w:cstheme="minorHAnsi"/>
                <w:bCs/>
                <w:sz w:val="16"/>
                <w:szCs w:val="16"/>
              </w:rPr>
            </w:pPr>
            <w:r>
              <w:rPr>
                <w:rFonts w:cstheme="minorHAnsi"/>
                <w:bCs/>
                <w:sz w:val="16"/>
                <w:szCs w:val="16"/>
              </w:rPr>
              <w:t>Victor Chin (E)</w:t>
            </w:r>
          </w:p>
          <w:p w14:paraId="1E5F6965" w14:textId="66AFD44F" w:rsidR="00A352BC" w:rsidRPr="005B54B0" w:rsidRDefault="00A352BC" w:rsidP="00AB033A">
            <w:pPr>
              <w:tabs>
                <w:tab w:val="left" w:pos="2010"/>
              </w:tabs>
              <w:rPr>
                <w:rFonts w:cstheme="minorHAnsi"/>
                <w:bCs/>
                <w:sz w:val="16"/>
                <w:szCs w:val="16"/>
              </w:rPr>
            </w:pPr>
            <w:r>
              <w:rPr>
                <w:rFonts w:cstheme="minorHAnsi"/>
                <w:bCs/>
                <w:sz w:val="16"/>
                <w:szCs w:val="16"/>
              </w:rPr>
              <w:t>Courtney Laux (E)</w:t>
            </w:r>
          </w:p>
        </w:tc>
      </w:tr>
      <w:tr w:rsidR="00A352BC" w14:paraId="797F62CF" w14:textId="77777777" w:rsidTr="00205391">
        <w:tc>
          <w:tcPr>
            <w:tcW w:w="0" w:type="auto"/>
          </w:tcPr>
          <w:p w14:paraId="197CA611" w14:textId="32524FD2" w:rsidR="00A352BC" w:rsidRPr="00A75B8F" w:rsidRDefault="00A352BC" w:rsidP="00A352BC">
            <w:pPr>
              <w:tabs>
                <w:tab w:val="left" w:pos="2010"/>
              </w:tabs>
              <w:rPr>
                <w:rFonts w:cstheme="minorHAnsi"/>
                <w:b/>
                <w:sz w:val="16"/>
                <w:szCs w:val="16"/>
              </w:rPr>
            </w:pPr>
            <w:r w:rsidRPr="00A75B8F">
              <w:rPr>
                <w:rFonts w:cstheme="minorHAnsi"/>
                <w:b/>
                <w:sz w:val="16"/>
                <w:szCs w:val="16"/>
              </w:rPr>
              <w:t>Teachers</w:t>
            </w:r>
          </w:p>
        </w:tc>
        <w:tc>
          <w:tcPr>
            <w:tcW w:w="0" w:type="auto"/>
          </w:tcPr>
          <w:p w14:paraId="5DFB91B2" w14:textId="1ACCEFC7" w:rsidR="00A352BC" w:rsidRPr="005B54B0" w:rsidRDefault="00A352BC" w:rsidP="00A352BC">
            <w:pPr>
              <w:tabs>
                <w:tab w:val="left" w:pos="2010"/>
              </w:tabs>
              <w:rPr>
                <w:rFonts w:cstheme="minorHAnsi"/>
                <w:bCs/>
                <w:sz w:val="16"/>
                <w:szCs w:val="16"/>
              </w:rPr>
            </w:pPr>
            <w:r w:rsidRPr="005B54B0">
              <w:rPr>
                <w:rFonts w:cstheme="minorHAnsi"/>
                <w:bCs/>
                <w:sz w:val="16"/>
                <w:szCs w:val="16"/>
              </w:rPr>
              <w:t>Shannon Anderson</w:t>
            </w:r>
          </w:p>
        </w:tc>
        <w:tc>
          <w:tcPr>
            <w:tcW w:w="0" w:type="auto"/>
          </w:tcPr>
          <w:p w14:paraId="17114A5C" w14:textId="593A7489" w:rsidR="00A352BC" w:rsidRPr="00A75B8F" w:rsidRDefault="00A352BC" w:rsidP="00A352BC">
            <w:pPr>
              <w:tabs>
                <w:tab w:val="left" w:pos="2010"/>
              </w:tabs>
              <w:rPr>
                <w:rFonts w:cstheme="minorHAnsi"/>
                <w:b/>
                <w:sz w:val="16"/>
                <w:szCs w:val="16"/>
              </w:rPr>
            </w:pPr>
          </w:p>
        </w:tc>
        <w:tc>
          <w:tcPr>
            <w:tcW w:w="0" w:type="auto"/>
          </w:tcPr>
          <w:p w14:paraId="0D5E6618" w14:textId="4CEAA102" w:rsidR="00A352BC" w:rsidRPr="005B54B0" w:rsidRDefault="00A352BC" w:rsidP="00A352BC">
            <w:pPr>
              <w:tabs>
                <w:tab w:val="left" w:pos="2010"/>
              </w:tabs>
              <w:rPr>
                <w:rFonts w:cstheme="minorHAnsi"/>
                <w:bCs/>
                <w:sz w:val="16"/>
                <w:szCs w:val="16"/>
              </w:rPr>
            </w:pPr>
            <w:r w:rsidRPr="005B54B0">
              <w:rPr>
                <w:rFonts w:cstheme="minorHAnsi"/>
                <w:bCs/>
                <w:sz w:val="16"/>
                <w:szCs w:val="16"/>
              </w:rPr>
              <w:t>Tiffany Burr (JH)</w:t>
            </w:r>
          </w:p>
        </w:tc>
      </w:tr>
      <w:tr w:rsidR="00A352BC" w14:paraId="2D4D96B0" w14:textId="77777777" w:rsidTr="00205391">
        <w:tc>
          <w:tcPr>
            <w:tcW w:w="0" w:type="auto"/>
          </w:tcPr>
          <w:p w14:paraId="67B78BBC" w14:textId="1494F988" w:rsidR="00A352BC" w:rsidRPr="00A75B8F" w:rsidRDefault="00A352BC" w:rsidP="00A352BC">
            <w:pPr>
              <w:tabs>
                <w:tab w:val="left" w:pos="2010"/>
              </w:tabs>
              <w:rPr>
                <w:rFonts w:cstheme="minorHAnsi"/>
                <w:b/>
                <w:sz w:val="16"/>
                <w:szCs w:val="16"/>
              </w:rPr>
            </w:pPr>
          </w:p>
        </w:tc>
        <w:tc>
          <w:tcPr>
            <w:tcW w:w="0" w:type="auto"/>
          </w:tcPr>
          <w:p w14:paraId="0778A044" w14:textId="43175985" w:rsidR="00A352BC" w:rsidRPr="005B54B0" w:rsidRDefault="00A352BC" w:rsidP="00A352BC">
            <w:pPr>
              <w:tabs>
                <w:tab w:val="left" w:pos="2010"/>
              </w:tabs>
              <w:rPr>
                <w:rFonts w:cstheme="minorHAnsi"/>
                <w:bCs/>
                <w:sz w:val="16"/>
                <w:szCs w:val="16"/>
              </w:rPr>
            </w:pPr>
            <w:r w:rsidRPr="005B54B0">
              <w:rPr>
                <w:rFonts w:cstheme="minorHAnsi"/>
                <w:bCs/>
                <w:sz w:val="16"/>
                <w:szCs w:val="16"/>
              </w:rPr>
              <w:t>Rebecca Burge</w:t>
            </w:r>
          </w:p>
        </w:tc>
        <w:tc>
          <w:tcPr>
            <w:tcW w:w="0" w:type="auto"/>
          </w:tcPr>
          <w:p w14:paraId="39A8F292" w14:textId="65DFD006" w:rsidR="00A352BC" w:rsidRPr="00A75B8F" w:rsidRDefault="00A352BC" w:rsidP="00A352BC">
            <w:pPr>
              <w:tabs>
                <w:tab w:val="left" w:pos="2010"/>
              </w:tabs>
              <w:rPr>
                <w:rFonts w:cstheme="minorHAnsi"/>
                <w:b/>
                <w:sz w:val="16"/>
                <w:szCs w:val="16"/>
              </w:rPr>
            </w:pPr>
          </w:p>
        </w:tc>
        <w:tc>
          <w:tcPr>
            <w:tcW w:w="0" w:type="auto"/>
          </w:tcPr>
          <w:p w14:paraId="216EA8C7" w14:textId="602FB0FA" w:rsidR="00A352BC" w:rsidRPr="005B54B0" w:rsidRDefault="00A352BC" w:rsidP="00A352BC">
            <w:pPr>
              <w:tabs>
                <w:tab w:val="left" w:pos="2010"/>
              </w:tabs>
              <w:rPr>
                <w:rFonts w:cstheme="minorHAnsi"/>
                <w:bCs/>
                <w:sz w:val="16"/>
                <w:szCs w:val="16"/>
              </w:rPr>
            </w:pPr>
            <w:r>
              <w:rPr>
                <w:rFonts w:cstheme="minorHAnsi"/>
                <w:bCs/>
                <w:sz w:val="16"/>
                <w:szCs w:val="16"/>
              </w:rPr>
              <w:t xml:space="preserve">Rosalie Stabile </w:t>
            </w:r>
            <w:r w:rsidRPr="005B54B0">
              <w:rPr>
                <w:rFonts w:cstheme="minorHAnsi"/>
                <w:bCs/>
                <w:sz w:val="16"/>
                <w:szCs w:val="16"/>
              </w:rPr>
              <w:t xml:space="preserve">(JH) </w:t>
            </w:r>
          </w:p>
        </w:tc>
      </w:tr>
      <w:tr w:rsidR="00A352BC" w14:paraId="5D20511F" w14:textId="77777777" w:rsidTr="00205391">
        <w:tc>
          <w:tcPr>
            <w:tcW w:w="0" w:type="auto"/>
          </w:tcPr>
          <w:p w14:paraId="4AB3FA66" w14:textId="196DB065" w:rsidR="00A352BC" w:rsidRPr="00A75B8F" w:rsidRDefault="00A352BC" w:rsidP="00A352BC">
            <w:pPr>
              <w:tabs>
                <w:tab w:val="left" w:pos="2010"/>
              </w:tabs>
              <w:rPr>
                <w:rFonts w:cstheme="minorHAnsi"/>
                <w:b/>
                <w:sz w:val="16"/>
                <w:szCs w:val="16"/>
              </w:rPr>
            </w:pPr>
          </w:p>
        </w:tc>
        <w:tc>
          <w:tcPr>
            <w:tcW w:w="0" w:type="auto"/>
          </w:tcPr>
          <w:p w14:paraId="759A02AD" w14:textId="4C4AAB24" w:rsidR="00A352BC" w:rsidRPr="005B54B0" w:rsidRDefault="00A352BC" w:rsidP="00A352BC">
            <w:pPr>
              <w:tabs>
                <w:tab w:val="left" w:pos="2010"/>
              </w:tabs>
              <w:rPr>
                <w:rFonts w:cstheme="minorHAnsi"/>
                <w:bCs/>
                <w:sz w:val="16"/>
                <w:szCs w:val="16"/>
              </w:rPr>
            </w:pPr>
            <w:r>
              <w:rPr>
                <w:rFonts w:cstheme="minorHAnsi"/>
                <w:bCs/>
                <w:sz w:val="16"/>
                <w:szCs w:val="16"/>
              </w:rPr>
              <w:t>Karen Craft</w:t>
            </w:r>
          </w:p>
        </w:tc>
        <w:tc>
          <w:tcPr>
            <w:tcW w:w="0" w:type="auto"/>
          </w:tcPr>
          <w:p w14:paraId="3065AF12" w14:textId="2DA52E9C" w:rsidR="00A352BC" w:rsidRPr="00A75B8F" w:rsidRDefault="00A352BC" w:rsidP="00A352BC">
            <w:pPr>
              <w:tabs>
                <w:tab w:val="left" w:pos="2010"/>
              </w:tabs>
              <w:rPr>
                <w:rFonts w:cstheme="minorHAnsi"/>
                <w:b/>
                <w:sz w:val="16"/>
                <w:szCs w:val="16"/>
              </w:rPr>
            </w:pPr>
            <w:r w:rsidRPr="00A75B8F">
              <w:rPr>
                <w:rFonts w:cstheme="minorHAnsi"/>
                <w:b/>
                <w:sz w:val="16"/>
                <w:szCs w:val="16"/>
              </w:rPr>
              <w:t>SPED Eas</w:t>
            </w:r>
          </w:p>
        </w:tc>
        <w:tc>
          <w:tcPr>
            <w:tcW w:w="0" w:type="auto"/>
          </w:tcPr>
          <w:p w14:paraId="47FA01B5" w14:textId="08C9E2BC" w:rsidR="00A352BC" w:rsidRPr="005B54B0" w:rsidRDefault="00904545" w:rsidP="00A352BC">
            <w:pPr>
              <w:tabs>
                <w:tab w:val="left" w:pos="2010"/>
              </w:tabs>
              <w:rPr>
                <w:rFonts w:cstheme="minorHAnsi"/>
                <w:bCs/>
                <w:sz w:val="16"/>
                <w:szCs w:val="16"/>
              </w:rPr>
            </w:pPr>
            <w:r>
              <w:rPr>
                <w:rFonts w:cstheme="minorHAnsi"/>
                <w:bCs/>
                <w:sz w:val="16"/>
                <w:szCs w:val="16"/>
              </w:rPr>
              <w:t xml:space="preserve">Brooke Reynolds (JH) </w:t>
            </w:r>
          </w:p>
        </w:tc>
      </w:tr>
      <w:tr w:rsidR="00A75B8F" w14:paraId="51B2A0E8" w14:textId="77777777" w:rsidTr="00205391">
        <w:tc>
          <w:tcPr>
            <w:tcW w:w="0" w:type="auto"/>
          </w:tcPr>
          <w:p w14:paraId="3CB2AEB7" w14:textId="4806D358" w:rsidR="00A352BC" w:rsidRPr="00A75B8F" w:rsidRDefault="00A352BC" w:rsidP="00A352BC">
            <w:pPr>
              <w:tabs>
                <w:tab w:val="left" w:pos="2010"/>
              </w:tabs>
              <w:rPr>
                <w:rFonts w:cstheme="minorHAnsi"/>
                <w:b/>
                <w:sz w:val="16"/>
                <w:szCs w:val="16"/>
              </w:rPr>
            </w:pPr>
          </w:p>
        </w:tc>
        <w:tc>
          <w:tcPr>
            <w:tcW w:w="0" w:type="auto"/>
          </w:tcPr>
          <w:p w14:paraId="2DE57F2B" w14:textId="16C53747" w:rsidR="00A352BC" w:rsidRPr="005B54B0" w:rsidRDefault="00A352BC" w:rsidP="00A352BC">
            <w:pPr>
              <w:tabs>
                <w:tab w:val="left" w:pos="2010"/>
              </w:tabs>
              <w:rPr>
                <w:rFonts w:cstheme="minorHAnsi"/>
                <w:bCs/>
                <w:sz w:val="16"/>
                <w:szCs w:val="16"/>
              </w:rPr>
            </w:pPr>
            <w:r>
              <w:rPr>
                <w:rFonts w:cstheme="minorHAnsi"/>
                <w:bCs/>
                <w:sz w:val="16"/>
                <w:szCs w:val="16"/>
              </w:rPr>
              <w:t xml:space="preserve">Diana Lucero </w:t>
            </w:r>
          </w:p>
        </w:tc>
        <w:tc>
          <w:tcPr>
            <w:tcW w:w="0" w:type="auto"/>
          </w:tcPr>
          <w:p w14:paraId="584C628C" w14:textId="20A54C33" w:rsidR="00A352BC" w:rsidRPr="00A75B8F" w:rsidRDefault="00A352BC" w:rsidP="00A352BC">
            <w:pPr>
              <w:tabs>
                <w:tab w:val="left" w:pos="2010"/>
              </w:tabs>
              <w:rPr>
                <w:rFonts w:cstheme="minorHAnsi"/>
                <w:b/>
                <w:sz w:val="16"/>
                <w:szCs w:val="16"/>
              </w:rPr>
            </w:pPr>
          </w:p>
        </w:tc>
        <w:tc>
          <w:tcPr>
            <w:tcW w:w="0" w:type="auto"/>
          </w:tcPr>
          <w:p w14:paraId="056D6B1B" w14:textId="73C9008B" w:rsidR="00A352BC" w:rsidRPr="005B54B0" w:rsidRDefault="00A352BC" w:rsidP="00A352BC">
            <w:pPr>
              <w:tabs>
                <w:tab w:val="left" w:pos="2010"/>
              </w:tabs>
              <w:rPr>
                <w:rFonts w:cstheme="minorHAnsi"/>
                <w:bCs/>
                <w:sz w:val="16"/>
                <w:szCs w:val="16"/>
              </w:rPr>
            </w:pPr>
            <w:r w:rsidRPr="005B54B0">
              <w:rPr>
                <w:rFonts w:cstheme="minorHAnsi"/>
                <w:bCs/>
                <w:sz w:val="16"/>
                <w:szCs w:val="16"/>
              </w:rPr>
              <w:t>Rachael Park (E)</w:t>
            </w:r>
          </w:p>
        </w:tc>
      </w:tr>
      <w:tr w:rsidR="00A352BC" w14:paraId="72378855" w14:textId="77777777" w:rsidTr="00205391">
        <w:tc>
          <w:tcPr>
            <w:tcW w:w="0" w:type="auto"/>
            <w:vAlign w:val="bottom"/>
          </w:tcPr>
          <w:p w14:paraId="220D8B80" w14:textId="5EE6EF71" w:rsidR="00A352BC" w:rsidRPr="00A75B8F" w:rsidRDefault="00A352BC" w:rsidP="00A352BC">
            <w:pPr>
              <w:tabs>
                <w:tab w:val="left" w:pos="2010"/>
              </w:tabs>
              <w:rPr>
                <w:rFonts w:cstheme="minorHAnsi"/>
                <w:b/>
                <w:sz w:val="16"/>
                <w:szCs w:val="16"/>
              </w:rPr>
            </w:pPr>
            <w:r w:rsidRPr="00A75B8F">
              <w:rPr>
                <w:rFonts w:cstheme="minorHAnsi"/>
                <w:b/>
                <w:sz w:val="16"/>
                <w:szCs w:val="16"/>
              </w:rPr>
              <w:t>1</w:t>
            </w:r>
            <w:r w:rsidRPr="00A75B8F">
              <w:rPr>
                <w:rFonts w:cstheme="minorHAnsi"/>
                <w:b/>
                <w:sz w:val="16"/>
                <w:szCs w:val="16"/>
                <w:vertAlign w:val="superscript"/>
              </w:rPr>
              <w:t>st</w:t>
            </w:r>
            <w:r w:rsidRPr="00A75B8F">
              <w:rPr>
                <w:rFonts w:cstheme="minorHAnsi"/>
                <w:b/>
                <w:sz w:val="16"/>
                <w:szCs w:val="16"/>
              </w:rPr>
              <w:t xml:space="preserve"> Grade Teachers</w:t>
            </w:r>
          </w:p>
        </w:tc>
        <w:tc>
          <w:tcPr>
            <w:tcW w:w="0" w:type="auto"/>
          </w:tcPr>
          <w:p w14:paraId="5F44BE65" w14:textId="77777777" w:rsidR="00A352BC" w:rsidRDefault="00A352BC" w:rsidP="00A352BC">
            <w:pPr>
              <w:tabs>
                <w:tab w:val="left" w:pos="2010"/>
              </w:tabs>
              <w:rPr>
                <w:rFonts w:cstheme="minorHAnsi"/>
                <w:bCs/>
                <w:sz w:val="16"/>
                <w:szCs w:val="16"/>
              </w:rPr>
            </w:pPr>
            <w:r>
              <w:rPr>
                <w:rFonts w:cstheme="minorHAnsi"/>
                <w:bCs/>
                <w:sz w:val="16"/>
                <w:szCs w:val="16"/>
              </w:rPr>
              <w:t>Heather Walters</w:t>
            </w:r>
          </w:p>
          <w:p w14:paraId="7CAD7B92" w14:textId="641E1679" w:rsidR="00A352BC" w:rsidRPr="005B54B0" w:rsidRDefault="00A352BC" w:rsidP="00A352BC">
            <w:pPr>
              <w:tabs>
                <w:tab w:val="left" w:pos="2010"/>
              </w:tabs>
              <w:rPr>
                <w:rFonts w:cstheme="minorHAnsi"/>
                <w:bCs/>
                <w:sz w:val="16"/>
                <w:szCs w:val="16"/>
              </w:rPr>
            </w:pPr>
            <w:r>
              <w:rPr>
                <w:rFonts w:cstheme="minorHAnsi"/>
                <w:bCs/>
                <w:sz w:val="16"/>
                <w:szCs w:val="16"/>
              </w:rPr>
              <w:t>Shawanda Egerdahl</w:t>
            </w:r>
          </w:p>
        </w:tc>
        <w:tc>
          <w:tcPr>
            <w:tcW w:w="0" w:type="auto"/>
          </w:tcPr>
          <w:p w14:paraId="266A9A95" w14:textId="62C00481" w:rsidR="00A352BC" w:rsidRPr="00A75B8F" w:rsidRDefault="00A352BC" w:rsidP="00A352BC">
            <w:pPr>
              <w:tabs>
                <w:tab w:val="left" w:pos="2010"/>
              </w:tabs>
              <w:rPr>
                <w:rFonts w:cstheme="minorHAnsi"/>
                <w:b/>
                <w:sz w:val="16"/>
                <w:szCs w:val="16"/>
              </w:rPr>
            </w:pPr>
            <w:r w:rsidRPr="00A75B8F">
              <w:rPr>
                <w:rFonts w:cstheme="minorHAnsi"/>
                <w:b/>
                <w:sz w:val="16"/>
                <w:szCs w:val="16"/>
              </w:rPr>
              <w:t>Physical Education</w:t>
            </w:r>
          </w:p>
        </w:tc>
        <w:tc>
          <w:tcPr>
            <w:tcW w:w="0" w:type="auto"/>
          </w:tcPr>
          <w:p w14:paraId="0B2F5BF3" w14:textId="77777777" w:rsidR="00A352BC" w:rsidRDefault="00A352BC" w:rsidP="00A352BC">
            <w:pPr>
              <w:tabs>
                <w:tab w:val="left" w:pos="2010"/>
              </w:tabs>
              <w:rPr>
                <w:rFonts w:cstheme="minorHAnsi"/>
                <w:bCs/>
                <w:sz w:val="16"/>
                <w:szCs w:val="16"/>
              </w:rPr>
            </w:pPr>
            <w:r w:rsidRPr="005B54B0">
              <w:rPr>
                <w:rFonts w:cstheme="minorHAnsi"/>
                <w:bCs/>
                <w:sz w:val="16"/>
                <w:szCs w:val="16"/>
              </w:rPr>
              <w:t>Brittany George (E)</w:t>
            </w:r>
          </w:p>
          <w:p w14:paraId="62B91A6C" w14:textId="473DC944" w:rsidR="00A352BC" w:rsidRPr="005B54B0" w:rsidRDefault="00A352BC" w:rsidP="00A352BC">
            <w:pPr>
              <w:tabs>
                <w:tab w:val="left" w:pos="2010"/>
              </w:tabs>
              <w:rPr>
                <w:rFonts w:cstheme="minorHAnsi"/>
                <w:bCs/>
                <w:sz w:val="16"/>
                <w:szCs w:val="16"/>
              </w:rPr>
            </w:pPr>
            <w:r w:rsidRPr="005B54B0">
              <w:rPr>
                <w:rFonts w:cstheme="minorHAnsi"/>
                <w:bCs/>
                <w:sz w:val="16"/>
                <w:szCs w:val="16"/>
              </w:rPr>
              <w:t>Joseph Grimaldo (JH)</w:t>
            </w:r>
          </w:p>
        </w:tc>
      </w:tr>
      <w:tr w:rsidR="00A352BC" w14:paraId="4D61C206" w14:textId="77777777" w:rsidTr="00205391">
        <w:tc>
          <w:tcPr>
            <w:tcW w:w="0" w:type="auto"/>
          </w:tcPr>
          <w:p w14:paraId="65056C3C" w14:textId="4B88EA05" w:rsidR="00A352BC" w:rsidRPr="00A75B8F" w:rsidRDefault="00A352BC" w:rsidP="00A352BC">
            <w:pPr>
              <w:tabs>
                <w:tab w:val="left" w:pos="2010"/>
              </w:tabs>
              <w:rPr>
                <w:rFonts w:cstheme="minorHAnsi"/>
                <w:b/>
                <w:sz w:val="16"/>
                <w:szCs w:val="16"/>
              </w:rPr>
            </w:pPr>
          </w:p>
        </w:tc>
        <w:tc>
          <w:tcPr>
            <w:tcW w:w="0" w:type="auto"/>
          </w:tcPr>
          <w:p w14:paraId="1C162FD0" w14:textId="4B4C86D6" w:rsidR="00A352BC" w:rsidRPr="005B54B0" w:rsidRDefault="00A352BC" w:rsidP="00A352BC">
            <w:pPr>
              <w:tabs>
                <w:tab w:val="left" w:pos="2010"/>
              </w:tabs>
              <w:rPr>
                <w:rFonts w:cstheme="minorHAnsi"/>
                <w:bCs/>
                <w:sz w:val="16"/>
                <w:szCs w:val="16"/>
              </w:rPr>
            </w:pPr>
            <w:r w:rsidRPr="005B54B0">
              <w:rPr>
                <w:rFonts w:cstheme="minorHAnsi"/>
                <w:bCs/>
                <w:sz w:val="16"/>
                <w:szCs w:val="16"/>
              </w:rPr>
              <w:t>Samantha Hope</w:t>
            </w:r>
          </w:p>
        </w:tc>
        <w:tc>
          <w:tcPr>
            <w:tcW w:w="0" w:type="auto"/>
          </w:tcPr>
          <w:p w14:paraId="1A34F543" w14:textId="622934B4" w:rsidR="00A352BC" w:rsidRPr="00A75B8F" w:rsidRDefault="00A352BC" w:rsidP="00A352BC">
            <w:pPr>
              <w:tabs>
                <w:tab w:val="left" w:pos="2010"/>
              </w:tabs>
              <w:rPr>
                <w:rFonts w:cstheme="minorHAnsi"/>
                <w:b/>
                <w:sz w:val="16"/>
                <w:szCs w:val="16"/>
              </w:rPr>
            </w:pPr>
            <w:r w:rsidRPr="00A75B8F">
              <w:rPr>
                <w:rFonts w:cstheme="minorHAnsi"/>
                <w:b/>
                <w:sz w:val="16"/>
                <w:szCs w:val="16"/>
              </w:rPr>
              <w:t>General Music</w:t>
            </w:r>
          </w:p>
        </w:tc>
        <w:tc>
          <w:tcPr>
            <w:tcW w:w="0" w:type="auto"/>
          </w:tcPr>
          <w:p w14:paraId="7CB1D5BE" w14:textId="6B1E5AD6" w:rsidR="00A352BC" w:rsidRPr="005B54B0" w:rsidRDefault="00A352BC" w:rsidP="00A352BC">
            <w:pPr>
              <w:tabs>
                <w:tab w:val="left" w:pos="2010"/>
              </w:tabs>
              <w:rPr>
                <w:rFonts w:cstheme="minorHAnsi"/>
                <w:bCs/>
                <w:sz w:val="16"/>
                <w:szCs w:val="16"/>
              </w:rPr>
            </w:pPr>
            <w:r>
              <w:rPr>
                <w:rFonts w:cstheme="minorHAnsi"/>
                <w:bCs/>
                <w:sz w:val="16"/>
                <w:szCs w:val="16"/>
              </w:rPr>
              <w:t xml:space="preserve">Dylan Glass </w:t>
            </w:r>
            <w:r w:rsidRPr="005B54B0">
              <w:rPr>
                <w:rFonts w:cstheme="minorHAnsi"/>
                <w:bCs/>
                <w:sz w:val="16"/>
                <w:szCs w:val="16"/>
              </w:rPr>
              <w:t>(E)</w:t>
            </w:r>
          </w:p>
        </w:tc>
      </w:tr>
      <w:tr w:rsidR="00A352BC" w14:paraId="023F8E14" w14:textId="77777777" w:rsidTr="00205391">
        <w:tc>
          <w:tcPr>
            <w:tcW w:w="0" w:type="auto"/>
          </w:tcPr>
          <w:p w14:paraId="6C3D9F3A" w14:textId="34CE3BFB" w:rsidR="00A352BC" w:rsidRPr="00A75B8F" w:rsidRDefault="00A352BC" w:rsidP="00A352BC">
            <w:pPr>
              <w:tabs>
                <w:tab w:val="left" w:pos="2010"/>
              </w:tabs>
              <w:rPr>
                <w:rFonts w:cstheme="minorHAnsi"/>
                <w:b/>
                <w:sz w:val="16"/>
                <w:szCs w:val="16"/>
              </w:rPr>
            </w:pPr>
          </w:p>
        </w:tc>
        <w:tc>
          <w:tcPr>
            <w:tcW w:w="0" w:type="auto"/>
          </w:tcPr>
          <w:p w14:paraId="13126178" w14:textId="51DD9157" w:rsidR="00A352BC" w:rsidRPr="005B54B0" w:rsidRDefault="00A352BC" w:rsidP="00A352BC">
            <w:pPr>
              <w:tabs>
                <w:tab w:val="left" w:pos="2010"/>
              </w:tabs>
              <w:rPr>
                <w:rFonts w:cstheme="minorHAnsi"/>
                <w:bCs/>
                <w:sz w:val="16"/>
                <w:szCs w:val="16"/>
              </w:rPr>
            </w:pPr>
            <w:r w:rsidRPr="005B54B0">
              <w:rPr>
                <w:rFonts w:cstheme="minorHAnsi"/>
                <w:bCs/>
                <w:sz w:val="16"/>
                <w:szCs w:val="16"/>
              </w:rPr>
              <w:t>Crystal Dawn Juarez</w:t>
            </w:r>
          </w:p>
        </w:tc>
        <w:tc>
          <w:tcPr>
            <w:tcW w:w="0" w:type="auto"/>
          </w:tcPr>
          <w:p w14:paraId="4331F390" w14:textId="24A38396" w:rsidR="00A352BC" w:rsidRPr="00A75B8F" w:rsidRDefault="00A352BC" w:rsidP="00A352BC">
            <w:pPr>
              <w:tabs>
                <w:tab w:val="left" w:pos="2010"/>
              </w:tabs>
              <w:rPr>
                <w:rFonts w:cstheme="minorHAnsi"/>
                <w:b/>
                <w:sz w:val="16"/>
                <w:szCs w:val="16"/>
              </w:rPr>
            </w:pPr>
            <w:r w:rsidRPr="00A75B8F">
              <w:rPr>
                <w:rFonts w:cstheme="minorHAnsi"/>
                <w:b/>
                <w:sz w:val="16"/>
                <w:szCs w:val="16"/>
              </w:rPr>
              <w:t>Vocal Music</w:t>
            </w:r>
          </w:p>
        </w:tc>
        <w:tc>
          <w:tcPr>
            <w:tcW w:w="0" w:type="auto"/>
          </w:tcPr>
          <w:p w14:paraId="6E59B347" w14:textId="2FFBDDFF" w:rsidR="00A352BC" w:rsidRPr="005B54B0" w:rsidRDefault="00A352BC" w:rsidP="00A352BC">
            <w:pPr>
              <w:tabs>
                <w:tab w:val="left" w:pos="2010"/>
              </w:tabs>
              <w:rPr>
                <w:rFonts w:cstheme="minorHAnsi"/>
                <w:bCs/>
                <w:sz w:val="16"/>
                <w:szCs w:val="16"/>
              </w:rPr>
            </w:pPr>
            <w:r w:rsidRPr="005B54B0">
              <w:rPr>
                <w:rFonts w:cstheme="minorHAnsi"/>
                <w:bCs/>
                <w:sz w:val="16"/>
                <w:szCs w:val="16"/>
              </w:rPr>
              <w:t>Brittany Joerger (JH)</w:t>
            </w:r>
          </w:p>
        </w:tc>
      </w:tr>
      <w:tr w:rsidR="00A352BC" w14:paraId="40BE909C" w14:textId="77777777" w:rsidTr="00205391">
        <w:tc>
          <w:tcPr>
            <w:tcW w:w="0" w:type="auto"/>
          </w:tcPr>
          <w:p w14:paraId="329E9E6B" w14:textId="268C4BB2" w:rsidR="00A352BC" w:rsidRPr="00A75B8F" w:rsidRDefault="00A352BC" w:rsidP="00A352BC">
            <w:pPr>
              <w:tabs>
                <w:tab w:val="left" w:pos="2010"/>
              </w:tabs>
              <w:rPr>
                <w:rFonts w:cstheme="minorHAnsi"/>
                <w:b/>
                <w:sz w:val="16"/>
                <w:szCs w:val="16"/>
              </w:rPr>
            </w:pPr>
          </w:p>
        </w:tc>
        <w:tc>
          <w:tcPr>
            <w:tcW w:w="0" w:type="auto"/>
          </w:tcPr>
          <w:p w14:paraId="0A30348F" w14:textId="3C1D8907" w:rsidR="00A352BC" w:rsidRPr="005B54B0" w:rsidRDefault="00A352BC" w:rsidP="00A352BC">
            <w:pPr>
              <w:tabs>
                <w:tab w:val="left" w:pos="2010"/>
              </w:tabs>
              <w:rPr>
                <w:rFonts w:cstheme="minorHAnsi"/>
                <w:bCs/>
                <w:sz w:val="16"/>
                <w:szCs w:val="16"/>
              </w:rPr>
            </w:pPr>
            <w:r w:rsidRPr="005B54B0">
              <w:rPr>
                <w:rFonts w:cstheme="minorHAnsi"/>
                <w:bCs/>
                <w:sz w:val="16"/>
                <w:szCs w:val="16"/>
              </w:rPr>
              <w:t>Amanda Miller</w:t>
            </w:r>
          </w:p>
        </w:tc>
        <w:tc>
          <w:tcPr>
            <w:tcW w:w="0" w:type="auto"/>
          </w:tcPr>
          <w:p w14:paraId="765D0293" w14:textId="7187F3A9" w:rsidR="00A352BC" w:rsidRPr="00A75B8F" w:rsidRDefault="00A352BC" w:rsidP="00A352BC">
            <w:pPr>
              <w:tabs>
                <w:tab w:val="left" w:pos="2010"/>
              </w:tabs>
              <w:rPr>
                <w:rFonts w:cstheme="minorHAnsi"/>
                <w:b/>
                <w:sz w:val="16"/>
                <w:szCs w:val="16"/>
              </w:rPr>
            </w:pPr>
            <w:r w:rsidRPr="00A75B8F">
              <w:rPr>
                <w:rFonts w:cstheme="minorHAnsi"/>
                <w:b/>
                <w:sz w:val="16"/>
                <w:szCs w:val="16"/>
              </w:rPr>
              <w:t>Instrumental Music</w:t>
            </w:r>
          </w:p>
        </w:tc>
        <w:tc>
          <w:tcPr>
            <w:tcW w:w="0" w:type="auto"/>
          </w:tcPr>
          <w:p w14:paraId="6938BD2F" w14:textId="079B8373" w:rsidR="00A352BC" w:rsidRPr="005B54B0" w:rsidRDefault="00A352BC" w:rsidP="00A352BC">
            <w:pPr>
              <w:tabs>
                <w:tab w:val="left" w:pos="2010"/>
              </w:tabs>
              <w:rPr>
                <w:rFonts w:cstheme="minorHAnsi"/>
                <w:bCs/>
                <w:sz w:val="16"/>
                <w:szCs w:val="16"/>
              </w:rPr>
            </w:pPr>
            <w:r w:rsidRPr="005B54B0">
              <w:rPr>
                <w:rFonts w:cstheme="minorHAnsi"/>
                <w:bCs/>
                <w:sz w:val="16"/>
                <w:szCs w:val="16"/>
              </w:rPr>
              <w:t xml:space="preserve">Luz Burnside </w:t>
            </w:r>
          </w:p>
        </w:tc>
      </w:tr>
      <w:tr w:rsidR="00A352BC" w14:paraId="1CE35120" w14:textId="77777777" w:rsidTr="00205391">
        <w:tc>
          <w:tcPr>
            <w:tcW w:w="0" w:type="auto"/>
          </w:tcPr>
          <w:p w14:paraId="4B6A9745" w14:textId="7ACEE185" w:rsidR="00A352BC" w:rsidRPr="00A75B8F" w:rsidRDefault="00A352BC" w:rsidP="00A352BC">
            <w:pPr>
              <w:tabs>
                <w:tab w:val="left" w:pos="2010"/>
              </w:tabs>
              <w:rPr>
                <w:rFonts w:cstheme="minorHAnsi"/>
                <w:b/>
                <w:sz w:val="16"/>
                <w:szCs w:val="16"/>
              </w:rPr>
            </w:pPr>
          </w:p>
        </w:tc>
        <w:tc>
          <w:tcPr>
            <w:tcW w:w="0" w:type="auto"/>
          </w:tcPr>
          <w:p w14:paraId="533A09A8" w14:textId="6986D6D4" w:rsidR="00A352BC" w:rsidRPr="005B54B0" w:rsidRDefault="00A56DC9" w:rsidP="00A352BC">
            <w:pPr>
              <w:tabs>
                <w:tab w:val="left" w:pos="2010"/>
              </w:tabs>
              <w:rPr>
                <w:rFonts w:cstheme="minorHAnsi"/>
                <w:bCs/>
                <w:sz w:val="16"/>
                <w:szCs w:val="16"/>
              </w:rPr>
            </w:pPr>
            <w:r>
              <w:rPr>
                <w:rFonts w:cstheme="minorHAnsi"/>
                <w:bCs/>
                <w:sz w:val="16"/>
                <w:szCs w:val="16"/>
              </w:rPr>
              <w:t>Kortne Traylor</w:t>
            </w:r>
          </w:p>
        </w:tc>
        <w:tc>
          <w:tcPr>
            <w:tcW w:w="0" w:type="auto"/>
          </w:tcPr>
          <w:p w14:paraId="749158D4" w14:textId="740E795D" w:rsidR="00A352BC" w:rsidRPr="00A75B8F" w:rsidRDefault="00A352BC" w:rsidP="00A352BC">
            <w:pPr>
              <w:tabs>
                <w:tab w:val="left" w:pos="2010"/>
              </w:tabs>
              <w:rPr>
                <w:rFonts w:cstheme="minorHAnsi"/>
                <w:b/>
                <w:sz w:val="16"/>
                <w:szCs w:val="16"/>
              </w:rPr>
            </w:pPr>
            <w:r w:rsidRPr="00A75B8F">
              <w:rPr>
                <w:rFonts w:cstheme="minorHAnsi"/>
                <w:b/>
                <w:sz w:val="16"/>
                <w:szCs w:val="16"/>
              </w:rPr>
              <w:t>Orchestra</w:t>
            </w:r>
          </w:p>
        </w:tc>
        <w:tc>
          <w:tcPr>
            <w:tcW w:w="0" w:type="auto"/>
          </w:tcPr>
          <w:p w14:paraId="0709C550" w14:textId="6A52D387" w:rsidR="00A352BC" w:rsidRPr="005B54B0" w:rsidRDefault="00A352BC" w:rsidP="00A352BC">
            <w:pPr>
              <w:tabs>
                <w:tab w:val="left" w:pos="2010"/>
              </w:tabs>
              <w:rPr>
                <w:rFonts w:cstheme="minorHAnsi"/>
                <w:bCs/>
                <w:sz w:val="16"/>
                <w:szCs w:val="16"/>
              </w:rPr>
            </w:pPr>
            <w:r w:rsidRPr="005B54B0">
              <w:rPr>
                <w:rFonts w:cstheme="minorHAnsi"/>
                <w:bCs/>
                <w:sz w:val="16"/>
                <w:szCs w:val="16"/>
              </w:rPr>
              <w:t>Lynette Harding (JH)</w:t>
            </w:r>
          </w:p>
        </w:tc>
      </w:tr>
      <w:tr w:rsidR="00A352BC" w14:paraId="139C085A" w14:textId="77777777" w:rsidTr="00205391">
        <w:tc>
          <w:tcPr>
            <w:tcW w:w="0" w:type="auto"/>
          </w:tcPr>
          <w:p w14:paraId="68C3564D" w14:textId="76243011" w:rsidR="00A352BC" w:rsidRPr="00A75B8F" w:rsidRDefault="00A352BC" w:rsidP="00A352BC">
            <w:pPr>
              <w:tabs>
                <w:tab w:val="left" w:pos="2010"/>
              </w:tabs>
              <w:rPr>
                <w:rFonts w:cstheme="minorHAnsi"/>
                <w:b/>
                <w:sz w:val="16"/>
                <w:szCs w:val="16"/>
              </w:rPr>
            </w:pPr>
            <w:r w:rsidRPr="00A75B8F">
              <w:rPr>
                <w:rFonts w:cstheme="minorHAnsi"/>
                <w:b/>
                <w:sz w:val="16"/>
                <w:szCs w:val="16"/>
              </w:rPr>
              <w:t>2</w:t>
            </w:r>
            <w:r w:rsidRPr="00A75B8F">
              <w:rPr>
                <w:rFonts w:cstheme="minorHAnsi"/>
                <w:b/>
                <w:sz w:val="16"/>
                <w:szCs w:val="16"/>
                <w:vertAlign w:val="superscript"/>
              </w:rPr>
              <w:t>nd</w:t>
            </w:r>
            <w:r w:rsidRPr="00A75B8F">
              <w:rPr>
                <w:rFonts w:cstheme="minorHAnsi"/>
                <w:b/>
                <w:sz w:val="16"/>
                <w:szCs w:val="16"/>
              </w:rPr>
              <w:t xml:space="preserve"> Grade Teachers</w:t>
            </w:r>
          </w:p>
        </w:tc>
        <w:tc>
          <w:tcPr>
            <w:tcW w:w="0" w:type="auto"/>
          </w:tcPr>
          <w:p w14:paraId="28D2AF00" w14:textId="5B9977A1" w:rsidR="00A352BC" w:rsidRPr="005B54B0" w:rsidRDefault="00A352BC" w:rsidP="00A352BC">
            <w:pPr>
              <w:tabs>
                <w:tab w:val="left" w:pos="2010"/>
              </w:tabs>
              <w:rPr>
                <w:rFonts w:cstheme="minorHAnsi"/>
                <w:bCs/>
                <w:sz w:val="16"/>
                <w:szCs w:val="16"/>
              </w:rPr>
            </w:pPr>
            <w:r>
              <w:rPr>
                <w:rFonts w:cstheme="minorHAnsi"/>
                <w:bCs/>
                <w:sz w:val="16"/>
                <w:szCs w:val="16"/>
              </w:rPr>
              <w:t>Tara Archuletta</w:t>
            </w:r>
          </w:p>
        </w:tc>
        <w:tc>
          <w:tcPr>
            <w:tcW w:w="0" w:type="auto"/>
          </w:tcPr>
          <w:p w14:paraId="35906379" w14:textId="0689CDDE" w:rsidR="00A352BC" w:rsidRPr="00A75B8F" w:rsidRDefault="00A352BC" w:rsidP="00A352BC">
            <w:pPr>
              <w:tabs>
                <w:tab w:val="left" w:pos="2010"/>
              </w:tabs>
              <w:rPr>
                <w:rFonts w:cstheme="minorHAnsi"/>
                <w:b/>
                <w:sz w:val="16"/>
                <w:szCs w:val="16"/>
              </w:rPr>
            </w:pPr>
            <w:r w:rsidRPr="00A75B8F">
              <w:rPr>
                <w:rFonts w:cstheme="minorHAnsi"/>
                <w:b/>
                <w:sz w:val="16"/>
                <w:szCs w:val="16"/>
              </w:rPr>
              <w:t>Accompanist</w:t>
            </w:r>
          </w:p>
        </w:tc>
        <w:tc>
          <w:tcPr>
            <w:tcW w:w="0" w:type="auto"/>
          </w:tcPr>
          <w:p w14:paraId="7F44F5F1" w14:textId="074AD98B" w:rsidR="00A352BC" w:rsidRPr="005B54B0" w:rsidRDefault="004C552C" w:rsidP="004C552C">
            <w:pPr>
              <w:tabs>
                <w:tab w:val="left" w:pos="2010"/>
              </w:tabs>
              <w:rPr>
                <w:rFonts w:cstheme="minorHAnsi"/>
                <w:bCs/>
                <w:sz w:val="16"/>
                <w:szCs w:val="16"/>
              </w:rPr>
            </w:pPr>
            <w:r>
              <w:rPr>
                <w:rFonts w:cstheme="minorHAnsi"/>
                <w:bCs/>
                <w:sz w:val="16"/>
                <w:szCs w:val="16"/>
              </w:rPr>
              <w:t>HeeJin Wang</w:t>
            </w:r>
          </w:p>
        </w:tc>
      </w:tr>
      <w:tr w:rsidR="00A352BC" w14:paraId="38A44024" w14:textId="77777777" w:rsidTr="00205391">
        <w:tc>
          <w:tcPr>
            <w:tcW w:w="0" w:type="auto"/>
          </w:tcPr>
          <w:p w14:paraId="7F55E233" w14:textId="77777777" w:rsidR="00A352BC" w:rsidRPr="00A75B8F" w:rsidRDefault="00A352BC" w:rsidP="00A352BC">
            <w:pPr>
              <w:tabs>
                <w:tab w:val="left" w:pos="2010"/>
              </w:tabs>
              <w:rPr>
                <w:rFonts w:cstheme="minorHAnsi"/>
                <w:b/>
                <w:sz w:val="16"/>
                <w:szCs w:val="16"/>
              </w:rPr>
            </w:pPr>
          </w:p>
        </w:tc>
        <w:tc>
          <w:tcPr>
            <w:tcW w:w="0" w:type="auto"/>
          </w:tcPr>
          <w:p w14:paraId="1CD3AA5A" w14:textId="5A3F3465" w:rsidR="00A352BC" w:rsidRPr="005B54B0" w:rsidRDefault="00A352BC" w:rsidP="00A352BC">
            <w:pPr>
              <w:tabs>
                <w:tab w:val="left" w:pos="2010"/>
              </w:tabs>
              <w:rPr>
                <w:rFonts w:cstheme="minorHAnsi"/>
                <w:bCs/>
                <w:sz w:val="16"/>
                <w:szCs w:val="16"/>
              </w:rPr>
            </w:pPr>
            <w:r>
              <w:rPr>
                <w:rFonts w:cstheme="minorHAnsi"/>
                <w:bCs/>
                <w:sz w:val="16"/>
                <w:szCs w:val="16"/>
              </w:rPr>
              <w:t>Ashley Almirez</w:t>
            </w:r>
          </w:p>
        </w:tc>
        <w:tc>
          <w:tcPr>
            <w:tcW w:w="0" w:type="auto"/>
          </w:tcPr>
          <w:p w14:paraId="7F3B00DA" w14:textId="6B893FB4" w:rsidR="00A352BC" w:rsidRPr="00A75B8F" w:rsidRDefault="00A352BC" w:rsidP="00A352BC">
            <w:pPr>
              <w:tabs>
                <w:tab w:val="left" w:pos="2010"/>
              </w:tabs>
              <w:rPr>
                <w:rFonts w:cstheme="minorHAnsi"/>
                <w:b/>
                <w:sz w:val="16"/>
                <w:szCs w:val="16"/>
              </w:rPr>
            </w:pPr>
            <w:r w:rsidRPr="00A75B8F">
              <w:rPr>
                <w:rFonts w:cstheme="minorHAnsi"/>
                <w:b/>
                <w:sz w:val="16"/>
                <w:szCs w:val="16"/>
              </w:rPr>
              <w:t>MakerSpace</w:t>
            </w:r>
          </w:p>
        </w:tc>
        <w:tc>
          <w:tcPr>
            <w:tcW w:w="0" w:type="auto"/>
          </w:tcPr>
          <w:p w14:paraId="159CBA50" w14:textId="24CC90B4" w:rsidR="00A352BC" w:rsidRPr="005B54B0" w:rsidRDefault="00A352BC" w:rsidP="00A352BC">
            <w:pPr>
              <w:tabs>
                <w:tab w:val="left" w:pos="2010"/>
              </w:tabs>
              <w:rPr>
                <w:rFonts w:cstheme="minorHAnsi"/>
                <w:bCs/>
                <w:sz w:val="16"/>
                <w:szCs w:val="16"/>
              </w:rPr>
            </w:pPr>
            <w:r>
              <w:rPr>
                <w:rFonts w:cstheme="minorHAnsi"/>
                <w:bCs/>
                <w:sz w:val="16"/>
                <w:szCs w:val="16"/>
              </w:rPr>
              <w:t>Morgan Noll-Curry</w:t>
            </w:r>
          </w:p>
        </w:tc>
      </w:tr>
      <w:tr w:rsidR="00A352BC" w14:paraId="5FC932D8" w14:textId="77777777" w:rsidTr="00205391">
        <w:tc>
          <w:tcPr>
            <w:tcW w:w="0" w:type="auto"/>
          </w:tcPr>
          <w:p w14:paraId="254E89C2" w14:textId="70358ADB" w:rsidR="00A352BC" w:rsidRPr="00A75B8F" w:rsidRDefault="00A352BC" w:rsidP="00A352BC">
            <w:pPr>
              <w:tabs>
                <w:tab w:val="left" w:pos="2010"/>
              </w:tabs>
              <w:rPr>
                <w:rFonts w:cstheme="minorHAnsi"/>
                <w:b/>
                <w:sz w:val="16"/>
                <w:szCs w:val="16"/>
              </w:rPr>
            </w:pPr>
          </w:p>
        </w:tc>
        <w:tc>
          <w:tcPr>
            <w:tcW w:w="0" w:type="auto"/>
          </w:tcPr>
          <w:p w14:paraId="52CFFAD0" w14:textId="77777777" w:rsidR="00A352BC" w:rsidRDefault="00A352BC" w:rsidP="00A352BC">
            <w:pPr>
              <w:tabs>
                <w:tab w:val="left" w:pos="2010"/>
              </w:tabs>
              <w:rPr>
                <w:rFonts w:cstheme="minorHAnsi"/>
                <w:bCs/>
                <w:sz w:val="16"/>
                <w:szCs w:val="16"/>
              </w:rPr>
            </w:pPr>
            <w:r>
              <w:rPr>
                <w:rFonts w:cstheme="minorHAnsi"/>
                <w:bCs/>
                <w:sz w:val="16"/>
                <w:szCs w:val="16"/>
              </w:rPr>
              <w:t>Samantha Dominguez</w:t>
            </w:r>
          </w:p>
          <w:p w14:paraId="5107A2C7" w14:textId="0FD5E5A4" w:rsidR="00A352BC" w:rsidRPr="005B54B0" w:rsidRDefault="00A352BC" w:rsidP="00A352BC">
            <w:pPr>
              <w:tabs>
                <w:tab w:val="left" w:pos="2010"/>
              </w:tabs>
              <w:rPr>
                <w:rFonts w:cstheme="minorHAnsi"/>
                <w:bCs/>
                <w:sz w:val="16"/>
                <w:szCs w:val="16"/>
              </w:rPr>
            </w:pPr>
            <w:r w:rsidRPr="005B54B0">
              <w:rPr>
                <w:rFonts w:cstheme="minorHAnsi"/>
                <w:bCs/>
                <w:sz w:val="16"/>
                <w:szCs w:val="16"/>
              </w:rPr>
              <w:t>Megan Drake</w:t>
            </w:r>
          </w:p>
        </w:tc>
        <w:tc>
          <w:tcPr>
            <w:tcW w:w="0" w:type="auto"/>
          </w:tcPr>
          <w:p w14:paraId="27DBB6ED" w14:textId="0BE65B71" w:rsidR="00A352BC" w:rsidRPr="00A75B8F" w:rsidRDefault="00A352BC" w:rsidP="00A352BC">
            <w:pPr>
              <w:tabs>
                <w:tab w:val="left" w:pos="2010"/>
              </w:tabs>
              <w:rPr>
                <w:rFonts w:cstheme="minorHAnsi"/>
                <w:b/>
                <w:sz w:val="16"/>
                <w:szCs w:val="16"/>
              </w:rPr>
            </w:pPr>
            <w:r w:rsidRPr="00A75B8F">
              <w:rPr>
                <w:rFonts w:cstheme="minorHAnsi"/>
                <w:b/>
                <w:sz w:val="16"/>
                <w:szCs w:val="16"/>
              </w:rPr>
              <w:t>Art</w:t>
            </w:r>
          </w:p>
          <w:p w14:paraId="2CFC9B30" w14:textId="61BCDA17" w:rsidR="00A352BC" w:rsidRPr="00A75B8F" w:rsidRDefault="00A352BC" w:rsidP="00A352BC">
            <w:pPr>
              <w:tabs>
                <w:tab w:val="left" w:pos="2010"/>
              </w:tabs>
              <w:rPr>
                <w:rFonts w:cstheme="minorHAnsi"/>
                <w:b/>
                <w:sz w:val="16"/>
                <w:szCs w:val="16"/>
              </w:rPr>
            </w:pPr>
            <w:r w:rsidRPr="00A75B8F">
              <w:rPr>
                <w:rFonts w:cstheme="minorHAnsi"/>
                <w:b/>
                <w:sz w:val="16"/>
                <w:szCs w:val="16"/>
              </w:rPr>
              <w:t>Spanish</w:t>
            </w:r>
          </w:p>
        </w:tc>
        <w:tc>
          <w:tcPr>
            <w:tcW w:w="0" w:type="auto"/>
          </w:tcPr>
          <w:p w14:paraId="27B5A876" w14:textId="0BEB6CE2" w:rsidR="00A352BC" w:rsidRDefault="00A352BC" w:rsidP="00A352BC">
            <w:pPr>
              <w:tabs>
                <w:tab w:val="left" w:pos="2010"/>
              </w:tabs>
              <w:rPr>
                <w:rFonts w:cstheme="minorHAnsi"/>
                <w:bCs/>
                <w:sz w:val="16"/>
                <w:szCs w:val="16"/>
              </w:rPr>
            </w:pPr>
            <w:r>
              <w:rPr>
                <w:rFonts w:cstheme="minorHAnsi"/>
                <w:bCs/>
                <w:sz w:val="16"/>
                <w:szCs w:val="16"/>
              </w:rPr>
              <w:t>Danielle Selke (JH)</w:t>
            </w:r>
          </w:p>
          <w:p w14:paraId="71DA53AE" w14:textId="6757AC9B" w:rsidR="00A352BC" w:rsidRPr="005B54B0" w:rsidRDefault="00D6589F" w:rsidP="00A352BC">
            <w:pPr>
              <w:tabs>
                <w:tab w:val="left" w:pos="2010"/>
              </w:tabs>
              <w:rPr>
                <w:rFonts w:cstheme="minorHAnsi"/>
                <w:bCs/>
                <w:sz w:val="16"/>
                <w:szCs w:val="16"/>
              </w:rPr>
            </w:pPr>
            <w:r>
              <w:rPr>
                <w:rFonts w:cstheme="minorHAnsi"/>
                <w:bCs/>
                <w:sz w:val="16"/>
                <w:szCs w:val="16"/>
              </w:rPr>
              <w:t>Johana Trischler</w:t>
            </w:r>
          </w:p>
        </w:tc>
      </w:tr>
      <w:tr w:rsidR="00A352BC" w14:paraId="41ABBDCB" w14:textId="77777777" w:rsidTr="00205391">
        <w:tc>
          <w:tcPr>
            <w:tcW w:w="0" w:type="auto"/>
          </w:tcPr>
          <w:p w14:paraId="6C822A53" w14:textId="1A333059" w:rsidR="00A352BC" w:rsidRPr="00A75B8F" w:rsidRDefault="00A352BC" w:rsidP="00A352BC">
            <w:pPr>
              <w:tabs>
                <w:tab w:val="left" w:pos="2010"/>
              </w:tabs>
              <w:rPr>
                <w:rFonts w:cstheme="minorHAnsi"/>
                <w:b/>
                <w:sz w:val="16"/>
                <w:szCs w:val="16"/>
              </w:rPr>
            </w:pPr>
          </w:p>
        </w:tc>
        <w:tc>
          <w:tcPr>
            <w:tcW w:w="0" w:type="auto"/>
          </w:tcPr>
          <w:p w14:paraId="589E92CF" w14:textId="79701497" w:rsidR="00A352BC" w:rsidRPr="005B54B0" w:rsidRDefault="00A352BC" w:rsidP="00A352BC">
            <w:pPr>
              <w:tabs>
                <w:tab w:val="left" w:pos="2010"/>
              </w:tabs>
              <w:rPr>
                <w:rFonts w:cstheme="minorHAnsi"/>
                <w:bCs/>
                <w:sz w:val="16"/>
                <w:szCs w:val="16"/>
              </w:rPr>
            </w:pPr>
            <w:r>
              <w:rPr>
                <w:rFonts w:cstheme="minorHAnsi"/>
                <w:bCs/>
                <w:sz w:val="16"/>
                <w:szCs w:val="16"/>
              </w:rPr>
              <w:t>Leah Wad</w:t>
            </w:r>
            <w:r w:rsidR="00205391">
              <w:rPr>
                <w:rFonts w:cstheme="minorHAnsi"/>
                <w:bCs/>
                <w:sz w:val="16"/>
                <w:szCs w:val="16"/>
              </w:rPr>
              <w:t>e</w:t>
            </w:r>
          </w:p>
        </w:tc>
        <w:tc>
          <w:tcPr>
            <w:tcW w:w="0" w:type="auto"/>
          </w:tcPr>
          <w:p w14:paraId="5672F553" w14:textId="7944AA7B" w:rsidR="00A352BC" w:rsidRPr="00A75B8F" w:rsidRDefault="00A352BC" w:rsidP="00A352BC">
            <w:pPr>
              <w:tabs>
                <w:tab w:val="left" w:pos="2010"/>
              </w:tabs>
              <w:rPr>
                <w:rFonts w:cstheme="minorHAnsi"/>
                <w:b/>
                <w:sz w:val="16"/>
                <w:szCs w:val="16"/>
              </w:rPr>
            </w:pPr>
            <w:r w:rsidRPr="00A75B8F">
              <w:rPr>
                <w:rFonts w:cstheme="minorHAnsi"/>
                <w:b/>
                <w:sz w:val="16"/>
                <w:szCs w:val="16"/>
              </w:rPr>
              <w:t>Computer Lab EA</w:t>
            </w:r>
          </w:p>
        </w:tc>
        <w:tc>
          <w:tcPr>
            <w:tcW w:w="0" w:type="auto"/>
          </w:tcPr>
          <w:p w14:paraId="133A6119" w14:textId="5A4D1F5A" w:rsidR="00A352BC" w:rsidRPr="005B54B0" w:rsidRDefault="00A352BC" w:rsidP="00A352BC">
            <w:pPr>
              <w:tabs>
                <w:tab w:val="left" w:pos="2010"/>
              </w:tabs>
              <w:rPr>
                <w:rFonts w:cstheme="minorHAnsi"/>
                <w:bCs/>
                <w:sz w:val="16"/>
                <w:szCs w:val="16"/>
              </w:rPr>
            </w:pPr>
            <w:r w:rsidRPr="005B54B0">
              <w:rPr>
                <w:rFonts w:cstheme="minorHAnsi"/>
                <w:bCs/>
                <w:sz w:val="16"/>
                <w:szCs w:val="16"/>
              </w:rPr>
              <w:t>Shannon Kuhn</w:t>
            </w:r>
          </w:p>
        </w:tc>
      </w:tr>
      <w:tr w:rsidR="00A75B8F" w14:paraId="6E0F2248" w14:textId="77777777" w:rsidTr="00205391">
        <w:tc>
          <w:tcPr>
            <w:tcW w:w="0" w:type="auto"/>
          </w:tcPr>
          <w:p w14:paraId="5DDF4B60" w14:textId="4ECA47C3" w:rsidR="00A352BC" w:rsidRPr="00A75B8F" w:rsidRDefault="00A352BC" w:rsidP="00A352BC">
            <w:pPr>
              <w:tabs>
                <w:tab w:val="left" w:pos="2010"/>
              </w:tabs>
              <w:rPr>
                <w:rFonts w:cstheme="minorHAnsi"/>
                <w:b/>
                <w:sz w:val="16"/>
                <w:szCs w:val="16"/>
              </w:rPr>
            </w:pPr>
          </w:p>
        </w:tc>
        <w:tc>
          <w:tcPr>
            <w:tcW w:w="0" w:type="auto"/>
          </w:tcPr>
          <w:p w14:paraId="5A5B8EF8" w14:textId="39328220" w:rsidR="00A352BC" w:rsidRPr="005B54B0" w:rsidRDefault="00A352BC" w:rsidP="00A352BC">
            <w:pPr>
              <w:tabs>
                <w:tab w:val="left" w:pos="2010"/>
              </w:tabs>
              <w:rPr>
                <w:rFonts w:cstheme="minorHAnsi"/>
                <w:bCs/>
                <w:sz w:val="16"/>
                <w:szCs w:val="16"/>
              </w:rPr>
            </w:pPr>
            <w:r>
              <w:rPr>
                <w:rFonts w:cstheme="minorHAnsi"/>
                <w:bCs/>
                <w:sz w:val="16"/>
                <w:szCs w:val="16"/>
              </w:rPr>
              <w:t>Madison Young</w:t>
            </w:r>
          </w:p>
        </w:tc>
        <w:tc>
          <w:tcPr>
            <w:tcW w:w="0" w:type="auto"/>
          </w:tcPr>
          <w:p w14:paraId="0588ABEB" w14:textId="417EA27A" w:rsidR="00A352BC" w:rsidRPr="00A75B8F" w:rsidRDefault="00A352BC" w:rsidP="00A352BC">
            <w:pPr>
              <w:tabs>
                <w:tab w:val="left" w:pos="2010"/>
              </w:tabs>
              <w:rPr>
                <w:rFonts w:cstheme="minorHAnsi"/>
                <w:b/>
                <w:sz w:val="16"/>
                <w:szCs w:val="16"/>
              </w:rPr>
            </w:pPr>
            <w:r w:rsidRPr="00A75B8F">
              <w:rPr>
                <w:rFonts w:cstheme="minorHAnsi"/>
                <w:b/>
                <w:sz w:val="16"/>
                <w:szCs w:val="16"/>
              </w:rPr>
              <w:t>Gifted and Talented</w:t>
            </w:r>
          </w:p>
        </w:tc>
        <w:tc>
          <w:tcPr>
            <w:tcW w:w="0" w:type="auto"/>
          </w:tcPr>
          <w:p w14:paraId="67381875" w14:textId="3B4AFA11" w:rsidR="00A352BC" w:rsidRPr="005B54B0" w:rsidRDefault="00A352BC" w:rsidP="00A352BC">
            <w:pPr>
              <w:tabs>
                <w:tab w:val="left" w:pos="2010"/>
              </w:tabs>
              <w:rPr>
                <w:rFonts w:cstheme="minorHAnsi"/>
                <w:bCs/>
                <w:sz w:val="16"/>
                <w:szCs w:val="16"/>
              </w:rPr>
            </w:pPr>
            <w:r w:rsidRPr="005B54B0">
              <w:rPr>
                <w:rFonts w:cstheme="minorHAnsi"/>
                <w:bCs/>
                <w:sz w:val="16"/>
                <w:szCs w:val="16"/>
              </w:rPr>
              <w:t>Jennifer Thompson</w:t>
            </w:r>
          </w:p>
        </w:tc>
      </w:tr>
      <w:tr w:rsidR="002118C0" w14:paraId="6042F2EC" w14:textId="77777777" w:rsidTr="00205391">
        <w:tc>
          <w:tcPr>
            <w:tcW w:w="0" w:type="auto"/>
          </w:tcPr>
          <w:p w14:paraId="47364BEB" w14:textId="4A72216C" w:rsidR="002118C0" w:rsidRPr="00A75B8F" w:rsidRDefault="002118C0" w:rsidP="002118C0">
            <w:pPr>
              <w:tabs>
                <w:tab w:val="left" w:pos="2010"/>
              </w:tabs>
              <w:rPr>
                <w:rFonts w:cstheme="minorHAnsi"/>
                <w:b/>
                <w:sz w:val="16"/>
                <w:szCs w:val="16"/>
              </w:rPr>
            </w:pPr>
            <w:r w:rsidRPr="00A75B8F">
              <w:rPr>
                <w:rFonts w:cstheme="minorHAnsi"/>
                <w:b/>
                <w:sz w:val="16"/>
                <w:szCs w:val="16"/>
              </w:rPr>
              <w:t>3</w:t>
            </w:r>
            <w:r w:rsidRPr="00A75B8F">
              <w:rPr>
                <w:rFonts w:cstheme="minorHAnsi"/>
                <w:b/>
                <w:sz w:val="16"/>
                <w:szCs w:val="16"/>
                <w:vertAlign w:val="superscript"/>
              </w:rPr>
              <w:t>rd</w:t>
            </w:r>
            <w:r w:rsidRPr="00A75B8F">
              <w:rPr>
                <w:rFonts w:cstheme="minorHAnsi"/>
                <w:b/>
                <w:sz w:val="16"/>
                <w:szCs w:val="16"/>
              </w:rPr>
              <w:t xml:space="preserve"> Grade Teachers</w:t>
            </w:r>
          </w:p>
        </w:tc>
        <w:tc>
          <w:tcPr>
            <w:tcW w:w="0" w:type="auto"/>
          </w:tcPr>
          <w:p w14:paraId="090B4C9E" w14:textId="221584F6" w:rsidR="002118C0" w:rsidRPr="005B54B0" w:rsidRDefault="002118C0" w:rsidP="002118C0">
            <w:pPr>
              <w:tabs>
                <w:tab w:val="left" w:pos="2010"/>
              </w:tabs>
              <w:rPr>
                <w:rFonts w:cstheme="minorHAnsi"/>
                <w:bCs/>
                <w:sz w:val="16"/>
                <w:szCs w:val="16"/>
              </w:rPr>
            </w:pPr>
            <w:r>
              <w:rPr>
                <w:rFonts w:cstheme="minorHAnsi"/>
                <w:bCs/>
                <w:sz w:val="16"/>
                <w:szCs w:val="16"/>
              </w:rPr>
              <w:t>Jasmine Burgos</w:t>
            </w:r>
          </w:p>
        </w:tc>
        <w:tc>
          <w:tcPr>
            <w:tcW w:w="0" w:type="auto"/>
          </w:tcPr>
          <w:p w14:paraId="1186FF80" w14:textId="47AD41E8" w:rsidR="002118C0" w:rsidRPr="00A75B8F" w:rsidRDefault="002118C0" w:rsidP="002118C0">
            <w:pPr>
              <w:tabs>
                <w:tab w:val="left" w:pos="2010"/>
              </w:tabs>
              <w:rPr>
                <w:rFonts w:cstheme="minorHAnsi"/>
                <w:b/>
                <w:sz w:val="16"/>
                <w:szCs w:val="16"/>
              </w:rPr>
            </w:pPr>
            <w:r w:rsidRPr="00A75B8F">
              <w:rPr>
                <w:rFonts w:cstheme="minorHAnsi"/>
                <w:b/>
                <w:sz w:val="16"/>
                <w:szCs w:val="16"/>
              </w:rPr>
              <w:t>English Lang. Learner</w:t>
            </w:r>
          </w:p>
        </w:tc>
        <w:tc>
          <w:tcPr>
            <w:tcW w:w="0" w:type="auto"/>
          </w:tcPr>
          <w:p w14:paraId="03048A86" w14:textId="6371A9D4" w:rsidR="002118C0" w:rsidRPr="005B54B0" w:rsidRDefault="002118C0" w:rsidP="002118C0">
            <w:pPr>
              <w:tabs>
                <w:tab w:val="left" w:pos="2010"/>
              </w:tabs>
              <w:rPr>
                <w:rFonts w:cstheme="minorHAnsi"/>
                <w:bCs/>
                <w:sz w:val="16"/>
                <w:szCs w:val="16"/>
              </w:rPr>
            </w:pPr>
            <w:r>
              <w:rPr>
                <w:rFonts w:cstheme="minorHAnsi"/>
                <w:bCs/>
                <w:sz w:val="16"/>
                <w:szCs w:val="16"/>
              </w:rPr>
              <w:t>Ashley Lee</w:t>
            </w:r>
          </w:p>
        </w:tc>
      </w:tr>
      <w:tr w:rsidR="002118C0" w14:paraId="3BAA87FB" w14:textId="77777777" w:rsidTr="00205391">
        <w:tc>
          <w:tcPr>
            <w:tcW w:w="0" w:type="auto"/>
          </w:tcPr>
          <w:p w14:paraId="47964299" w14:textId="4B377033" w:rsidR="002118C0" w:rsidRPr="00A75B8F" w:rsidRDefault="002118C0" w:rsidP="002118C0">
            <w:pPr>
              <w:tabs>
                <w:tab w:val="left" w:pos="2010"/>
              </w:tabs>
              <w:rPr>
                <w:rFonts w:cstheme="minorHAnsi"/>
                <w:b/>
                <w:sz w:val="16"/>
                <w:szCs w:val="16"/>
              </w:rPr>
            </w:pPr>
          </w:p>
        </w:tc>
        <w:tc>
          <w:tcPr>
            <w:tcW w:w="0" w:type="auto"/>
          </w:tcPr>
          <w:p w14:paraId="6A85C35E" w14:textId="09390132" w:rsidR="002118C0" w:rsidRPr="005B54B0" w:rsidRDefault="002118C0" w:rsidP="002118C0">
            <w:pPr>
              <w:tabs>
                <w:tab w:val="left" w:pos="2010"/>
              </w:tabs>
              <w:rPr>
                <w:rFonts w:cstheme="minorHAnsi"/>
                <w:bCs/>
                <w:sz w:val="16"/>
                <w:szCs w:val="16"/>
              </w:rPr>
            </w:pPr>
            <w:r>
              <w:rPr>
                <w:rFonts w:cstheme="minorHAnsi"/>
                <w:bCs/>
                <w:sz w:val="16"/>
                <w:szCs w:val="16"/>
              </w:rPr>
              <w:t>Christina Fuqua</w:t>
            </w:r>
          </w:p>
        </w:tc>
        <w:tc>
          <w:tcPr>
            <w:tcW w:w="0" w:type="auto"/>
          </w:tcPr>
          <w:p w14:paraId="28A4DA8C" w14:textId="0A2F0F71" w:rsidR="002118C0" w:rsidRPr="00A75B8F" w:rsidRDefault="002118C0" w:rsidP="002118C0">
            <w:pPr>
              <w:tabs>
                <w:tab w:val="left" w:pos="2010"/>
              </w:tabs>
              <w:rPr>
                <w:rFonts w:cstheme="minorHAnsi"/>
                <w:b/>
                <w:sz w:val="16"/>
                <w:szCs w:val="16"/>
              </w:rPr>
            </w:pPr>
            <w:r w:rsidRPr="00A75B8F">
              <w:rPr>
                <w:rFonts w:cstheme="minorHAnsi"/>
                <w:b/>
                <w:sz w:val="16"/>
                <w:szCs w:val="16"/>
              </w:rPr>
              <w:t>Literacy Intervention</w:t>
            </w:r>
          </w:p>
        </w:tc>
        <w:tc>
          <w:tcPr>
            <w:tcW w:w="0" w:type="auto"/>
          </w:tcPr>
          <w:p w14:paraId="5760E7D4" w14:textId="7CACCA02" w:rsidR="002118C0" w:rsidRPr="005B54B0" w:rsidRDefault="002118C0" w:rsidP="002118C0">
            <w:pPr>
              <w:tabs>
                <w:tab w:val="left" w:pos="2010"/>
              </w:tabs>
              <w:rPr>
                <w:rFonts w:cstheme="minorHAnsi"/>
                <w:bCs/>
                <w:sz w:val="16"/>
                <w:szCs w:val="16"/>
              </w:rPr>
            </w:pPr>
            <w:r>
              <w:rPr>
                <w:rFonts w:cstheme="minorHAnsi"/>
                <w:bCs/>
                <w:sz w:val="16"/>
                <w:szCs w:val="16"/>
              </w:rPr>
              <w:t>Rosalinda Hudson</w:t>
            </w:r>
          </w:p>
        </w:tc>
      </w:tr>
      <w:tr w:rsidR="002118C0" w14:paraId="43B156F7" w14:textId="77777777" w:rsidTr="00205391">
        <w:tc>
          <w:tcPr>
            <w:tcW w:w="0" w:type="auto"/>
          </w:tcPr>
          <w:p w14:paraId="4BB6940A" w14:textId="05BA7447" w:rsidR="002118C0" w:rsidRPr="00A75B8F" w:rsidRDefault="002118C0" w:rsidP="002118C0">
            <w:pPr>
              <w:tabs>
                <w:tab w:val="left" w:pos="2010"/>
              </w:tabs>
              <w:rPr>
                <w:rFonts w:cstheme="minorHAnsi"/>
                <w:b/>
                <w:sz w:val="16"/>
                <w:szCs w:val="16"/>
              </w:rPr>
            </w:pPr>
          </w:p>
        </w:tc>
        <w:tc>
          <w:tcPr>
            <w:tcW w:w="0" w:type="auto"/>
          </w:tcPr>
          <w:p w14:paraId="365A1D79" w14:textId="5738E14E" w:rsidR="002118C0" w:rsidRPr="005B54B0" w:rsidRDefault="00A56DC9" w:rsidP="002118C0">
            <w:pPr>
              <w:tabs>
                <w:tab w:val="left" w:pos="2010"/>
              </w:tabs>
              <w:rPr>
                <w:rFonts w:cstheme="minorHAnsi"/>
                <w:bCs/>
                <w:sz w:val="16"/>
                <w:szCs w:val="16"/>
              </w:rPr>
            </w:pPr>
            <w:r>
              <w:rPr>
                <w:rFonts w:cstheme="minorHAnsi"/>
                <w:bCs/>
                <w:sz w:val="16"/>
                <w:szCs w:val="16"/>
              </w:rPr>
              <w:t>Ashley Sanderson</w:t>
            </w:r>
          </w:p>
        </w:tc>
        <w:tc>
          <w:tcPr>
            <w:tcW w:w="0" w:type="auto"/>
          </w:tcPr>
          <w:p w14:paraId="3A297CA1" w14:textId="48C667E7" w:rsidR="002118C0" w:rsidRPr="00A75B8F" w:rsidRDefault="002118C0" w:rsidP="002118C0">
            <w:pPr>
              <w:tabs>
                <w:tab w:val="left" w:pos="2010"/>
              </w:tabs>
              <w:rPr>
                <w:rFonts w:cstheme="minorHAnsi"/>
                <w:b/>
                <w:sz w:val="16"/>
                <w:szCs w:val="16"/>
              </w:rPr>
            </w:pPr>
            <w:r w:rsidRPr="00A75B8F">
              <w:rPr>
                <w:rFonts w:cstheme="minorHAnsi"/>
                <w:b/>
                <w:sz w:val="16"/>
                <w:szCs w:val="16"/>
              </w:rPr>
              <w:t xml:space="preserve">Interventionist (JH) </w:t>
            </w:r>
          </w:p>
        </w:tc>
        <w:tc>
          <w:tcPr>
            <w:tcW w:w="0" w:type="auto"/>
          </w:tcPr>
          <w:p w14:paraId="649F05E0" w14:textId="03FDEEC3" w:rsidR="002118C0" w:rsidRPr="005B54B0" w:rsidRDefault="002118C0" w:rsidP="002118C0">
            <w:pPr>
              <w:tabs>
                <w:tab w:val="left" w:pos="2010"/>
              </w:tabs>
              <w:rPr>
                <w:rFonts w:cstheme="minorHAnsi"/>
                <w:bCs/>
                <w:sz w:val="16"/>
                <w:szCs w:val="16"/>
              </w:rPr>
            </w:pPr>
            <w:r>
              <w:rPr>
                <w:rFonts w:cstheme="minorHAnsi"/>
                <w:bCs/>
                <w:sz w:val="16"/>
                <w:szCs w:val="16"/>
              </w:rPr>
              <w:t>Karen Parker</w:t>
            </w:r>
          </w:p>
        </w:tc>
      </w:tr>
      <w:tr w:rsidR="002118C0" w14:paraId="46DBFA8A" w14:textId="77777777" w:rsidTr="00205391">
        <w:tc>
          <w:tcPr>
            <w:tcW w:w="0" w:type="auto"/>
          </w:tcPr>
          <w:p w14:paraId="2891194E" w14:textId="77777777" w:rsidR="002118C0" w:rsidRPr="00A75B8F" w:rsidRDefault="002118C0" w:rsidP="002118C0">
            <w:pPr>
              <w:tabs>
                <w:tab w:val="left" w:pos="2010"/>
              </w:tabs>
              <w:rPr>
                <w:rFonts w:cstheme="minorHAnsi"/>
                <w:b/>
                <w:sz w:val="16"/>
                <w:szCs w:val="16"/>
              </w:rPr>
            </w:pPr>
          </w:p>
        </w:tc>
        <w:tc>
          <w:tcPr>
            <w:tcW w:w="0" w:type="auto"/>
          </w:tcPr>
          <w:p w14:paraId="618485B3" w14:textId="6732E991" w:rsidR="002118C0" w:rsidRPr="005B54B0" w:rsidRDefault="00A56DC9" w:rsidP="002118C0">
            <w:pPr>
              <w:tabs>
                <w:tab w:val="left" w:pos="2010"/>
              </w:tabs>
              <w:rPr>
                <w:rFonts w:cstheme="minorHAnsi"/>
                <w:bCs/>
                <w:sz w:val="16"/>
                <w:szCs w:val="16"/>
              </w:rPr>
            </w:pPr>
            <w:r>
              <w:rPr>
                <w:rFonts w:cstheme="minorHAnsi"/>
                <w:bCs/>
                <w:sz w:val="16"/>
                <w:szCs w:val="16"/>
              </w:rPr>
              <w:t>Elizabeth Wolbert</w:t>
            </w:r>
          </w:p>
        </w:tc>
        <w:tc>
          <w:tcPr>
            <w:tcW w:w="0" w:type="auto"/>
          </w:tcPr>
          <w:p w14:paraId="3409FEFE" w14:textId="29E6020E" w:rsidR="002118C0" w:rsidRPr="00A75B8F" w:rsidRDefault="002118C0" w:rsidP="002118C0">
            <w:pPr>
              <w:tabs>
                <w:tab w:val="left" w:pos="2010"/>
              </w:tabs>
              <w:rPr>
                <w:rFonts w:cstheme="minorHAnsi"/>
                <w:b/>
                <w:sz w:val="16"/>
                <w:szCs w:val="16"/>
              </w:rPr>
            </w:pPr>
            <w:r w:rsidRPr="00A75B8F">
              <w:rPr>
                <w:rFonts w:cstheme="minorHAnsi"/>
                <w:b/>
                <w:sz w:val="16"/>
                <w:szCs w:val="16"/>
              </w:rPr>
              <w:t>Teacher-Librarian</w:t>
            </w:r>
          </w:p>
        </w:tc>
        <w:tc>
          <w:tcPr>
            <w:tcW w:w="0" w:type="auto"/>
          </w:tcPr>
          <w:p w14:paraId="7E881D60" w14:textId="7DFFB7D1" w:rsidR="002118C0" w:rsidRPr="005B54B0" w:rsidRDefault="002118C0" w:rsidP="002118C0">
            <w:pPr>
              <w:tabs>
                <w:tab w:val="left" w:pos="2010"/>
              </w:tabs>
              <w:rPr>
                <w:rFonts w:cstheme="minorHAnsi"/>
                <w:bCs/>
                <w:sz w:val="16"/>
                <w:szCs w:val="16"/>
              </w:rPr>
            </w:pPr>
            <w:r>
              <w:rPr>
                <w:rFonts w:cstheme="minorHAnsi"/>
                <w:bCs/>
                <w:sz w:val="16"/>
                <w:szCs w:val="16"/>
              </w:rPr>
              <w:t>Edis Knoop</w:t>
            </w:r>
          </w:p>
        </w:tc>
      </w:tr>
      <w:tr w:rsidR="002118C0" w14:paraId="19269517" w14:textId="77777777" w:rsidTr="00205391">
        <w:tc>
          <w:tcPr>
            <w:tcW w:w="0" w:type="auto"/>
          </w:tcPr>
          <w:p w14:paraId="69CABA33" w14:textId="47585E0E" w:rsidR="002118C0" w:rsidRPr="00A75B8F" w:rsidRDefault="002118C0" w:rsidP="002118C0">
            <w:pPr>
              <w:tabs>
                <w:tab w:val="left" w:pos="2010"/>
              </w:tabs>
              <w:rPr>
                <w:rFonts w:cstheme="minorHAnsi"/>
                <w:b/>
                <w:sz w:val="16"/>
                <w:szCs w:val="16"/>
              </w:rPr>
            </w:pPr>
          </w:p>
        </w:tc>
        <w:tc>
          <w:tcPr>
            <w:tcW w:w="0" w:type="auto"/>
          </w:tcPr>
          <w:p w14:paraId="21561324" w14:textId="6FD6B2F5" w:rsidR="002118C0" w:rsidRPr="005B54B0" w:rsidRDefault="00A56DC9" w:rsidP="002118C0">
            <w:pPr>
              <w:tabs>
                <w:tab w:val="left" w:pos="2010"/>
              </w:tabs>
              <w:rPr>
                <w:rFonts w:cstheme="minorHAnsi"/>
                <w:bCs/>
                <w:sz w:val="16"/>
                <w:szCs w:val="16"/>
              </w:rPr>
            </w:pPr>
            <w:r>
              <w:rPr>
                <w:rFonts w:cstheme="minorHAnsi"/>
                <w:bCs/>
                <w:sz w:val="16"/>
                <w:szCs w:val="16"/>
              </w:rPr>
              <w:t>Amber Filipkowski (LTS)</w:t>
            </w:r>
          </w:p>
        </w:tc>
        <w:tc>
          <w:tcPr>
            <w:tcW w:w="0" w:type="auto"/>
          </w:tcPr>
          <w:p w14:paraId="7E291308" w14:textId="53F20AF4" w:rsidR="002118C0" w:rsidRPr="00A75B8F" w:rsidRDefault="002118C0" w:rsidP="002118C0">
            <w:pPr>
              <w:tabs>
                <w:tab w:val="left" w:pos="2010"/>
              </w:tabs>
              <w:rPr>
                <w:rFonts w:cstheme="minorHAnsi"/>
                <w:b/>
                <w:sz w:val="16"/>
                <w:szCs w:val="16"/>
              </w:rPr>
            </w:pPr>
            <w:r w:rsidRPr="00A75B8F">
              <w:rPr>
                <w:rFonts w:cstheme="minorHAnsi"/>
                <w:b/>
                <w:sz w:val="16"/>
                <w:szCs w:val="16"/>
              </w:rPr>
              <w:t>Library EA</w:t>
            </w:r>
          </w:p>
        </w:tc>
        <w:tc>
          <w:tcPr>
            <w:tcW w:w="0" w:type="auto"/>
          </w:tcPr>
          <w:p w14:paraId="08CC1AA3" w14:textId="3521C383" w:rsidR="002118C0" w:rsidRPr="005B54B0" w:rsidRDefault="002118C0" w:rsidP="002118C0">
            <w:pPr>
              <w:tabs>
                <w:tab w:val="left" w:pos="2010"/>
              </w:tabs>
              <w:rPr>
                <w:rFonts w:cstheme="minorHAnsi"/>
                <w:bCs/>
                <w:sz w:val="16"/>
                <w:szCs w:val="16"/>
              </w:rPr>
            </w:pPr>
            <w:r>
              <w:rPr>
                <w:rFonts w:cstheme="minorHAnsi"/>
                <w:bCs/>
                <w:sz w:val="16"/>
                <w:szCs w:val="16"/>
              </w:rPr>
              <w:t>Karrin Zillman-Moser</w:t>
            </w:r>
          </w:p>
        </w:tc>
      </w:tr>
      <w:tr w:rsidR="002118C0" w14:paraId="11549D8A" w14:textId="77777777" w:rsidTr="00205391">
        <w:trPr>
          <w:trHeight w:val="144"/>
        </w:trPr>
        <w:tc>
          <w:tcPr>
            <w:tcW w:w="0" w:type="auto"/>
          </w:tcPr>
          <w:p w14:paraId="6CEC5988" w14:textId="77777777" w:rsidR="002118C0" w:rsidRPr="00A75B8F" w:rsidRDefault="002118C0" w:rsidP="002118C0">
            <w:pPr>
              <w:tabs>
                <w:tab w:val="left" w:pos="2010"/>
              </w:tabs>
              <w:rPr>
                <w:rFonts w:cstheme="minorHAnsi"/>
                <w:b/>
                <w:sz w:val="16"/>
                <w:szCs w:val="16"/>
              </w:rPr>
            </w:pPr>
            <w:r w:rsidRPr="00A75B8F">
              <w:rPr>
                <w:rFonts w:cstheme="minorHAnsi"/>
                <w:b/>
                <w:sz w:val="16"/>
                <w:szCs w:val="16"/>
              </w:rPr>
              <w:t>4</w:t>
            </w:r>
            <w:r w:rsidRPr="00A75B8F">
              <w:rPr>
                <w:rFonts w:cstheme="minorHAnsi"/>
                <w:b/>
                <w:sz w:val="16"/>
                <w:szCs w:val="16"/>
                <w:vertAlign w:val="superscript"/>
              </w:rPr>
              <w:t>th</w:t>
            </w:r>
            <w:r w:rsidRPr="00A75B8F">
              <w:rPr>
                <w:rFonts w:cstheme="minorHAnsi"/>
                <w:b/>
                <w:sz w:val="16"/>
                <w:szCs w:val="16"/>
              </w:rPr>
              <w:t xml:space="preserve"> Grade Teachers</w:t>
            </w:r>
          </w:p>
        </w:tc>
        <w:tc>
          <w:tcPr>
            <w:tcW w:w="0" w:type="auto"/>
          </w:tcPr>
          <w:p w14:paraId="45DCBE2D" w14:textId="407894AC" w:rsidR="002118C0" w:rsidRDefault="002118C0" w:rsidP="002118C0">
            <w:pPr>
              <w:tabs>
                <w:tab w:val="left" w:pos="2010"/>
              </w:tabs>
              <w:rPr>
                <w:rFonts w:cstheme="minorHAnsi"/>
                <w:bCs/>
                <w:sz w:val="16"/>
                <w:szCs w:val="16"/>
              </w:rPr>
            </w:pPr>
            <w:r w:rsidRPr="005B54B0">
              <w:rPr>
                <w:rFonts w:cstheme="minorHAnsi"/>
                <w:bCs/>
                <w:sz w:val="16"/>
                <w:szCs w:val="16"/>
              </w:rPr>
              <w:t>Louana Prunty</w:t>
            </w:r>
            <w:r>
              <w:rPr>
                <w:rFonts w:cstheme="minorHAnsi"/>
                <w:bCs/>
                <w:sz w:val="16"/>
                <w:szCs w:val="16"/>
              </w:rPr>
              <w:t xml:space="preserve"> </w:t>
            </w:r>
          </w:p>
        </w:tc>
        <w:tc>
          <w:tcPr>
            <w:tcW w:w="0" w:type="auto"/>
          </w:tcPr>
          <w:p w14:paraId="0907C254" w14:textId="00A7675D" w:rsidR="002118C0" w:rsidRPr="00A75B8F" w:rsidRDefault="002118C0" w:rsidP="002118C0">
            <w:pPr>
              <w:tabs>
                <w:tab w:val="left" w:pos="2010"/>
              </w:tabs>
              <w:rPr>
                <w:rFonts w:cstheme="minorHAnsi"/>
                <w:b/>
                <w:sz w:val="16"/>
                <w:szCs w:val="16"/>
              </w:rPr>
            </w:pPr>
            <w:r w:rsidRPr="00A75B8F">
              <w:rPr>
                <w:rFonts w:cstheme="minorHAnsi"/>
                <w:b/>
                <w:sz w:val="16"/>
                <w:szCs w:val="16"/>
              </w:rPr>
              <w:t>In-School Detention EA</w:t>
            </w:r>
          </w:p>
        </w:tc>
        <w:tc>
          <w:tcPr>
            <w:tcW w:w="0" w:type="auto"/>
          </w:tcPr>
          <w:p w14:paraId="0FC4F0C0" w14:textId="1A902DCC" w:rsidR="002118C0" w:rsidRPr="005B54B0" w:rsidRDefault="002118C0" w:rsidP="002118C0">
            <w:pPr>
              <w:tabs>
                <w:tab w:val="left" w:pos="2010"/>
              </w:tabs>
              <w:rPr>
                <w:rFonts w:cstheme="minorHAnsi"/>
                <w:bCs/>
                <w:sz w:val="16"/>
                <w:szCs w:val="16"/>
              </w:rPr>
            </w:pPr>
            <w:r>
              <w:rPr>
                <w:rFonts w:cstheme="minorHAnsi"/>
                <w:bCs/>
                <w:sz w:val="16"/>
                <w:szCs w:val="16"/>
              </w:rPr>
              <w:t>Jami Peterson</w:t>
            </w:r>
          </w:p>
        </w:tc>
      </w:tr>
      <w:tr w:rsidR="002118C0" w14:paraId="67F04D74" w14:textId="77777777" w:rsidTr="00205391">
        <w:trPr>
          <w:trHeight w:val="144"/>
        </w:trPr>
        <w:tc>
          <w:tcPr>
            <w:tcW w:w="0" w:type="auto"/>
          </w:tcPr>
          <w:p w14:paraId="75B90A04" w14:textId="77777777" w:rsidR="002118C0" w:rsidRPr="00A75B8F" w:rsidRDefault="002118C0" w:rsidP="002118C0">
            <w:pPr>
              <w:tabs>
                <w:tab w:val="left" w:pos="2010"/>
              </w:tabs>
              <w:rPr>
                <w:rFonts w:cstheme="minorHAnsi"/>
                <w:b/>
                <w:sz w:val="16"/>
                <w:szCs w:val="16"/>
              </w:rPr>
            </w:pPr>
          </w:p>
        </w:tc>
        <w:tc>
          <w:tcPr>
            <w:tcW w:w="0" w:type="auto"/>
          </w:tcPr>
          <w:p w14:paraId="56C2288C" w14:textId="75009DD8" w:rsidR="002118C0" w:rsidRPr="005B54B0" w:rsidRDefault="002118C0" w:rsidP="002118C0">
            <w:pPr>
              <w:tabs>
                <w:tab w:val="left" w:pos="2010"/>
              </w:tabs>
              <w:rPr>
                <w:rFonts w:cstheme="minorHAnsi"/>
                <w:bCs/>
                <w:sz w:val="16"/>
                <w:szCs w:val="16"/>
              </w:rPr>
            </w:pPr>
            <w:r>
              <w:rPr>
                <w:rFonts w:cstheme="minorHAnsi"/>
                <w:bCs/>
                <w:sz w:val="16"/>
                <w:szCs w:val="16"/>
              </w:rPr>
              <w:t>Alexandria Choate</w:t>
            </w:r>
          </w:p>
        </w:tc>
        <w:tc>
          <w:tcPr>
            <w:tcW w:w="0" w:type="auto"/>
          </w:tcPr>
          <w:p w14:paraId="719A6EAE" w14:textId="252EDC8A" w:rsidR="002118C0" w:rsidRPr="00A75B8F" w:rsidRDefault="002118C0" w:rsidP="002118C0">
            <w:pPr>
              <w:tabs>
                <w:tab w:val="left" w:pos="2010"/>
              </w:tabs>
              <w:rPr>
                <w:rFonts w:cstheme="minorHAnsi"/>
                <w:b/>
                <w:sz w:val="16"/>
                <w:szCs w:val="16"/>
              </w:rPr>
            </w:pPr>
            <w:r w:rsidRPr="00A75B8F">
              <w:rPr>
                <w:rFonts w:cstheme="minorHAnsi"/>
                <w:b/>
                <w:sz w:val="16"/>
                <w:szCs w:val="16"/>
              </w:rPr>
              <w:t>School Nurse</w:t>
            </w:r>
          </w:p>
        </w:tc>
        <w:tc>
          <w:tcPr>
            <w:tcW w:w="0" w:type="auto"/>
          </w:tcPr>
          <w:p w14:paraId="4E0D1BCC" w14:textId="11CF6DE8" w:rsidR="002118C0" w:rsidRPr="005B54B0" w:rsidRDefault="002118C0" w:rsidP="002118C0">
            <w:pPr>
              <w:tabs>
                <w:tab w:val="left" w:pos="2010"/>
              </w:tabs>
              <w:rPr>
                <w:rFonts w:cstheme="minorHAnsi"/>
                <w:bCs/>
                <w:sz w:val="16"/>
                <w:szCs w:val="16"/>
              </w:rPr>
            </w:pPr>
            <w:r>
              <w:rPr>
                <w:rFonts w:cstheme="minorHAnsi"/>
                <w:bCs/>
                <w:sz w:val="16"/>
                <w:szCs w:val="16"/>
              </w:rPr>
              <w:t>Megan Nellis</w:t>
            </w:r>
          </w:p>
        </w:tc>
      </w:tr>
      <w:tr w:rsidR="002118C0" w14:paraId="607918E9" w14:textId="77777777" w:rsidTr="00205391">
        <w:trPr>
          <w:trHeight w:val="165"/>
        </w:trPr>
        <w:tc>
          <w:tcPr>
            <w:tcW w:w="0" w:type="auto"/>
          </w:tcPr>
          <w:p w14:paraId="4D9985B6" w14:textId="33C1A558" w:rsidR="002118C0" w:rsidRPr="00A75B8F" w:rsidRDefault="002118C0" w:rsidP="002118C0">
            <w:pPr>
              <w:tabs>
                <w:tab w:val="left" w:pos="2010"/>
              </w:tabs>
              <w:rPr>
                <w:rFonts w:cstheme="minorHAnsi"/>
                <w:b/>
                <w:sz w:val="16"/>
                <w:szCs w:val="16"/>
              </w:rPr>
            </w:pPr>
          </w:p>
        </w:tc>
        <w:tc>
          <w:tcPr>
            <w:tcW w:w="0" w:type="auto"/>
          </w:tcPr>
          <w:p w14:paraId="1A2FB894" w14:textId="26F0DDE3" w:rsidR="002118C0" w:rsidRPr="005B54B0" w:rsidRDefault="002118C0" w:rsidP="002118C0">
            <w:pPr>
              <w:tabs>
                <w:tab w:val="left" w:pos="2010"/>
              </w:tabs>
              <w:rPr>
                <w:rFonts w:cstheme="minorHAnsi"/>
                <w:bCs/>
                <w:sz w:val="16"/>
                <w:szCs w:val="16"/>
              </w:rPr>
            </w:pPr>
            <w:r w:rsidRPr="005B54B0">
              <w:rPr>
                <w:rFonts w:cstheme="minorHAnsi"/>
                <w:bCs/>
                <w:sz w:val="16"/>
                <w:szCs w:val="16"/>
              </w:rPr>
              <w:t>Christopher Ernstes</w:t>
            </w:r>
          </w:p>
        </w:tc>
        <w:tc>
          <w:tcPr>
            <w:tcW w:w="0" w:type="auto"/>
          </w:tcPr>
          <w:p w14:paraId="33C8BB31" w14:textId="5DB8139A" w:rsidR="002118C0" w:rsidRPr="00A75B8F" w:rsidRDefault="002118C0" w:rsidP="002118C0">
            <w:pPr>
              <w:tabs>
                <w:tab w:val="left" w:pos="2010"/>
              </w:tabs>
              <w:rPr>
                <w:rFonts w:cstheme="minorHAnsi"/>
                <w:b/>
                <w:sz w:val="16"/>
                <w:szCs w:val="16"/>
              </w:rPr>
            </w:pPr>
            <w:r w:rsidRPr="00A75B8F">
              <w:rPr>
                <w:rFonts w:cstheme="minorHAnsi"/>
                <w:b/>
                <w:sz w:val="16"/>
                <w:szCs w:val="16"/>
              </w:rPr>
              <w:t>Health Technician</w:t>
            </w:r>
          </w:p>
        </w:tc>
        <w:tc>
          <w:tcPr>
            <w:tcW w:w="0" w:type="auto"/>
          </w:tcPr>
          <w:p w14:paraId="07519977" w14:textId="65ED4CBA" w:rsidR="002118C0" w:rsidRPr="005B54B0" w:rsidRDefault="00D6589F" w:rsidP="002118C0">
            <w:pPr>
              <w:tabs>
                <w:tab w:val="left" w:pos="2010"/>
              </w:tabs>
              <w:rPr>
                <w:rFonts w:cstheme="minorHAnsi"/>
                <w:bCs/>
                <w:sz w:val="16"/>
                <w:szCs w:val="16"/>
              </w:rPr>
            </w:pPr>
            <w:r>
              <w:rPr>
                <w:rFonts w:cstheme="minorHAnsi"/>
                <w:bCs/>
                <w:sz w:val="16"/>
                <w:szCs w:val="16"/>
              </w:rPr>
              <w:t>Jennifer Chabrier</w:t>
            </w:r>
          </w:p>
        </w:tc>
      </w:tr>
      <w:tr w:rsidR="002118C0" w14:paraId="299D7D89" w14:textId="77777777" w:rsidTr="00205391">
        <w:trPr>
          <w:trHeight w:val="165"/>
        </w:trPr>
        <w:tc>
          <w:tcPr>
            <w:tcW w:w="0" w:type="auto"/>
          </w:tcPr>
          <w:p w14:paraId="005FE929" w14:textId="77777777" w:rsidR="002118C0" w:rsidRPr="00A75B8F" w:rsidRDefault="002118C0" w:rsidP="002118C0">
            <w:pPr>
              <w:tabs>
                <w:tab w:val="left" w:pos="2010"/>
              </w:tabs>
              <w:rPr>
                <w:rFonts w:cstheme="minorHAnsi"/>
                <w:b/>
                <w:sz w:val="16"/>
                <w:szCs w:val="16"/>
              </w:rPr>
            </w:pPr>
          </w:p>
        </w:tc>
        <w:tc>
          <w:tcPr>
            <w:tcW w:w="0" w:type="auto"/>
          </w:tcPr>
          <w:p w14:paraId="7A80816A" w14:textId="39FA8B07" w:rsidR="002118C0" w:rsidRPr="005B54B0" w:rsidRDefault="002118C0" w:rsidP="002118C0">
            <w:pPr>
              <w:tabs>
                <w:tab w:val="left" w:pos="2010"/>
              </w:tabs>
              <w:rPr>
                <w:rFonts w:cstheme="minorHAnsi"/>
                <w:bCs/>
                <w:sz w:val="16"/>
                <w:szCs w:val="16"/>
              </w:rPr>
            </w:pPr>
            <w:r>
              <w:rPr>
                <w:rFonts w:cstheme="minorHAnsi"/>
                <w:bCs/>
                <w:sz w:val="16"/>
                <w:szCs w:val="16"/>
              </w:rPr>
              <w:t>Megan Scully</w:t>
            </w:r>
          </w:p>
        </w:tc>
        <w:tc>
          <w:tcPr>
            <w:tcW w:w="0" w:type="auto"/>
          </w:tcPr>
          <w:p w14:paraId="2EF1B034" w14:textId="3C2C73BC" w:rsidR="002118C0" w:rsidRPr="00A75B8F" w:rsidRDefault="002118C0" w:rsidP="002118C0">
            <w:pPr>
              <w:tabs>
                <w:tab w:val="left" w:pos="2010"/>
              </w:tabs>
              <w:rPr>
                <w:rFonts w:cstheme="minorHAnsi"/>
                <w:b/>
                <w:sz w:val="16"/>
                <w:szCs w:val="16"/>
              </w:rPr>
            </w:pPr>
            <w:r w:rsidRPr="00A75B8F">
              <w:rPr>
                <w:rFonts w:cstheme="minorHAnsi"/>
                <w:b/>
                <w:sz w:val="16"/>
                <w:szCs w:val="16"/>
              </w:rPr>
              <w:t>Psychologist</w:t>
            </w:r>
          </w:p>
        </w:tc>
        <w:tc>
          <w:tcPr>
            <w:tcW w:w="0" w:type="auto"/>
          </w:tcPr>
          <w:p w14:paraId="6FD71715" w14:textId="6EA62C82" w:rsidR="002118C0" w:rsidRPr="005B54B0" w:rsidRDefault="002118C0" w:rsidP="002118C0">
            <w:pPr>
              <w:tabs>
                <w:tab w:val="left" w:pos="2010"/>
              </w:tabs>
              <w:rPr>
                <w:rFonts w:cstheme="minorHAnsi"/>
                <w:bCs/>
                <w:sz w:val="16"/>
                <w:szCs w:val="16"/>
              </w:rPr>
            </w:pPr>
            <w:r>
              <w:rPr>
                <w:rFonts w:cstheme="minorHAnsi"/>
                <w:bCs/>
                <w:sz w:val="16"/>
                <w:szCs w:val="16"/>
              </w:rPr>
              <w:t>Emily Kenner</w:t>
            </w:r>
          </w:p>
        </w:tc>
      </w:tr>
      <w:tr w:rsidR="002118C0" w14:paraId="4B85CFD5" w14:textId="77777777" w:rsidTr="00205391">
        <w:trPr>
          <w:trHeight w:val="144"/>
        </w:trPr>
        <w:tc>
          <w:tcPr>
            <w:tcW w:w="0" w:type="auto"/>
            <w:vAlign w:val="bottom"/>
          </w:tcPr>
          <w:p w14:paraId="073D0FDC" w14:textId="0CCED59D" w:rsidR="002118C0" w:rsidRPr="00A75B8F" w:rsidRDefault="002118C0" w:rsidP="002118C0">
            <w:pPr>
              <w:tabs>
                <w:tab w:val="left" w:pos="2010"/>
              </w:tabs>
              <w:rPr>
                <w:rFonts w:cstheme="minorHAnsi"/>
                <w:b/>
                <w:sz w:val="16"/>
                <w:szCs w:val="16"/>
              </w:rPr>
            </w:pPr>
          </w:p>
        </w:tc>
        <w:tc>
          <w:tcPr>
            <w:tcW w:w="0" w:type="auto"/>
            <w:vAlign w:val="bottom"/>
          </w:tcPr>
          <w:p w14:paraId="6393FE37" w14:textId="3B22A703" w:rsidR="002118C0" w:rsidRPr="005B54B0" w:rsidRDefault="00A56DC9" w:rsidP="00205391">
            <w:pPr>
              <w:tabs>
                <w:tab w:val="left" w:pos="2010"/>
              </w:tabs>
              <w:rPr>
                <w:rFonts w:cstheme="minorHAnsi"/>
                <w:bCs/>
                <w:sz w:val="16"/>
                <w:szCs w:val="16"/>
              </w:rPr>
            </w:pPr>
            <w:r>
              <w:rPr>
                <w:rFonts w:cstheme="minorHAnsi"/>
                <w:bCs/>
                <w:sz w:val="16"/>
                <w:szCs w:val="16"/>
              </w:rPr>
              <w:t>Steven Reid</w:t>
            </w:r>
          </w:p>
        </w:tc>
        <w:tc>
          <w:tcPr>
            <w:tcW w:w="0" w:type="auto"/>
            <w:vAlign w:val="bottom"/>
          </w:tcPr>
          <w:p w14:paraId="2D6AAFCB" w14:textId="2846DC75" w:rsidR="002118C0" w:rsidRPr="00A75B8F" w:rsidRDefault="002118C0" w:rsidP="002118C0">
            <w:pPr>
              <w:tabs>
                <w:tab w:val="left" w:pos="2010"/>
              </w:tabs>
              <w:rPr>
                <w:rFonts w:cstheme="minorHAnsi"/>
                <w:b/>
                <w:sz w:val="16"/>
                <w:szCs w:val="16"/>
              </w:rPr>
            </w:pPr>
            <w:r w:rsidRPr="00A75B8F">
              <w:rPr>
                <w:rFonts w:cstheme="minorHAnsi"/>
                <w:b/>
                <w:sz w:val="16"/>
                <w:szCs w:val="16"/>
              </w:rPr>
              <w:t>Social Worker</w:t>
            </w:r>
          </w:p>
        </w:tc>
        <w:tc>
          <w:tcPr>
            <w:tcW w:w="0" w:type="auto"/>
            <w:vAlign w:val="bottom"/>
          </w:tcPr>
          <w:p w14:paraId="2E45EC45" w14:textId="71C56F38" w:rsidR="002118C0" w:rsidRPr="005B54B0" w:rsidRDefault="002118C0" w:rsidP="002118C0">
            <w:pPr>
              <w:tabs>
                <w:tab w:val="left" w:pos="2010"/>
              </w:tabs>
              <w:rPr>
                <w:rFonts w:cstheme="minorHAnsi"/>
                <w:bCs/>
                <w:sz w:val="16"/>
                <w:szCs w:val="16"/>
              </w:rPr>
            </w:pPr>
            <w:r>
              <w:rPr>
                <w:rFonts w:cstheme="minorHAnsi"/>
                <w:bCs/>
                <w:sz w:val="16"/>
                <w:szCs w:val="16"/>
              </w:rPr>
              <w:t>Courtnee Divine</w:t>
            </w:r>
          </w:p>
        </w:tc>
      </w:tr>
      <w:tr w:rsidR="002118C0" w14:paraId="04AF3941" w14:textId="77777777" w:rsidTr="00205391">
        <w:trPr>
          <w:trHeight w:val="144"/>
        </w:trPr>
        <w:tc>
          <w:tcPr>
            <w:tcW w:w="0" w:type="auto"/>
            <w:vAlign w:val="bottom"/>
          </w:tcPr>
          <w:p w14:paraId="20DA9F44" w14:textId="6FBA6805" w:rsidR="002118C0" w:rsidRPr="00A75B8F" w:rsidRDefault="002118C0" w:rsidP="002118C0">
            <w:pPr>
              <w:tabs>
                <w:tab w:val="left" w:pos="2010"/>
              </w:tabs>
              <w:rPr>
                <w:rFonts w:cstheme="minorHAnsi"/>
                <w:b/>
                <w:sz w:val="16"/>
                <w:szCs w:val="16"/>
              </w:rPr>
            </w:pPr>
            <w:r w:rsidRPr="00A75B8F">
              <w:rPr>
                <w:rFonts w:cstheme="minorHAnsi"/>
                <w:b/>
                <w:sz w:val="16"/>
                <w:szCs w:val="16"/>
              </w:rPr>
              <w:t>5</w:t>
            </w:r>
            <w:r w:rsidRPr="00A75B8F">
              <w:rPr>
                <w:rFonts w:cstheme="minorHAnsi"/>
                <w:b/>
                <w:sz w:val="16"/>
                <w:szCs w:val="16"/>
                <w:vertAlign w:val="superscript"/>
              </w:rPr>
              <w:t>th</w:t>
            </w:r>
            <w:r w:rsidRPr="00A75B8F">
              <w:rPr>
                <w:rFonts w:cstheme="minorHAnsi"/>
                <w:b/>
                <w:sz w:val="16"/>
                <w:szCs w:val="16"/>
              </w:rPr>
              <w:t xml:space="preserve"> Grade Teachers</w:t>
            </w:r>
          </w:p>
        </w:tc>
        <w:tc>
          <w:tcPr>
            <w:tcW w:w="0" w:type="auto"/>
            <w:vAlign w:val="bottom"/>
          </w:tcPr>
          <w:p w14:paraId="7E1CAD3F" w14:textId="453CA592" w:rsidR="002118C0" w:rsidRPr="005B54B0" w:rsidRDefault="002118C0" w:rsidP="002118C0">
            <w:pPr>
              <w:tabs>
                <w:tab w:val="left" w:pos="2010"/>
              </w:tabs>
              <w:rPr>
                <w:rFonts w:cstheme="minorHAnsi"/>
                <w:bCs/>
                <w:sz w:val="16"/>
                <w:szCs w:val="16"/>
              </w:rPr>
            </w:pPr>
            <w:r w:rsidRPr="005B54B0">
              <w:rPr>
                <w:rFonts w:cstheme="minorHAnsi"/>
                <w:bCs/>
                <w:sz w:val="16"/>
                <w:szCs w:val="16"/>
              </w:rPr>
              <w:t>Brianna Bell</w:t>
            </w:r>
          </w:p>
        </w:tc>
        <w:tc>
          <w:tcPr>
            <w:tcW w:w="0" w:type="auto"/>
            <w:vAlign w:val="bottom"/>
          </w:tcPr>
          <w:p w14:paraId="2D2F36E9" w14:textId="1B3CC320" w:rsidR="002118C0" w:rsidRPr="00A75B8F" w:rsidRDefault="002118C0" w:rsidP="002118C0">
            <w:pPr>
              <w:tabs>
                <w:tab w:val="left" w:pos="2010"/>
              </w:tabs>
              <w:rPr>
                <w:rFonts w:cstheme="minorHAnsi"/>
                <w:b/>
                <w:sz w:val="16"/>
                <w:szCs w:val="16"/>
              </w:rPr>
            </w:pPr>
            <w:r w:rsidRPr="00A75B8F">
              <w:rPr>
                <w:rFonts w:cstheme="minorHAnsi"/>
                <w:b/>
                <w:sz w:val="16"/>
                <w:szCs w:val="16"/>
              </w:rPr>
              <w:t>Speech/Lang. Pathologist</w:t>
            </w:r>
          </w:p>
        </w:tc>
        <w:tc>
          <w:tcPr>
            <w:tcW w:w="0" w:type="auto"/>
            <w:vAlign w:val="bottom"/>
          </w:tcPr>
          <w:p w14:paraId="4176C6A3" w14:textId="023DCC22" w:rsidR="002118C0" w:rsidRPr="005B54B0" w:rsidRDefault="002118C0" w:rsidP="002118C0">
            <w:pPr>
              <w:tabs>
                <w:tab w:val="left" w:pos="2010"/>
              </w:tabs>
              <w:rPr>
                <w:rFonts w:cstheme="minorHAnsi"/>
                <w:bCs/>
                <w:sz w:val="16"/>
                <w:szCs w:val="16"/>
              </w:rPr>
            </w:pPr>
            <w:r>
              <w:rPr>
                <w:rFonts w:cstheme="minorHAnsi"/>
                <w:bCs/>
                <w:sz w:val="16"/>
                <w:szCs w:val="16"/>
              </w:rPr>
              <w:t>Michelle Batts</w:t>
            </w:r>
          </w:p>
        </w:tc>
      </w:tr>
      <w:tr w:rsidR="002118C0" w14:paraId="09081D34" w14:textId="77777777" w:rsidTr="00205391">
        <w:tc>
          <w:tcPr>
            <w:tcW w:w="0" w:type="auto"/>
          </w:tcPr>
          <w:p w14:paraId="51910C8E" w14:textId="0F2FC458" w:rsidR="002118C0" w:rsidRPr="00A75B8F" w:rsidRDefault="002118C0" w:rsidP="002118C0">
            <w:pPr>
              <w:tabs>
                <w:tab w:val="left" w:pos="2010"/>
              </w:tabs>
              <w:rPr>
                <w:rFonts w:cstheme="minorHAnsi"/>
                <w:b/>
                <w:sz w:val="16"/>
                <w:szCs w:val="16"/>
              </w:rPr>
            </w:pPr>
          </w:p>
        </w:tc>
        <w:tc>
          <w:tcPr>
            <w:tcW w:w="0" w:type="auto"/>
          </w:tcPr>
          <w:p w14:paraId="449B79E7" w14:textId="14FD74EF" w:rsidR="002118C0" w:rsidRPr="005B54B0" w:rsidRDefault="002118C0" w:rsidP="002118C0">
            <w:pPr>
              <w:tabs>
                <w:tab w:val="left" w:pos="2010"/>
              </w:tabs>
              <w:rPr>
                <w:rFonts w:cstheme="minorHAnsi"/>
                <w:bCs/>
                <w:sz w:val="16"/>
                <w:szCs w:val="16"/>
              </w:rPr>
            </w:pPr>
            <w:r w:rsidRPr="005B54B0">
              <w:rPr>
                <w:rFonts w:cstheme="minorHAnsi"/>
                <w:bCs/>
                <w:sz w:val="16"/>
                <w:szCs w:val="16"/>
              </w:rPr>
              <w:t>Sarah McDonald</w:t>
            </w:r>
          </w:p>
        </w:tc>
        <w:tc>
          <w:tcPr>
            <w:tcW w:w="0" w:type="auto"/>
          </w:tcPr>
          <w:p w14:paraId="1BA0765A" w14:textId="720C0C5E" w:rsidR="002118C0" w:rsidRPr="00A75B8F" w:rsidRDefault="002118C0" w:rsidP="002118C0">
            <w:pPr>
              <w:tabs>
                <w:tab w:val="left" w:pos="2010"/>
              </w:tabs>
              <w:rPr>
                <w:rFonts w:cstheme="minorHAnsi"/>
                <w:b/>
                <w:sz w:val="16"/>
                <w:szCs w:val="16"/>
              </w:rPr>
            </w:pPr>
            <w:r w:rsidRPr="00A75B8F">
              <w:rPr>
                <w:rFonts w:cstheme="minorHAnsi"/>
                <w:b/>
                <w:sz w:val="16"/>
                <w:szCs w:val="16"/>
              </w:rPr>
              <w:t>Pre-School Lead Teacher</w:t>
            </w:r>
          </w:p>
        </w:tc>
        <w:tc>
          <w:tcPr>
            <w:tcW w:w="0" w:type="auto"/>
          </w:tcPr>
          <w:p w14:paraId="75E90F97" w14:textId="45AFA25B" w:rsidR="002118C0" w:rsidRPr="005B54B0" w:rsidRDefault="002118C0" w:rsidP="002118C0">
            <w:pPr>
              <w:tabs>
                <w:tab w:val="left" w:pos="2010"/>
              </w:tabs>
              <w:rPr>
                <w:rFonts w:cstheme="minorHAnsi"/>
                <w:bCs/>
                <w:sz w:val="16"/>
                <w:szCs w:val="16"/>
              </w:rPr>
            </w:pPr>
            <w:r>
              <w:rPr>
                <w:rFonts w:cstheme="minorHAnsi"/>
                <w:bCs/>
                <w:sz w:val="16"/>
                <w:szCs w:val="16"/>
              </w:rPr>
              <w:t>Christy Duffy</w:t>
            </w:r>
          </w:p>
        </w:tc>
      </w:tr>
      <w:tr w:rsidR="002118C0" w14:paraId="0957130F" w14:textId="77777777" w:rsidTr="00205391">
        <w:tc>
          <w:tcPr>
            <w:tcW w:w="0" w:type="auto"/>
          </w:tcPr>
          <w:p w14:paraId="1E983A32" w14:textId="6C069D26" w:rsidR="002118C0" w:rsidRPr="00A75B8F" w:rsidRDefault="002118C0" w:rsidP="002118C0">
            <w:pPr>
              <w:tabs>
                <w:tab w:val="left" w:pos="2010"/>
              </w:tabs>
              <w:rPr>
                <w:rFonts w:cstheme="minorHAnsi"/>
                <w:b/>
                <w:sz w:val="16"/>
                <w:szCs w:val="16"/>
              </w:rPr>
            </w:pPr>
          </w:p>
        </w:tc>
        <w:tc>
          <w:tcPr>
            <w:tcW w:w="0" w:type="auto"/>
          </w:tcPr>
          <w:p w14:paraId="50FD3FAB" w14:textId="5A7BA082" w:rsidR="002118C0" w:rsidRPr="005B54B0" w:rsidRDefault="002118C0" w:rsidP="002118C0">
            <w:pPr>
              <w:tabs>
                <w:tab w:val="left" w:pos="2010"/>
              </w:tabs>
              <w:rPr>
                <w:rFonts w:cstheme="minorHAnsi"/>
                <w:bCs/>
                <w:sz w:val="16"/>
                <w:szCs w:val="16"/>
              </w:rPr>
            </w:pPr>
            <w:r w:rsidRPr="005B54B0">
              <w:rPr>
                <w:rFonts w:cstheme="minorHAnsi"/>
                <w:bCs/>
                <w:sz w:val="16"/>
                <w:szCs w:val="16"/>
              </w:rPr>
              <w:t>Danielle Messer</w:t>
            </w:r>
          </w:p>
        </w:tc>
        <w:tc>
          <w:tcPr>
            <w:tcW w:w="0" w:type="auto"/>
          </w:tcPr>
          <w:p w14:paraId="1E80631B" w14:textId="44470E9B" w:rsidR="002118C0" w:rsidRPr="00A75B8F" w:rsidRDefault="002118C0" w:rsidP="002118C0">
            <w:pPr>
              <w:tabs>
                <w:tab w:val="left" w:pos="2010"/>
              </w:tabs>
              <w:rPr>
                <w:rFonts w:cstheme="minorHAnsi"/>
                <w:b/>
                <w:sz w:val="16"/>
                <w:szCs w:val="16"/>
              </w:rPr>
            </w:pPr>
            <w:r w:rsidRPr="00A75B8F">
              <w:rPr>
                <w:rFonts w:cstheme="minorHAnsi"/>
                <w:b/>
                <w:sz w:val="16"/>
                <w:szCs w:val="16"/>
              </w:rPr>
              <w:t>Pre-School Teachers</w:t>
            </w:r>
          </w:p>
        </w:tc>
        <w:tc>
          <w:tcPr>
            <w:tcW w:w="0" w:type="auto"/>
          </w:tcPr>
          <w:p w14:paraId="3E66D06F" w14:textId="38E649E3" w:rsidR="002118C0" w:rsidRPr="005B54B0" w:rsidRDefault="002118C0" w:rsidP="002118C0">
            <w:pPr>
              <w:tabs>
                <w:tab w:val="left" w:pos="2010"/>
              </w:tabs>
              <w:rPr>
                <w:rFonts w:cstheme="minorHAnsi"/>
                <w:bCs/>
                <w:sz w:val="16"/>
                <w:szCs w:val="16"/>
              </w:rPr>
            </w:pPr>
            <w:r>
              <w:rPr>
                <w:rFonts w:cstheme="minorHAnsi"/>
                <w:bCs/>
                <w:sz w:val="16"/>
                <w:szCs w:val="16"/>
              </w:rPr>
              <w:t>Amber Koran</w:t>
            </w:r>
          </w:p>
        </w:tc>
      </w:tr>
      <w:tr w:rsidR="002118C0" w14:paraId="6F7AE416" w14:textId="77777777" w:rsidTr="00205391">
        <w:tc>
          <w:tcPr>
            <w:tcW w:w="0" w:type="auto"/>
          </w:tcPr>
          <w:p w14:paraId="3EDD39B1" w14:textId="77777777" w:rsidR="002118C0" w:rsidRPr="00A75B8F" w:rsidRDefault="002118C0" w:rsidP="002118C0">
            <w:pPr>
              <w:tabs>
                <w:tab w:val="left" w:pos="2010"/>
              </w:tabs>
              <w:rPr>
                <w:rFonts w:cstheme="minorHAnsi"/>
                <w:b/>
                <w:sz w:val="16"/>
                <w:szCs w:val="16"/>
              </w:rPr>
            </w:pPr>
          </w:p>
        </w:tc>
        <w:tc>
          <w:tcPr>
            <w:tcW w:w="0" w:type="auto"/>
          </w:tcPr>
          <w:p w14:paraId="47FB14B1" w14:textId="7327B31D" w:rsidR="002118C0" w:rsidRPr="005B54B0" w:rsidRDefault="00A56DC9" w:rsidP="002118C0">
            <w:pPr>
              <w:tabs>
                <w:tab w:val="left" w:pos="2010"/>
              </w:tabs>
              <w:rPr>
                <w:rFonts w:cstheme="minorHAnsi"/>
                <w:bCs/>
                <w:sz w:val="16"/>
                <w:szCs w:val="16"/>
              </w:rPr>
            </w:pPr>
            <w:r>
              <w:rPr>
                <w:rFonts w:cstheme="minorHAnsi"/>
                <w:bCs/>
                <w:sz w:val="16"/>
                <w:szCs w:val="16"/>
              </w:rPr>
              <w:t>Mackenzie Burrous</w:t>
            </w:r>
          </w:p>
        </w:tc>
        <w:tc>
          <w:tcPr>
            <w:tcW w:w="0" w:type="auto"/>
          </w:tcPr>
          <w:p w14:paraId="06559888" w14:textId="35F44026" w:rsidR="002118C0" w:rsidRPr="00A75B8F" w:rsidRDefault="002118C0" w:rsidP="002118C0">
            <w:pPr>
              <w:tabs>
                <w:tab w:val="left" w:pos="2010"/>
              </w:tabs>
              <w:rPr>
                <w:rFonts w:cstheme="minorHAnsi"/>
                <w:b/>
                <w:sz w:val="16"/>
                <w:szCs w:val="16"/>
              </w:rPr>
            </w:pPr>
          </w:p>
        </w:tc>
        <w:tc>
          <w:tcPr>
            <w:tcW w:w="0" w:type="auto"/>
          </w:tcPr>
          <w:p w14:paraId="1CC93ECC" w14:textId="79CDC3C6" w:rsidR="002118C0" w:rsidRPr="005B54B0" w:rsidRDefault="00D6589F" w:rsidP="002118C0">
            <w:pPr>
              <w:tabs>
                <w:tab w:val="left" w:pos="2010"/>
              </w:tabs>
              <w:rPr>
                <w:rFonts w:cstheme="minorHAnsi"/>
                <w:bCs/>
                <w:sz w:val="16"/>
                <w:szCs w:val="16"/>
              </w:rPr>
            </w:pPr>
            <w:r>
              <w:rPr>
                <w:rFonts w:cstheme="minorHAnsi"/>
                <w:bCs/>
                <w:sz w:val="16"/>
                <w:szCs w:val="16"/>
              </w:rPr>
              <w:t>Bailey Wand</w:t>
            </w:r>
          </w:p>
        </w:tc>
      </w:tr>
      <w:tr w:rsidR="002118C0" w14:paraId="24E9BA77" w14:textId="77777777" w:rsidTr="00205391">
        <w:tc>
          <w:tcPr>
            <w:tcW w:w="0" w:type="auto"/>
          </w:tcPr>
          <w:p w14:paraId="4504B86B" w14:textId="61BD84F7" w:rsidR="002118C0" w:rsidRPr="00A75B8F" w:rsidRDefault="002118C0" w:rsidP="002118C0">
            <w:pPr>
              <w:tabs>
                <w:tab w:val="left" w:pos="2010"/>
              </w:tabs>
              <w:rPr>
                <w:rFonts w:cstheme="minorHAnsi"/>
                <w:b/>
                <w:sz w:val="16"/>
                <w:szCs w:val="16"/>
              </w:rPr>
            </w:pPr>
            <w:r w:rsidRPr="00A75B8F">
              <w:rPr>
                <w:rFonts w:cstheme="minorHAnsi"/>
                <w:b/>
                <w:sz w:val="16"/>
                <w:szCs w:val="16"/>
              </w:rPr>
              <w:t>6</w:t>
            </w:r>
            <w:r w:rsidRPr="00A75B8F">
              <w:rPr>
                <w:rFonts w:cstheme="minorHAnsi"/>
                <w:b/>
                <w:sz w:val="16"/>
                <w:szCs w:val="16"/>
                <w:vertAlign w:val="superscript"/>
              </w:rPr>
              <w:t>th</w:t>
            </w:r>
            <w:r w:rsidRPr="00A75B8F">
              <w:rPr>
                <w:rFonts w:cstheme="minorHAnsi"/>
                <w:b/>
                <w:sz w:val="16"/>
                <w:szCs w:val="16"/>
              </w:rPr>
              <w:t xml:space="preserve"> Grade Teachers</w:t>
            </w:r>
          </w:p>
        </w:tc>
        <w:tc>
          <w:tcPr>
            <w:tcW w:w="0" w:type="auto"/>
          </w:tcPr>
          <w:p w14:paraId="6123B83C" w14:textId="3EA2E919" w:rsidR="002118C0" w:rsidRPr="005B54B0" w:rsidRDefault="002118C0" w:rsidP="002118C0">
            <w:pPr>
              <w:tabs>
                <w:tab w:val="left" w:pos="2010"/>
              </w:tabs>
              <w:rPr>
                <w:rFonts w:cstheme="minorHAnsi"/>
                <w:bCs/>
                <w:sz w:val="16"/>
                <w:szCs w:val="16"/>
              </w:rPr>
            </w:pPr>
            <w:r w:rsidRPr="005B54B0">
              <w:rPr>
                <w:rFonts w:cstheme="minorHAnsi"/>
                <w:bCs/>
                <w:sz w:val="16"/>
                <w:szCs w:val="16"/>
              </w:rPr>
              <w:t>Heather Knight (S)</w:t>
            </w:r>
          </w:p>
        </w:tc>
        <w:tc>
          <w:tcPr>
            <w:tcW w:w="0" w:type="auto"/>
          </w:tcPr>
          <w:p w14:paraId="325FCE0F" w14:textId="78E1E4DB" w:rsidR="002118C0" w:rsidRPr="00A75B8F" w:rsidRDefault="002118C0" w:rsidP="002118C0">
            <w:pPr>
              <w:tabs>
                <w:tab w:val="left" w:pos="2010"/>
              </w:tabs>
              <w:rPr>
                <w:rFonts w:cstheme="minorHAnsi"/>
                <w:b/>
                <w:sz w:val="16"/>
                <w:szCs w:val="16"/>
              </w:rPr>
            </w:pPr>
          </w:p>
        </w:tc>
        <w:tc>
          <w:tcPr>
            <w:tcW w:w="0" w:type="auto"/>
          </w:tcPr>
          <w:p w14:paraId="2070DD62" w14:textId="0551C8C1" w:rsidR="002118C0" w:rsidRPr="005B54B0" w:rsidRDefault="002118C0" w:rsidP="002118C0">
            <w:pPr>
              <w:tabs>
                <w:tab w:val="left" w:pos="2010"/>
              </w:tabs>
              <w:rPr>
                <w:rFonts w:cstheme="minorHAnsi"/>
                <w:bCs/>
                <w:sz w:val="16"/>
                <w:szCs w:val="16"/>
              </w:rPr>
            </w:pPr>
            <w:r>
              <w:rPr>
                <w:rFonts w:cstheme="minorHAnsi"/>
                <w:bCs/>
                <w:sz w:val="16"/>
                <w:szCs w:val="16"/>
              </w:rPr>
              <w:t>Andrea Miller</w:t>
            </w:r>
          </w:p>
        </w:tc>
      </w:tr>
      <w:tr w:rsidR="002118C0" w14:paraId="59123742" w14:textId="77777777" w:rsidTr="00205391">
        <w:tc>
          <w:tcPr>
            <w:tcW w:w="0" w:type="auto"/>
          </w:tcPr>
          <w:p w14:paraId="55885E95" w14:textId="229C7CAA" w:rsidR="002118C0" w:rsidRPr="00A75B8F" w:rsidRDefault="002118C0" w:rsidP="002118C0">
            <w:pPr>
              <w:tabs>
                <w:tab w:val="left" w:pos="2010"/>
              </w:tabs>
              <w:rPr>
                <w:rFonts w:cstheme="minorHAnsi"/>
                <w:b/>
                <w:sz w:val="16"/>
                <w:szCs w:val="16"/>
              </w:rPr>
            </w:pPr>
          </w:p>
        </w:tc>
        <w:tc>
          <w:tcPr>
            <w:tcW w:w="0" w:type="auto"/>
          </w:tcPr>
          <w:p w14:paraId="6BA162BA" w14:textId="598250A8" w:rsidR="002118C0" w:rsidRPr="005B54B0" w:rsidRDefault="002118C0" w:rsidP="002118C0">
            <w:pPr>
              <w:tabs>
                <w:tab w:val="left" w:pos="2010"/>
              </w:tabs>
              <w:rPr>
                <w:rFonts w:cstheme="minorHAnsi"/>
                <w:bCs/>
                <w:sz w:val="16"/>
                <w:szCs w:val="16"/>
              </w:rPr>
            </w:pPr>
            <w:r w:rsidRPr="005B54B0">
              <w:rPr>
                <w:rFonts w:cstheme="minorHAnsi"/>
                <w:bCs/>
                <w:sz w:val="16"/>
                <w:szCs w:val="16"/>
              </w:rPr>
              <w:t>Jayde Gartner-Hoover</w:t>
            </w:r>
            <w:r>
              <w:rPr>
                <w:rFonts w:cstheme="minorHAnsi"/>
                <w:bCs/>
                <w:sz w:val="16"/>
                <w:szCs w:val="16"/>
              </w:rPr>
              <w:t xml:space="preserve"> (</w:t>
            </w:r>
            <w:r w:rsidRPr="005B54B0">
              <w:rPr>
                <w:rFonts w:cstheme="minorHAnsi"/>
                <w:bCs/>
                <w:sz w:val="16"/>
                <w:szCs w:val="16"/>
              </w:rPr>
              <w:t>M)</w:t>
            </w:r>
          </w:p>
        </w:tc>
        <w:tc>
          <w:tcPr>
            <w:tcW w:w="0" w:type="auto"/>
          </w:tcPr>
          <w:p w14:paraId="2955694A" w14:textId="0EF5DD42" w:rsidR="002118C0" w:rsidRPr="00A75B8F" w:rsidRDefault="002118C0" w:rsidP="002118C0">
            <w:pPr>
              <w:tabs>
                <w:tab w:val="left" w:pos="2010"/>
              </w:tabs>
              <w:rPr>
                <w:rFonts w:cstheme="minorHAnsi"/>
                <w:b/>
                <w:sz w:val="16"/>
                <w:szCs w:val="16"/>
              </w:rPr>
            </w:pPr>
            <w:r w:rsidRPr="00A75B8F">
              <w:rPr>
                <w:rFonts w:cstheme="minorHAnsi"/>
                <w:b/>
                <w:sz w:val="16"/>
                <w:szCs w:val="16"/>
              </w:rPr>
              <w:t>Pre-School EAs</w:t>
            </w:r>
          </w:p>
        </w:tc>
        <w:tc>
          <w:tcPr>
            <w:tcW w:w="0" w:type="auto"/>
          </w:tcPr>
          <w:p w14:paraId="4CB50F21" w14:textId="4513920A" w:rsidR="002118C0" w:rsidRPr="005B54B0" w:rsidRDefault="002118C0" w:rsidP="002118C0">
            <w:pPr>
              <w:tabs>
                <w:tab w:val="left" w:pos="2010"/>
              </w:tabs>
              <w:rPr>
                <w:rFonts w:cstheme="minorHAnsi"/>
                <w:bCs/>
                <w:sz w:val="16"/>
                <w:szCs w:val="16"/>
              </w:rPr>
            </w:pPr>
            <w:r>
              <w:rPr>
                <w:rFonts w:cstheme="minorHAnsi"/>
                <w:bCs/>
                <w:sz w:val="16"/>
                <w:szCs w:val="16"/>
              </w:rPr>
              <w:t>Angelika Coleman</w:t>
            </w:r>
          </w:p>
        </w:tc>
      </w:tr>
      <w:tr w:rsidR="002118C0" w14:paraId="2E5382FD" w14:textId="77777777" w:rsidTr="00205391">
        <w:trPr>
          <w:trHeight w:val="165"/>
        </w:trPr>
        <w:tc>
          <w:tcPr>
            <w:tcW w:w="0" w:type="auto"/>
          </w:tcPr>
          <w:p w14:paraId="0FB5B1D8" w14:textId="5546D870" w:rsidR="002118C0" w:rsidRPr="00A75B8F" w:rsidRDefault="002118C0" w:rsidP="002118C0">
            <w:pPr>
              <w:tabs>
                <w:tab w:val="left" w:pos="2010"/>
              </w:tabs>
              <w:rPr>
                <w:rFonts w:cstheme="minorHAnsi"/>
                <w:b/>
                <w:sz w:val="16"/>
                <w:szCs w:val="16"/>
              </w:rPr>
            </w:pPr>
          </w:p>
        </w:tc>
        <w:tc>
          <w:tcPr>
            <w:tcW w:w="0" w:type="auto"/>
          </w:tcPr>
          <w:p w14:paraId="40F3F7D2" w14:textId="19EA2F82" w:rsidR="002118C0" w:rsidRPr="005B54B0" w:rsidRDefault="002118C0" w:rsidP="002118C0">
            <w:pPr>
              <w:tabs>
                <w:tab w:val="left" w:pos="2010"/>
              </w:tabs>
              <w:rPr>
                <w:rFonts w:cstheme="minorHAnsi"/>
                <w:bCs/>
                <w:sz w:val="16"/>
                <w:szCs w:val="16"/>
              </w:rPr>
            </w:pPr>
            <w:r>
              <w:rPr>
                <w:rFonts w:cstheme="minorHAnsi"/>
                <w:bCs/>
                <w:sz w:val="16"/>
                <w:szCs w:val="16"/>
              </w:rPr>
              <w:t>Alena Loan (CS/ELA/SS)</w:t>
            </w:r>
          </w:p>
        </w:tc>
        <w:tc>
          <w:tcPr>
            <w:tcW w:w="0" w:type="auto"/>
          </w:tcPr>
          <w:p w14:paraId="6A770170" w14:textId="77777777" w:rsidR="002118C0" w:rsidRPr="00A75B8F" w:rsidRDefault="002118C0" w:rsidP="002118C0">
            <w:pPr>
              <w:tabs>
                <w:tab w:val="left" w:pos="2010"/>
              </w:tabs>
              <w:rPr>
                <w:rFonts w:cstheme="minorHAnsi"/>
                <w:b/>
                <w:sz w:val="16"/>
                <w:szCs w:val="16"/>
              </w:rPr>
            </w:pPr>
          </w:p>
        </w:tc>
        <w:tc>
          <w:tcPr>
            <w:tcW w:w="0" w:type="auto"/>
          </w:tcPr>
          <w:p w14:paraId="77B9CF52" w14:textId="70025ED7" w:rsidR="002118C0" w:rsidRPr="005B54B0" w:rsidRDefault="002118C0" w:rsidP="002118C0">
            <w:pPr>
              <w:tabs>
                <w:tab w:val="left" w:pos="2010"/>
              </w:tabs>
              <w:rPr>
                <w:rFonts w:cstheme="minorHAnsi"/>
                <w:bCs/>
                <w:sz w:val="16"/>
                <w:szCs w:val="16"/>
              </w:rPr>
            </w:pPr>
            <w:r>
              <w:rPr>
                <w:rFonts w:cstheme="minorHAnsi"/>
                <w:bCs/>
                <w:sz w:val="16"/>
                <w:szCs w:val="16"/>
              </w:rPr>
              <w:t>Stephanie Hayslett</w:t>
            </w:r>
          </w:p>
        </w:tc>
      </w:tr>
      <w:tr w:rsidR="002118C0" w14:paraId="6F7E0507" w14:textId="77777777" w:rsidTr="00205391">
        <w:trPr>
          <w:trHeight w:val="165"/>
        </w:trPr>
        <w:tc>
          <w:tcPr>
            <w:tcW w:w="0" w:type="auto"/>
          </w:tcPr>
          <w:p w14:paraId="5C08A923" w14:textId="77777777" w:rsidR="002118C0" w:rsidRPr="00A75B8F" w:rsidRDefault="002118C0" w:rsidP="002118C0">
            <w:pPr>
              <w:tabs>
                <w:tab w:val="left" w:pos="2010"/>
              </w:tabs>
              <w:rPr>
                <w:rFonts w:cstheme="minorHAnsi"/>
                <w:b/>
                <w:sz w:val="16"/>
                <w:szCs w:val="16"/>
              </w:rPr>
            </w:pPr>
          </w:p>
        </w:tc>
        <w:tc>
          <w:tcPr>
            <w:tcW w:w="0" w:type="auto"/>
          </w:tcPr>
          <w:p w14:paraId="534D9442" w14:textId="789AFD0A" w:rsidR="002118C0" w:rsidRDefault="002118C0" w:rsidP="002118C0">
            <w:pPr>
              <w:tabs>
                <w:tab w:val="left" w:pos="2010"/>
              </w:tabs>
              <w:rPr>
                <w:rFonts w:cstheme="minorHAnsi"/>
                <w:bCs/>
                <w:sz w:val="16"/>
                <w:szCs w:val="16"/>
              </w:rPr>
            </w:pPr>
            <w:r>
              <w:rPr>
                <w:rFonts w:cstheme="minorHAnsi"/>
                <w:bCs/>
                <w:sz w:val="16"/>
                <w:szCs w:val="16"/>
              </w:rPr>
              <w:t>Jennifer Martinez (SS)</w:t>
            </w:r>
          </w:p>
        </w:tc>
        <w:tc>
          <w:tcPr>
            <w:tcW w:w="0" w:type="auto"/>
          </w:tcPr>
          <w:p w14:paraId="623D8975" w14:textId="77777777" w:rsidR="002118C0" w:rsidRPr="00A75B8F" w:rsidRDefault="002118C0" w:rsidP="002118C0">
            <w:pPr>
              <w:tabs>
                <w:tab w:val="left" w:pos="2010"/>
              </w:tabs>
              <w:rPr>
                <w:rFonts w:cstheme="minorHAnsi"/>
                <w:b/>
                <w:sz w:val="16"/>
                <w:szCs w:val="16"/>
              </w:rPr>
            </w:pPr>
          </w:p>
        </w:tc>
        <w:tc>
          <w:tcPr>
            <w:tcW w:w="0" w:type="auto"/>
          </w:tcPr>
          <w:p w14:paraId="4F00DF29" w14:textId="6494E39E" w:rsidR="002118C0" w:rsidRDefault="002118C0" w:rsidP="002118C0">
            <w:pPr>
              <w:tabs>
                <w:tab w:val="left" w:pos="2010"/>
              </w:tabs>
              <w:rPr>
                <w:rFonts w:cstheme="minorHAnsi"/>
                <w:bCs/>
                <w:sz w:val="16"/>
                <w:szCs w:val="16"/>
              </w:rPr>
            </w:pPr>
            <w:r>
              <w:rPr>
                <w:rFonts w:cstheme="minorHAnsi"/>
                <w:bCs/>
                <w:sz w:val="16"/>
                <w:szCs w:val="16"/>
              </w:rPr>
              <w:t>Sue Simpson</w:t>
            </w:r>
          </w:p>
        </w:tc>
      </w:tr>
      <w:tr w:rsidR="004C4CDC" w14:paraId="5CBCAF2C" w14:textId="77777777" w:rsidTr="00205391">
        <w:tc>
          <w:tcPr>
            <w:tcW w:w="0" w:type="auto"/>
          </w:tcPr>
          <w:p w14:paraId="6C83E330" w14:textId="77777777" w:rsidR="002118C0" w:rsidRPr="00A75B8F" w:rsidRDefault="002118C0" w:rsidP="002118C0">
            <w:pPr>
              <w:tabs>
                <w:tab w:val="left" w:pos="2010"/>
              </w:tabs>
              <w:rPr>
                <w:rFonts w:cstheme="minorHAnsi"/>
                <w:b/>
                <w:sz w:val="16"/>
                <w:szCs w:val="16"/>
              </w:rPr>
            </w:pPr>
          </w:p>
        </w:tc>
        <w:tc>
          <w:tcPr>
            <w:tcW w:w="0" w:type="auto"/>
          </w:tcPr>
          <w:p w14:paraId="1AAF92B0" w14:textId="627051B2" w:rsidR="002118C0" w:rsidRPr="005B54B0" w:rsidRDefault="002118C0" w:rsidP="002118C0">
            <w:pPr>
              <w:tabs>
                <w:tab w:val="left" w:pos="2010"/>
              </w:tabs>
              <w:rPr>
                <w:rFonts w:cstheme="minorHAnsi"/>
                <w:bCs/>
                <w:sz w:val="16"/>
                <w:szCs w:val="16"/>
              </w:rPr>
            </w:pPr>
            <w:r>
              <w:rPr>
                <w:rFonts w:cstheme="minorHAnsi"/>
                <w:bCs/>
                <w:sz w:val="16"/>
                <w:szCs w:val="16"/>
              </w:rPr>
              <w:t xml:space="preserve">Sheri McCoy (ELA) </w:t>
            </w:r>
          </w:p>
        </w:tc>
        <w:tc>
          <w:tcPr>
            <w:tcW w:w="0" w:type="auto"/>
          </w:tcPr>
          <w:p w14:paraId="5C9B334A" w14:textId="6194A0DE" w:rsidR="002118C0" w:rsidRPr="00A75B8F" w:rsidRDefault="002118C0" w:rsidP="002118C0">
            <w:pPr>
              <w:tabs>
                <w:tab w:val="left" w:pos="2010"/>
              </w:tabs>
              <w:rPr>
                <w:rFonts w:cstheme="minorHAnsi"/>
                <w:b/>
                <w:sz w:val="16"/>
                <w:szCs w:val="16"/>
              </w:rPr>
            </w:pPr>
            <w:r w:rsidRPr="00A75B8F">
              <w:rPr>
                <w:rFonts w:cstheme="minorHAnsi"/>
                <w:b/>
                <w:sz w:val="16"/>
                <w:szCs w:val="16"/>
              </w:rPr>
              <w:t>Head Security</w:t>
            </w:r>
          </w:p>
        </w:tc>
        <w:tc>
          <w:tcPr>
            <w:tcW w:w="0" w:type="auto"/>
          </w:tcPr>
          <w:p w14:paraId="490B976B" w14:textId="1DEC3C8B" w:rsidR="002118C0" w:rsidRPr="005B54B0" w:rsidRDefault="002118C0" w:rsidP="002118C0">
            <w:pPr>
              <w:tabs>
                <w:tab w:val="left" w:pos="2010"/>
              </w:tabs>
              <w:rPr>
                <w:rFonts w:cstheme="minorHAnsi"/>
                <w:bCs/>
                <w:sz w:val="16"/>
                <w:szCs w:val="16"/>
              </w:rPr>
            </w:pPr>
            <w:r w:rsidRPr="005B54B0">
              <w:rPr>
                <w:rFonts w:cstheme="minorHAnsi"/>
                <w:bCs/>
                <w:sz w:val="16"/>
                <w:szCs w:val="16"/>
              </w:rPr>
              <w:t>TBD</w:t>
            </w:r>
          </w:p>
        </w:tc>
      </w:tr>
      <w:tr w:rsidR="004C4CDC" w14:paraId="2324247E" w14:textId="77777777" w:rsidTr="00205391">
        <w:tc>
          <w:tcPr>
            <w:tcW w:w="0" w:type="auto"/>
          </w:tcPr>
          <w:p w14:paraId="4000A918" w14:textId="4DE868EF" w:rsidR="002118C0" w:rsidRPr="00A75B8F" w:rsidRDefault="002118C0" w:rsidP="002118C0">
            <w:pPr>
              <w:tabs>
                <w:tab w:val="left" w:pos="2010"/>
              </w:tabs>
              <w:rPr>
                <w:rFonts w:cstheme="minorHAnsi"/>
                <w:b/>
                <w:sz w:val="16"/>
                <w:szCs w:val="16"/>
              </w:rPr>
            </w:pPr>
            <w:r w:rsidRPr="00A75B8F">
              <w:rPr>
                <w:rFonts w:cstheme="minorHAnsi"/>
                <w:b/>
                <w:sz w:val="16"/>
                <w:szCs w:val="16"/>
              </w:rPr>
              <w:t>7</w:t>
            </w:r>
            <w:r w:rsidRPr="00A75B8F">
              <w:rPr>
                <w:rFonts w:cstheme="minorHAnsi"/>
                <w:b/>
                <w:sz w:val="16"/>
                <w:szCs w:val="16"/>
                <w:vertAlign w:val="superscript"/>
              </w:rPr>
              <w:t>th</w:t>
            </w:r>
            <w:r w:rsidRPr="00A75B8F">
              <w:rPr>
                <w:rFonts w:cstheme="minorHAnsi"/>
                <w:b/>
                <w:sz w:val="16"/>
                <w:szCs w:val="16"/>
              </w:rPr>
              <w:t xml:space="preserve"> Grade Teachers</w:t>
            </w:r>
          </w:p>
        </w:tc>
        <w:tc>
          <w:tcPr>
            <w:tcW w:w="0" w:type="auto"/>
          </w:tcPr>
          <w:p w14:paraId="7463C9EB" w14:textId="23157805" w:rsidR="002118C0" w:rsidRPr="005B54B0" w:rsidRDefault="002118C0" w:rsidP="002118C0">
            <w:pPr>
              <w:tabs>
                <w:tab w:val="left" w:pos="2010"/>
              </w:tabs>
              <w:rPr>
                <w:rFonts w:cstheme="minorHAnsi"/>
                <w:bCs/>
                <w:sz w:val="16"/>
                <w:szCs w:val="16"/>
              </w:rPr>
            </w:pPr>
            <w:r>
              <w:rPr>
                <w:rFonts w:cstheme="minorHAnsi"/>
                <w:bCs/>
                <w:sz w:val="16"/>
                <w:szCs w:val="16"/>
              </w:rPr>
              <w:t xml:space="preserve">Zoe Gorski (ELA) </w:t>
            </w:r>
          </w:p>
        </w:tc>
        <w:tc>
          <w:tcPr>
            <w:tcW w:w="0" w:type="auto"/>
          </w:tcPr>
          <w:p w14:paraId="33463229" w14:textId="0ADB5673" w:rsidR="002118C0" w:rsidRPr="00A75B8F" w:rsidRDefault="002118C0" w:rsidP="002118C0">
            <w:pPr>
              <w:tabs>
                <w:tab w:val="left" w:pos="2010"/>
              </w:tabs>
              <w:rPr>
                <w:rFonts w:cstheme="minorHAnsi"/>
                <w:b/>
                <w:sz w:val="16"/>
                <w:szCs w:val="16"/>
              </w:rPr>
            </w:pPr>
            <w:r w:rsidRPr="00A75B8F">
              <w:rPr>
                <w:rFonts w:cstheme="minorHAnsi"/>
                <w:b/>
                <w:sz w:val="16"/>
                <w:szCs w:val="16"/>
              </w:rPr>
              <w:t>Campus Supervisor</w:t>
            </w:r>
          </w:p>
        </w:tc>
        <w:tc>
          <w:tcPr>
            <w:tcW w:w="0" w:type="auto"/>
          </w:tcPr>
          <w:p w14:paraId="26FF170D" w14:textId="1B9024DD" w:rsidR="002118C0" w:rsidRPr="005B54B0" w:rsidRDefault="002118C0" w:rsidP="002118C0">
            <w:pPr>
              <w:tabs>
                <w:tab w:val="left" w:pos="2010"/>
              </w:tabs>
              <w:rPr>
                <w:rFonts w:cstheme="minorHAnsi"/>
                <w:bCs/>
                <w:sz w:val="16"/>
                <w:szCs w:val="16"/>
              </w:rPr>
            </w:pPr>
            <w:r w:rsidRPr="005B54B0">
              <w:rPr>
                <w:rFonts w:cstheme="minorHAnsi"/>
                <w:bCs/>
                <w:sz w:val="16"/>
                <w:szCs w:val="16"/>
              </w:rPr>
              <w:t>Willie Nelson</w:t>
            </w:r>
          </w:p>
        </w:tc>
      </w:tr>
      <w:tr w:rsidR="004C4CDC" w14:paraId="7F3F667E" w14:textId="77777777" w:rsidTr="00205391">
        <w:tc>
          <w:tcPr>
            <w:tcW w:w="0" w:type="auto"/>
          </w:tcPr>
          <w:p w14:paraId="4E619E27" w14:textId="77777777" w:rsidR="002118C0" w:rsidRPr="00A75B8F" w:rsidRDefault="002118C0" w:rsidP="002118C0">
            <w:pPr>
              <w:tabs>
                <w:tab w:val="left" w:pos="2010"/>
              </w:tabs>
              <w:rPr>
                <w:rFonts w:cstheme="minorHAnsi"/>
                <w:b/>
                <w:sz w:val="16"/>
                <w:szCs w:val="16"/>
              </w:rPr>
            </w:pPr>
          </w:p>
        </w:tc>
        <w:tc>
          <w:tcPr>
            <w:tcW w:w="0" w:type="auto"/>
          </w:tcPr>
          <w:p w14:paraId="11FD1EFA" w14:textId="3008887B" w:rsidR="002118C0" w:rsidRPr="005B54B0" w:rsidRDefault="002118C0" w:rsidP="002118C0">
            <w:pPr>
              <w:tabs>
                <w:tab w:val="left" w:pos="2010"/>
              </w:tabs>
              <w:rPr>
                <w:rFonts w:cstheme="minorHAnsi"/>
                <w:bCs/>
                <w:sz w:val="16"/>
                <w:szCs w:val="16"/>
              </w:rPr>
            </w:pPr>
            <w:r>
              <w:rPr>
                <w:rFonts w:cstheme="minorHAnsi"/>
                <w:bCs/>
                <w:sz w:val="16"/>
                <w:szCs w:val="16"/>
              </w:rPr>
              <w:t xml:space="preserve">Joanna Kanyali (ELA) </w:t>
            </w:r>
          </w:p>
        </w:tc>
        <w:tc>
          <w:tcPr>
            <w:tcW w:w="0" w:type="auto"/>
          </w:tcPr>
          <w:p w14:paraId="369A2A5F" w14:textId="03E2F6C6" w:rsidR="002118C0" w:rsidRPr="00A75B8F" w:rsidRDefault="002118C0" w:rsidP="002118C0">
            <w:pPr>
              <w:tabs>
                <w:tab w:val="left" w:pos="2010"/>
              </w:tabs>
              <w:rPr>
                <w:rFonts w:cstheme="minorHAnsi"/>
                <w:b/>
                <w:sz w:val="16"/>
                <w:szCs w:val="16"/>
              </w:rPr>
            </w:pPr>
            <w:r w:rsidRPr="00A75B8F">
              <w:rPr>
                <w:rFonts w:cstheme="minorHAnsi"/>
                <w:b/>
                <w:sz w:val="16"/>
                <w:szCs w:val="16"/>
              </w:rPr>
              <w:t>Head Custodian</w:t>
            </w:r>
          </w:p>
        </w:tc>
        <w:tc>
          <w:tcPr>
            <w:tcW w:w="0" w:type="auto"/>
          </w:tcPr>
          <w:p w14:paraId="53585846" w14:textId="3521BE28" w:rsidR="002118C0" w:rsidRPr="005B54B0" w:rsidRDefault="002118C0" w:rsidP="002118C0">
            <w:pPr>
              <w:tabs>
                <w:tab w:val="left" w:pos="2010"/>
              </w:tabs>
              <w:rPr>
                <w:rFonts w:cstheme="minorHAnsi"/>
                <w:bCs/>
                <w:sz w:val="16"/>
                <w:szCs w:val="16"/>
              </w:rPr>
            </w:pPr>
            <w:r w:rsidRPr="005B54B0">
              <w:rPr>
                <w:rFonts w:cstheme="minorHAnsi"/>
                <w:bCs/>
                <w:sz w:val="16"/>
                <w:szCs w:val="16"/>
              </w:rPr>
              <w:t>Nicholas Maenpass</w:t>
            </w:r>
          </w:p>
        </w:tc>
      </w:tr>
      <w:tr w:rsidR="004C4CDC" w14:paraId="7EDBE306" w14:textId="77777777" w:rsidTr="00205391">
        <w:tc>
          <w:tcPr>
            <w:tcW w:w="0" w:type="auto"/>
          </w:tcPr>
          <w:p w14:paraId="3AEA1FE2" w14:textId="77777777" w:rsidR="002118C0" w:rsidRPr="00A75B8F" w:rsidRDefault="002118C0" w:rsidP="002118C0">
            <w:pPr>
              <w:tabs>
                <w:tab w:val="left" w:pos="2010"/>
              </w:tabs>
              <w:rPr>
                <w:rFonts w:cstheme="minorHAnsi"/>
                <w:b/>
                <w:sz w:val="16"/>
                <w:szCs w:val="16"/>
              </w:rPr>
            </w:pPr>
          </w:p>
        </w:tc>
        <w:tc>
          <w:tcPr>
            <w:tcW w:w="0" w:type="auto"/>
          </w:tcPr>
          <w:p w14:paraId="42D5FE2A" w14:textId="2D7CA2B9" w:rsidR="002118C0" w:rsidRPr="005B54B0" w:rsidRDefault="002118C0" w:rsidP="002118C0">
            <w:pPr>
              <w:tabs>
                <w:tab w:val="left" w:pos="2010"/>
              </w:tabs>
              <w:rPr>
                <w:rFonts w:cstheme="minorHAnsi"/>
                <w:bCs/>
                <w:sz w:val="16"/>
                <w:szCs w:val="16"/>
              </w:rPr>
            </w:pPr>
            <w:r>
              <w:rPr>
                <w:rFonts w:cstheme="minorHAnsi"/>
                <w:bCs/>
                <w:sz w:val="16"/>
                <w:szCs w:val="16"/>
              </w:rPr>
              <w:t>Laura Pentland (S)</w:t>
            </w:r>
          </w:p>
        </w:tc>
        <w:tc>
          <w:tcPr>
            <w:tcW w:w="0" w:type="auto"/>
          </w:tcPr>
          <w:p w14:paraId="26845BAA" w14:textId="6A88CF28" w:rsidR="002118C0" w:rsidRPr="00A75B8F" w:rsidRDefault="002118C0" w:rsidP="002118C0">
            <w:pPr>
              <w:tabs>
                <w:tab w:val="left" w:pos="2010"/>
              </w:tabs>
              <w:rPr>
                <w:rFonts w:cstheme="minorHAnsi"/>
                <w:b/>
                <w:sz w:val="16"/>
                <w:szCs w:val="16"/>
              </w:rPr>
            </w:pPr>
            <w:r w:rsidRPr="00A75B8F">
              <w:rPr>
                <w:rFonts w:cstheme="minorHAnsi"/>
                <w:b/>
                <w:sz w:val="16"/>
                <w:szCs w:val="16"/>
              </w:rPr>
              <w:t>Kitchen Lead</w:t>
            </w:r>
          </w:p>
        </w:tc>
        <w:tc>
          <w:tcPr>
            <w:tcW w:w="0" w:type="auto"/>
          </w:tcPr>
          <w:p w14:paraId="3EBD4A65" w14:textId="1D802E70" w:rsidR="002118C0" w:rsidRPr="005B54B0" w:rsidRDefault="002118C0" w:rsidP="002118C0">
            <w:pPr>
              <w:tabs>
                <w:tab w:val="left" w:pos="2010"/>
              </w:tabs>
              <w:rPr>
                <w:rFonts w:cstheme="minorHAnsi"/>
                <w:bCs/>
                <w:sz w:val="16"/>
                <w:szCs w:val="16"/>
              </w:rPr>
            </w:pPr>
            <w:r>
              <w:rPr>
                <w:rFonts w:cstheme="minorHAnsi"/>
                <w:bCs/>
                <w:sz w:val="16"/>
                <w:szCs w:val="16"/>
              </w:rPr>
              <w:t>Marci-Anna Sloan</w:t>
            </w:r>
            <w:bookmarkStart w:id="0" w:name="_GoBack"/>
            <w:bookmarkEnd w:id="0"/>
          </w:p>
        </w:tc>
      </w:tr>
      <w:tr w:rsidR="004C4CDC" w14:paraId="67160373" w14:textId="77777777" w:rsidTr="00205391">
        <w:tc>
          <w:tcPr>
            <w:tcW w:w="0" w:type="auto"/>
          </w:tcPr>
          <w:p w14:paraId="0D5527B5" w14:textId="77777777" w:rsidR="002118C0" w:rsidRPr="00A75B8F" w:rsidRDefault="002118C0" w:rsidP="002118C0">
            <w:pPr>
              <w:tabs>
                <w:tab w:val="left" w:pos="2010"/>
              </w:tabs>
              <w:rPr>
                <w:rFonts w:cstheme="minorHAnsi"/>
                <w:b/>
                <w:sz w:val="16"/>
                <w:szCs w:val="16"/>
              </w:rPr>
            </w:pPr>
          </w:p>
        </w:tc>
        <w:tc>
          <w:tcPr>
            <w:tcW w:w="0" w:type="auto"/>
          </w:tcPr>
          <w:p w14:paraId="16E0FB89" w14:textId="4713C881" w:rsidR="002118C0" w:rsidRPr="005B54B0" w:rsidRDefault="00A56DC9" w:rsidP="002118C0">
            <w:pPr>
              <w:tabs>
                <w:tab w:val="left" w:pos="2010"/>
              </w:tabs>
              <w:rPr>
                <w:rFonts w:cstheme="minorHAnsi"/>
                <w:bCs/>
                <w:sz w:val="16"/>
                <w:szCs w:val="16"/>
              </w:rPr>
            </w:pPr>
            <w:r>
              <w:rPr>
                <w:rFonts w:cstheme="minorHAnsi"/>
                <w:bCs/>
                <w:sz w:val="16"/>
                <w:szCs w:val="16"/>
              </w:rPr>
              <w:t>Ruben Valdez (M)</w:t>
            </w:r>
          </w:p>
        </w:tc>
        <w:tc>
          <w:tcPr>
            <w:tcW w:w="0" w:type="auto"/>
          </w:tcPr>
          <w:p w14:paraId="501E73C3" w14:textId="02E655E5" w:rsidR="002118C0" w:rsidRPr="005B54B0" w:rsidRDefault="002118C0" w:rsidP="002118C0">
            <w:pPr>
              <w:tabs>
                <w:tab w:val="left" w:pos="2010"/>
              </w:tabs>
              <w:rPr>
                <w:rFonts w:cstheme="minorHAnsi"/>
                <w:bCs/>
                <w:sz w:val="16"/>
                <w:szCs w:val="16"/>
              </w:rPr>
            </w:pPr>
          </w:p>
        </w:tc>
        <w:tc>
          <w:tcPr>
            <w:tcW w:w="0" w:type="auto"/>
          </w:tcPr>
          <w:p w14:paraId="3B4BD423" w14:textId="7EF11CAF" w:rsidR="002118C0" w:rsidRPr="005B54B0" w:rsidRDefault="002118C0" w:rsidP="002118C0">
            <w:pPr>
              <w:tabs>
                <w:tab w:val="left" w:pos="2010"/>
              </w:tabs>
              <w:rPr>
                <w:rFonts w:cstheme="minorHAnsi"/>
                <w:bCs/>
                <w:sz w:val="16"/>
                <w:szCs w:val="16"/>
              </w:rPr>
            </w:pPr>
          </w:p>
        </w:tc>
      </w:tr>
    </w:tbl>
    <w:p w14:paraId="6C76A4D8" w14:textId="77777777" w:rsidR="00F64271" w:rsidRPr="00025C4E" w:rsidRDefault="00F64271" w:rsidP="0009205C">
      <w:pPr>
        <w:spacing w:after="0"/>
        <w:rPr>
          <w:rFonts w:eastAsia="Times New Roman" w:cstheme="minorHAnsi"/>
          <w:sz w:val="20"/>
          <w:szCs w:val="20"/>
        </w:rPr>
        <w:sectPr w:rsidR="00F64271" w:rsidRPr="00025C4E" w:rsidSect="000C5006">
          <w:pgSz w:w="7920" w:h="12240" w:code="6"/>
          <w:pgMar w:top="360" w:right="360" w:bottom="360" w:left="360" w:header="0" w:footer="0" w:gutter="0"/>
          <w:cols w:space="720"/>
          <w:docGrid w:linePitch="360"/>
        </w:sectPr>
      </w:pPr>
    </w:p>
    <w:p w14:paraId="0B2922C0" w14:textId="447C2EEB" w:rsidR="008208AD" w:rsidRPr="00CA1A90" w:rsidRDefault="002F5F5D" w:rsidP="003252A1">
      <w:pPr>
        <w:rPr>
          <w:rFonts w:cstheme="minorHAnsi"/>
          <w:sz w:val="20"/>
          <w:szCs w:val="20"/>
        </w:rPr>
      </w:pPr>
      <w:r w:rsidRPr="00CA1A90">
        <w:rPr>
          <w:rFonts w:cstheme="minorHAnsi"/>
          <w:b/>
          <w:sz w:val="20"/>
          <w:szCs w:val="20"/>
        </w:rPr>
        <w:lastRenderedPageBreak/>
        <w:t>WIDEFIELD SCHOOL DISTRICT 3</w:t>
      </w:r>
      <w:r w:rsidR="003C641A" w:rsidRPr="00CA1A90">
        <w:rPr>
          <w:rFonts w:cstheme="minorHAnsi"/>
          <w:b/>
          <w:sz w:val="20"/>
          <w:szCs w:val="20"/>
        </w:rPr>
        <w:t xml:space="preserve"> - </w:t>
      </w:r>
      <w:r w:rsidR="001D1B0A" w:rsidRPr="00CA1A90">
        <w:rPr>
          <w:rFonts w:cstheme="minorHAnsi"/>
          <w:b/>
          <w:sz w:val="20"/>
          <w:szCs w:val="20"/>
        </w:rPr>
        <w:t>GENERAL INFORMATION (ALPHABETICAL LISTING)</w:t>
      </w:r>
    </w:p>
    <w:p w14:paraId="4426DE51" w14:textId="093ECF99" w:rsidR="00E17164" w:rsidRDefault="00E17164" w:rsidP="000846DA">
      <w:pPr>
        <w:tabs>
          <w:tab w:val="left" w:pos="2010"/>
        </w:tabs>
        <w:rPr>
          <w:rFonts w:cstheme="minorHAnsi"/>
          <w:sz w:val="20"/>
          <w:szCs w:val="20"/>
        </w:rPr>
      </w:pPr>
      <w:r w:rsidRPr="00CA1A90">
        <w:rPr>
          <w:rFonts w:cstheme="minorHAnsi"/>
          <w:sz w:val="20"/>
          <w:szCs w:val="20"/>
        </w:rPr>
        <w:t>The contents of this handbook are to serve as guidelines which are abbreviations and interpretations of school board policies, for full details and more in</w:t>
      </w:r>
      <w:r w:rsidR="00281EED" w:rsidRPr="00CA1A90">
        <w:rPr>
          <w:rFonts w:cstheme="minorHAnsi"/>
          <w:sz w:val="20"/>
          <w:szCs w:val="20"/>
        </w:rPr>
        <w:t>-</w:t>
      </w:r>
      <w:r w:rsidRPr="00CA1A90">
        <w:rPr>
          <w:rFonts w:cstheme="minorHAnsi"/>
          <w:sz w:val="20"/>
          <w:szCs w:val="20"/>
        </w:rPr>
        <w:t>depth information refer to the complete policies referenced and listed on the district website within the board policies section.</w:t>
      </w:r>
    </w:p>
    <w:p w14:paraId="696E001A" w14:textId="7C9BD229" w:rsidR="001459C4" w:rsidRDefault="001459C4" w:rsidP="000146F8">
      <w:pPr>
        <w:shd w:val="clear" w:color="auto" w:fill="FFFFFF"/>
        <w:spacing w:after="0" w:line="240" w:lineRule="auto"/>
        <w:jc w:val="center"/>
        <w:rPr>
          <w:rFonts w:eastAsia="Times New Roman" w:cstheme="minorHAnsi"/>
          <w:b/>
          <w:bCs/>
          <w:color w:val="222222"/>
          <w:sz w:val="20"/>
          <w:szCs w:val="20"/>
        </w:rPr>
      </w:pPr>
      <w:r w:rsidRPr="001459C4">
        <w:rPr>
          <w:rFonts w:eastAsia="Times New Roman" w:cstheme="minorHAnsi"/>
          <w:b/>
          <w:bCs/>
          <w:color w:val="222222"/>
          <w:sz w:val="20"/>
          <w:szCs w:val="20"/>
        </w:rPr>
        <w:t>Covid-19 Disclaimer</w:t>
      </w:r>
      <w:r w:rsidR="000146F8">
        <w:rPr>
          <w:rFonts w:eastAsia="Times New Roman" w:cstheme="minorHAnsi"/>
          <w:b/>
          <w:bCs/>
          <w:color w:val="222222"/>
          <w:sz w:val="20"/>
          <w:szCs w:val="20"/>
        </w:rPr>
        <w:t xml:space="preserve"> Effective 2021-2022 School Year </w:t>
      </w:r>
    </w:p>
    <w:p w14:paraId="00DA63A3" w14:textId="77777777" w:rsidR="00D00AA8" w:rsidRPr="001459C4" w:rsidRDefault="00D00AA8" w:rsidP="000146F8">
      <w:pPr>
        <w:shd w:val="clear" w:color="auto" w:fill="FFFFFF"/>
        <w:spacing w:after="0" w:line="240" w:lineRule="auto"/>
        <w:jc w:val="center"/>
        <w:rPr>
          <w:rFonts w:eastAsia="Times New Roman" w:cstheme="minorHAnsi"/>
          <w:b/>
          <w:bCs/>
          <w:color w:val="222222"/>
          <w:sz w:val="20"/>
          <w:szCs w:val="20"/>
        </w:rPr>
      </w:pPr>
    </w:p>
    <w:p w14:paraId="0FE33EF5" w14:textId="117C8E33" w:rsidR="000146F8" w:rsidRDefault="001459C4" w:rsidP="000146F8">
      <w:pPr>
        <w:shd w:val="clear" w:color="auto" w:fill="FFFFFF"/>
        <w:spacing w:after="0" w:line="240" w:lineRule="auto"/>
        <w:rPr>
          <w:rFonts w:eastAsia="Times New Roman" w:cstheme="minorHAnsi"/>
          <w:i/>
          <w:iCs/>
          <w:color w:val="222222"/>
          <w:sz w:val="20"/>
          <w:szCs w:val="20"/>
        </w:rPr>
      </w:pPr>
      <w:r w:rsidRPr="001459C4">
        <w:rPr>
          <w:rFonts w:eastAsia="Times New Roman" w:cstheme="minorHAnsi"/>
          <w:i/>
          <w:iCs/>
          <w:color w:val="222222"/>
          <w:sz w:val="20"/>
          <w:szCs w:val="20"/>
        </w:rPr>
        <w:t>There may be changes to items in the handbook based on guidance from the El Paso County Health Department and Widefield School District 3. Should any changes to scheduling, practices, or policies arise, the school will communicate these with families.</w:t>
      </w:r>
    </w:p>
    <w:p w14:paraId="726802C1" w14:textId="77777777" w:rsidR="000146F8" w:rsidRDefault="000146F8" w:rsidP="000146F8">
      <w:pPr>
        <w:shd w:val="clear" w:color="auto" w:fill="FFFFFF"/>
        <w:spacing w:after="0" w:line="240" w:lineRule="auto"/>
        <w:rPr>
          <w:rFonts w:cstheme="minorHAnsi"/>
          <w:b/>
          <w:sz w:val="20"/>
          <w:szCs w:val="20"/>
          <w:u w:val="single"/>
        </w:rPr>
      </w:pPr>
    </w:p>
    <w:p w14:paraId="222B969B" w14:textId="72325491" w:rsidR="000846DA" w:rsidRPr="00CA1A90" w:rsidRDefault="00C3269E" w:rsidP="000846DA">
      <w:pPr>
        <w:tabs>
          <w:tab w:val="left" w:pos="2010"/>
        </w:tabs>
        <w:rPr>
          <w:rFonts w:cstheme="minorHAnsi"/>
          <w:sz w:val="20"/>
          <w:szCs w:val="20"/>
          <w:u w:val="single"/>
        </w:rPr>
      </w:pPr>
      <w:r w:rsidRPr="00CA1A90">
        <w:rPr>
          <w:rFonts w:cstheme="minorHAnsi"/>
          <w:b/>
          <w:sz w:val="20"/>
          <w:szCs w:val="20"/>
          <w:u w:val="single"/>
        </w:rPr>
        <w:t>A</w:t>
      </w:r>
      <w:r w:rsidR="001D1B0A" w:rsidRPr="00CA1A90">
        <w:rPr>
          <w:rFonts w:cstheme="minorHAnsi"/>
          <w:b/>
          <w:sz w:val="20"/>
          <w:szCs w:val="20"/>
          <w:u w:val="single"/>
        </w:rPr>
        <w:t>BOUT CODE OF CONDUCT &amp; ATTENDANCE/TARDY POLIC</w:t>
      </w:r>
      <w:r w:rsidR="00281EED" w:rsidRPr="00CA1A90">
        <w:rPr>
          <w:rFonts w:cstheme="minorHAnsi"/>
          <w:b/>
          <w:sz w:val="20"/>
          <w:szCs w:val="20"/>
          <w:u w:val="single"/>
        </w:rPr>
        <w:t>IES</w:t>
      </w:r>
    </w:p>
    <w:p w14:paraId="7D3D6F3A" w14:textId="77777777" w:rsidR="000846DA" w:rsidRPr="00CA1A90" w:rsidRDefault="000846DA" w:rsidP="000846DA">
      <w:pPr>
        <w:tabs>
          <w:tab w:val="left" w:pos="2010"/>
        </w:tabs>
        <w:rPr>
          <w:rFonts w:cstheme="minorHAnsi"/>
          <w:sz w:val="20"/>
          <w:szCs w:val="20"/>
        </w:rPr>
      </w:pPr>
      <w:r w:rsidRPr="00CA1A90">
        <w:rPr>
          <w:rFonts w:cstheme="minorHAnsi"/>
          <w:sz w:val="20"/>
          <w:szCs w:val="20"/>
        </w:rPr>
        <w:t xml:space="preserve">The student Code of Conduct can be found on the district website by going to </w:t>
      </w:r>
      <w:hyperlink r:id="rId10" w:history="1">
        <w:r w:rsidRPr="00CA1A90">
          <w:rPr>
            <w:rStyle w:val="Hyperlink"/>
            <w:rFonts w:cstheme="minorHAnsi"/>
            <w:sz w:val="20"/>
            <w:szCs w:val="20"/>
          </w:rPr>
          <w:t>https://www.wsd3.org</w:t>
        </w:r>
      </w:hyperlink>
      <w:r w:rsidRPr="00CA1A90">
        <w:rPr>
          <w:rFonts w:cstheme="minorHAnsi"/>
          <w:sz w:val="20"/>
          <w:szCs w:val="20"/>
        </w:rPr>
        <w:t xml:space="preserve"> and navigating to the Board of Education and their Policies link, then continuing on to Section J-Students </w:t>
      </w:r>
      <w:r w:rsidR="008C4434" w:rsidRPr="00CA1A90">
        <w:rPr>
          <w:rFonts w:cstheme="minorHAnsi"/>
          <w:sz w:val="20"/>
          <w:szCs w:val="20"/>
        </w:rPr>
        <w:t xml:space="preserve">and reading Policy JICDA. Additional </w:t>
      </w:r>
      <w:r w:rsidRPr="00CA1A90">
        <w:rPr>
          <w:rFonts w:cstheme="minorHAnsi"/>
          <w:sz w:val="20"/>
          <w:szCs w:val="20"/>
        </w:rPr>
        <w:t>student conduct informati</w:t>
      </w:r>
      <w:r w:rsidR="008C4434" w:rsidRPr="00CA1A90">
        <w:rPr>
          <w:rFonts w:cstheme="minorHAnsi"/>
          <w:sz w:val="20"/>
          <w:szCs w:val="20"/>
        </w:rPr>
        <w:t>on can be read within</w:t>
      </w:r>
      <w:r w:rsidRPr="00CA1A90">
        <w:rPr>
          <w:rFonts w:cstheme="minorHAnsi"/>
          <w:sz w:val="20"/>
          <w:szCs w:val="20"/>
        </w:rPr>
        <w:t xml:space="preserve"> Section JI headings. Student attendance can be found in Section JH and read there. If a student will be absent or tardy the parent/guardian shall call the school at the number located on the first page of this document to notify the school of the student’s circumstances. It is </w:t>
      </w:r>
      <w:r w:rsidR="003252A1" w:rsidRPr="00CA1A90">
        <w:rPr>
          <w:rFonts w:cstheme="minorHAnsi"/>
          <w:sz w:val="20"/>
          <w:szCs w:val="20"/>
        </w:rPr>
        <w:t>an expectation of GMS</w:t>
      </w:r>
      <w:r w:rsidRPr="00CA1A90">
        <w:rPr>
          <w:rFonts w:cstheme="minorHAnsi"/>
          <w:sz w:val="20"/>
          <w:szCs w:val="20"/>
        </w:rPr>
        <w:t xml:space="preserve"> that each student attend school as much as possible knowing student attendance </w:t>
      </w:r>
      <w:r w:rsidR="00C3269E" w:rsidRPr="00CA1A90">
        <w:rPr>
          <w:rFonts w:cstheme="minorHAnsi"/>
          <w:sz w:val="20"/>
          <w:szCs w:val="20"/>
        </w:rPr>
        <w:t xml:space="preserve">is paramount to student success, as is the self-discipline needed to ensure that the best </w:t>
      </w:r>
      <w:r w:rsidR="003252A1" w:rsidRPr="00CA1A90">
        <w:rPr>
          <w:rFonts w:cstheme="minorHAnsi"/>
          <w:sz w:val="20"/>
          <w:szCs w:val="20"/>
        </w:rPr>
        <w:t xml:space="preserve">student </w:t>
      </w:r>
      <w:r w:rsidR="00C3269E" w:rsidRPr="00CA1A90">
        <w:rPr>
          <w:rFonts w:cstheme="minorHAnsi"/>
          <w:sz w:val="20"/>
          <w:szCs w:val="20"/>
        </w:rPr>
        <w:t>achievement leve</w:t>
      </w:r>
      <w:r w:rsidR="003252A1" w:rsidRPr="00CA1A90">
        <w:rPr>
          <w:rFonts w:cstheme="minorHAnsi"/>
          <w:sz w:val="20"/>
          <w:szCs w:val="20"/>
        </w:rPr>
        <w:t xml:space="preserve">ls can be reached. We know that </w:t>
      </w:r>
      <w:r w:rsidR="00100E6D" w:rsidRPr="00CA1A90">
        <w:rPr>
          <w:rFonts w:cstheme="minorHAnsi"/>
          <w:sz w:val="20"/>
          <w:szCs w:val="20"/>
        </w:rPr>
        <w:t xml:space="preserve">any </w:t>
      </w:r>
      <w:r w:rsidR="00C3269E" w:rsidRPr="00CA1A90">
        <w:rPr>
          <w:rFonts w:cstheme="minorHAnsi"/>
          <w:sz w:val="20"/>
          <w:szCs w:val="20"/>
        </w:rPr>
        <w:t>interruptions caused by discipline issues or sporadic attendance our best effort will not be evident.</w:t>
      </w:r>
      <w:r w:rsidR="003252A1" w:rsidRPr="00CA1A90">
        <w:rPr>
          <w:rFonts w:cstheme="minorHAnsi"/>
          <w:sz w:val="20"/>
          <w:szCs w:val="20"/>
        </w:rPr>
        <w:t xml:space="preserve"> We ask each student to work hard to be here and be well-behaved.</w:t>
      </w:r>
    </w:p>
    <w:p w14:paraId="38E109BE" w14:textId="7777777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ACCESS TO DISCIPLINARY RECORDS</w:t>
      </w:r>
    </w:p>
    <w:p w14:paraId="2C3F99AA"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Teachers or counselors may examine student disciplinary records maintained by the building administrator for students with whom they have direct contact. Parents and guardians may also examine student records as provided by board policy and applicable law. Access shall be granted to the teacher, counselor, or parent within a reasonable period of time following the request. Parents, guardians, and staff members shall be given written notice at the beginning of each school year regarding their opportunity to review student disciplinary records. Teachers and counselors shall not copy or take disciplinary records or information with them from the file and shall not disclose the information to any other person.</w:t>
      </w:r>
    </w:p>
    <w:p w14:paraId="385E5FC9" w14:textId="7777777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ADMISSION</w:t>
      </w:r>
    </w:p>
    <w:p w14:paraId="178D65FB"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When entering a school in the District for the first time, students are to present a birth certificate or other documentation to verify age. In accordance with Colorado Law, CRS 25-4-900, all students enrolled in public school are required to have a certificate showing required completion of immunizations. In addition, our school requires proof of residency. If a challenge prevents you from meeting these criteria, please see an administrator.</w:t>
      </w:r>
    </w:p>
    <w:p w14:paraId="268E1E5C" w14:textId="7777777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lastRenderedPageBreak/>
        <w:t>ADDRESS</w:t>
      </w:r>
    </w:p>
    <w:p w14:paraId="16BC8F22" w14:textId="73CCF29B" w:rsidR="005F65B9"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sz w:val="20"/>
          <w:szCs w:val="20"/>
        </w:rPr>
        <w:t>District Address:  1820 Main Street, Colorado Springs, CO  80911, (719)391-3000</w:t>
      </w:r>
    </w:p>
    <w:p w14:paraId="77FD0BB0" w14:textId="197ACAA3"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AGE REQUIREMENTS</w:t>
      </w:r>
    </w:p>
    <w:p w14:paraId="41B64990" w14:textId="7777777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sz w:val="20"/>
          <w:szCs w:val="20"/>
        </w:rPr>
        <w:t>Entrance to kindergarten requires that a child be five years of age on or before October 1 following the opening of the school term. Entrance to first grade requires that a child be six years of age on or before October following the opening of the school term.</w:t>
      </w:r>
    </w:p>
    <w:p w14:paraId="0930DF13" w14:textId="7777777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ASSESSMENTS</w:t>
      </w:r>
    </w:p>
    <w:p w14:paraId="32EA9380" w14:textId="58471233"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sz w:val="20"/>
          <w:szCs w:val="20"/>
        </w:rPr>
        <w:t>Students participate in a variety of district and state assessments that provide diagnostic information and measure mastery of standards.  The state assessment is administered in the spring of each year to students in grades 3-</w:t>
      </w:r>
      <w:r w:rsidR="00AB3CAE" w:rsidRPr="00CA1A90">
        <w:rPr>
          <w:rFonts w:eastAsia="Times New Roman" w:cstheme="minorHAnsi"/>
          <w:sz w:val="20"/>
          <w:szCs w:val="20"/>
        </w:rPr>
        <w:t>8</w:t>
      </w:r>
      <w:r w:rsidRPr="00CA1A90">
        <w:rPr>
          <w:rFonts w:eastAsia="Times New Roman" w:cstheme="minorHAnsi"/>
          <w:sz w:val="20"/>
          <w:szCs w:val="20"/>
        </w:rPr>
        <w:t>. Content areas assessed include reading, writing, and math in grades 3-</w:t>
      </w:r>
      <w:r w:rsidR="00AB3CAE" w:rsidRPr="00CA1A90">
        <w:rPr>
          <w:rFonts w:eastAsia="Times New Roman" w:cstheme="minorHAnsi"/>
          <w:sz w:val="20"/>
          <w:szCs w:val="20"/>
        </w:rPr>
        <w:t>8</w:t>
      </w:r>
      <w:r w:rsidRPr="00CA1A90">
        <w:rPr>
          <w:rFonts w:eastAsia="Times New Roman" w:cstheme="minorHAnsi"/>
          <w:sz w:val="20"/>
          <w:szCs w:val="20"/>
        </w:rPr>
        <w:t>, social studies in grade 4, and science in grade</w:t>
      </w:r>
      <w:r w:rsidR="00AB3CAE" w:rsidRPr="00CA1A90">
        <w:rPr>
          <w:rFonts w:eastAsia="Times New Roman" w:cstheme="minorHAnsi"/>
          <w:sz w:val="20"/>
          <w:szCs w:val="20"/>
        </w:rPr>
        <w:t>s</w:t>
      </w:r>
      <w:r w:rsidRPr="00CA1A90">
        <w:rPr>
          <w:rFonts w:eastAsia="Times New Roman" w:cstheme="minorHAnsi"/>
          <w:sz w:val="20"/>
          <w:szCs w:val="20"/>
        </w:rPr>
        <w:t xml:space="preserve"> 5</w:t>
      </w:r>
      <w:r w:rsidR="00AB3CAE" w:rsidRPr="00CA1A90">
        <w:rPr>
          <w:rFonts w:eastAsia="Times New Roman" w:cstheme="minorHAnsi"/>
          <w:sz w:val="20"/>
          <w:szCs w:val="20"/>
        </w:rPr>
        <w:t xml:space="preserve"> and 8</w:t>
      </w:r>
      <w:r w:rsidRPr="00CA1A90">
        <w:rPr>
          <w:rFonts w:eastAsia="Times New Roman" w:cstheme="minorHAnsi"/>
          <w:sz w:val="20"/>
          <w:szCs w:val="20"/>
        </w:rPr>
        <w:t>. Results of this assessment will be used to measure student mastery of selected state standards. District assessments will generally be administered at the beginning, middle, and end of the school year to determine a student’s “benchmark” status (mastery of grade-level standards and expectations). Common formative assessments (grade level, school, and/or district created) may be used at the discretion of school and district to measure the progress of students as they work toward mastery of grade level expectations.</w:t>
      </w:r>
    </w:p>
    <w:p w14:paraId="7167FE72" w14:textId="019F7956" w:rsidR="00201158" w:rsidRPr="00CA1A90" w:rsidRDefault="00201158" w:rsidP="00201158">
      <w:pPr>
        <w:rPr>
          <w:rFonts w:cstheme="minorHAnsi"/>
          <w:b/>
          <w:bCs/>
          <w:sz w:val="20"/>
          <w:szCs w:val="20"/>
          <w:u w:val="single"/>
        </w:rPr>
      </w:pPr>
      <w:r w:rsidRPr="00CA1A90">
        <w:rPr>
          <w:rFonts w:cstheme="minorHAnsi"/>
          <w:b/>
          <w:bCs/>
          <w:sz w:val="20"/>
          <w:szCs w:val="20"/>
          <w:u w:val="single"/>
        </w:rPr>
        <w:t>ATHLETICS</w:t>
      </w:r>
    </w:p>
    <w:p w14:paraId="3D995566" w14:textId="68C0BB5B" w:rsidR="00201158" w:rsidRPr="00CA1A90" w:rsidRDefault="00201158" w:rsidP="00201158">
      <w:pPr>
        <w:rPr>
          <w:rFonts w:cstheme="minorHAnsi"/>
          <w:sz w:val="20"/>
          <w:szCs w:val="20"/>
        </w:rPr>
      </w:pPr>
      <w:r w:rsidRPr="00CA1A90">
        <w:rPr>
          <w:rFonts w:cstheme="minorHAnsi"/>
          <w:sz w:val="20"/>
          <w:szCs w:val="20"/>
        </w:rPr>
        <w:t xml:space="preserve">Grand Mountain School offers competitive activities for secondary student-athletes in grades 6-8: football (grades 7 and 8 only), girls' volleyball, cross country, boys' </w:t>
      </w:r>
      <w:r w:rsidR="000146F8">
        <w:rPr>
          <w:rFonts w:cstheme="minorHAnsi"/>
          <w:sz w:val="20"/>
          <w:szCs w:val="20"/>
        </w:rPr>
        <w:t xml:space="preserve">and girls’ </w:t>
      </w:r>
      <w:r w:rsidRPr="00CA1A90">
        <w:rPr>
          <w:rFonts w:cstheme="minorHAnsi"/>
          <w:sz w:val="20"/>
          <w:szCs w:val="20"/>
        </w:rPr>
        <w:t>basketball, wrestling, softball, track</w:t>
      </w:r>
      <w:r w:rsidR="000146F8">
        <w:rPr>
          <w:rFonts w:cstheme="minorHAnsi"/>
          <w:sz w:val="20"/>
          <w:szCs w:val="20"/>
        </w:rPr>
        <w:t>, and cheerleading</w:t>
      </w:r>
      <w:r w:rsidRPr="00CA1A90">
        <w:rPr>
          <w:rFonts w:cstheme="minorHAnsi"/>
          <w:sz w:val="20"/>
          <w:szCs w:val="20"/>
        </w:rPr>
        <w:t>. We are members of the South Metro League, which includes Widefield School District 3, Harrison School District 2, Fountain-Fort Carson School District 8, Cheyenne Mountain School District 12, and School District 49. Widefield School District 3 Intramurals are offered to 6th grade students in volleyball, basketball, soccer, and football. A sports physical and district paperwork is required before participating in athletics at GMS.</w:t>
      </w:r>
      <w:r w:rsidR="000146F8">
        <w:rPr>
          <w:rFonts w:cstheme="minorHAnsi"/>
          <w:sz w:val="20"/>
          <w:szCs w:val="20"/>
        </w:rPr>
        <w:t xml:space="preserve"> Weekly academic eligibility is also required of our student athletes – see the Student Athletic Handbook or contact our Athletic Director. </w:t>
      </w:r>
    </w:p>
    <w:p w14:paraId="6C2966CB" w14:textId="333B74DC"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ATTENDANCE</w:t>
      </w:r>
    </w:p>
    <w:p w14:paraId="0B597D06" w14:textId="32BF4B2A"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 xml:space="preserve">Regular attendance is vital to the ongoing continuity of the educational program.  Make-up work never compensates for school attendance. We encourage consistent school attendance; however, please do not send your child to school if he/she is not feeling well. Please call our attendance secretary at </w:t>
      </w:r>
      <w:r w:rsidR="002F5F5D" w:rsidRPr="00CA1A90">
        <w:rPr>
          <w:rFonts w:eastAsia="Times New Roman" w:cstheme="minorHAnsi"/>
          <w:sz w:val="20"/>
          <w:szCs w:val="20"/>
        </w:rPr>
        <w:t xml:space="preserve">(719) </w:t>
      </w:r>
      <w:r w:rsidRPr="00CA1A90">
        <w:rPr>
          <w:rFonts w:eastAsia="Times New Roman" w:cstheme="minorHAnsi"/>
          <w:sz w:val="20"/>
          <w:szCs w:val="20"/>
        </w:rPr>
        <w:t>391-</w:t>
      </w:r>
      <w:r w:rsidR="005375D6" w:rsidRPr="00CA1A90">
        <w:rPr>
          <w:rFonts w:eastAsia="Times New Roman" w:cstheme="minorHAnsi"/>
          <w:sz w:val="20"/>
          <w:szCs w:val="20"/>
        </w:rPr>
        <w:t>347</w:t>
      </w:r>
      <w:r w:rsidR="00AB3CAE" w:rsidRPr="00CA1A90">
        <w:rPr>
          <w:rFonts w:eastAsia="Times New Roman" w:cstheme="minorHAnsi"/>
          <w:sz w:val="20"/>
          <w:szCs w:val="20"/>
        </w:rPr>
        <w:t>1</w:t>
      </w:r>
      <w:r w:rsidRPr="00CA1A90">
        <w:rPr>
          <w:rFonts w:eastAsia="Times New Roman" w:cstheme="minorHAnsi"/>
          <w:sz w:val="20"/>
          <w:szCs w:val="20"/>
        </w:rPr>
        <w:t xml:space="preserve"> to notify us of an absence.</w:t>
      </w:r>
    </w:p>
    <w:p w14:paraId="031E0BA7" w14:textId="77777777" w:rsidR="001D1B0A" w:rsidRPr="00CA1A90" w:rsidRDefault="001D1B0A" w:rsidP="00281EED">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In determining whether or not an absence should be denoted as excused or unexcused, a school administrator may require suitable proof regarding the nature of an absence. According to WSD3 Student Attendance Policy (JH), excused absences are defined as the following:</w:t>
      </w:r>
    </w:p>
    <w:p w14:paraId="32B1A92F" w14:textId="77777777" w:rsidR="001D1B0A" w:rsidRPr="00CA1A90" w:rsidRDefault="001D1B0A" w:rsidP="00A958EE">
      <w:pPr>
        <w:numPr>
          <w:ilvl w:val="0"/>
          <w:numId w:val="10"/>
        </w:numPr>
        <w:pBdr>
          <w:top w:val="nil"/>
          <w:left w:val="nil"/>
          <w:bottom w:val="nil"/>
          <w:right w:val="nil"/>
          <w:between w:val="nil"/>
        </w:pBdr>
        <w:spacing w:after="0" w:line="240" w:lineRule="auto"/>
        <w:ind w:left="450" w:hanging="270"/>
        <w:contextualSpacing/>
        <w:rPr>
          <w:rFonts w:eastAsia="Times New Roman" w:cstheme="minorHAnsi"/>
          <w:sz w:val="20"/>
          <w:szCs w:val="20"/>
        </w:rPr>
      </w:pPr>
      <w:r w:rsidRPr="00CA1A90">
        <w:rPr>
          <w:rFonts w:eastAsia="Times New Roman" w:cstheme="minorHAnsi"/>
          <w:sz w:val="20"/>
          <w:szCs w:val="20"/>
        </w:rPr>
        <w:lastRenderedPageBreak/>
        <w:t>a student who is temporarily ill or injured or whose absence is approved by the school administration on a prearranged basis.</w:t>
      </w:r>
    </w:p>
    <w:p w14:paraId="64B44DA9" w14:textId="77777777" w:rsidR="001D1B0A" w:rsidRPr="00CA1A90" w:rsidRDefault="00281EED" w:rsidP="00A958EE">
      <w:pPr>
        <w:numPr>
          <w:ilvl w:val="0"/>
          <w:numId w:val="10"/>
        </w:numPr>
        <w:pBdr>
          <w:top w:val="nil"/>
          <w:left w:val="nil"/>
          <w:bottom w:val="nil"/>
          <w:right w:val="nil"/>
          <w:between w:val="nil"/>
        </w:pBdr>
        <w:spacing w:after="0" w:line="240" w:lineRule="auto"/>
        <w:ind w:left="360" w:hanging="180"/>
        <w:contextualSpacing/>
        <w:rPr>
          <w:rFonts w:eastAsia="Times New Roman" w:cstheme="minorHAnsi"/>
          <w:sz w:val="20"/>
          <w:szCs w:val="20"/>
        </w:rPr>
      </w:pPr>
      <w:r w:rsidRPr="00CA1A90">
        <w:rPr>
          <w:rFonts w:eastAsia="Times New Roman" w:cstheme="minorHAnsi"/>
          <w:sz w:val="20"/>
          <w:szCs w:val="20"/>
        </w:rPr>
        <w:t xml:space="preserve">  </w:t>
      </w:r>
      <w:r w:rsidR="001D1B0A" w:rsidRPr="00CA1A90">
        <w:rPr>
          <w:rFonts w:eastAsia="Times New Roman" w:cstheme="minorHAnsi"/>
          <w:sz w:val="20"/>
          <w:szCs w:val="20"/>
        </w:rPr>
        <w:t>a student who is absent for an extended period due to physical, mental or emotional disability.</w:t>
      </w:r>
    </w:p>
    <w:p w14:paraId="74143837" w14:textId="77777777" w:rsidR="001D1B0A" w:rsidRPr="00CA1A90" w:rsidRDefault="00281EED" w:rsidP="00A958EE">
      <w:pPr>
        <w:numPr>
          <w:ilvl w:val="0"/>
          <w:numId w:val="10"/>
        </w:numPr>
        <w:pBdr>
          <w:top w:val="nil"/>
          <w:left w:val="nil"/>
          <w:bottom w:val="nil"/>
          <w:right w:val="nil"/>
          <w:between w:val="nil"/>
        </w:pBdr>
        <w:spacing w:after="0" w:line="240" w:lineRule="auto"/>
        <w:ind w:left="360" w:hanging="180"/>
        <w:contextualSpacing/>
        <w:rPr>
          <w:rFonts w:eastAsia="Times New Roman" w:cstheme="minorHAnsi"/>
          <w:sz w:val="20"/>
          <w:szCs w:val="20"/>
        </w:rPr>
      </w:pPr>
      <w:r w:rsidRPr="00CA1A90">
        <w:rPr>
          <w:rFonts w:eastAsia="Times New Roman" w:cstheme="minorHAnsi"/>
          <w:sz w:val="20"/>
          <w:szCs w:val="20"/>
        </w:rPr>
        <w:t xml:space="preserve">  </w:t>
      </w:r>
      <w:r w:rsidR="001D1B0A" w:rsidRPr="00CA1A90">
        <w:rPr>
          <w:rFonts w:eastAsia="Times New Roman" w:cstheme="minorHAnsi"/>
          <w:sz w:val="20"/>
          <w:szCs w:val="20"/>
        </w:rPr>
        <w:t>a student who is pursuing a work-study program under the supervision of the school.</w:t>
      </w:r>
    </w:p>
    <w:p w14:paraId="46BD7E6E" w14:textId="77777777" w:rsidR="001D1B0A" w:rsidRPr="00CA1A90" w:rsidRDefault="001D1B0A" w:rsidP="00A958EE">
      <w:pPr>
        <w:numPr>
          <w:ilvl w:val="0"/>
          <w:numId w:val="10"/>
        </w:numPr>
        <w:pBdr>
          <w:top w:val="nil"/>
          <w:left w:val="nil"/>
          <w:bottom w:val="nil"/>
          <w:right w:val="nil"/>
          <w:between w:val="nil"/>
        </w:pBdr>
        <w:spacing w:after="0" w:line="240" w:lineRule="auto"/>
        <w:ind w:left="450" w:hanging="270"/>
        <w:contextualSpacing/>
        <w:rPr>
          <w:rFonts w:eastAsia="Times New Roman" w:cstheme="minorHAnsi"/>
          <w:sz w:val="20"/>
          <w:szCs w:val="20"/>
        </w:rPr>
      </w:pPr>
      <w:r w:rsidRPr="00CA1A90">
        <w:rPr>
          <w:rFonts w:eastAsia="Times New Roman" w:cstheme="minorHAnsi"/>
          <w:sz w:val="20"/>
          <w:szCs w:val="20"/>
        </w:rPr>
        <w:t xml:space="preserve">a student who is attending any school-sponsored activity or activities of an educational nature with advance approval by </w:t>
      </w:r>
      <w:r w:rsidR="00281EED" w:rsidRPr="00CA1A90">
        <w:rPr>
          <w:rFonts w:eastAsia="Times New Roman" w:cstheme="minorHAnsi"/>
          <w:sz w:val="20"/>
          <w:szCs w:val="20"/>
        </w:rPr>
        <w:t xml:space="preserve">   </w:t>
      </w:r>
      <w:r w:rsidRPr="00CA1A90">
        <w:rPr>
          <w:rFonts w:eastAsia="Times New Roman" w:cstheme="minorHAnsi"/>
          <w:sz w:val="20"/>
          <w:szCs w:val="20"/>
        </w:rPr>
        <w:t>the school administration.</w:t>
      </w:r>
    </w:p>
    <w:p w14:paraId="6EA823E4" w14:textId="77777777" w:rsidR="001D1B0A" w:rsidRPr="00CA1A90" w:rsidRDefault="001D1B0A" w:rsidP="00A958EE">
      <w:pPr>
        <w:numPr>
          <w:ilvl w:val="0"/>
          <w:numId w:val="10"/>
        </w:numPr>
        <w:pBdr>
          <w:top w:val="nil"/>
          <w:left w:val="nil"/>
          <w:bottom w:val="nil"/>
          <w:right w:val="nil"/>
          <w:between w:val="nil"/>
        </w:pBdr>
        <w:spacing w:after="0" w:line="240" w:lineRule="auto"/>
        <w:ind w:left="450" w:hanging="270"/>
        <w:contextualSpacing/>
        <w:rPr>
          <w:rFonts w:eastAsia="Times New Roman" w:cstheme="minorHAnsi"/>
          <w:sz w:val="20"/>
          <w:szCs w:val="20"/>
        </w:rPr>
      </w:pPr>
      <w:r w:rsidRPr="00CA1A90">
        <w:rPr>
          <w:rFonts w:eastAsia="Times New Roman" w:cstheme="minorHAnsi"/>
          <w:sz w:val="20"/>
          <w:szCs w:val="20"/>
        </w:rPr>
        <w:t>extenuating circumstances as approved by the school administration for reasons not defined above. Extenuating circumstances may include, but are not limited to, matters arising out of circumstances reasonably beyond the control of the student with due consideration for the alternatives available to the student, matters arising out of circumstances relating to the welfare of the school district or community, and similar matters relating to the welfare of the school district and students.</w:t>
      </w:r>
    </w:p>
    <w:p w14:paraId="4375CB2D" w14:textId="77777777" w:rsidR="00281EED" w:rsidRPr="00CA1A90" w:rsidRDefault="00281EED" w:rsidP="00281EED">
      <w:pPr>
        <w:pBdr>
          <w:top w:val="nil"/>
          <w:left w:val="nil"/>
          <w:bottom w:val="nil"/>
          <w:right w:val="nil"/>
          <w:between w:val="nil"/>
        </w:pBdr>
        <w:spacing w:after="0" w:line="240" w:lineRule="auto"/>
        <w:ind w:left="270"/>
        <w:contextualSpacing/>
        <w:rPr>
          <w:rFonts w:eastAsia="Times New Roman" w:cstheme="minorHAnsi"/>
          <w:sz w:val="20"/>
          <w:szCs w:val="20"/>
        </w:rPr>
      </w:pPr>
    </w:p>
    <w:p w14:paraId="1900662D" w14:textId="77777777" w:rsidR="00B66B69" w:rsidRPr="00CA1A90" w:rsidRDefault="001D1B0A" w:rsidP="00281EED">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Students with excessive absences will receive letters of concern and may be placed on an attendance improvement plan. Excessive absences may affect continued enrollment fo</w:t>
      </w:r>
      <w:r w:rsidR="0020537F" w:rsidRPr="00CA1A90">
        <w:rPr>
          <w:rFonts w:eastAsia="Times New Roman" w:cstheme="minorHAnsi"/>
          <w:sz w:val="20"/>
          <w:szCs w:val="20"/>
        </w:rPr>
        <w:t>r students on boundary waivers.</w:t>
      </w:r>
    </w:p>
    <w:p w14:paraId="4B7E0FB4" w14:textId="2C4E78B6" w:rsidR="00201158" w:rsidRPr="00CA1A90" w:rsidRDefault="00201158" w:rsidP="00201158">
      <w:pPr>
        <w:rPr>
          <w:rFonts w:cstheme="minorHAnsi"/>
          <w:b/>
          <w:bCs/>
          <w:sz w:val="20"/>
          <w:szCs w:val="20"/>
          <w:u w:val="single"/>
        </w:rPr>
      </w:pPr>
      <w:r w:rsidRPr="00CA1A90">
        <w:rPr>
          <w:rFonts w:cstheme="minorHAnsi"/>
          <w:b/>
          <w:bCs/>
          <w:sz w:val="20"/>
          <w:szCs w:val="20"/>
          <w:u w:val="single"/>
        </w:rPr>
        <w:t>AYPYN</w:t>
      </w:r>
      <w:r w:rsidR="000146F8">
        <w:rPr>
          <w:rFonts w:cstheme="minorHAnsi"/>
          <w:b/>
          <w:bCs/>
          <w:sz w:val="20"/>
          <w:szCs w:val="20"/>
          <w:u w:val="single"/>
        </w:rPr>
        <w:t xml:space="preserve"> – Junior High Students Only</w:t>
      </w:r>
    </w:p>
    <w:p w14:paraId="3E2D3DEA" w14:textId="554D51EE" w:rsidR="00201158" w:rsidRPr="00CA1A90" w:rsidRDefault="00201158" w:rsidP="00201158">
      <w:pPr>
        <w:rPr>
          <w:rFonts w:cstheme="minorHAnsi"/>
          <w:sz w:val="20"/>
          <w:szCs w:val="20"/>
        </w:rPr>
      </w:pPr>
      <w:r w:rsidRPr="00CA1A90">
        <w:rPr>
          <w:rFonts w:cstheme="minorHAnsi"/>
          <w:sz w:val="20"/>
          <w:szCs w:val="20"/>
        </w:rPr>
        <w:t xml:space="preserve">Army Youth Programs in Your Neighborhood (AYPYN) is a partnership between the </w:t>
      </w:r>
      <w:r w:rsidR="000146F8">
        <w:rPr>
          <w:rFonts w:cstheme="minorHAnsi"/>
          <w:sz w:val="20"/>
          <w:szCs w:val="20"/>
        </w:rPr>
        <w:t>US. A</w:t>
      </w:r>
      <w:r w:rsidRPr="00CA1A90">
        <w:rPr>
          <w:rFonts w:cstheme="minorHAnsi"/>
          <w:sz w:val="20"/>
          <w:szCs w:val="20"/>
        </w:rPr>
        <w:t>rmy and school districts for youth attending secondary schools off the installation. AYPYN supported after-school programs are available at no cost to the student during the school year. AYPYN sponsors high interest clubs enhancing the academic achievement, health, and well-being of students. The program is supervised by certified district teachers and available to all GMS students in grades 6-8. Participation forms must be completed before attending AYPYN clubs. </w:t>
      </w:r>
    </w:p>
    <w:p w14:paraId="3F5C843F" w14:textId="01B562E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BICYCLES/SKATEBOARDS/SCOOTERS</w:t>
      </w:r>
    </w:p>
    <w:p w14:paraId="5B4A2BB1" w14:textId="795F100E" w:rsidR="001D1B0A" w:rsidRPr="00CA1A90" w:rsidRDefault="001D1B0A" w:rsidP="002F5F5D">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Students may ride bicy</w:t>
      </w:r>
      <w:r w:rsidR="000146F8">
        <w:rPr>
          <w:rFonts w:eastAsia="Times New Roman" w:cstheme="minorHAnsi"/>
          <w:sz w:val="20"/>
          <w:szCs w:val="20"/>
        </w:rPr>
        <w:t xml:space="preserve">cles </w:t>
      </w:r>
      <w:r w:rsidRPr="00CA1A90">
        <w:rPr>
          <w:rFonts w:eastAsia="Times New Roman" w:cstheme="minorHAnsi"/>
          <w:sz w:val="20"/>
          <w:szCs w:val="20"/>
        </w:rPr>
        <w:t>to sc</w:t>
      </w:r>
      <w:r w:rsidR="002F5F5D" w:rsidRPr="00CA1A90">
        <w:rPr>
          <w:rFonts w:eastAsia="Times New Roman" w:cstheme="minorHAnsi"/>
          <w:sz w:val="20"/>
          <w:szCs w:val="20"/>
        </w:rPr>
        <w:t xml:space="preserve">hool and </w:t>
      </w:r>
      <w:r w:rsidR="000146F8">
        <w:rPr>
          <w:rFonts w:eastAsia="Times New Roman" w:cstheme="minorHAnsi"/>
          <w:sz w:val="20"/>
          <w:szCs w:val="20"/>
        </w:rPr>
        <w:t xml:space="preserve">must wear </w:t>
      </w:r>
      <w:r w:rsidR="002F5F5D" w:rsidRPr="00CA1A90">
        <w:rPr>
          <w:rFonts w:eastAsia="Times New Roman" w:cstheme="minorHAnsi"/>
          <w:sz w:val="20"/>
          <w:szCs w:val="20"/>
        </w:rPr>
        <w:t xml:space="preserve">helmets. </w:t>
      </w:r>
      <w:r w:rsidR="000146F8">
        <w:rPr>
          <w:rFonts w:eastAsia="Times New Roman" w:cstheme="minorHAnsi"/>
          <w:sz w:val="20"/>
          <w:szCs w:val="20"/>
        </w:rPr>
        <w:t>Once the student is on school property, b</w:t>
      </w:r>
      <w:r w:rsidRPr="00CA1A90">
        <w:rPr>
          <w:rFonts w:eastAsia="Times New Roman" w:cstheme="minorHAnsi"/>
          <w:sz w:val="20"/>
          <w:szCs w:val="20"/>
        </w:rPr>
        <w:t xml:space="preserve">icycles, skateboards, </w:t>
      </w:r>
      <w:r w:rsidR="00201158" w:rsidRPr="00CA1A90">
        <w:rPr>
          <w:rFonts w:eastAsia="Times New Roman" w:cstheme="minorHAnsi"/>
          <w:sz w:val="20"/>
          <w:szCs w:val="20"/>
        </w:rPr>
        <w:t xml:space="preserve">and </w:t>
      </w:r>
      <w:r w:rsidRPr="00CA1A90">
        <w:rPr>
          <w:rFonts w:eastAsia="Times New Roman" w:cstheme="minorHAnsi"/>
          <w:sz w:val="20"/>
          <w:szCs w:val="20"/>
        </w:rPr>
        <w:t>scooters must be walked</w:t>
      </w:r>
      <w:r w:rsidR="00FB0AFC">
        <w:rPr>
          <w:rFonts w:eastAsia="Times New Roman" w:cstheme="minorHAnsi"/>
          <w:sz w:val="20"/>
          <w:szCs w:val="20"/>
        </w:rPr>
        <w:t xml:space="preserve"> to the bike racks. Students need to park and lock their b</w:t>
      </w:r>
      <w:r w:rsidRPr="00CA1A90">
        <w:rPr>
          <w:rFonts w:eastAsia="Times New Roman" w:cstheme="minorHAnsi"/>
          <w:sz w:val="20"/>
          <w:szCs w:val="20"/>
        </w:rPr>
        <w:t>ikes</w:t>
      </w:r>
      <w:r w:rsidR="00FB0AFC">
        <w:rPr>
          <w:rFonts w:eastAsia="Times New Roman" w:cstheme="minorHAnsi"/>
          <w:sz w:val="20"/>
          <w:szCs w:val="20"/>
        </w:rPr>
        <w:t xml:space="preserve"> in the provided racks. </w:t>
      </w:r>
      <w:r w:rsidRPr="00CA1A90">
        <w:rPr>
          <w:rFonts w:eastAsia="Times New Roman" w:cstheme="minorHAnsi"/>
          <w:sz w:val="20"/>
          <w:szCs w:val="20"/>
        </w:rPr>
        <w:t xml:space="preserve">Once bikes are in the racks, they are not to be removed until the pupil is ready to go home. </w:t>
      </w:r>
      <w:r w:rsidRPr="00CA1A90">
        <w:rPr>
          <w:rFonts w:eastAsia="Times New Roman" w:cstheme="minorHAnsi"/>
          <w:b/>
          <w:sz w:val="20"/>
          <w:szCs w:val="20"/>
        </w:rPr>
        <w:t>Each student is responsible for locking his/her bike.</w:t>
      </w:r>
      <w:r w:rsidRPr="00CA1A90">
        <w:rPr>
          <w:rFonts w:eastAsia="Times New Roman" w:cstheme="minorHAnsi"/>
          <w:sz w:val="20"/>
          <w:szCs w:val="20"/>
        </w:rPr>
        <w:t xml:space="preserve"> If these rules are not followed, </w:t>
      </w:r>
      <w:r w:rsidR="0052584D" w:rsidRPr="00CA1A90">
        <w:rPr>
          <w:rFonts w:eastAsia="Times New Roman" w:cstheme="minorHAnsi"/>
          <w:sz w:val="20"/>
          <w:szCs w:val="20"/>
        </w:rPr>
        <w:t>the</w:t>
      </w:r>
      <w:r w:rsidR="002F5F5D" w:rsidRPr="00CA1A90">
        <w:rPr>
          <w:rFonts w:eastAsia="Times New Roman" w:cstheme="minorHAnsi"/>
          <w:sz w:val="20"/>
          <w:szCs w:val="20"/>
        </w:rPr>
        <w:t xml:space="preserve"> </w:t>
      </w:r>
      <w:r w:rsidRPr="00CA1A90">
        <w:rPr>
          <w:rFonts w:eastAsia="Times New Roman" w:cstheme="minorHAnsi"/>
          <w:sz w:val="20"/>
          <w:szCs w:val="20"/>
        </w:rPr>
        <w:t>student may lose the privilege of having these items at school. The school is not responsible for lost or stolen bikes, skateboards, scooters or hover</w:t>
      </w:r>
      <w:r w:rsidR="002F5F5D" w:rsidRPr="00CA1A90">
        <w:rPr>
          <w:rFonts w:eastAsia="Times New Roman" w:cstheme="minorHAnsi"/>
          <w:sz w:val="20"/>
          <w:szCs w:val="20"/>
        </w:rPr>
        <w:t>-</w:t>
      </w:r>
      <w:r w:rsidRPr="00CA1A90">
        <w:rPr>
          <w:rFonts w:eastAsia="Times New Roman" w:cstheme="minorHAnsi"/>
          <w:sz w:val="20"/>
          <w:szCs w:val="20"/>
        </w:rPr>
        <w:t xml:space="preserve">boards. </w:t>
      </w:r>
    </w:p>
    <w:p w14:paraId="477B1817" w14:textId="731FE275" w:rsidR="001D1B0A" w:rsidRPr="00CA1A90" w:rsidRDefault="001D1B0A" w:rsidP="001D1B0A">
      <w:pPr>
        <w:spacing w:line="240" w:lineRule="auto"/>
        <w:rPr>
          <w:rFonts w:eastAsia="Times New Roman" w:cstheme="minorHAnsi"/>
          <w:b/>
          <w:sz w:val="20"/>
          <w:szCs w:val="20"/>
          <w:u w:val="single"/>
        </w:rPr>
      </w:pPr>
      <w:r w:rsidRPr="00CA1A90">
        <w:rPr>
          <w:rFonts w:eastAsia="Times New Roman" w:cstheme="minorHAnsi"/>
          <w:b/>
          <w:sz w:val="20"/>
          <w:szCs w:val="20"/>
          <w:u w:val="single"/>
        </w:rPr>
        <w:t xml:space="preserve">BOUNDARY WAIVERS </w:t>
      </w:r>
    </w:p>
    <w:p w14:paraId="58580EAF" w14:textId="77777777" w:rsidR="001D1B0A" w:rsidRPr="00CA1A90" w:rsidRDefault="001D1B0A" w:rsidP="002F5F5D">
      <w:pPr>
        <w:spacing w:line="240" w:lineRule="auto"/>
        <w:rPr>
          <w:rFonts w:eastAsia="Times New Roman" w:cstheme="minorHAnsi"/>
          <w:b/>
          <w:sz w:val="20"/>
          <w:szCs w:val="20"/>
          <w:u w:val="single"/>
        </w:rPr>
      </w:pPr>
      <w:r w:rsidRPr="00CA1A90">
        <w:rPr>
          <w:rFonts w:eastAsia="Times New Roman" w:cstheme="minorHAnsi"/>
          <w:sz w:val="20"/>
          <w:szCs w:val="20"/>
        </w:rPr>
        <w:t xml:space="preserve">A parent or guardian who would like his/her son or daughter to attend an elementary or secondary school other than the one to which he/she is assigned may complete a boundary waiver request. The request (and accompanying paperwork) must be initiated at the sending school. Each request will be processed by the sending and receiving building principals, and factors such as space availability, staffing, instructional program, attendance, etc. will be considered. The students residing in the attendance area for a </w:t>
      </w:r>
      <w:r w:rsidRPr="00CA1A90">
        <w:rPr>
          <w:rFonts w:eastAsia="Times New Roman" w:cstheme="minorHAnsi"/>
          <w:sz w:val="20"/>
          <w:szCs w:val="20"/>
        </w:rPr>
        <w:lastRenderedPageBreak/>
        <w:t>designated school will be given preference whe</w:t>
      </w:r>
      <w:r w:rsidR="002F5F5D" w:rsidRPr="00CA1A90">
        <w:rPr>
          <w:rFonts w:eastAsia="Times New Roman" w:cstheme="minorHAnsi"/>
          <w:sz w:val="20"/>
          <w:szCs w:val="20"/>
        </w:rPr>
        <w:t>n enrolling in that school. GMS</w:t>
      </w:r>
      <w:r w:rsidRPr="00CA1A90">
        <w:rPr>
          <w:rFonts w:eastAsia="Times New Roman" w:cstheme="minorHAnsi"/>
          <w:sz w:val="20"/>
          <w:szCs w:val="20"/>
        </w:rPr>
        <w:t xml:space="preserve"> administration reserves the right to revoke boundary waiver status for excessive absences or repeated disciplinary action.  Note: WSD 3 will not provide transportation for those students who attend a school which is different from their designated attendance area school.</w:t>
      </w:r>
    </w:p>
    <w:p w14:paraId="453831BB" w14:textId="0A1DDA8C"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 xml:space="preserve">BREAKFAST </w:t>
      </w:r>
      <w:r w:rsidR="007F1C37">
        <w:rPr>
          <w:rFonts w:eastAsia="Times New Roman" w:cstheme="minorHAnsi"/>
          <w:b/>
          <w:sz w:val="20"/>
          <w:szCs w:val="20"/>
          <w:u w:val="single"/>
        </w:rPr>
        <w:t>and</w:t>
      </w:r>
      <w:r w:rsidRPr="00CA1A90">
        <w:rPr>
          <w:rFonts w:eastAsia="Times New Roman" w:cstheme="minorHAnsi"/>
          <w:b/>
          <w:sz w:val="20"/>
          <w:szCs w:val="20"/>
          <w:u w:val="single"/>
        </w:rPr>
        <w:t xml:space="preserve"> LUNCH</w:t>
      </w:r>
    </w:p>
    <w:p w14:paraId="49E26FF0" w14:textId="7BC75922" w:rsidR="00247848" w:rsidRDefault="00201158"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B</w:t>
      </w:r>
      <w:r w:rsidR="001D1B0A" w:rsidRPr="00CA1A90">
        <w:rPr>
          <w:rFonts w:eastAsia="Times New Roman" w:cstheme="minorHAnsi"/>
          <w:sz w:val="20"/>
          <w:szCs w:val="20"/>
        </w:rPr>
        <w:t xml:space="preserve">reakfast and lunch are available at all of our district </w:t>
      </w:r>
      <w:r w:rsidR="001D1B0A" w:rsidRPr="00CA1A90">
        <w:rPr>
          <w:rFonts w:cstheme="minorHAnsi"/>
          <w:sz w:val="20"/>
          <w:szCs w:val="20"/>
        </w:rPr>
        <w:t>schools.</w:t>
      </w:r>
      <w:r w:rsidR="001D1B0A" w:rsidRPr="00CA1A90">
        <w:rPr>
          <w:rFonts w:eastAsia="Times New Roman" w:cstheme="minorHAnsi"/>
          <w:sz w:val="20"/>
          <w:szCs w:val="20"/>
        </w:rPr>
        <w:t xml:space="preserve"> A monthly menu will be sent home (1 per family) to inform you of the daily </w:t>
      </w:r>
      <w:r w:rsidR="007F1C37">
        <w:rPr>
          <w:rFonts w:eastAsia="Times New Roman" w:cstheme="minorHAnsi"/>
          <w:sz w:val="20"/>
          <w:szCs w:val="20"/>
        </w:rPr>
        <w:t>meal</w:t>
      </w:r>
      <w:r w:rsidR="001D1B0A" w:rsidRPr="00CA1A90">
        <w:rPr>
          <w:rFonts w:eastAsia="Times New Roman" w:cstheme="minorHAnsi"/>
          <w:sz w:val="20"/>
          <w:szCs w:val="20"/>
        </w:rPr>
        <w:t xml:space="preserve"> choices.  Students who do not wish to </w:t>
      </w:r>
      <w:r w:rsidR="007F1C37">
        <w:rPr>
          <w:rFonts w:eastAsia="Times New Roman" w:cstheme="minorHAnsi"/>
          <w:sz w:val="20"/>
          <w:szCs w:val="20"/>
        </w:rPr>
        <w:t>eat</w:t>
      </w:r>
      <w:r w:rsidR="001D1B0A" w:rsidRPr="00CA1A90">
        <w:rPr>
          <w:rFonts w:eastAsia="Times New Roman" w:cstheme="minorHAnsi"/>
          <w:sz w:val="20"/>
          <w:szCs w:val="20"/>
        </w:rPr>
        <w:t xml:space="preserve"> a hot lunch may bring a sack lunch. </w:t>
      </w:r>
    </w:p>
    <w:p w14:paraId="1B5C5008" w14:textId="77777777" w:rsidR="00247848" w:rsidRPr="00247848" w:rsidRDefault="00247848" w:rsidP="00247848">
      <w:pPr>
        <w:shd w:val="clear" w:color="auto" w:fill="FFFFFF"/>
        <w:spacing w:line="235" w:lineRule="atLeast"/>
        <w:rPr>
          <w:rFonts w:ascii="Calibri" w:eastAsia="Times New Roman" w:hAnsi="Calibri" w:cs="Calibri"/>
          <w:b/>
          <w:bCs/>
          <w:color w:val="222222"/>
          <w:sz w:val="20"/>
          <w:szCs w:val="20"/>
        </w:rPr>
      </w:pPr>
      <w:r w:rsidRPr="00247848">
        <w:rPr>
          <w:rFonts w:ascii="Calibri" w:eastAsia="Times New Roman" w:hAnsi="Calibri" w:cs="Calibri"/>
          <w:color w:val="222222"/>
          <w:sz w:val="20"/>
          <w:szCs w:val="20"/>
        </w:rPr>
        <w:t xml:space="preserve">Widefield School District 3 is happy to announce that the USDA has extended waivers through the 2021-2022 school year that allows children from 0-18 to be able to receive free meals (breakfast and lunch).  </w:t>
      </w:r>
      <w:r w:rsidRPr="00247848">
        <w:rPr>
          <w:rFonts w:ascii="Calibri" w:eastAsia="Times New Roman" w:hAnsi="Calibri" w:cs="Calibri"/>
          <w:b/>
          <w:bCs/>
          <w:color w:val="222222"/>
          <w:sz w:val="20"/>
          <w:szCs w:val="20"/>
        </w:rPr>
        <w:t>There will be no cost to students to eat meals for this school year.</w:t>
      </w:r>
    </w:p>
    <w:p w14:paraId="3F76F688" w14:textId="1F0D9399" w:rsidR="00247848" w:rsidRPr="00247848" w:rsidRDefault="00247848" w:rsidP="00247848">
      <w:pPr>
        <w:shd w:val="clear" w:color="auto" w:fill="FFFFFF"/>
        <w:spacing w:line="235" w:lineRule="atLeast"/>
        <w:rPr>
          <w:rFonts w:ascii="Calibri" w:eastAsia="Times New Roman" w:hAnsi="Calibri" w:cs="Calibri"/>
          <w:color w:val="222222"/>
          <w:sz w:val="20"/>
          <w:szCs w:val="20"/>
        </w:rPr>
      </w:pPr>
      <w:r w:rsidRPr="00247848">
        <w:rPr>
          <w:rFonts w:ascii="Calibri" w:eastAsia="Times New Roman" w:hAnsi="Calibri" w:cs="Calibri"/>
          <w:color w:val="222222"/>
          <w:sz w:val="20"/>
          <w:szCs w:val="20"/>
        </w:rPr>
        <w:t>WSD3 participate</w:t>
      </w:r>
      <w:r>
        <w:rPr>
          <w:rFonts w:ascii="Calibri" w:eastAsia="Times New Roman" w:hAnsi="Calibri" w:cs="Calibri"/>
          <w:color w:val="222222"/>
          <w:sz w:val="20"/>
          <w:szCs w:val="20"/>
        </w:rPr>
        <w:t>s</w:t>
      </w:r>
      <w:r w:rsidRPr="00247848">
        <w:rPr>
          <w:rFonts w:ascii="Calibri" w:eastAsia="Times New Roman" w:hAnsi="Calibri" w:cs="Calibri"/>
          <w:color w:val="222222"/>
          <w:sz w:val="20"/>
          <w:szCs w:val="20"/>
        </w:rPr>
        <w:t xml:space="preserve"> in the Federal Free and Reduced Program to provide nutritious meals.  </w:t>
      </w:r>
      <w:r w:rsidRPr="00247848">
        <w:rPr>
          <w:rFonts w:ascii="Calibri" w:eastAsia="Times New Roman" w:hAnsi="Calibri" w:cs="Calibri"/>
          <w:i/>
          <w:iCs/>
          <w:color w:val="222222"/>
          <w:sz w:val="20"/>
          <w:szCs w:val="20"/>
        </w:rPr>
        <w:t>We are still requesting that families fill out meal applications for the Free and Reduced program for the school year.</w:t>
      </w:r>
      <w:r w:rsidR="002118C0">
        <w:rPr>
          <w:rFonts w:ascii="Calibri" w:eastAsia="Times New Roman" w:hAnsi="Calibri" w:cs="Calibri"/>
          <w:color w:val="222222"/>
          <w:sz w:val="20"/>
          <w:szCs w:val="20"/>
        </w:rPr>
        <w:t xml:space="preserve">  </w:t>
      </w:r>
      <w:r w:rsidRPr="00247848">
        <w:rPr>
          <w:rFonts w:ascii="Calibri" w:eastAsia="Times New Roman" w:hAnsi="Calibri" w:cs="Calibri"/>
          <w:color w:val="222222"/>
          <w:sz w:val="20"/>
          <w:szCs w:val="20"/>
        </w:rPr>
        <w:t xml:space="preserve">While the meals are free, this application gives other benefits.  This can provide funding to the schools and gives benefits to the families such as activity discounts and Pandemic Electronic Benefit Transfer (P-EBT).  You can contact the </w:t>
      </w:r>
      <w:r w:rsidRPr="00247848">
        <w:rPr>
          <w:rFonts w:ascii="Calibri" w:eastAsia="Times New Roman" w:hAnsi="Calibri" w:cs="Calibri"/>
          <w:b/>
          <w:bCs/>
          <w:color w:val="222222"/>
          <w:sz w:val="20"/>
          <w:szCs w:val="20"/>
        </w:rPr>
        <w:t>Nutrition Office at 71</w:t>
      </w:r>
      <w:r w:rsidR="002118C0">
        <w:rPr>
          <w:rFonts w:ascii="Calibri" w:eastAsia="Times New Roman" w:hAnsi="Calibri" w:cs="Calibri"/>
          <w:b/>
          <w:bCs/>
          <w:color w:val="222222"/>
          <w:sz w:val="20"/>
          <w:szCs w:val="20"/>
        </w:rPr>
        <w:t>9</w:t>
      </w:r>
      <w:r w:rsidRPr="00247848">
        <w:rPr>
          <w:rFonts w:ascii="Calibri" w:eastAsia="Times New Roman" w:hAnsi="Calibri" w:cs="Calibri"/>
          <w:b/>
          <w:bCs/>
          <w:color w:val="222222"/>
          <w:sz w:val="20"/>
          <w:szCs w:val="20"/>
        </w:rPr>
        <w:t>.391.3560</w:t>
      </w:r>
      <w:r w:rsidRPr="00247848">
        <w:rPr>
          <w:rFonts w:ascii="Calibri" w:eastAsia="Times New Roman" w:hAnsi="Calibri" w:cs="Calibri"/>
          <w:color w:val="222222"/>
          <w:sz w:val="20"/>
          <w:szCs w:val="20"/>
        </w:rPr>
        <w:t xml:space="preserve"> for more information on these programs.</w:t>
      </w:r>
    </w:p>
    <w:p w14:paraId="355B3BEC" w14:textId="622DD615" w:rsidR="00247848" w:rsidRPr="00247848" w:rsidRDefault="00247848" w:rsidP="00247848">
      <w:pPr>
        <w:shd w:val="clear" w:color="auto" w:fill="FFFFFF"/>
        <w:spacing w:line="235" w:lineRule="atLeast"/>
        <w:rPr>
          <w:rFonts w:ascii="Calibri" w:eastAsia="Times New Roman" w:hAnsi="Calibri" w:cs="Calibri"/>
          <w:color w:val="222222"/>
          <w:sz w:val="20"/>
          <w:szCs w:val="20"/>
        </w:rPr>
      </w:pPr>
      <w:r w:rsidRPr="00247848">
        <w:rPr>
          <w:rFonts w:ascii="Calibri" w:eastAsia="Times New Roman" w:hAnsi="Calibri" w:cs="Calibri"/>
          <w:color w:val="222222"/>
          <w:sz w:val="20"/>
          <w:szCs w:val="20"/>
        </w:rPr>
        <w:t>Paper applications will be provided at the beginning of the school year for each</w:t>
      </w:r>
      <w:r w:rsidR="007F1C37">
        <w:rPr>
          <w:rFonts w:ascii="Calibri" w:eastAsia="Times New Roman" w:hAnsi="Calibri" w:cs="Calibri"/>
          <w:color w:val="222222"/>
          <w:sz w:val="20"/>
          <w:szCs w:val="20"/>
        </w:rPr>
        <w:t xml:space="preserve"> </w:t>
      </w:r>
      <w:r w:rsidRPr="00247848">
        <w:rPr>
          <w:rFonts w:ascii="Calibri" w:eastAsia="Times New Roman" w:hAnsi="Calibri" w:cs="Calibri"/>
          <w:color w:val="222222"/>
          <w:sz w:val="20"/>
          <w:szCs w:val="20"/>
        </w:rPr>
        <w:t>student.  Applications DO NOT need to be filled out per student, one application per family is sufficient. </w:t>
      </w:r>
      <w:r w:rsidR="007F1C37">
        <w:rPr>
          <w:rFonts w:ascii="Calibri" w:eastAsia="Times New Roman" w:hAnsi="Calibri" w:cs="Calibri"/>
          <w:color w:val="222222"/>
          <w:sz w:val="20"/>
          <w:szCs w:val="20"/>
        </w:rPr>
        <w:t>We strongly encourage families to c</w:t>
      </w:r>
      <w:r w:rsidRPr="00247848">
        <w:rPr>
          <w:rFonts w:ascii="Calibri" w:eastAsia="Times New Roman" w:hAnsi="Calibri" w:cs="Calibri"/>
          <w:color w:val="222222"/>
          <w:sz w:val="20"/>
          <w:szCs w:val="20"/>
        </w:rPr>
        <w:t>omplete</w:t>
      </w:r>
      <w:r w:rsidR="007F1C37">
        <w:rPr>
          <w:rFonts w:ascii="Calibri" w:eastAsia="Times New Roman" w:hAnsi="Calibri" w:cs="Calibri"/>
          <w:color w:val="222222"/>
          <w:sz w:val="20"/>
          <w:szCs w:val="20"/>
        </w:rPr>
        <w:t xml:space="preserve"> the application</w:t>
      </w:r>
      <w:r w:rsidRPr="00247848">
        <w:rPr>
          <w:rFonts w:ascii="Calibri" w:eastAsia="Times New Roman" w:hAnsi="Calibri" w:cs="Calibri"/>
          <w:color w:val="222222"/>
          <w:sz w:val="20"/>
          <w:szCs w:val="20"/>
        </w:rPr>
        <w:t xml:space="preserve"> online at </w:t>
      </w:r>
      <w:r w:rsidR="007F1C37">
        <w:rPr>
          <w:rFonts w:ascii="Calibri" w:eastAsia="Times New Roman" w:hAnsi="Calibri" w:cs="Calibri"/>
          <w:color w:val="222222"/>
          <w:sz w:val="20"/>
          <w:szCs w:val="20"/>
        </w:rPr>
        <w:t xml:space="preserve">this link </w:t>
      </w:r>
      <w:hyperlink r:id="rId11" w:history="1">
        <w:r w:rsidR="007F1C37" w:rsidRPr="00247848">
          <w:rPr>
            <w:rStyle w:val="Hyperlink"/>
            <w:rFonts w:ascii="Calibri" w:eastAsia="Times New Roman" w:hAnsi="Calibri" w:cs="Calibri"/>
            <w:sz w:val="20"/>
            <w:szCs w:val="20"/>
          </w:rPr>
          <w:t>www.wsd3ns.com</w:t>
        </w:r>
      </w:hyperlink>
      <w:r w:rsidRPr="00247848">
        <w:rPr>
          <w:rFonts w:ascii="Calibri" w:eastAsia="Times New Roman" w:hAnsi="Calibri" w:cs="Calibri"/>
          <w:color w:val="222222"/>
          <w:sz w:val="20"/>
          <w:szCs w:val="20"/>
        </w:rPr>
        <w:t>.</w:t>
      </w:r>
      <w:r w:rsidR="007D03C2">
        <w:rPr>
          <w:rFonts w:ascii="Calibri" w:eastAsia="Times New Roman" w:hAnsi="Calibri" w:cs="Calibri"/>
          <w:color w:val="222222"/>
          <w:sz w:val="20"/>
          <w:szCs w:val="20"/>
        </w:rPr>
        <w:t xml:space="preserve"> </w:t>
      </w:r>
      <w:r w:rsidR="007F1C37">
        <w:rPr>
          <w:rFonts w:ascii="Calibri" w:eastAsia="Times New Roman" w:hAnsi="Calibri" w:cs="Calibri"/>
          <w:color w:val="222222"/>
          <w:sz w:val="20"/>
          <w:szCs w:val="20"/>
        </w:rPr>
        <w:t>Remember to i</w:t>
      </w:r>
      <w:r w:rsidRPr="00247848">
        <w:rPr>
          <w:rFonts w:ascii="Calibri" w:eastAsia="Times New Roman" w:hAnsi="Calibri" w:cs="Calibri"/>
          <w:color w:val="222222"/>
          <w:sz w:val="20"/>
          <w:szCs w:val="20"/>
        </w:rPr>
        <w:t xml:space="preserve">nclude </w:t>
      </w:r>
      <w:r w:rsidR="007F1C37" w:rsidRPr="007F1C37">
        <w:rPr>
          <w:rFonts w:ascii="Calibri" w:eastAsia="Times New Roman" w:hAnsi="Calibri" w:cs="Calibri"/>
          <w:b/>
          <w:bCs/>
          <w:color w:val="222222"/>
          <w:sz w:val="20"/>
          <w:szCs w:val="20"/>
        </w:rPr>
        <w:t>ALL</w:t>
      </w:r>
      <w:r w:rsidR="007F1C37">
        <w:rPr>
          <w:rFonts w:ascii="Calibri" w:eastAsia="Times New Roman" w:hAnsi="Calibri" w:cs="Calibri"/>
          <w:color w:val="222222"/>
          <w:sz w:val="20"/>
          <w:szCs w:val="20"/>
        </w:rPr>
        <w:t xml:space="preserve"> </w:t>
      </w:r>
      <w:r w:rsidRPr="00247848">
        <w:rPr>
          <w:rFonts w:ascii="Calibri" w:eastAsia="Times New Roman" w:hAnsi="Calibri" w:cs="Calibri"/>
          <w:color w:val="222222"/>
          <w:sz w:val="20"/>
          <w:szCs w:val="20"/>
        </w:rPr>
        <w:t>household members on the application includ</w:t>
      </w:r>
      <w:r w:rsidR="007F1C37">
        <w:rPr>
          <w:rFonts w:ascii="Calibri" w:eastAsia="Times New Roman" w:hAnsi="Calibri" w:cs="Calibri"/>
          <w:color w:val="222222"/>
          <w:sz w:val="20"/>
          <w:szCs w:val="20"/>
        </w:rPr>
        <w:t>ing</w:t>
      </w:r>
      <w:r w:rsidRPr="00247848">
        <w:rPr>
          <w:rFonts w:ascii="Calibri" w:eastAsia="Times New Roman" w:hAnsi="Calibri" w:cs="Calibri"/>
          <w:color w:val="222222"/>
          <w:sz w:val="20"/>
          <w:szCs w:val="20"/>
        </w:rPr>
        <w:t xml:space="preserve"> infants, children </w:t>
      </w:r>
      <w:r w:rsidR="007F1C37">
        <w:rPr>
          <w:rFonts w:ascii="Calibri" w:eastAsia="Times New Roman" w:hAnsi="Calibri" w:cs="Calibri"/>
          <w:color w:val="222222"/>
          <w:sz w:val="20"/>
          <w:szCs w:val="20"/>
        </w:rPr>
        <w:t>who</w:t>
      </w:r>
      <w:r w:rsidRPr="00247848">
        <w:rPr>
          <w:rFonts w:ascii="Calibri" w:eastAsia="Times New Roman" w:hAnsi="Calibri" w:cs="Calibri"/>
          <w:color w:val="222222"/>
          <w:sz w:val="20"/>
          <w:szCs w:val="20"/>
        </w:rPr>
        <w:t xml:space="preserve"> are not in school, college students</w:t>
      </w:r>
      <w:r w:rsidR="007F1C37">
        <w:rPr>
          <w:rFonts w:ascii="Calibri" w:eastAsia="Times New Roman" w:hAnsi="Calibri" w:cs="Calibri"/>
          <w:color w:val="222222"/>
          <w:sz w:val="20"/>
          <w:szCs w:val="20"/>
        </w:rPr>
        <w:t>,</w:t>
      </w:r>
      <w:r w:rsidRPr="00247848">
        <w:rPr>
          <w:rFonts w:ascii="Calibri" w:eastAsia="Times New Roman" w:hAnsi="Calibri" w:cs="Calibri"/>
          <w:color w:val="222222"/>
          <w:sz w:val="20"/>
          <w:szCs w:val="20"/>
        </w:rPr>
        <w:t xml:space="preserve"> and all adults whether or not they receive income.  </w:t>
      </w:r>
    </w:p>
    <w:p w14:paraId="6E1E3CF6" w14:textId="53CAE4E3" w:rsidR="001D1B0A" w:rsidRPr="00CA1A90" w:rsidRDefault="001D1B0A" w:rsidP="007F1C37">
      <w:pPr>
        <w:pBdr>
          <w:top w:val="nil"/>
          <w:left w:val="nil"/>
          <w:bottom w:val="nil"/>
          <w:right w:val="nil"/>
          <w:between w:val="nil"/>
        </w:pBdr>
        <w:spacing w:after="0" w:line="240" w:lineRule="auto"/>
        <w:ind w:left="1350" w:hanging="1350"/>
        <w:rPr>
          <w:rFonts w:eastAsia="Times New Roman" w:cstheme="minorHAnsi"/>
          <w:sz w:val="20"/>
          <w:szCs w:val="20"/>
        </w:rPr>
      </w:pPr>
      <w:r w:rsidRPr="007F1C37">
        <w:rPr>
          <w:rFonts w:eastAsia="Times New Roman" w:cstheme="minorHAnsi"/>
          <w:b/>
          <w:bCs/>
          <w:sz w:val="20"/>
          <w:szCs w:val="20"/>
        </w:rPr>
        <w:t>Breakfast</w:t>
      </w:r>
      <w:r w:rsidR="000708A7" w:rsidRPr="007F1C37">
        <w:rPr>
          <w:rFonts w:eastAsia="Times New Roman" w:cstheme="minorHAnsi"/>
          <w:b/>
          <w:bCs/>
          <w:sz w:val="20"/>
          <w:szCs w:val="20"/>
        </w:rPr>
        <w:t xml:space="preserve"> Time:</w:t>
      </w:r>
      <w:r w:rsidR="00D145D5" w:rsidRPr="00CA1A90">
        <w:rPr>
          <w:rFonts w:eastAsia="Times New Roman" w:cstheme="minorHAnsi"/>
          <w:sz w:val="20"/>
          <w:szCs w:val="20"/>
        </w:rPr>
        <w:t xml:space="preserve"> 7:2</w:t>
      </w:r>
      <w:r w:rsidR="000708A7" w:rsidRPr="00CA1A90">
        <w:rPr>
          <w:rFonts w:eastAsia="Times New Roman" w:cstheme="minorHAnsi"/>
          <w:sz w:val="20"/>
          <w:szCs w:val="20"/>
        </w:rPr>
        <w:t>0</w:t>
      </w:r>
      <w:r w:rsidR="00D145D5" w:rsidRPr="00CA1A90">
        <w:rPr>
          <w:rFonts w:eastAsia="Times New Roman" w:cstheme="minorHAnsi"/>
          <w:sz w:val="20"/>
          <w:szCs w:val="20"/>
        </w:rPr>
        <w:t>-7:4</w:t>
      </w:r>
      <w:r w:rsidR="00FE2696" w:rsidRPr="00CA1A90">
        <w:rPr>
          <w:rFonts w:eastAsia="Times New Roman" w:cstheme="minorHAnsi"/>
          <w:sz w:val="20"/>
          <w:szCs w:val="20"/>
        </w:rPr>
        <w:t>5</w:t>
      </w:r>
      <w:r w:rsidRPr="00CA1A90">
        <w:rPr>
          <w:rFonts w:eastAsia="Times New Roman" w:cstheme="minorHAnsi"/>
          <w:sz w:val="20"/>
          <w:szCs w:val="20"/>
        </w:rPr>
        <w:t xml:space="preserve"> - No breakfast will be served </w:t>
      </w:r>
      <w:r w:rsidR="00D145D5" w:rsidRPr="00CA1A90">
        <w:rPr>
          <w:rFonts w:eastAsia="Times New Roman" w:cstheme="minorHAnsi"/>
          <w:sz w:val="20"/>
          <w:szCs w:val="20"/>
        </w:rPr>
        <w:t>after 7:35</w:t>
      </w:r>
      <w:r w:rsidR="002118C0">
        <w:rPr>
          <w:rFonts w:eastAsia="Times New Roman" w:cstheme="minorHAnsi"/>
          <w:sz w:val="20"/>
          <w:szCs w:val="20"/>
        </w:rPr>
        <w:t xml:space="preserve"> or on Late Start Days</w:t>
      </w:r>
      <w:r w:rsidR="000708A7" w:rsidRPr="00CA1A90">
        <w:rPr>
          <w:rFonts w:eastAsia="Times New Roman" w:cstheme="minorHAnsi"/>
          <w:sz w:val="20"/>
          <w:szCs w:val="20"/>
        </w:rPr>
        <w:t>;</w:t>
      </w:r>
      <w:r w:rsidRPr="00CA1A90">
        <w:rPr>
          <w:rFonts w:eastAsia="Times New Roman" w:cstheme="minorHAnsi"/>
          <w:sz w:val="20"/>
          <w:szCs w:val="20"/>
        </w:rPr>
        <w:t xml:space="preserve"> studen</w:t>
      </w:r>
      <w:r w:rsidR="00D145D5" w:rsidRPr="00CA1A90">
        <w:rPr>
          <w:rFonts w:eastAsia="Times New Roman" w:cstheme="minorHAnsi"/>
          <w:sz w:val="20"/>
          <w:szCs w:val="20"/>
        </w:rPr>
        <w:t>ts may continue to eat until 7:4</w:t>
      </w:r>
      <w:r w:rsidR="00FE2696" w:rsidRPr="00CA1A90">
        <w:rPr>
          <w:rFonts w:eastAsia="Times New Roman" w:cstheme="minorHAnsi"/>
          <w:sz w:val="20"/>
          <w:szCs w:val="20"/>
        </w:rPr>
        <w:t>5</w:t>
      </w:r>
      <w:r w:rsidRPr="00CA1A90">
        <w:rPr>
          <w:rFonts w:eastAsia="Times New Roman" w:cstheme="minorHAnsi"/>
          <w:sz w:val="20"/>
          <w:szCs w:val="20"/>
        </w:rPr>
        <w:t xml:space="preserve">.      </w:t>
      </w:r>
    </w:p>
    <w:p w14:paraId="5FD508B9" w14:textId="47A90427" w:rsidR="00247848" w:rsidRDefault="00E038D9" w:rsidP="00247848">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Breakfast</w:t>
      </w:r>
      <w:r w:rsidR="000708A7" w:rsidRPr="00CA1A90">
        <w:rPr>
          <w:rFonts w:eastAsia="Times New Roman" w:cstheme="minorHAnsi"/>
          <w:sz w:val="20"/>
          <w:szCs w:val="20"/>
        </w:rPr>
        <w:t xml:space="preserve"> </w:t>
      </w:r>
      <w:r w:rsidR="007D03C2">
        <w:rPr>
          <w:rFonts w:eastAsia="Times New Roman" w:cstheme="minorHAnsi"/>
          <w:sz w:val="20"/>
          <w:szCs w:val="20"/>
        </w:rPr>
        <w:t xml:space="preserve">and Lunch </w:t>
      </w:r>
      <w:r w:rsidR="000708A7" w:rsidRPr="00CA1A90">
        <w:rPr>
          <w:rFonts w:eastAsia="Times New Roman" w:cstheme="minorHAnsi"/>
          <w:sz w:val="20"/>
          <w:szCs w:val="20"/>
        </w:rPr>
        <w:t>Cost</w:t>
      </w:r>
      <w:r w:rsidR="007D03C2">
        <w:rPr>
          <w:rFonts w:eastAsia="Times New Roman" w:cstheme="minorHAnsi"/>
          <w:sz w:val="20"/>
          <w:szCs w:val="20"/>
        </w:rPr>
        <w:t>s for Adults</w:t>
      </w:r>
      <w:r w:rsidRPr="00CA1A90">
        <w:rPr>
          <w:rFonts w:eastAsia="Times New Roman" w:cstheme="minorHAnsi"/>
          <w:sz w:val="20"/>
          <w:szCs w:val="20"/>
        </w:rPr>
        <w:t>:</w:t>
      </w:r>
      <w:r w:rsidR="004646EC" w:rsidRPr="00CA1A90">
        <w:rPr>
          <w:rFonts w:eastAsia="Times New Roman" w:cstheme="minorHAnsi"/>
          <w:sz w:val="20"/>
          <w:szCs w:val="20"/>
        </w:rPr>
        <w:t xml:space="preserve">  </w:t>
      </w:r>
      <w:r w:rsidR="007D03C2">
        <w:rPr>
          <w:rFonts w:eastAsia="Times New Roman" w:cstheme="minorHAnsi"/>
          <w:sz w:val="20"/>
          <w:szCs w:val="20"/>
        </w:rPr>
        <w:t xml:space="preserve">Breakfast </w:t>
      </w:r>
      <w:r w:rsidR="001D1B0A" w:rsidRPr="00CA1A90">
        <w:rPr>
          <w:rFonts w:eastAsia="Times New Roman" w:cstheme="minorHAnsi"/>
          <w:sz w:val="20"/>
          <w:szCs w:val="20"/>
        </w:rPr>
        <w:t>$2.00</w:t>
      </w:r>
      <w:r w:rsidR="007F1C37">
        <w:rPr>
          <w:rFonts w:eastAsia="Times New Roman" w:cstheme="minorHAnsi"/>
          <w:sz w:val="20"/>
          <w:szCs w:val="20"/>
        </w:rPr>
        <w:t xml:space="preserve">    </w:t>
      </w:r>
      <w:r w:rsidRPr="00CA1A90">
        <w:rPr>
          <w:rFonts w:eastAsia="Times New Roman" w:cstheme="minorHAnsi"/>
          <w:sz w:val="20"/>
          <w:szCs w:val="20"/>
        </w:rPr>
        <w:t>Lunch</w:t>
      </w:r>
      <w:r w:rsidR="007D03C2">
        <w:rPr>
          <w:rFonts w:eastAsia="Times New Roman" w:cstheme="minorHAnsi"/>
          <w:sz w:val="20"/>
          <w:szCs w:val="20"/>
        </w:rPr>
        <w:t xml:space="preserve">: </w:t>
      </w:r>
      <w:r w:rsidRPr="00CA1A90">
        <w:rPr>
          <w:rFonts w:eastAsia="Times New Roman" w:cstheme="minorHAnsi"/>
          <w:sz w:val="20"/>
          <w:szCs w:val="20"/>
        </w:rPr>
        <w:t>$3.75</w:t>
      </w:r>
      <w:r w:rsidR="004646EC" w:rsidRPr="00CA1A90">
        <w:rPr>
          <w:rFonts w:eastAsia="Times New Roman" w:cstheme="minorHAnsi"/>
          <w:sz w:val="20"/>
          <w:szCs w:val="20"/>
        </w:rPr>
        <w:t xml:space="preserve">   </w:t>
      </w:r>
    </w:p>
    <w:p w14:paraId="403F820A" w14:textId="68F0E55B" w:rsidR="00D00AA8" w:rsidRPr="00CA1A90" w:rsidRDefault="00277876" w:rsidP="00D00AA8">
      <w:pPr>
        <w:pBdr>
          <w:top w:val="nil"/>
          <w:left w:val="nil"/>
          <w:bottom w:val="nil"/>
          <w:right w:val="nil"/>
          <w:between w:val="nil"/>
        </w:pBdr>
        <w:spacing w:line="240" w:lineRule="auto"/>
        <w:rPr>
          <w:rFonts w:eastAsia="Times New Roman" w:cstheme="minorHAnsi"/>
          <w:b/>
          <w:sz w:val="20"/>
          <w:szCs w:val="20"/>
          <w:u w:val="single"/>
        </w:rPr>
      </w:pPr>
      <w:r w:rsidRPr="00D00AA8">
        <w:rPr>
          <w:rFonts w:eastAsia="Times New Roman" w:cstheme="minorHAnsi"/>
          <w:b/>
          <w:bCs/>
          <w:sz w:val="20"/>
          <w:szCs w:val="20"/>
        </w:rPr>
        <w:t>NOTE:</w:t>
      </w:r>
      <w:r w:rsidR="00D00AA8" w:rsidRPr="00D00AA8">
        <w:rPr>
          <w:rFonts w:eastAsia="Times New Roman" w:cstheme="minorHAnsi"/>
          <w:b/>
          <w:bCs/>
          <w:sz w:val="20"/>
          <w:szCs w:val="20"/>
        </w:rPr>
        <w:t xml:space="preserve"> PARENTS EATING LUNCH AT SCHOOL:</w:t>
      </w:r>
      <w:r w:rsidR="00D00AA8">
        <w:rPr>
          <w:rFonts w:eastAsia="Times New Roman" w:cstheme="minorHAnsi"/>
          <w:sz w:val="20"/>
          <w:szCs w:val="20"/>
        </w:rPr>
        <w:t xml:space="preserve"> </w:t>
      </w:r>
      <w:r w:rsidR="00D00AA8" w:rsidRPr="00CA1A90">
        <w:rPr>
          <w:rFonts w:eastAsia="Times New Roman" w:cstheme="minorHAnsi"/>
          <w:sz w:val="20"/>
          <w:szCs w:val="20"/>
        </w:rPr>
        <w:t>Parents are always welcome to eat lunch with their children. Please check with your child or contact our front office for specific lunch times. If you plan to eat lunch</w:t>
      </w:r>
      <w:r w:rsidR="00D00AA8">
        <w:rPr>
          <w:rFonts w:eastAsia="Times New Roman" w:cstheme="minorHAnsi"/>
          <w:sz w:val="20"/>
          <w:szCs w:val="20"/>
        </w:rPr>
        <w:t>,</w:t>
      </w:r>
      <w:r w:rsidR="00D00AA8" w:rsidRPr="00CA1A90">
        <w:rPr>
          <w:rFonts w:eastAsia="Times New Roman" w:cstheme="minorHAnsi"/>
          <w:sz w:val="20"/>
          <w:szCs w:val="20"/>
        </w:rPr>
        <w:t xml:space="preserve"> please call the school by 10:00am the day you wish to eat. This enables us to have enough food prepared for children and adults. </w:t>
      </w:r>
      <w:r w:rsidR="00D00AA8" w:rsidRPr="00D00AA8">
        <w:rPr>
          <w:rFonts w:eastAsia="Times New Roman" w:cstheme="minorHAnsi"/>
          <w:i/>
          <w:iCs/>
          <w:sz w:val="20"/>
          <w:szCs w:val="20"/>
        </w:rPr>
        <w:t>Parents bringing in lunch from outside vendor</w:t>
      </w:r>
      <w:r w:rsidR="00D00AA8">
        <w:rPr>
          <w:rFonts w:eastAsia="Times New Roman" w:cstheme="minorHAnsi"/>
          <w:i/>
          <w:iCs/>
          <w:sz w:val="20"/>
          <w:szCs w:val="20"/>
        </w:rPr>
        <w:t>s</w:t>
      </w:r>
      <w:r w:rsidR="00D00AA8" w:rsidRPr="00D00AA8">
        <w:rPr>
          <w:rFonts w:eastAsia="Times New Roman" w:cstheme="minorHAnsi"/>
          <w:i/>
          <w:iCs/>
          <w:sz w:val="20"/>
          <w:szCs w:val="20"/>
        </w:rPr>
        <w:t xml:space="preserve"> are only permitted to bring food for their student.</w:t>
      </w:r>
      <w:r w:rsidR="00D00AA8">
        <w:rPr>
          <w:rFonts w:eastAsia="Times New Roman" w:cstheme="minorHAnsi"/>
          <w:sz w:val="20"/>
          <w:szCs w:val="20"/>
        </w:rPr>
        <w:t xml:space="preserve"> </w:t>
      </w:r>
      <w:r w:rsidR="00D00AA8" w:rsidRPr="00CA1A90">
        <w:rPr>
          <w:rFonts w:eastAsia="Times New Roman" w:cstheme="minorHAnsi"/>
          <w:b/>
          <w:sz w:val="20"/>
          <w:szCs w:val="20"/>
        </w:rPr>
        <w:t>Remember to bring a photo ID - you will be asked to show it prior to entering the building.</w:t>
      </w:r>
      <w:r w:rsidR="00D00AA8" w:rsidRPr="00CA1A90">
        <w:rPr>
          <w:rFonts w:eastAsia="Times New Roman" w:cstheme="minorHAnsi"/>
          <w:b/>
          <w:sz w:val="20"/>
          <w:szCs w:val="20"/>
          <w:u w:val="single"/>
        </w:rPr>
        <w:t xml:space="preserve"> </w:t>
      </w:r>
    </w:p>
    <w:p w14:paraId="58A3BCDB" w14:textId="7222007B" w:rsidR="00247848" w:rsidRPr="00247848" w:rsidRDefault="00277876" w:rsidP="00B66B69">
      <w:pPr>
        <w:pBdr>
          <w:top w:val="nil"/>
          <w:left w:val="nil"/>
          <w:bottom w:val="nil"/>
          <w:right w:val="nil"/>
          <w:between w:val="nil"/>
        </w:pBdr>
        <w:spacing w:line="240" w:lineRule="auto"/>
        <w:rPr>
          <w:rFonts w:eastAsia="Times New Roman" w:cstheme="minorHAnsi"/>
          <w:b/>
          <w:sz w:val="2"/>
          <w:szCs w:val="2"/>
          <w:u w:val="single"/>
        </w:rPr>
      </w:pPr>
      <w:r w:rsidRPr="00CA1A90">
        <w:rPr>
          <w:rFonts w:eastAsia="Times New Roman" w:cstheme="minorHAnsi"/>
          <w:i/>
          <w:iCs/>
          <w:sz w:val="20"/>
          <w:szCs w:val="20"/>
        </w:rPr>
        <w:t xml:space="preserve"> </w:t>
      </w:r>
    </w:p>
    <w:p w14:paraId="07A7704E" w14:textId="57404BAB" w:rsidR="00B66B69" w:rsidRPr="00CA1A90" w:rsidRDefault="00B66B69" w:rsidP="00B66B69">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BUILDING ACCOUNTABILITY ADVISORY COMMITTEE (BAAC)</w:t>
      </w:r>
    </w:p>
    <w:p w14:paraId="3D8C18FB" w14:textId="0E45AE67" w:rsidR="001D1B0A" w:rsidRPr="00CA1A90" w:rsidRDefault="00B66B69"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sz w:val="20"/>
          <w:szCs w:val="20"/>
        </w:rPr>
        <w:t>The BAAC provides parents, staff, students</w:t>
      </w:r>
      <w:r w:rsidR="00ED479C" w:rsidRPr="00CA1A90">
        <w:rPr>
          <w:rFonts w:eastAsia="Times New Roman" w:cstheme="minorHAnsi"/>
          <w:sz w:val="20"/>
          <w:szCs w:val="20"/>
        </w:rPr>
        <w:t>,</w:t>
      </w:r>
      <w:r w:rsidRPr="00CA1A90">
        <w:rPr>
          <w:rFonts w:eastAsia="Times New Roman" w:cstheme="minorHAnsi"/>
          <w:sz w:val="20"/>
          <w:szCs w:val="20"/>
        </w:rPr>
        <w:t xml:space="preserve"> and interested citizens an opportunity to participate in the planning and accountability process. The committee is asked to act in an advisory role to the principal, serving primarily as a representative group for the community between and within the school, the school community, and the district. </w:t>
      </w:r>
      <w:r w:rsidRPr="00CA1A90">
        <w:rPr>
          <w:rFonts w:eastAsia="Times New Roman" w:cstheme="minorHAnsi"/>
          <w:b/>
          <w:sz w:val="20"/>
          <w:szCs w:val="20"/>
        </w:rPr>
        <w:lastRenderedPageBreak/>
        <w:t>Persons interested in serving on the committee are asked to contact the principal. There are quarterly meetings and everyone is welcome to attend.</w:t>
      </w:r>
      <w:r w:rsidR="001D1B0A" w:rsidRPr="00CA1A90">
        <w:rPr>
          <w:rFonts w:eastAsia="Times New Roman" w:cstheme="minorHAnsi"/>
          <w:i/>
          <w:sz w:val="20"/>
          <w:szCs w:val="20"/>
        </w:rPr>
        <w:tab/>
      </w:r>
    </w:p>
    <w:p w14:paraId="42A73B50" w14:textId="12508E99"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BULLYING</w:t>
      </w:r>
    </w:p>
    <w:p w14:paraId="249B35A5"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Bullying is defined as any pattern of written or verbal expression, physical act or gesture intended to cause distress upon one or more students in the school building, on school grounds, in school vehicles, at school bus stops, and at school activities or sanctioned events.</w:t>
      </w:r>
    </w:p>
    <w:p w14:paraId="7165BCA7" w14:textId="7777777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sz w:val="20"/>
          <w:szCs w:val="20"/>
        </w:rPr>
        <w:t>A student who engages in bullying is subject to appropriate disciplinary action including (but not limited to) detention, loss of privilege, in-school detention, change in placement, out-of-school suspension, expulsion and/or referral to law enforcement authorities. The severity and pattern, if any, of the bullying behavior will be taken into consideration when disci</w:t>
      </w:r>
      <w:r w:rsidR="00046972" w:rsidRPr="00CA1A90">
        <w:rPr>
          <w:rFonts w:eastAsia="Times New Roman" w:cstheme="minorHAnsi"/>
          <w:sz w:val="20"/>
          <w:szCs w:val="20"/>
        </w:rPr>
        <w:t>plinary decisions are made. GMS implements PBIS</w:t>
      </w:r>
      <w:r w:rsidRPr="00CA1A90">
        <w:rPr>
          <w:rFonts w:eastAsia="Times New Roman" w:cstheme="minorHAnsi"/>
          <w:sz w:val="20"/>
          <w:szCs w:val="20"/>
        </w:rPr>
        <w:t xml:space="preserve"> to educate and deter bullying in our school.</w:t>
      </w:r>
    </w:p>
    <w:p w14:paraId="670337F8" w14:textId="7777777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BUSES</w:t>
      </w:r>
    </w:p>
    <w:p w14:paraId="0187151E"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 xml:space="preserve">It is important </w:t>
      </w:r>
      <w:r w:rsidR="008050C8" w:rsidRPr="00CA1A90">
        <w:rPr>
          <w:rFonts w:eastAsia="Times New Roman" w:cstheme="minorHAnsi"/>
          <w:sz w:val="20"/>
          <w:szCs w:val="20"/>
        </w:rPr>
        <w:t xml:space="preserve">for </w:t>
      </w:r>
      <w:r w:rsidRPr="00CA1A90">
        <w:rPr>
          <w:rFonts w:eastAsia="Times New Roman" w:cstheme="minorHAnsi"/>
          <w:sz w:val="20"/>
          <w:szCs w:val="20"/>
        </w:rPr>
        <w:t xml:space="preserve">students </w:t>
      </w:r>
      <w:r w:rsidR="008050C8" w:rsidRPr="00CA1A90">
        <w:rPr>
          <w:rFonts w:eastAsia="Times New Roman" w:cstheme="minorHAnsi"/>
          <w:sz w:val="20"/>
          <w:szCs w:val="20"/>
        </w:rPr>
        <w:t xml:space="preserve">to </w:t>
      </w:r>
      <w:r w:rsidRPr="00CA1A90">
        <w:rPr>
          <w:rFonts w:eastAsia="Times New Roman" w:cstheme="minorHAnsi"/>
          <w:sz w:val="20"/>
          <w:szCs w:val="20"/>
        </w:rPr>
        <w:t xml:space="preserve">be transported under safe conditions. </w:t>
      </w:r>
      <w:r w:rsidR="005E0142" w:rsidRPr="00CA1A90">
        <w:rPr>
          <w:rFonts w:eastAsia="Times New Roman" w:cstheme="minorHAnsi"/>
          <w:sz w:val="20"/>
          <w:szCs w:val="20"/>
        </w:rPr>
        <w:t>Willful</w:t>
      </w:r>
      <w:r w:rsidRPr="00CA1A90">
        <w:rPr>
          <w:rFonts w:eastAsia="Times New Roman" w:cstheme="minorHAnsi"/>
          <w:sz w:val="20"/>
          <w:szCs w:val="20"/>
        </w:rPr>
        <w:t xml:space="preserve"> violation of safety rules shall be sufficient cause for students’ privilege</w:t>
      </w:r>
      <w:r w:rsidR="008050C8" w:rsidRPr="00CA1A90">
        <w:rPr>
          <w:rFonts w:eastAsia="Times New Roman" w:cstheme="minorHAnsi"/>
          <w:sz w:val="20"/>
          <w:szCs w:val="20"/>
        </w:rPr>
        <w:t>s</w:t>
      </w:r>
      <w:r w:rsidRPr="00CA1A90">
        <w:rPr>
          <w:rFonts w:eastAsia="Times New Roman" w:cstheme="minorHAnsi"/>
          <w:sz w:val="20"/>
          <w:szCs w:val="20"/>
        </w:rPr>
        <w:t xml:space="preserve"> of being transported to and from school by </w:t>
      </w:r>
      <w:r w:rsidR="008050C8" w:rsidRPr="00CA1A90">
        <w:rPr>
          <w:rFonts w:eastAsia="Times New Roman" w:cstheme="minorHAnsi"/>
          <w:sz w:val="20"/>
          <w:szCs w:val="20"/>
        </w:rPr>
        <w:t xml:space="preserve">a </w:t>
      </w:r>
      <w:r w:rsidRPr="00CA1A90">
        <w:rPr>
          <w:rFonts w:eastAsia="Times New Roman" w:cstheme="minorHAnsi"/>
          <w:sz w:val="20"/>
          <w:szCs w:val="20"/>
        </w:rPr>
        <w:t>school bus to be revoked. Bus transportation is not a required service by law; it is provided as an option by the local school board. Full cooperation is expected from those who benefit from this service.</w:t>
      </w:r>
    </w:p>
    <w:p w14:paraId="3641C237"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u w:val="single"/>
        </w:rPr>
      </w:pPr>
      <w:r w:rsidRPr="00CA1A90">
        <w:rPr>
          <w:rFonts w:eastAsia="Times New Roman" w:cstheme="minorHAnsi"/>
          <w:sz w:val="20"/>
          <w:szCs w:val="20"/>
          <w:u w:val="single"/>
        </w:rPr>
        <w:t>Bus Rider Rules and Regulations</w:t>
      </w:r>
    </w:p>
    <w:p w14:paraId="13C4992B" w14:textId="77777777" w:rsidR="001D1B0A" w:rsidRPr="00CA1A90" w:rsidRDefault="001D1B0A" w:rsidP="00A958EE">
      <w:pPr>
        <w:numPr>
          <w:ilvl w:val="0"/>
          <w:numId w:val="22"/>
        </w:numPr>
        <w:pBdr>
          <w:top w:val="nil"/>
          <w:left w:val="nil"/>
          <w:bottom w:val="nil"/>
          <w:right w:val="nil"/>
          <w:between w:val="nil"/>
        </w:pBdr>
        <w:spacing w:after="0" w:line="240" w:lineRule="auto"/>
        <w:ind w:left="450" w:hanging="270"/>
        <w:contextualSpacing/>
        <w:rPr>
          <w:rFonts w:eastAsia="Times New Roman" w:cstheme="minorHAnsi"/>
          <w:sz w:val="20"/>
          <w:szCs w:val="20"/>
        </w:rPr>
      </w:pPr>
      <w:r w:rsidRPr="00CA1A90">
        <w:rPr>
          <w:rFonts w:eastAsia="Times New Roman" w:cstheme="minorHAnsi"/>
          <w:sz w:val="20"/>
          <w:szCs w:val="20"/>
        </w:rPr>
        <w:t>Only students who are assigned to a bus may ride that bus.</w:t>
      </w:r>
    </w:p>
    <w:p w14:paraId="7834B5BF" w14:textId="77777777" w:rsidR="001D1B0A" w:rsidRPr="00CA1A90" w:rsidRDefault="001D1B0A" w:rsidP="00A958EE">
      <w:pPr>
        <w:numPr>
          <w:ilvl w:val="0"/>
          <w:numId w:val="22"/>
        </w:numPr>
        <w:pBdr>
          <w:top w:val="nil"/>
          <w:left w:val="nil"/>
          <w:bottom w:val="nil"/>
          <w:right w:val="nil"/>
          <w:between w:val="nil"/>
        </w:pBdr>
        <w:spacing w:after="0" w:line="240" w:lineRule="auto"/>
        <w:ind w:left="450" w:hanging="270"/>
        <w:contextualSpacing/>
        <w:rPr>
          <w:rFonts w:eastAsia="Times New Roman" w:cstheme="minorHAnsi"/>
          <w:sz w:val="20"/>
          <w:szCs w:val="20"/>
        </w:rPr>
      </w:pPr>
      <w:r w:rsidRPr="00CA1A90">
        <w:rPr>
          <w:rFonts w:eastAsia="Times New Roman" w:cstheme="minorHAnsi"/>
          <w:sz w:val="20"/>
          <w:szCs w:val="20"/>
        </w:rPr>
        <w:t>Students must be five minutes early at the designated school bus stop.</w:t>
      </w:r>
    </w:p>
    <w:p w14:paraId="192D6A42" w14:textId="77777777" w:rsidR="001D1B0A" w:rsidRPr="00CA1A90" w:rsidRDefault="001D1B0A" w:rsidP="00A958EE">
      <w:pPr>
        <w:numPr>
          <w:ilvl w:val="0"/>
          <w:numId w:val="22"/>
        </w:numPr>
        <w:pBdr>
          <w:top w:val="nil"/>
          <w:left w:val="nil"/>
          <w:bottom w:val="nil"/>
          <w:right w:val="nil"/>
          <w:between w:val="nil"/>
        </w:pBdr>
        <w:spacing w:after="0" w:line="240" w:lineRule="auto"/>
        <w:ind w:left="450" w:hanging="270"/>
        <w:contextualSpacing/>
        <w:rPr>
          <w:rFonts w:eastAsia="Times New Roman" w:cstheme="minorHAnsi"/>
          <w:sz w:val="20"/>
          <w:szCs w:val="20"/>
        </w:rPr>
      </w:pPr>
      <w:r w:rsidRPr="00CA1A90">
        <w:rPr>
          <w:rFonts w:eastAsia="Times New Roman" w:cstheme="minorHAnsi"/>
          <w:sz w:val="20"/>
          <w:szCs w:val="20"/>
        </w:rPr>
        <w:t>For safety reasons, students must stay off the road while waiting for the bus. Bus riders should conduct themselves in a safe manner and should be respectful of private property while waiting for the bus.</w:t>
      </w:r>
    </w:p>
    <w:p w14:paraId="7E5221D7" w14:textId="77777777" w:rsidR="001D1B0A" w:rsidRPr="00CA1A90" w:rsidRDefault="001D1B0A" w:rsidP="00A958EE">
      <w:pPr>
        <w:numPr>
          <w:ilvl w:val="0"/>
          <w:numId w:val="22"/>
        </w:numPr>
        <w:pBdr>
          <w:top w:val="nil"/>
          <w:left w:val="nil"/>
          <w:bottom w:val="nil"/>
          <w:right w:val="nil"/>
          <w:between w:val="nil"/>
        </w:pBdr>
        <w:spacing w:after="0" w:line="240" w:lineRule="auto"/>
        <w:ind w:left="450" w:hanging="270"/>
        <w:contextualSpacing/>
        <w:rPr>
          <w:rFonts w:eastAsia="Times New Roman" w:cstheme="minorHAnsi"/>
          <w:sz w:val="20"/>
          <w:szCs w:val="20"/>
        </w:rPr>
      </w:pPr>
      <w:r w:rsidRPr="00CA1A90">
        <w:rPr>
          <w:rFonts w:eastAsia="Times New Roman" w:cstheme="minorHAnsi"/>
          <w:sz w:val="20"/>
          <w:szCs w:val="20"/>
        </w:rPr>
        <w:t>Students should wait until the bus has come to a complete stop before approaching to load the bus. A safe distance would be to wait approximately six feet away from the side of the bus or on the curb.</w:t>
      </w:r>
    </w:p>
    <w:p w14:paraId="2FE93A54" w14:textId="77777777" w:rsidR="001D1B0A" w:rsidRPr="00CA1A90" w:rsidRDefault="001D1B0A" w:rsidP="00A958EE">
      <w:pPr>
        <w:numPr>
          <w:ilvl w:val="0"/>
          <w:numId w:val="22"/>
        </w:numPr>
        <w:pBdr>
          <w:top w:val="nil"/>
          <w:left w:val="nil"/>
          <w:bottom w:val="nil"/>
          <w:right w:val="nil"/>
          <w:between w:val="nil"/>
        </w:pBdr>
        <w:spacing w:after="0" w:line="240" w:lineRule="auto"/>
        <w:ind w:left="450" w:hanging="270"/>
        <w:contextualSpacing/>
        <w:rPr>
          <w:rFonts w:eastAsia="Times New Roman" w:cstheme="minorHAnsi"/>
          <w:sz w:val="20"/>
          <w:szCs w:val="20"/>
        </w:rPr>
      </w:pPr>
      <w:r w:rsidRPr="00CA1A90">
        <w:rPr>
          <w:rFonts w:eastAsia="Times New Roman" w:cstheme="minorHAnsi"/>
          <w:sz w:val="20"/>
          <w:szCs w:val="20"/>
        </w:rPr>
        <w:t>Students must be careful when moving toward the bus. Pushing and shoving may lead to a serious accident.</w:t>
      </w:r>
    </w:p>
    <w:p w14:paraId="216F80DC" w14:textId="77777777" w:rsidR="001D1B0A" w:rsidRPr="00CA1A90" w:rsidRDefault="001D1B0A" w:rsidP="00A958EE">
      <w:pPr>
        <w:numPr>
          <w:ilvl w:val="0"/>
          <w:numId w:val="22"/>
        </w:numPr>
        <w:pBdr>
          <w:top w:val="nil"/>
          <w:left w:val="nil"/>
          <w:bottom w:val="nil"/>
          <w:right w:val="nil"/>
          <w:between w:val="nil"/>
        </w:pBdr>
        <w:spacing w:after="0" w:line="240" w:lineRule="auto"/>
        <w:ind w:left="450" w:hanging="270"/>
        <w:contextualSpacing/>
        <w:rPr>
          <w:rFonts w:eastAsia="Times New Roman" w:cstheme="minorHAnsi"/>
          <w:sz w:val="20"/>
          <w:szCs w:val="20"/>
        </w:rPr>
      </w:pPr>
      <w:r w:rsidRPr="00CA1A90">
        <w:rPr>
          <w:rFonts w:eastAsia="Times New Roman" w:cstheme="minorHAnsi"/>
          <w:sz w:val="20"/>
          <w:szCs w:val="20"/>
        </w:rPr>
        <w:t>Students may NOT transport pets or large objects on the bus.</w:t>
      </w:r>
    </w:p>
    <w:p w14:paraId="4DAF3151" w14:textId="77777777" w:rsidR="005E0142" w:rsidRPr="00CA1A90" w:rsidRDefault="005E0142" w:rsidP="005E0142">
      <w:pPr>
        <w:pBdr>
          <w:top w:val="nil"/>
          <w:left w:val="nil"/>
          <w:bottom w:val="nil"/>
          <w:right w:val="nil"/>
          <w:between w:val="nil"/>
        </w:pBdr>
        <w:spacing w:after="0" w:line="240" w:lineRule="auto"/>
        <w:contextualSpacing/>
        <w:rPr>
          <w:rFonts w:eastAsia="Times New Roman" w:cstheme="minorHAnsi"/>
          <w:sz w:val="20"/>
          <w:szCs w:val="20"/>
        </w:rPr>
      </w:pPr>
    </w:p>
    <w:p w14:paraId="5503CF82" w14:textId="068BCB60" w:rsidR="001D1B0A" w:rsidRPr="00CA1A90" w:rsidRDefault="001D1B0A" w:rsidP="001D1B0A">
      <w:pPr>
        <w:pBdr>
          <w:top w:val="nil"/>
          <w:left w:val="nil"/>
          <w:bottom w:val="nil"/>
          <w:right w:val="nil"/>
          <w:between w:val="nil"/>
        </w:pBdr>
        <w:spacing w:line="240" w:lineRule="auto"/>
        <w:rPr>
          <w:rFonts w:eastAsia="Times New Roman" w:cstheme="minorHAnsi"/>
          <w:sz w:val="20"/>
          <w:szCs w:val="20"/>
          <w:u w:val="single"/>
        </w:rPr>
      </w:pPr>
      <w:r w:rsidRPr="00CA1A90">
        <w:rPr>
          <w:rFonts w:eastAsia="Times New Roman" w:cstheme="minorHAnsi"/>
          <w:sz w:val="20"/>
          <w:szCs w:val="20"/>
          <w:u w:val="single"/>
        </w:rPr>
        <w:t>While on the Bus</w:t>
      </w:r>
    </w:p>
    <w:p w14:paraId="0E3C9B53" w14:textId="77777777" w:rsidR="001D1B0A" w:rsidRPr="00CA1A90" w:rsidRDefault="001D1B0A" w:rsidP="00A958EE">
      <w:pPr>
        <w:numPr>
          <w:ilvl w:val="0"/>
          <w:numId w:val="12"/>
        </w:numPr>
        <w:pBdr>
          <w:top w:val="nil"/>
          <w:left w:val="nil"/>
          <w:bottom w:val="nil"/>
          <w:right w:val="nil"/>
          <w:between w:val="nil"/>
        </w:pBdr>
        <w:spacing w:after="0" w:line="240" w:lineRule="auto"/>
        <w:ind w:left="360" w:hanging="270"/>
        <w:contextualSpacing/>
        <w:rPr>
          <w:rFonts w:eastAsia="Times New Roman" w:cstheme="minorHAnsi"/>
          <w:sz w:val="20"/>
          <w:szCs w:val="20"/>
        </w:rPr>
      </w:pPr>
      <w:r w:rsidRPr="00CA1A90">
        <w:rPr>
          <w:rFonts w:eastAsia="Times New Roman" w:cstheme="minorHAnsi"/>
          <w:sz w:val="20"/>
          <w:szCs w:val="20"/>
        </w:rPr>
        <w:t>For safety reasons, students must keep their hands, arms, head, etc., inside the bus at all times after entering and until leaving the bus. Permission must be asked of the driver to open windows or doors.</w:t>
      </w:r>
    </w:p>
    <w:p w14:paraId="461F849C" w14:textId="77777777" w:rsidR="001D1B0A" w:rsidRPr="00CA1A90" w:rsidRDefault="001D1B0A" w:rsidP="00A958EE">
      <w:pPr>
        <w:numPr>
          <w:ilvl w:val="0"/>
          <w:numId w:val="12"/>
        </w:numPr>
        <w:pBdr>
          <w:top w:val="nil"/>
          <w:left w:val="nil"/>
          <w:bottom w:val="nil"/>
          <w:right w:val="nil"/>
          <w:between w:val="nil"/>
        </w:pBdr>
        <w:spacing w:after="0" w:line="240" w:lineRule="auto"/>
        <w:ind w:left="360" w:hanging="270"/>
        <w:contextualSpacing/>
        <w:rPr>
          <w:rFonts w:eastAsia="Times New Roman" w:cstheme="minorHAnsi"/>
          <w:sz w:val="20"/>
          <w:szCs w:val="20"/>
        </w:rPr>
      </w:pPr>
      <w:r w:rsidRPr="00CA1A90">
        <w:rPr>
          <w:rFonts w:eastAsia="Times New Roman" w:cstheme="minorHAnsi"/>
          <w:sz w:val="20"/>
          <w:szCs w:val="20"/>
        </w:rPr>
        <w:t>No food or drink will be permitted on the bus.</w:t>
      </w:r>
    </w:p>
    <w:p w14:paraId="422F3D1F" w14:textId="77777777" w:rsidR="001D1B0A" w:rsidRPr="00CA1A90" w:rsidRDefault="001D1B0A" w:rsidP="00A958EE">
      <w:pPr>
        <w:numPr>
          <w:ilvl w:val="0"/>
          <w:numId w:val="12"/>
        </w:numPr>
        <w:pBdr>
          <w:top w:val="nil"/>
          <w:left w:val="nil"/>
          <w:bottom w:val="nil"/>
          <w:right w:val="nil"/>
          <w:between w:val="nil"/>
        </w:pBdr>
        <w:spacing w:after="0" w:line="240" w:lineRule="auto"/>
        <w:ind w:left="360" w:hanging="270"/>
        <w:contextualSpacing/>
        <w:rPr>
          <w:rFonts w:eastAsia="Times New Roman" w:cstheme="minorHAnsi"/>
          <w:sz w:val="20"/>
          <w:szCs w:val="20"/>
        </w:rPr>
      </w:pPr>
      <w:r w:rsidRPr="00CA1A90">
        <w:rPr>
          <w:rFonts w:eastAsia="Times New Roman" w:cstheme="minorHAnsi"/>
          <w:sz w:val="20"/>
          <w:szCs w:val="20"/>
        </w:rPr>
        <w:t>Smoking is prohibited.</w:t>
      </w:r>
    </w:p>
    <w:p w14:paraId="2948B00B" w14:textId="77777777" w:rsidR="001D1B0A" w:rsidRPr="00CA1A90" w:rsidRDefault="001D1B0A" w:rsidP="00A958EE">
      <w:pPr>
        <w:numPr>
          <w:ilvl w:val="0"/>
          <w:numId w:val="12"/>
        </w:numPr>
        <w:pBdr>
          <w:top w:val="nil"/>
          <w:left w:val="nil"/>
          <w:bottom w:val="nil"/>
          <w:right w:val="nil"/>
          <w:between w:val="nil"/>
        </w:pBdr>
        <w:spacing w:after="0" w:line="240" w:lineRule="auto"/>
        <w:ind w:left="360" w:hanging="270"/>
        <w:contextualSpacing/>
        <w:rPr>
          <w:rFonts w:eastAsia="Times New Roman" w:cstheme="minorHAnsi"/>
          <w:sz w:val="20"/>
          <w:szCs w:val="20"/>
        </w:rPr>
      </w:pPr>
      <w:r w:rsidRPr="00CA1A90">
        <w:rPr>
          <w:rFonts w:eastAsia="Times New Roman" w:cstheme="minorHAnsi"/>
          <w:sz w:val="20"/>
          <w:szCs w:val="20"/>
        </w:rPr>
        <w:t>Students are expected to assist the driver with keeping the bus safe and sanitary.</w:t>
      </w:r>
    </w:p>
    <w:p w14:paraId="64967168" w14:textId="77777777" w:rsidR="001D1B0A" w:rsidRPr="00CA1A90" w:rsidRDefault="001D1B0A" w:rsidP="00A958EE">
      <w:pPr>
        <w:numPr>
          <w:ilvl w:val="0"/>
          <w:numId w:val="12"/>
        </w:numPr>
        <w:pBdr>
          <w:top w:val="nil"/>
          <w:left w:val="nil"/>
          <w:bottom w:val="nil"/>
          <w:right w:val="nil"/>
          <w:between w:val="nil"/>
        </w:pBdr>
        <w:spacing w:after="0" w:line="240" w:lineRule="auto"/>
        <w:ind w:left="360" w:hanging="270"/>
        <w:contextualSpacing/>
        <w:rPr>
          <w:rFonts w:eastAsia="Times New Roman" w:cstheme="minorHAnsi"/>
          <w:sz w:val="20"/>
          <w:szCs w:val="20"/>
        </w:rPr>
      </w:pPr>
      <w:r w:rsidRPr="00CA1A90">
        <w:rPr>
          <w:rFonts w:eastAsia="Times New Roman" w:cstheme="minorHAnsi"/>
          <w:sz w:val="20"/>
          <w:szCs w:val="20"/>
        </w:rPr>
        <w:t>Loud talking, laughing, or screaming causes confusion, diverts the driver’s attention, and could result in a serious accident.</w:t>
      </w:r>
    </w:p>
    <w:p w14:paraId="7A8993B2" w14:textId="77777777" w:rsidR="001D1B0A" w:rsidRPr="00CA1A90" w:rsidRDefault="001D1B0A" w:rsidP="00A958EE">
      <w:pPr>
        <w:numPr>
          <w:ilvl w:val="0"/>
          <w:numId w:val="12"/>
        </w:numPr>
        <w:pBdr>
          <w:top w:val="nil"/>
          <w:left w:val="nil"/>
          <w:bottom w:val="nil"/>
          <w:right w:val="nil"/>
          <w:between w:val="nil"/>
        </w:pBdr>
        <w:spacing w:after="0" w:line="240" w:lineRule="auto"/>
        <w:ind w:left="360" w:hanging="270"/>
        <w:contextualSpacing/>
        <w:rPr>
          <w:rFonts w:eastAsia="Times New Roman" w:cstheme="minorHAnsi"/>
          <w:sz w:val="20"/>
          <w:szCs w:val="20"/>
        </w:rPr>
      </w:pPr>
      <w:r w:rsidRPr="00CA1A90">
        <w:rPr>
          <w:rFonts w:eastAsia="Times New Roman" w:cstheme="minorHAnsi"/>
          <w:sz w:val="20"/>
          <w:szCs w:val="20"/>
        </w:rPr>
        <w:lastRenderedPageBreak/>
        <w:t>Students must treat the bus equipment as valuable furniture. Defacement of school district property will result in disciplinary action and notification of law enforcement authorities.</w:t>
      </w:r>
    </w:p>
    <w:p w14:paraId="0AF4099B" w14:textId="77777777" w:rsidR="001D1B0A" w:rsidRPr="00CA1A90" w:rsidRDefault="001D1B0A" w:rsidP="00A958EE">
      <w:pPr>
        <w:numPr>
          <w:ilvl w:val="0"/>
          <w:numId w:val="12"/>
        </w:numPr>
        <w:pBdr>
          <w:top w:val="nil"/>
          <w:left w:val="nil"/>
          <w:bottom w:val="nil"/>
          <w:right w:val="nil"/>
          <w:between w:val="nil"/>
        </w:pBdr>
        <w:spacing w:after="0" w:line="240" w:lineRule="auto"/>
        <w:ind w:left="360" w:hanging="270"/>
        <w:contextualSpacing/>
        <w:rPr>
          <w:rFonts w:eastAsia="Times New Roman" w:cstheme="minorHAnsi"/>
          <w:sz w:val="20"/>
          <w:szCs w:val="20"/>
        </w:rPr>
      </w:pPr>
      <w:r w:rsidRPr="00CA1A90">
        <w:rPr>
          <w:rFonts w:eastAsia="Times New Roman" w:cstheme="minorHAnsi"/>
          <w:sz w:val="20"/>
          <w:szCs w:val="20"/>
        </w:rPr>
        <w:t>Bus riders should never tamper with the bus or any of its equipment.</w:t>
      </w:r>
    </w:p>
    <w:p w14:paraId="4F212F30" w14:textId="77777777" w:rsidR="001D1B0A" w:rsidRPr="00CA1A90" w:rsidRDefault="001D1B0A" w:rsidP="00A958EE">
      <w:pPr>
        <w:numPr>
          <w:ilvl w:val="0"/>
          <w:numId w:val="12"/>
        </w:numPr>
        <w:pBdr>
          <w:top w:val="nil"/>
          <w:left w:val="nil"/>
          <w:bottom w:val="nil"/>
          <w:right w:val="nil"/>
          <w:between w:val="nil"/>
        </w:pBdr>
        <w:spacing w:after="0" w:line="240" w:lineRule="auto"/>
        <w:ind w:left="360" w:hanging="270"/>
        <w:contextualSpacing/>
        <w:rPr>
          <w:rFonts w:eastAsia="Times New Roman" w:cstheme="minorHAnsi"/>
          <w:sz w:val="20"/>
          <w:szCs w:val="20"/>
        </w:rPr>
      </w:pPr>
      <w:r w:rsidRPr="00CA1A90">
        <w:rPr>
          <w:rFonts w:eastAsia="Times New Roman" w:cstheme="minorHAnsi"/>
          <w:sz w:val="20"/>
          <w:szCs w:val="20"/>
        </w:rPr>
        <w:t>Students must keep the bus aisle clear at all times. Everything brought on the bus should be kept on laps or under the seat.</w:t>
      </w:r>
    </w:p>
    <w:p w14:paraId="471C20E6" w14:textId="77777777" w:rsidR="009232A2" w:rsidRPr="00CA1A90" w:rsidRDefault="001D1B0A" w:rsidP="00A958EE">
      <w:pPr>
        <w:numPr>
          <w:ilvl w:val="0"/>
          <w:numId w:val="12"/>
        </w:numPr>
        <w:pBdr>
          <w:top w:val="nil"/>
          <w:left w:val="nil"/>
          <w:bottom w:val="nil"/>
          <w:right w:val="nil"/>
          <w:between w:val="nil"/>
        </w:pBdr>
        <w:spacing w:after="0" w:line="240" w:lineRule="auto"/>
        <w:ind w:left="360" w:hanging="270"/>
        <w:contextualSpacing/>
        <w:rPr>
          <w:rFonts w:eastAsia="Times New Roman" w:cstheme="minorHAnsi"/>
          <w:sz w:val="20"/>
          <w:szCs w:val="20"/>
        </w:rPr>
      </w:pPr>
      <w:r w:rsidRPr="00CA1A90">
        <w:rPr>
          <w:rFonts w:eastAsia="Times New Roman" w:cstheme="minorHAnsi"/>
          <w:sz w:val="20"/>
          <w:szCs w:val="20"/>
        </w:rPr>
        <w:t>For safety reasons, no animals, matches, weapons, tools, controlled substances, or hazardous materials, etc. will be permitted on the bus.</w:t>
      </w:r>
    </w:p>
    <w:p w14:paraId="1D26F6F1" w14:textId="77777777" w:rsidR="001D1B0A" w:rsidRPr="00CA1A90" w:rsidRDefault="001D1B0A" w:rsidP="00A958EE">
      <w:pPr>
        <w:pStyle w:val="ListParagraph"/>
        <w:numPr>
          <w:ilvl w:val="0"/>
          <w:numId w:val="12"/>
        </w:numPr>
        <w:ind w:left="360"/>
        <w:rPr>
          <w:rFonts w:cstheme="minorHAnsi"/>
          <w:sz w:val="20"/>
          <w:szCs w:val="20"/>
        </w:rPr>
      </w:pPr>
      <w:r w:rsidRPr="00CA1A90">
        <w:rPr>
          <w:rFonts w:cstheme="minorHAnsi"/>
          <w:sz w:val="20"/>
          <w:szCs w:val="20"/>
        </w:rPr>
        <w:t>Drivers are not responsible for articles left on the bus.</w:t>
      </w:r>
    </w:p>
    <w:p w14:paraId="7ADC37CA" w14:textId="77777777" w:rsidR="001D1B0A" w:rsidRPr="00CA1A90" w:rsidRDefault="001D1B0A" w:rsidP="00A958EE">
      <w:pPr>
        <w:pStyle w:val="ListParagraph"/>
        <w:numPr>
          <w:ilvl w:val="0"/>
          <w:numId w:val="12"/>
        </w:numPr>
        <w:ind w:left="360"/>
        <w:rPr>
          <w:rFonts w:cstheme="minorHAnsi"/>
          <w:sz w:val="20"/>
          <w:szCs w:val="20"/>
        </w:rPr>
      </w:pPr>
      <w:r w:rsidRPr="00CA1A90">
        <w:rPr>
          <w:rFonts w:cstheme="minorHAnsi"/>
          <w:sz w:val="20"/>
          <w:szCs w:val="20"/>
        </w:rPr>
        <w:t>Students are expected to help look after the safety and comfort of fellow passengers, especially smaller children.</w:t>
      </w:r>
    </w:p>
    <w:p w14:paraId="6D554215" w14:textId="31C5B960" w:rsidR="001D1B0A" w:rsidRPr="00CA1A90" w:rsidRDefault="001D1B0A" w:rsidP="00A958EE">
      <w:pPr>
        <w:pStyle w:val="ListParagraph"/>
        <w:numPr>
          <w:ilvl w:val="0"/>
          <w:numId w:val="12"/>
        </w:numPr>
        <w:ind w:left="360"/>
        <w:rPr>
          <w:rFonts w:cstheme="minorHAnsi"/>
          <w:sz w:val="20"/>
          <w:szCs w:val="20"/>
        </w:rPr>
      </w:pPr>
      <w:r w:rsidRPr="00CA1A90">
        <w:rPr>
          <w:rFonts w:cstheme="minorHAnsi"/>
          <w:sz w:val="20"/>
          <w:szCs w:val="20"/>
        </w:rPr>
        <w:t>Wastebaskets are provided on each bus, so please do not throw away any</w:t>
      </w:r>
      <w:r w:rsidR="00D00AA8">
        <w:rPr>
          <w:rFonts w:cstheme="minorHAnsi"/>
          <w:sz w:val="20"/>
          <w:szCs w:val="20"/>
        </w:rPr>
        <w:t xml:space="preserve"> items </w:t>
      </w:r>
      <w:r w:rsidRPr="00CA1A90">
        <w:rPr>
          <w:rFonts w:cstheme="minorHAnsi"/>
          <w:sz w:val="20"/>
          <w:szCs w:val="20"/>
        </w:rPr>
        <w:t>inside the bus or out of the bus window.</w:t>
      </w:r>
    </w:p>
    <w:p w14:paraId="7AD509A6" w14:textId="77777777" w:rsidR="001D1B0A" w:rsidRPr="00CA1A90" w:rsidRDefault="001D1B0A" w:rsidP="00A958EE">
      <w:pPr>
        <w:pStyle w:val="ListParagraph"/>
        <w:numPr>
          <w:ilvl w:val="0"/>
          <w:numId w:val="12"/>
        </w:numPr>
        <w:ind w:left="360"/>
        <w:rPr>
          <w:rFonts w:cstheme="minorHAnsi"/>
          <w:sz w:val="20"/>
          <w:szCs w:val="20"/>
        </w:rPr>
      </w:pPr>
      <w:r w:rsidRPr="00CA1A90">
        <w:rPr>
          <w:rFonts w:cstheme="minorHAnsi"/>
          <w:sz w:val="20"/>
          <w:szCs w:val="20"/>
        </w:rPr>
        <w:t xml:space="preserve">Students shall remain seated with backs against the seat. Standing is permitted only when loading or unloading at the student’s designated bus stop. </w:t>
      </w:r>
      <w:r w:rsidRPr="00CA1A90">
        <w:rPr>
          <w:rFonts w:cstheme="minorHAnsi"/>
          <w:b/>
          <w:sz w:val="20"/>
          <w:szCs w:val="20"/>
        </w:rPr>
        <w:t xml:space="preserve">The bus driver </w:t>
      </w:r>
      <w:r w:rsidRPr="00CA1A90">
        <w:rPr>
          <w:rFonts w:cstheme="minorHAnsi"/>
          <w:b/>
          <w:sz w:val="20"/>
          <w:szCs w:val="20"/>
          <w:u w:val="single"/>
        </w:rPr>
        <w:t>is</w:t>
      </w:r>
      <w:r w:rsidRPr="00CA1A90">
        <w:rPr>
          <w:rFonts w:cstheme="minorHAnsi"/>
          <w:b/>
          <w:sz w:val="20"/>
          <w:szCs w:val="20"/>
        </w:rPr>
        <w:t xml:space="preserve"> permitted to assign seats.</w:t>
      </w:r>
    </w:p>
    <w:p w14:paraId="59E02668" w14:textId="77777777" w:rsidR="001D1B0A" w:rsidRPr="00CA1A90" w:rsidRDefault="001D1B0A" w:rsidP="00A958EE">
      <w:pPr>
        <w:pStyle w:val="ListParagraph"/>
        <w:numPr>
          <w:ilvl w:val="0"/>
          <w:numId w:val="12"/>
        </w:numPr>
        <w:ind w:left="360"/>
        <w:rPr>
          <w:rFonts w:cstheme="minorHAnsi"/>
          <w:sz w:val="20"/>
          <w:szCs w:val="20"/>
        </w:rPr>
      </w:pPr>
      <w:r w:rsidRPr="00CA1A90">
        <w:rPr>
          <w:rFonts w:cstheme="minorHAnsi"/>
          <w:sz w:val="20"/>
          <w:szCs w:val="20"/>
        </w:rPr>
        <w:t>Horseplay is not permitted on or around the bus for safety reasons.</w:t>
      </w:r>
    </w:p>
    <w:p w14:paraId="072E3C6D" w14:textId="77777777" w:rsidR="001D1B0A" w:rsidRPr="00CA1A90" w:rsidRDefault="001D1B0A" w:rsidP="00A958EE">
      <w:pPr>
        <w:pStyle w:val="ListParagraph"/>
        <w:numPr>
          <w:ilvl w:val="0"/>
          <w:numId w:val="12"/>
        </w:numPr>
        <w:ind w:left="360"/>
        <w:rPr>
          <w:rFonts w:cstheme="minorHAnsi"/>
          <w:sz w:val="20"/>
          <w:szCs w:val="20"/>
        </w:rPr>
      </w:pPr>
      <w:r w:rsidRPr="00CA1A90">
        <w:rPr>
          <w:rFonts w:cstheme="minorHAnsi"/>
          <w:sz w:val="20"/>
          <w:szCs w:val="20"/>
        </w:rPr>
        <w:t xml:space="preserve">Bus riders should be courteous to the bus driver, assistant, and each other. Discourteous, disrespectful behavior </w:t>
      </w:r>
      <w:r w:rsidRPr="00CA1A90">
        <w:rPr>
          <w:rFonts w:cstheme="minorHAnsi"/>
          <w:sz w:val="20"/>
          <w:szCs w:val="20"/>
          <w:u w:val="single"/>
        </w:rPr>
        <w:t>will not be tolerated.</w:t>
      </w:r>
    </w:p>
    <w:p w14:paraId="13D0D081" w14:textId="77777777" w:rsidR="001D1B0A" w:rsidRPr="00CA1A90" w:rsidRDefault="001D1B0A" w:rsidP="00A958EE">
      <w:pPr>
        <w:pStyle w:val="ListParagraph"/>
        <w:numPr>
          <w:ilvl w:val="0"/>
          <w:numId w:val="12"/>
        </w:numPr>
        <w:ind w:left="360"/>
        <w:rPr>
          <w:rFonts w:cstheme="minorHAnsi"/>
          <w:sz w:val="20"/>
          <w:szCs w:val="20"/>
        </w:rPr>
      </w:pPr>
      <w:r w:rsidRPr="00CA1A90">
        <w:rPr>
          <w:rFonts w:cstheme="minorHAnsi"/>
          <w:sz w:val="20"/>
          <w:szCs w:val="20"/>
        </w:rPr>
        <w:t xml:space="preserve">Riders are expected to be courteous to people outside of the bus. Obscene or antagonistic gesturing </w:t>
      </w:r>
      <w:r w:rsidRPr="00CA1A90">
        <w:rPr>
          <w:rFonts w:cstheme="minorHAnsi"/>
          <w:sz w:val="20"/>
          <w:szCs w:val="20"/>
          <w:u w:val="single"/>
        </w:rPr>
        <w:t>will not be tolerated.</w:t>
      </w:r>
    </w:p>
    <w:p w14:paraId="4CDBB376" w14:textId="77777777" w:rsidR="001D1B0A" w:rsidRPr="00CA1A90" w:rsidRDefault="001D1B0A" w:rsidP="00A958EE">
      <w:pPr>
        <w:pStyle w:val="ListParagraph"/>
        <w:numPr>
          <w:ilvl w:val="0"/>
          <w:numId w:val="12"/>
        </w:numPr>
        <w:ind w:left="360"/>
        <w:rPr>
          <w:rFonts w:cstheme="minorHAnsi"/>
          <w:sz w:val="20"/>
          <w:szCs w:val="20"/>
        </w:rPr>
      </w:pPr>
      <w:r w:rsidRPr="00CA1A90">
        <w:rPr>
          <w:rFonts w:cstheme="minorHAnsi"/>
          <w:sz w:val="20"/>
          <w:szCs w:val="20"/>
        </w:rPr>
        <w:t>Students must be quiet when approaching a railroad crossing.</w:t>
      </w:r>
    </w:p>
    <w:p w14:paraId="2380A477" w14:textId="73D42C5C" w:rsidR="001D1B0A" w:rsidRPr="00CA1A90" w:rsidRDefault="001D1B0A" w:rsidP="00A958EE">
      <w:pPr>
        <w:pStyle w:val="ListParagraph"/>
        <w:numPr>
          <w:ilvl w:val="0"/>
          <w:numId w:val="12"/>
        </w:numPr>
        <w:ind w:left="360"/>
        <w:rPr>
          <w:rFonts w:cstheme="minorHAnsi"/>
          <w:sz w:val="20"/>
          <w:szCs w:val="20"/>
        </w:rPr>
      </w:pPr>
      <w:r w:rsidRPr="00CA1A90">
        <w:rPr>
          <w:rFonts w:cstheme="minorHAnsi"/>
          <w:sz w:val="20"/>
          <w:szCs w:val="20"/>
        </w:rPr>
        <w:t>In case of emergency, students should remain on the bus unless directed by the driver to evacuate. During evacuations, students must remain in the immediate area and comply with the directions of the bus driver.  Drills are designed to ensure safety in the event of an emergency.</w:t>
      </w:r>
    </w:p>
    <w:p w14:paraId="1932209B" w14:textId="77777777" w:rsidR="001D1B0A" w:rsidRPr="00CA1A90" w:rsidRDefault="001D1B0A" w:rsidP="00252E10">
      <w:pPr>
        <w:pBdr>
          <w:top w:val="nil"/>
          <w:left w:val="nil"/>
          <w:bottom w:val="nil"/>
          <w:right w:val="nil"/>
          <w:between w:val="nil"/>
        </w:pBdr>
        <w:spacing w:line="240" w:lineRule="auto"/>
        <w:ind w:left="360" w:hanging="270"/>
        <w:rPr>
          <w:rFonts w:eastAsia="Times New Roman" w:cstheme="minorHAnsi"/>
          <w:sz w:val="20"/>
          <w:szCs w:val="20"/>
          <w:u w:val="single"/>
        </w:rPr>
      </w:pPr>
      <w:r w:rsidRPr="00CA1A90">
        <w:rPr>
          <w:rFonts w:eastAsia="Times New Roman" w:cstheme="minorHAnsi"/>
          <w:sz w:val="20"/>
          <w:szCs w:val="20"/>
          <w:u w:val="single"/>
        </w:rPr>
        <w:t>After Leaving the Bus</w:t>
      </w:r>
    </w:p>
    <w:p w14:paraId="331996B4" w14:textId="77777777" w:rsidR="001D1B0A" w:rsidRPr="00CA1A90" w:rsidRDefault="001D1B0A" w:rsidP="00A958EE">
      <w:pPr>
        <w:numPr>
          <w:ilvl w:val="0"/>
          <w:numId w:val="20"/>
        </w:numPr>
        <w:pBdr>
          <w:top w:val="nil"/>
          <w:left w:val="nil"/>
          <w:bottom w:val="nil"/>
          <w:right w:val="nil"/>
          <w:between w:val="nil"/>
        </w:pBdr>
        <w:spacing w:after="0" w:line="240" w:lineRule="auto"/>
        <w:ind w:left="360" w:hanging="270"/>
        <w:contextualSpacing/>
        <w:rPr>
          <w:rFonts w:eastAsia="Times New Roman" w:cstheme="minorHAnsi"/>
          <w:sz w:val="20"/>
          <w:szCs w:val="20"/>
        </w:rPr>
      </w:pPr>
      <w:r w:rsidRPr="00CA1A90">
        <w:rPr>
          <w:rFonts w:eastAsia="Times New Roman" w:cstheme="minorHAnsi"/>
          <w:sz w:val="20"/>
          <w:szCs w:val="20"/>
        </w:rPr>
        <w:t>After leaving the bus to cross the street, students must pass only in front of the bus</w:t>
      </w:r>
      <w:r w:rsidRPr="00CA1A90">
        <w:rPr>
          <w:rFonts w:eastAsia="Times New Roman" w:cstheme="minorHAnsi"/>
          <w:b/>
          <w:sz w:val="20"/>
          <w:szCs w:val="20"/>
        </w:rPr>
        <w:t xml:space="preserve"> (10 feet in front).</w:t>
      </w:r>
    </w:p>
    <w:p w14:paraId="77B73A4C" w14:textId="77777777" w:rsidR="001D1B0A" w:rsidRPr="00CA1A90" w:rsidRDefault="001D1B0A" w:rsidP="00A958EE">
      <w:pPr>
        <w:numPr>
          <w:ilvl w:val="0"/>
          <w:numId w:val="20"/>
        </w:numPr>
        <w:pBdr>
          <w:top w:val="nil"/>
          <w:left w:val="nil"/>
          <w:bottom w:val="nil"/>
          <w:right w:val="nil"/>
          <w:between w:val="nil"/>
        </w:pBdr>
        <w:spacing w:after="0" w:line="240" w:lineRule="auto"/>
        <w:ind w:left="360" w:hanging="270"/>
        <w:contextualSpacing/>
        <w:rPr>
          <w:rFonts w:eastAsia="Times New Roman" w:cstheme="minorHAnsi"/>
          <w:sz w:val="20"/>
          <w:szCs w:val="20"/>
        </w:rPr>
      </w:pPr>
      <w:r w:rsidRPr="00CA1A90">
        <w:rPr>
          <w:rFonts w:eastAsia="Times New Roman" w:cstheme="minorHAnsi"/>
          <w:sz w:val="20"/>
          <w:szCs w:val="20"/>
        </w:rPr>
        <w:t>The driver will not willingly discharge riders at places other than the regular bus stop without authorization from the transportation supervisor.</w:t>
      </w:r>
    </w:p>
    <w:p w14:paraId="4B447DAE" w14:textId="77777777" w:rsidR="00CF7097" w:rsidRPr="00CA1A90" w:rsidRDefault="00CF7097" w:rsidP="00252E10">
      <w:pPr>
        <w:pBdr>
          <w:top w:val="nil"/>
          <w:left w:val="nil"/>
          <w:bottom w:val="nil"/>
          <w:right w:val="nil"/>
          <w:between w:val="nil"/>
        </w:pBdr>
        <w:spacing w:after="0" w:line="240" w:lineRule="auto"/>
        <w:ind w:left="360"/>
        <w:contextualSpacing/>
        <w:rPr>
          <w:rFonts w:eastAsia="Times New Roman" w:cstheme="minorHAnsi"/>
          <w:sz w:val="20"/>
          <w:szCs w:val="20"/>
        </w:rPr>
      </w:pPr>
    </w:p>
    <w:p w14:paraId="1D9650A8" w14:textId="7A1DF4AD" w:rsidR="001D1B0A" w:rsidRPr="00CA1A90" w:rsidRDefault="007F1C37" w:rsidP="00252E10">
      <w:pPr>
        <w:pBdr>
          <w:top w:val="nil"/>
          <w:left w:val="nil"/>
          <w:bottom w:val="nil"/>
          <w:right w:val="nil"/>
          <w:between w:val="nil"/>
        </w:pBdr>
        <w:spacing w:line="240" w:lineRule="auto"/>
        <w:ind w:left="360" w:hanging="270"/>
        <w:rPr>
          <w:rFonts w:eastAsia="Times New Roman" w:cstheme="minorHAnsi"/>
          <w:sz w:val="20"/>
          <w:szCs w:val="20"/>
          <w:u w:val="single"/>
        </w:rPr>
      </w:pPr>
      <w:r>
        <w:rPr>
          <w:rFonts w:eastAsia="Times New Roman" w:cstheme="minorHAnsi"/>
          <w:sz w:val="20"/>
          <w:szCs w:val="20"/>
          <w:u w:val="single"/>
        </w:rPr>
        <w:t xml:space="preserve">Field/Activity </w:t>
      </w:r>
      <w:r w:rsidR="001D1B0A" w:rsidRPr="00CA1A90">
        <w:rPr>
          <w:rFonts w:eastAsia="Times New Roman" w:cstheme="minorHAnsi"/>
          <w:sz w:val="20"/>
          <w:szCs w:val="20"/>
          <w:u w:val="single"/>
        </w:rPr>
        <w:t>Trips</w:t>
      </w:r>
    </w:p>
    <w:p w14:paraId="2AA10BB5" w14:textId="77777777" w:rsidR="001D1B0A" w:rsidRPr="00CA1A90" w:rsidRDefault="001D1B0A" w:rsidP="00A958EE">
      <w:pPr>
        <w:numPr>
          <w:ilvl w:val="0"/>
          <w:numId w:val="7"/>
        </w:numPr>
        <w:pBdr>
          <w:top w:val="nil"/>
          <w:left w:val="nil"/>
          <w:bottom w:val="nil"/>
          <w:right w:val="nil"/>
          <w:between w:val="nil"/>
        </w:pBdr>
        <w:spacing w:after="0" w:line="240" w:lineRule="auto"/>
        <w:ind w:left="360" w:hanging="270"/>
        <w:contextualSpacing/>
        <w:rPr>
          <w:rFonts w:eastAsia="Times New Roman" w:cstheme="minorHAnsi"/>
          <w:sz w:val="20"/>
          <w:szCs w:val="20"/>
        </w:rPr>
      </w:pPr>
      <w:r w:rsidRPr="00CA1A90">
        <w:rPr>
          <w:rFonts w:eastAsia="Times New Roman" w:cstheme="minorHAnsi"/>
          <w:sz w:val="20"/>
          <w:szCs w:val="20"/>
        </w:rPr>
        <w:t>The above rules and regulations apply to any school-related trips.</w:t>
      </w:r>
    </w:p>
    <w:p w14:paraId="7F4AEDF3" w14:textId="6FA7AC56" w:rsidR="001D1B0A" w:rsidRPr="00CA1A90" w:rsidRDefault="001D1B0A" w:rsidP="00A958EE">
      <w:pPr>
        <w:numPr>
          <w:ilvl w:val="0"/>
          <w:numId w:val="7"/>
        </w:numPr>
        <w:pBdr>
          <w:top w:val="nil"/>
          <w:left w:val="nil"/>
          <w:bottom w:val="nil"/>
          <w:right w:val="nil"/>
          <w:between w:val="nil"/>
        </w:pBdr>
        <w:spacing w:after="0" w:line="240" w:lineRule="auto"/>
        <w:ind w:left="360" w:hanging="270"/>
        <w:contextualSpacing/>
        <w:rPr>
          <w:rFonts w:eastAsia="Times New Roman" w:cstheme="minorHAnsi"/>
          <w:sz w:val="20"/>
          <w:szCs w:val="20"/>
        </w:rPr>
      </w:pPr>
      <w:r w:rsidRPr="00CA1A90">
        <w:rPr>
          <w:rFonts w:eastAsia="Times New Roman" w:cstheme="minorHAnsi"/>
          <w:sz w:val="20"/>
          <w:szCs w:val="20"/>
        </w:rPr>
        <w:t xml:space="preserve">Students shall respect the </w:t>
      </w:r>
      <w:r w:rsidR="007F1C37">
        <w:rPr>
          <w:rFonts w:eastAsia="Times New Roman" w:cstheme="minorHAnsi"/>
          <w:sz w:val="20"/>
          <w:szCs w:val="20"/>
        </w:rPr>
        <w:t>authority</w:t>
      </w:r>
      <w:r w:rsidRPr="00CA1A90">
        <w:rPr>
          <w:rFonts w:eastAsia="Times New Roman" w:cstheme="minorHAnsi"/>
          <w:sz w:val="20"/>
          <w:szCs w:val="20"/>
        </w:rPr>
        <w:t xml:space="preserve"> of the </w:t>
      </w:r>
      <w:r w:rsidR="007F1C37">
        <w:rPr>
          <w:rFonts w:eastAsia="Times New Roman" w:cstheme="minorHAnsi"/>
          <w:sz w:val="20"/>
          <w:szCs w:val="20"/>
        </w:rPr>
        <w:t xml:space="preserve">school official, </w:t>
      </w:r>
      <w:r w:rsidRPr="00CA1A90">
        <w:rPr>
          <w:rFonts w:eastAsia="Times New Roman" w:cstheme="minorHAnsi"/>
          <w:sz w:val="20"/>
          <w:szCs w:val="20"/>
        </w:rPr>
        <w:t>chaperone</w:t>
      </w:r>
      <w:r w:rsidR="007F1C37">
        <w:rPr>
          <w:rFonts w:eastAsia="Times New Roman" w:cstheme="minorHAnsi"/>
          <w:sz w:val="20"/>
          <w:szCs w:val="20"/>
        </w:rPr>
        <w:t>, or monitor</w:t>
      </w:r>
      <w:r w:rsidRPr="00CA1A90">
        <w:rPr>
          <w:rFonts w:eastAsia="Times New Roman" w:cstheme="minorHAnsi"/>
          <w:sz w:val="20"/>
          <w:szCs w:val="20"/>
        </w:rPr>
        <w:t xml:space="preserve">. </w:t>
      </w:r>
    </w:p>
    <w:p w14:paraId="78978340" w14:textId="77777777" w:rsidR="00CF7097" w:rsidRPr="00CA1A90" w:rsidRDefault="00CF7097" w:rsidP="00CF7097">
      <w:pPr>
        <w:pBdr>
          <w:top w:val="nil"/>
          <w:left w:val="nil"/>
          <w:bottom w:val="nil"/>
          <w:right w:val="nil"/>
          <w:between w:val="nil"/>
        </w:pBdr>
        <w:spacing w:after="0" w:line="240" w:lineRule="auto"/>
        <w:contextualSpacing/>
        <w:rPr>
          <w:rFonts w:eastAsia="Times New Roman" w:cstheme="minorHAnsi"/>
          <w:sz w:val="20"/>
          <w:szCs w:val="20"/>
        </w:rPr>
      </w:pPr>
    </w:p>
    <w:p w14:paraId="2859D444" w14:textId="7777777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 xml:space="preserve">CHANGE OF ADDRESS/TELEPHONE </w:t>
      </w:r>
    </w:p>
    <w:p w14:paraId="193106E7" w14:textId="0E8B4D9D" w:rsidR="001D1B0A"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 xml:space="preserve">The current addresses and telephone numbers of all students are necessary for proper accounting procedures. If a student’s place of residence or telephone number changes during the school year, the student or parent must report the new address and/or telephone number to the school office or updated through the </w:t>
      </w:r>
      <w:r w:rsidR="00B42CDF" w:rsidRPr="00CA1A90">
        <w:rPr>
          <w:rFonts w:eastAsia="Times New Roman" w:cstheme="minorHAnsi"/>
          <w:sz w:val="20"/>
          <w:szCs w:val="20"/>
        </w:rPr>
        <w:t>Infinite Campus Portal account.</w:t>
      </w:r>
    </w:p>
    <w:p w14:paraId="08E2895D" w14:textId="77777777" w:rsidR="001D1B0A" w:rsidRPr="00CA1A90" w:rsidRDefault="00B42CDF"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lastRenderedPageBreak/>
        <w:t>CHILD ABUSE &amp;</w:t>
      </w:r>
      <w:r w:rsidR="001D1B0A" w:rsidRPr="00CA1A90">
        <w:rPr>
          <w:rFonts w:eastAsia="Times New Roman" w:cstheme="minorHAnsi"/>
          <w:b/>
          <w:sz w:val="20"/>
          <w:szCs w:val="20"/>
          <w:u w:val="single"/>
        </w:rPr>
        <w:t xml:space="preserve"> NEGLECT</w:t>
      </w:r>
    </w:p>
    <w:p w14:paraId="75BC6629"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A Colorado Statute (19-10-102 to 115) requires the reporting of these cases to the appropriate county department or local law enforcement agency.</w:t>
      </w:r>
    </w:p>
    <w:p w14:paraId="57A827A2" w14:textId="77777777" w:rsidR="001D1B0A" w:rsidRPr="00CA1A90" w:rsidRDefault="00B42CDF"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 xml:space="preserve">In the </w:t>
      </w:r>
      <w:r w:rsidR="001D1B0A" w:rsidRPr="00CA1A90">
        <w:rPr>
          <w:rFonts w:eastAsia="Times New Roman" w:cstheme="minorHAnsi"/>
          <w:sz w:val="20"/>
          <w:szCs w:val="20"/>
        </w:rPr>
        <w:t xml:space="preserve">child abuse bill enacted in the 1976 session, the “school official or school employee” is listed as one of the persons </w:t>
      </w:r>
      <w:r w:rsidR="001D1B0A" w:rsidRPr="00CA1A90">
        <w:rPr>
          <w:rFonts w:eastAsia="Times New Roman" w:cstheme="minorHAnsi"/>
          <w:sz w:val="20"/>
          <w:szCs w:val="20"/>
          <w:u w:val="single"/>
        </w:rPr>
        <w:t>required</w:t>
      </w:r>
      <w:r w:rsidR="001D1B0A" w:rsidRPr="00CA1A90">
        <w:rPr>
          <w:rFonts w:eastAsia="Times New Roman" w:cstheme="minorHAnsi"/>
          <w:sz w:val="20"/>
          <w:szCs w:val="20"/>
        </w:rPr>
        <w:t xml:space="preserve"> to </w:t>
      </w:r>
      <w:r w:rsidRPr="00CA1A90">
        <w:rPr>
          <w:rFonts w:eastAsia="Times New Roman" w:cstheme="minorHAnsi"/>
          <w:sz w:val="20"/>
          <w:szCs w:val="20"/>
        </w:rPr>
        <w:t>report abuse or neglect. The</w:t>
      </w:r>
      <w:r w:rsidR="001D1B0A" w:rsidRPr="00CA1A90">
        <w:rPr>
          <w:rFonts w:eastAsia="Times New Roman" w:cstheme="minorHAnsi"/>
          <w:sz w:val="20"/>
          <w:szCs w:val="20"/>
        </w:rPr>
        <w:t xml:space="preserve"> bill goes further to state that any person who is listed to report, who willfully fails to report a case of child abuse or circumstances, or conditions which would reasonably result in child abuse “commits a class two petty offense and upon conviction thereof, shall be punished by a fine not to exceed $200.00 and shall be liable for damages proximately caused thereby.” </w:t>
      </w:r>
      <w:r w:rsidR="001D1B0A" w:rsidRPr="00CA1A90">
        <w:rPr>
          <w:rFonts w:eastAsia="Times New Roman" w:cstheme="minorHAnsi"/>
          <w:b/>
          <w:sz w:val="20"/>
          <w:szCs w:val="20"/>
        </w:rPr>
        <w:t>No person who reports a case of suspected child abuse can be sued for making a good faith report.</w:t>
      </w:r>
    </w:p>
    <w:p w14:paraId="69054BB0" w14:textId="77777777" w:rsidR="001D1B0A" w:rsidRPr="00CA1A90" w:rsidRDefault="00B42CDF"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 xml:space="preserve">CLUBS &amp; </w:t>
      </w:r>
      <w:r w:rsidR="001D1B0A" w:rsidRPr="00CA1A90">
        <w:rPr>
          <w:rFonts w:eastAsia="Times New Roman" w:cstheme="minorHAnsi"/>
          <w:b/>
          <w:sz w:val="20"/>
          <w:szCs w:val="20"/>
          <w:u w:val="single"/>
        </w:rPr>
        <w:t>ACTIVITIES</w:t>
      </w:r>
    </w:p>
    <w:p w14:paraId="0B3596FA" w14:textId="44882F26" w:rsidR="001D1B0A"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Clubs are valuable learning and social experiences for students; however, they are a privilege. Students must display appropriate behavior and be dropped off/picked up on time to participate in a club. Inappropriate beha</w:t>
      </w:r>
      <w:r w:rsidR="00B42CDF" w:rsidRPr="00CA1A90">
        <w:rPr>
          <w:rFonts w:eastAsia="Times New Roman" w:cstheme="minorHAnsi"/>
          <w:sz w:val="20"/>
          <w:szCs w:val="20"/>
        </w:rPr>
        <w:t>vior and/or late drop offs/pick-</w:t>
      </w:r>
      <w:r w:rsidRPr="00CA1A90">
        <w:rPr>
          <w:rFonts w:eastAsia="Times New Roman" w:cstheme="minorHAnsi"/>
          <w:sz w:val="20"/>
          <w:szCs w:val="20"/>
        </w:rPr>
        <w:t>ups may result in removal from the club per administration. Appropriate parent permission forms must also be completed in order to participate</w:t>
      </w:r>
      <w:r w:rsidR="00B42CDF" w:rsidRPr="00CA1A90">
        <w:rPr>
          <w:rFonts w:eastAsia="Times New Roman" w:cstheme="minorHAnsi"/>
          <w:sz w:val="20"/>
          <w:szCs w:val="20"/>
        </w:rPr>
        <w:t>.</w:t>
      </w:r>
    </w:p>
    <w:p w14:paraId="21EDA7D9" w14:textId="7777777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COMMUNICATION</w:t>
      </w:r>
    </w:p>
    <w:p w14:paraId="354CFE0F" w14:textId="77777777" w:rsidR="001D1B0A" w:rsidRPr="00CA1A90" w:rsidRDefault="001D1B0A" w:rsidP="000708A7">
      <w:pPr>
        <w:pBdr>
          <w:top w:val="nil"/>
          <w:left w:val="nil"/>
          <w:bottom w:val="nil"/>
          <w:right w:val="nil"/>
          <w:between w:val="nil"/>
        </w:pBdr>
        <w:spacing w:after="0" w:line="240" w:lineRule="auto"/>
        <w:ind w:left="360" w:hanging="180"/>
        <w:rPr>
          <w:rFonts w:eastAsia="Times New Roman" w:cstheme="minorHAnsi"/>
          <w:sz w:val="20"/>
          <w:szCs w:val="20"/>
        </w:rPr>
      </w:pPr>
      <w:r w:rsidRPr="00CA1A90">
        <w:rPr>
          <w:rFonts w:eastAsia="Times New Roman" w:cstheme="minorHAnsi"/>
          <w:sz w:val="20"/>
          <w:szCs w:val="20"/>
        </w:rPr>
        <w:t>1. A monthly newsletter will be sent home at the beginning of each month. On the back of the monthly newsletter will be a calendar which outlines the upcoming events. Please keep this in a convenient location so you can refer to it for dates, times, and early releases.</w:t>
      </w:r>
    </w:p>
    <w:p w14:paraId="65BB5133" w14:textId="77777777" w:rsidR="001D1B0A" w:rsidRPr="00CA1A90" w:rsidRDefault="001D1B0A" w:rsidP="000708A7">
      <w:pPr>
        <w:pBdr>
          <w:top w:val="nil"/>
          <w:left w:val="nil"/>
          <w:bottom w:val="nil"/>
          <w:right w:val="nil"/>
          <w:between w:val="nil"/>
        </w:pBdr>
        <w:spacing w:after="0" w:line="240" w:lineRule="auto"/>
        <w:ind w:left="360" w:hanging="180"/>
        <w:rPr>
          <w:rFonts w:eastAsia="Times New Roman" w:cstheme="minorHAnsi"/>
          <w:b/>
          <w:sz w:val="20"/>
          <w:szCs w:val="20"/>
          <w:u w:val="single"/>
        </w:rPr>
      </w:pPr>
      <w:r w:rsidRPr="00CA1A90">
        <w:rPr>
          <w:rFonts w:eastAsia="Times New Roman" w:cstheme="minorHAnsi"/>
          <w:sz w:val="20"/>
          <w:szCs w:val="20"/>
        </w:rPr>
        <w:t xml:space="preserve">2. You are welcome to visit the classroom. Please request a copy of the Visitors to WSD3 Schools and Facilities guidelines in the front office. </w:t>
      </w:r>
      <w:r w:rsidRPr="00CA1A90">
        <w:rPr>
          <w:rFonts w:eastAsia="Times New Roman" w:cstheme="minorHAnsi"/>
          <w:b/>
          <w:sz w:val="20"/>
          <w:szCs w:val="20"/>
        </w:rPr>
        <w:t>Please note it is required for you to show ID prior to entering and sign in at the office before going to the classroom.</w:t>
      </w:r>
    </w:p>
    <w:p w14:paraId="5E2703DE" w14:textId="77777777" w:rsidR="001D1B0A" w:rsidRPr="00CA1A90" w:rsidRDefault="001D1B0A" w:rsidP="000708A7">
      <w:pPr>
        <w:pBdr>
          <w:top w:val="nil"/>
          <w:left w:val="nil"/>
          <w:bottom w:val="nil"/>
          <w:right w:val="nil"/>
          <w:between w:val="nil"/>
        </w:pBdr>
        <w:spacing w:after="0" w:line="240" w:lineRule="auto"/>
        <w:ind w:left="360" w:hanging="180"/>
        <w:rPr>
          <w:rFonts w:eastAsia="Times New Roman" w:cstheme="minorHAnsi"/>
          <w:sz w:val="20"/>
          <w:szCs w:val="20"/>
        </w:rPr>
      </w:pPr>
      <w:r w:rsidRPr="00CA1A90">
        <w:rPr>
          <w:rFonts w:eastAsia="Times New Roman" w:cstheme="minorHAnsi"/>
          <w:sz w:val="20"/>
          <w:szCs w:val="20"/>
        </w:rPr>
        <w:t>3. Anytime you have a question about your child’s progress at school, please come in and talk with us or give us a call.</w:t>
      </w:r>
    </w:p>
    <w:p w14:paraId="19CC3C89" w14:textId="77777777" w:rsidR="001D1B0A" w:rsidRPr="00CA1A90" w:rsidRDefault="001D1B0A" w:rsidP="000708A7">
      <w:pPr>
        <w:pBdr>
          <w:top w:val="nil"/>
          <w:left w:val="nil"/>
          <w:bottom w:val="nil"/>
          <w:right w:val="nil"/>
          <w:between w:val="nil"/>
        </w:pBdr>
        <w:spacing w:after="0" w:line="240" w:lineRule="auto"/>
        <w:ind w:left="360" w:hanging="180"/>
        <w:rPr>
          <w:rFonts w:eastAsia="Times New Roman" w:cstheme="minorHAnsi"/>
          <w:sz w:val="20"/>
          <w:szCs w:val="20"/>
        </w:rPr>
      </w:pPr>
      <w:r w:rsidRPr="00CA1A90">
        <w:rPr>
          <w:rFonts w:eastAsia="Times New Roman" w:cstheme="minorHAnsi"/>
          <w:sz w:val="20"/>
          <w:szCs w:val="20"/>
        </w:rPr>
        <w:t>4. We encourage you to call the school and check out facts when you hear a rumor.</w:t>
      </w:r>
    </w:p>
    <w:p w14:paraId="4B3B01ED" w14:textId="77777777" w:rsidR="001D1B0A" w:rsidRPr="00CA1A90" w:rsidRDefault="001D1B0A" w:rsidP="000708A7">
      <w:pPr>
        <w:pBdr>
          <w:top w:val="nil"/>
          <w:left w:val="nil"/>
          <w:bottom w:val="nil"/>
          <w:right w:val="nil"/>
          <w:between w:val="nil"/>
        </w:pBdr>
        <w:spacing w:after="0" w:line="240" w:lineRule="auto"/>
        <w:ind w:left="360" w:hanging="180"/>
        <w:rPr>
          <w:rFonts w:eastAsia="Times New Roman" w:cstheme="minorHAnsi"/>
          <w:sz w:val="20"/>
          <w:szCs w:val="20"/>
        </w:rPr>
      </w:pPr>
      <w:r w:rsidRPr="00CA1A90">
        <w:rPr>
          <w:rFonts w:eastAsia="Times New Roman" w:cstheme="minorHAnsi"/>
          <w:sz w:val="20"/>
          <w:szCs w:val="20"/>
        </w:rPr>
        <w:t>5. We want yo</w:t>
      </w:r>
      <w:r w:rsidR="00DD1850" w:rsidRPr="00CA1A90">
        <w:rPr>
          <w:rFonts w:eastAsia="Times New Roman" w:cstheme="minorHAnsi"/>
          <w:sz w:val="20"/>
          <w:szCs w:val="20"/>
        </w:rPr>
        <w:t>u to be a part of GMS</w:t>
      </w:r>
      <w:r w:rsidRPr="00CA1A90">
        <w:rPr>
          <w:rFonts w:eastAsia="Times New Roman" w:cstheme="minorHAnsi"/>
          <w:sz w:val="20"/>
          <w:szCs w:val="20"/>
        </w:rPr>
        <w:t>. Please feel free to call on us or any of the staff and let us know if we can be of any help to you.</w:t>
      </w:r>
    </w:p>
    <w:p w14:paraId="31C5B6BE" w14:textId="77777777" w:rsidR="001D1B0A" w:rsidRPr="00CA1A90" w:rsidRDefault="001D1B0A" w:rsidP="000708A7">
      <w:pPr>
        <w:pBdr>
          <w:top w:val="nil"/>
          <w:left w:val="nil"/>
          <w:bottom w:val="nil"/>
          <w:right w:val="nil"/>
          <w:between w:val="nil"/>
        </w:pBdr>
        <w:spacing w:after="0" w:line="240" w:lineRule="auto"/>
        <w:ind w:left="360" w:hanging="180"/>
        <w:rPr>
          <w:rFonts w:eastAsia="Times New Roman" w:cstheme="minorHAnsi"/>
          <w:sz w:val="20"/>
          <w:szCs w:val="20"/>
        </w:rPr>
      </w:pPr>
      <w:r w:rsidRPr="00CA1A90">
        <w:rPr>
          <w:rFonts w:eastAsia="Times New Roman" w:cstheme="minorHAnsi"/>
          <w:sz w:val="20"/>
          <w:szCs w:val="20"/>
        </w:rPr>
        <w:t>6. Parents must register for the parent portal in Infinite Campus. Attendance can be checked in grades K-5. Grades can be checked in grades 4-5. Additional information is available in the front office.</w:t>
      </w:r>
    </w:p>
    <w:p w14:paraId="0900621B" w14:textId="2DD2D897" w:rsidR="001D1B0A" w:rsidRPr="00CA1A90" w:rsidRDefault="001D1B0A" w:rsidP="000708A7">
      <w:pPr>
        <w:pBdr>
          <w:top w:val="nil"/>
          <w:left w:val="nil"/>
          <w:bottom w:val="nil"/>
          <w:right w:val="nil"/>
          <w:between w:val="nil"/>
        </w:pBdr>
        <w:spacing w:after="0" w:line="240" w:lineRule="auto"/>
        <w:ind w:left="360" w:hanging="180"/>
        <w:rPr>
          <w:rFonts w:eastAsia="Times New Roman" w:cstheme="minorHAnsi"/>
          <w:b/>
          <w:sz w:val="20"/>
          <w:szCs w:val="20"/>
          <w:u w:val="single"/>
        </w:rPr>
      </w:pPr>
      <w:r w:rsidRPr="00CA1A90">
        <w:rPr>
          <w:rFonts w:eastAsia="Times New Roman" w:cstheme="minorHAnsi"/>
          <w:sz w:val="20"/>
          <w:szCs w:val="20"/>
        </w:rPr>
        <w:t>7. We communicate through email blasts, Peachjar, Remind</w:t>
      </w:r>
      <w:r w:rsidR="00AB3CAE" w:rsidRPr="00CA1A90">
        <w:rPr>
          <w:rFonts w:eastAsia="Times New Roman" w:cstheme="minorHAnsi"/>
          <w:sz w:val="20"/>
          <w:szCs w:val="20"/>
        </w:rPr>
        <w:t>,</w:t>
      </w:r>
      <w:r w:rsidRPr="00CA1A90">
        <w:rPr>
          <w:rFonts w:eastAsia="Times New Roman" w:cstheme="minorHAnsi"/>
          <w:sz w:val="20"/>
          <w:szCs w:val="20"/>
        </w:rPr>
        <w:t xml:space="preserve"> and informati</w:t>
      </w:r>
      <w:r w:rsidR="00DD1850" w:rsidRPr="00CA1A90">
        <w:rPr>
          <w:rFonts w:eastAsia="Times New Roman" w:cstheme="minorHAnsi"/>
          <w:sz w:val="20"/>
          <w:szCs w:val="20"/>
        </w:rPr>
        <w:t>on posted to the school website.</w:t>
      </w:r>
    </w:p>
    <w:p w14:paraId="6EC0596F" w14:textId="77777777" w:rsidR="00DD1850" w:rsidRPr="00CA1A90" w:rsidRDefault="00DD1850" w:rsidP="00DD1850">
      <w:pPr>
        <w:pBdr>
          <w:top w:val="nil"/>
          <w:left w:val="nil"/>
          <w:bottom w:val="nil"/>
          <w:right w:val="nil"/>
          <w:between w:val="nil"/>
        </w:pBdr>
        <w:spacing w:after="0" w:line="240" w:lineRule="auto"/>
        <w:ind w:hanging="180"/>
        <w:rPr>
          <w:rFonts w:eastAsia="Times New Roman" w:cstheme="minorHAnsi"/>
          <w:b/>
          <w:sz w:val="20"/>
          <w:szCs w:val="20"/>
          <w:u w:val="single"/>
        </w:rPr>
      </w:pPr>
    </w:p>
    <w:p w14:paraId="6433D6EE" w14:textId="7777777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COMMUNITY USE OF THE BUILDING</w:t>
      </w:r>
    </w:p>
    <w:p w14:paraId="33C95FF9" w14:textId="7B322BC0"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Any citizen, c</w:t>
      </w:r>
      <w:r w:rsidR="00DD1850" w:rsidRPr="00CA1A90">
        <w:rPr>
          <w:rFonts w:eastAsia="Times New Roman" w:cstheme="minorHAnsi"/>
          <w:sz w:val="20"/>
          <w:szCs w:val="20"/>
        </w:rPr>
        <w:t>lub, or organization within district</w:t>
      </w:r>
      <w:r w:rsidRPr="00CA1A90">
        <w:rPr>
          <w:rFonts w:eastAsia="Times New Roman" w:cstheme="minorHAnsi"/>
          <w:sz w:val="20"/>
          <w:szCs w:val="20"/>
        </w:rPr>
        <w:t xml:space="preserve"> boundaries may request use of the building/grounds, subject to the regulations for such u</w:t>
      </w:r>
      <w:r w:rsidR="00DD1850" w:rsidRPr="00CA1A90">
        <w:rPr>
          <w:rFonts w:eastAsia="Times New Roman" w:cstheme="minorHAnsi"/>
          <w:sz w:val="20"/>
          <w:szCs w:val="20"/>
        </w:rPr>
        <w:t>se as approved by the board of e</w:t>
      </w:r>
      <w:r w:rsidRPr="00CA1A90">
        <w:rPr>
          <w:rFonts w:eastAsia="Times New Roman" w:cstheme="minorHAnsi"/>
          <w:sz w:val="20"/>
          <w:szCs w:val="20"/>
        </w:rPr>
        <w:t xml:space="preserve">ducation. Information on use of facilities may be obtained by contacting our front office at </w:t>
      </w:r>
      <w:r w:rsidR="00A842C9" w:rsidRPr="00CA1A90">
        <w:rPr>
          <w:rFonts w:eastAsia="Times New Roman" w:cstheme="minorHAnsi"/>
          <w:sz w:val="20"/>
          <w:szCs w:val="20"/>
        </w:rPr>
        <w:t>(719) 391-3470</w:t>
      </w:r>
      <w:r w:rsidRPr="00CA1A90">
        <w:rPr>
          <w:rFonts w:eastAsia="Times New Roman" w:cstheme="minorHAnsi"/>
          <w:sz w:val="20"/>
          <w:szCs w:val="20"/>
        </w:rPr>
        <w:t>.</w:t>
      </w:r>
    </w:p>
    <w:p w14:paraId="4F73A26E" w14:textId="7777777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lastRenderedPageBreak/>
        <w:t>COUNSELING</w:t>
      </w:r>
    </w:p>
    <w:p w14:paraId="222B4109"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The Guidance and Counseling Services will further help reach the needs of each individual student. The counselor is a catalyst for the teacher/student/parent relationship. The three major functions of the counselor are:</w:t>
      </w:r>
    </w:p>
    <w:p w14:paraId="706ABF66" w14:textId="77777777" w:rsidR="001D1B0A" w:rsidRPr="00CA1A90" w:rsidRDefault="001D1B0A" w:rsidP="00A958EE">
      <w:pPr>
        <w:numPr>
          <w:ilvl w:val="0"/>
          <w:numId w:val="5"/>
        </w:numPr>
        <w:pBdr>
          <w:top w:val="nil"/>
          <w:left w:val="nil"/>
          <w:bottom w:val="nil"/>
          <w:right w:val="nil"/>
          <w:between w:val="nil"/>
        </w:pBdr>
        <w:spacing w:after="0" w:line="240" w:lineRule="auto"/>
        <w:ind w:left="360" w:hanging="270"/>
        <w:contextualSpacing/>
        <w:rPr>
          <w:rFonts w:eastAsia="Times New Roman" w:cstheme="minorHAnsi"/>
          <w:sz w:val="20"/>
          <w:szCs w:val="20"/>
        </w:rPr>
      </w:pPr>
      <w:r w:rsidRPr="00CA1A90">
        <w:rPr>
          <w:rFonts w:eastAsia="Times New Roman" w:cstheme="minorHAnsi"/>
          <w:sz w:val="20"/>
          <w:szCs w:val="20"/>
        </w:rPr>
        <w:t>Counseling with students</w:t>
      </w:r>
    </w:p>
    <w:p w14:paraId="4A3D90AF" w14:textId="77777777" w:rsidR="001D1B0A" w:rsidRPr="00CA1A90" w:rsidRDefault="001D1B0A" w:rsidP="00A958EE">
      <w:pPr>
        <w:numPr>
          <w:ilvl w:val="0"/>
          <w:numId w:val="5"/>
        </w:numPr>
        <w:pBdr>
          <w:top w:val="nil"/>
          <w:left w:val="nil"/>
          <w:bottom w:val="nil"/>
          <w:right w:val="nil"/>
          <w:between w:val="nil"/>
        </w:pBdr>
        <w:spacing w:after="0" w:line="240" w:lineRule="auto"/>
        <w:ind w:left="360" w:hanging="270"/>
        <w:contextualSpacing/>
        <w:rPr>
          <w:rFonts w:eastAsia="Times New Roman" w:cstheme="minorHAnsi"/>
          <w:sz w:val="20"/>
          <w:szCs w:val="20"/>
        </w:rPr>
      </w:pPr>
      <w:r w:rsidRPr="00CA1A90">
        <w:rPr>
          <w:rFonts w:eastAsia="Times New Roman" w:cstheme="minorHAnsi"/>
          <w:sz w:val="20"/>
          <w:szCs w:val="20"/>
        </w:rPr>
        <w:t>Consultation with faculty and parents</w:t>
      </w:r>
    </w:p>
    <w:p w14:paraId="36E46151" w14:textId="77777777" w:rsidR="001D1B0A" w:rsidRPr="00CA1A90" w:rsidRDefault="001D1B0A" w:rsidP="00A958EE">
      <w:pPr>
        <w:numPr>
          <w:ilvl w:val="0"/>
          <w:numId w:val="5"/>
        </w:numPr>
        <w:pBdr>
          <w:top w:val="nil"/>
          <w:left w:val="nil"/>
          <w:bottom w:val="nil"/>
          <w:right w:val="nil"/>
          <w:between w:val="nil"/>
        </w:pBdr>
        <w:spacing w:after="0" w:line="240" w:lineRule="auto"/>
        <w:ind w:left="360" w:hanging="270"/>
        <w:contextualSpacing/>
        <w:rPr>
          <w:rFonts w:eastAsia="Times New Roman" w:cstheme="minorHAnsi"/>
          <w:sz w:val="20"/>
          <w:szCs w:val="20"/>
        </w:rPr>
      </w:pPr>
      <w:r w:rsidRPr="00CA1A90">
        <w:rPr>
          <w:rFonts w:eastAsia="Times New Roman" w:cstheme="minorHAnsi"/>
          <w:sz w:val="20"/>
          <w:szCs w:val="20"/>
        </w:rPr>
        <w:t>Coordination of the counseling and guidance program</w:t>
      </w:r>
    </w:p>
    <w:p w14:paraId="72762ECC" w14:textId="77777777" w:rsidR="00DD1850" w:rsidRPr="00CA1A90" w:rsidRDefault="00DD1850" w:rsidP="00DD1850">
      <w:pPr>
        <w:pBdr>
          <w:top w:val="nil"/>
          <w:left w:val="nil"/>
          <w:bottom w:val="nil"/>
          <w:right w:val="nil"/>
          <w:between w:val="nil"/>
        </w:pBdr>
        <w:spacing w:after="0" w:line="240" w:lineRule="auto"/>
        <w:contextualSpacing/>
        <w:rPr>
          <w:rFonts w:eastAsia="Times New Roman" w:cstheme="minorHAnsi"/>
          <w:sz w:val="20"/>
          <w:szCs w:val="20"/>
        </w:rPr>
      </w:pPr>
    </w:p>
    <w:p w14:paraId="3AEE482A"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The goal</w:t>
      </w:r>
      <w:r w:rsidR="00DD1850" w:rsidRPr="00CA1A90">
        <w:rPr>
          <w:rFonts w:eastAsia="Times New Roman" w:cstheme="minorHAnsi"/>
          <w:sz w:val="20"/>
          <w:szCs w:val="20"/>
        </w:rPr>
        <w:t>s and concerns of the</w:t>
      </w:r>
      <w:r w:rsidRPr="00CA1A90">
        <w:rPr>
          <w:rFonts w:eastAsia="Times New Roman" w:cstheme="minorHAnsi"/>
          <w:sz w:val="20"/>
          <w:szCs w:val="20"/>
        </w:rPr>
        <w:t xml:space="preserve"> guidance program are committed to the development of all children.   Professional counselors realize these goals through the combination of counseling, consulting, and coordinating the guidance activities in the counselor's program-a program that should provide dynamic and worthwhile learning experiences for all children. Professional counselors do not supersede the home, but rather complement and implement in terms of the objectives and goals of American education. The counselors are concerned with the developmental needs of children; the counselors provide opportunities for the child to deal with tasks of learning which are consistent with his/her needs and abili</w:t>
      </w:r>
      <w:r w:rsidR="00DD1850" w:rsidRPr="00CA1A90">
        <w:rPr>
          <w:rFonts w:eastAsia="Times New Roman" w:cstheme="minorHAnsi"/>
          <w:sz w:val="20"/>
          <w:szCs w:val="20"/>
        </w:rPr>
        <w:t>ties. Please contact our front o</w:t>
      </w:r>
      <w:r w:rsidRPr="00CA1A90">
        <w:rPr>
          <w:rFonts w:eastAsia="Times New Roman" w:cstheme="minorHAnsi"/>
          <w:sz w:val="20"/>
          <w:szCs w:val="20"/>
        </w:rPr>
        <w:t>ffice if you should have any questions regarding ou</w:t>
      </w:r>
      <w:r w:rsidR="00DD1850" w:rsidRPr="00CA1A90">
        <w:rPr>
          <w:rFonts w:eastAsia="Times New Roman" w:cstheme="minorHAnsi"/>
          <w:sz w:val="20"/>
          <w:szCs w:val="20"/>
        </w:rPr>
        <w:t>r school’s counseling programs.</w:t>
      </w:r>
    </w:p>
    <w:p w14:paraId="62533711" w14:textId="0F78E42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DANGEROUS WEAPONS IN THE SCHOOL</w:t>
      </w:r>
    </w:p>
    <w:p w14:paraId="2D746FC7" w14:textId="77777777" w:rsidR="001D1B0A" w:rsidRPr="00CA1A90" w:rsidRDefault="00DD1850"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The board of e</w:t>
      </w:r>
      <w:r w:rsidR="001D1B0A" w:rsidRPr="00CA1A90">
        <w:rPr>
          <w:rFonts w:eastAsia="Times New Roman" w:cstheme="minorHAnsi"/>
          <w:sz w:val="20"/>
          <w:szCs w:val="20"/>
        </w:rPr>
        <w:t>ducation determines that possession and/or use of dangerous weapons as defined in this policy is detrimental to the welfare and safety of students a</w:t>
      </w:r>
      <w:r w:rsidR="002D0FF4" w:rsidRPr="00CA1A90">
        <w:rPr>
          <w:rFonts w:eastAsia="Times New Roman" w:cstheme="minorHAnsi"/>
          <w:sz w:val="20"/>
          <w:szCs w:val="20"/>
        </w:rPr>
        <w:t>nd school personnel within the d</w:t>
      </w:r>
      <w:r w:rsidR="001D1B0A" w:rsidRPr="00CA1A90">
        <w:rPr>
          <w:rFonts w:eastAsia="Times New Roman" w:cstheme="minorHAnsi"/>
          <w:sz w:val="20"/>
          <w:szCs w:val="20"/>
        </w:rPr>
        <w:t>istrict.</w:t>
      </w:r>
    </w:p>
    <w:p w14:paraId="66F0EEA5"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 xml:space="preserve">Carrying, bringing, using, or possessing any dangerous weapon in any school building, on school grounds, in any school vehicle or at any school-sponsored activity is prohibited unless permission has been granted by the school administration.  For purposes of this policy a dangerous weapon shall include a weapon or device capable of producing death or serious bodily injury or which, in the discretion of the school administration, poses a threat to school personnel or students.  Examples of dangerous weapons include, but are not limited to revolver, rifle, shotgun, air gun or spring gun, slingshot, bludgeon, brass knuckles or artificial knuckles of any kind, incendiary device, any knife or noxious substance.  Violations of this policy shall be cause for a parental/guardian conference and/or for contact with an outside agency.  The student will be suspended from school and may be recommended for expulsion. The expulsion shall be mandatory for carrying, bringing, using, or possessing a dangerous weapon in a school building or on school property as provided by state law. </w:t>
      </w:r>
    </w:p>
    <w:p w14:paraId="4400297A"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In accordance with federal law, expulsion shall be for no less than one full calendar year for a student who is determined to have brought a firearm to school. The superintendent may modify the length of this federal requirement for expulsion on a case-by-case basis, and in accordance with state and federal laws.</w:t>
      </w:r>
    </w:p>
    <w:p w14:paraId="5543F89F"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 xml:space="preserve">An exception to this policy may be made for students participating in an authorized extracurricular activity or team involving the use of firearms. This policy shall also apply to any replica of a gun or firearm, or any other object, which may be or is intended to be </w:t>
      </w:r>
      <w:r w:rsidRPr="00CA1A90">
        <w:rPr>
          <w:rFonts w:eastAsia="Times New Roman" w:cstheme="minorHAnsi"/>
          <w:sz w:val="20"/>
          <w:szCs w:val="20"/>
        </w:rPr>
        <w:lastRenderedPageBreak/>
        <w:t>used to represent a gun or firearm, to convince an individual or group individuals that such replica or other object is a gun or firearm or to frighten or intimidate an individual or group of ind</w:t>
      </w:r>
      <w:r w:rsidR="002D0FF4" w:rsidRPr="00CA1A90">
        <w:rPr>
          <w:rFonts w:eastAsia="Times New Roman" w:cstheme="minorHAnsi"/>
          <w:sz w:val="20"/>
          <w:szCs w:val="20"/>
        </w:rPr>
        <w:t>ividuals. (Board Policy:  JICI)</w:t>
      </w:r>
    </w:p>
    <w:p w14:paraId="2BA5DAA8" w14:textId="7777777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DISCIPLINE</w:t>
      </w:r>
    </w:p>
    <w:p w14:paraId="14C23248" w14:textId="77777777" w:rsidR="001D1B0A" w:rsidRPr="00CA1A90" w:rsidRDefault="002D0FF4"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At GMS, we practice proactive discipline and w</w:t>
      </w:r>
      <w:r w:rsidR="001D1B0A" w:rsidRPr="00CA1A90">
        <w:rPr>
          <w:rFonts w:eastAsia="Times New Roman" w:cstheme="minorHAnsi"/>
          <w:sz w:val="20"/>
          <w:szCs w:val="20"/>
        </w:rPr>
        <w:t>e attempt to create the best climate possible for students to learn and achieve.  As a result, our behavioral expec</w:t>
      </w:r>
      <w:r w:rsidRPr="00CA1A90">
        <w:rPr>
          <w:rFonts w:eastAsia="Times New Roman" w:cstheme="minorHAnsi"/>
          <w:sz w:val="20"/>
          <w:szCs w:val="20"/>
        </w:rPr>
        <w:t xml:space="preserve">tations for students are high. </w:t>
      </w:r>
      <w:r w:rsidR="001D1B0A" w:rsidRPr="00CA1A90">
        <w:rPr>
          <w:rFonts w:eastAsia="Times New Roman" w:cstheme="minorHAnsi"/>
          <w:sz w:val="20"/>
          <w:szCs w:val="20"/>
        </w:rPr>
        <w:t xml:space="preserve">We employ Positive Behavioral Interventions and Supports (PBIS) to identify processes and practices that support positive behavior. </w:t>
      </w:r>
    </w:p>
    <w:p w14:paraId="790FA010"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 xml:space="preserve">This includes the following: </w:t>
      </w:r>
    </w:p>
    <w:p w14:paraId="677C7095" w14:textId="77777777" w:rsidR="001D1B0A" w:rsidRPr="00CA1A90" w:rsidRDefault="001D1B0A" w:rsidP="000708A7">
      <w:pPr>
        <w:pBdr>
          <w:top w:val="nil"/>
          <w:left w:val="nil"/>
          <w:bottom w:val="nil"/>
          <w:right w:val="nil"/>
          <w:between w:val="nil"/>
        </w:pBdr>
        <w:spacing w:after="0" w:line="240" w:lineRule="auto"/>
        <w:ind w:left="360" w:hanging="270"/>
        <w:jc w:val="both"/>
        <w:rPr>
          <w:rFonts w:eastAsia="Times New Roman" w:cstheme="minorHAnsi"/>
          <w:sz w:val="20"/>
          <w:szCs w:val="20"/>
        </w:rPr>
      </w:pPr>
      <w:r w:rsidRPr="00CA1A90">
        <w:rPr>
          <w:rFonts w:eastAsia="Times New Roman" w:cstheme="minorHAnsi"/>
          <w:sz w:val="20"/>
          <w:szCs w:val="20"/>
        </w:rPr>
        <w:t>1.   A common school-wide purpose and approach to discipline</w:t>
      </w:r>
    </w:p>
    <w:p w14:paraId="2BF7FE30" w14:textId="77777777" w:rsidR="001D1B0A" w:rsidRPr="00CA1A90" w:rsidRDefault="001D1B0A" w:rsidP="000708A7">
      <w:pPr>
        <w:pBdr>
          <w:top w:val="nil"/>
          <w:left w:val="nil"/>
          <w:bottom w:val="nil"/>
          <w:right w:val="nil"/>
          <w:between w:val="nil"/>
        </w:pBdr>
        <w:spacing w:after="0" w:line="240" w:lineRule="auto"/>
        <w:ind w:left="360" w:hanging="270"/>
        <w:jc w:val="both"/>
        <w:rPr>
          <w:rFonts w:eastAsia="Times New Roman" w:cstheme="minorHAnsi"/>
          <w:sz w:val="20"/>
          <w:szCs w:val="20"/>
        </w:rPr>
      </w:pPr>
      <w:r w:rsidRPr="00CA1A90">
        <w:rPr>
          <w:rFonts w:eastAsia="Times New Roman" w:cstheme="minorHAnsi"/>
          <w:sz w:val="20"/>
          <w:szCs w:val="20"/>
        </w:rPr>
        <w:t>2.   A small number of positively stated expectations for all students</w:t>
      </w:r>
    </w:p>
    <w:p w14:paraId="63DF4D27" w14:textId="77777777" w:rsidR="001D1B0A" w:rsidRPr="00CA1A90" w:rsidRDefault="001D1B0A" w:rsidP="000708A7">
      <w:pPr>
        <w:pBdr>
          <w:top w:val="nil"/>
          <w:left w:val="nil"/>
          <w:bottom w:val="nil"/>
          <w:right w:val="nil"/>
          <w:between w:val="nil"/>
        </w:pBdr>
        <w:spacing w:after="0" w:line="240" w:lineRule="auto"/>
        <w:ind w:left="360" w:hanging="270"/>
        <w:jc w:val="both"/>
        <w:rPr>
          <w:rFonts w:eastAsia="Times New Roman" w:cstheme="minorHAnsi"/>
          <w:sz w:val="20"/>
          <w:szCs w:val="20"/>
        </w:rPr>
      </w:pPr>
      <w:r w:rsidRPr="00CA1A90">
        <w:rPr>
          <w:rFonts w:eastAsia="Times New Roman" w:cstheme="minorHAnsi"/>
          <w:sz w:val="20"/>
          <w:szCs w:val="20"/>
        </w:rPr>
        <w:t>3.   Procedures for teaching and re-teaching expectations</w:t>
      </w:r>
    </w:p>
    <w:p w14:paraId="089FC995" w14:textId="77777777" w:rsidR="001D1B0A" w:rsidRPr="00CA1A90" w:rsidRDefault="001D1B0A" w:rsidP="000708A7">
      <w:pPr>
        <w:pBdr>
          <w:top w:val="nil"/>
          <w:left w:val="nil"/>
          <w:bottom w:val="nil"/>
          <w:right w:val="nil"/>
          <w:between w:val="nil"/>
        </w:pBdr>
        <w:spacing w:after="0" w:line="240" w:lineRule="auto"/>
        <w:ind w:left="360" w:hanging="270"/>
        <w:rPr>
          <w:rFonts w:eastAsia="Times New Roman" w:cstheme="minorHAnsi"/>
          <w:sz w:val="20"/>
          <w:szCs w:val="20"/>
        </w:rPr>
      </w:pPr>
      <w:r w:rsidRPr="00CA1A90">
        <w:rPr>
          <w:rFonts w:eastAsia="Times New Roman" w:cstheme="minorHAnsi"/>
          <w:sz w:val="20"/>
          <w:szCs w:val="20"/>
        </w:rPr>
        <w:t>4.   A continuum of procedures for encouraging expected behavior (model and practice)</w:t>
      </w:r>
    </w:p>
    <w:p w14:paraId="750508A1" w14:textId="77777777" w:rsidR="001D1B0A" w:rsidRPr="00CA1A90" w:rsidRDefault="001D1B0A" w:rsidP="000708A7">
      <w:pPr>
        <w:pBdr>
          <w:top w:val="nil"/>
          <w:left w:val="nil"/>
          <w:bottom w:val="nil"/>
          <w:right w:val="nil"/>
          <w:between w:val="nil"/>
        </w:pBdr>
        <w:spacing w:after="0" w:line="240" w:lineRule="auto"/>
        <w:ind w:left="360" w:hanging="270"/>
        <w:rPr>
          <w:rFonts w:eastAsia="Times New Roman" w:cstheme="minorHAnsi"/>
          <w:sz w:val="20"/>
          <w:szCs w:val="20"/>
        </w:rPr>
      </w:pPr>
      <w:r w:rsidRPr="00CA1A90">
        <w:rPr>
          <w:rFonts w:eastAsia="Times New Roman" w:cstheme="minorHAnsi"/>
          <w:sz w:val="20"/>
          <w:szCs w:val="20"/>
        </w:rPr>
        <w:t>5.   Recognition and positive reinforcement for students who follow the school-wide expectations</w:t>
      </w:r>
    </w:p>
    <w:p w14:paraId="5D290ED5" w14:textId="77777777" w:rsidR="001D1B0A" w:rsidRPr="00CA1A90" w:rsidRDefault="001D1B0A" w:rsidP="000708A7">
      <w:pPr>
        <w:pBdr>
          <w:top w:val="nil"/>
          <w:left w:val="nil"/>
          <w:bottom w:val="nil"/>
          <w:right w:val="nil"/>
          <w:between w:val="nil"/>
        </w:pBdr>
        <w:spacing w:after="0" w:line="240" w:lineRule="auto"/>
        <w:ind w:left="360" w:hanging="270"/>
        <w:rPr>
          <w:rFonts w:eastAsia="Times New Roman" w:cstheme="minorHAnsi"/>
          <w:sz w:val="20"/>
          <w:szCs w:val="20"/>
        </w:rPr>
      </w:pPr>
      <w:r w:rsidRPr="00CA1A90">
        <w:rPr>
          <w:rFonts w:eastAsia="Times New Roman" w:cstheme="minorHAnsi"/>
          <w:sz w:val="20"/>
          <w:szCs w:val="20"/>
        </w:rPr>
        <w:t>6.   Ongoing evaluation of program effectiveness</w:t>
      </w:r>
    </w:p>
    <w:p w14:paraId="0B2AF572" w14:textId="77777777" w:rsidR="002D0FF4" w:rsidRPr="00CA1A90" w:rsidRDefault="002D0FF4" w:rsidP="002D0FF4">
      <w:pPr>
        <w:pBdr>
          <w:top w:val="nil"/>
          <w:left w:val="nil"/>
          <w:bottom w:val="nil"/>
          <w:right w:val="nil"/>
          <w:between w:val="nil"/>
        </w:pBdr>
        <w:spacing w:after="0" w:line="240" w:lineRule="auto"/>
        <w:rPr>
          <w:rFonts w:eastAsia="Times New Roman" w:cstheme="minorHAnsi"/>
          <w:sz w:val="20"/>
          <w:szCs w:val="20"/>
        </w:rPr>
      </w:pPr>
    </w:p>
    <w:p w14:paraId="0A16D7C1"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Based on each individual child, their discipline referral history and the severity of the offense, we make every attempt to go through a discipline progression to remediate student behavior.  Below are listed the most com</w:t>
      </w:r>
      <w:r w:rsidR="002D0FF4" w:rsidRPr="00CA1A90">
        <w:rPr>
          <w:rFonts w:eastAsia="Times New Roman" w:cstheme="minorHAnsi"/>
          <w:sz w:val="20"/>
          <w:szCs w:val="20"/>
        </w:rPr>
        <w:t>mon consequences used at GMS</w:t>
      </w:r>
      <w:r w:rsidRPr="00CA1A90">
        <w:rPr>
          <w:rFonts w:eastAsia="Times New Roman" w:cstheme="minorHAnsi"/>
          <w:sz w:val="20"/>
          <w:szCs w:val="20"/>
        </w:rPr>
        <w:t xml:space="preserve"> to address student behavior:</w:t>
      </w:r>
    </w:p>
    <w:p w14:paraId="295FC994" w14:textId="2987B761"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Possible Consequences</w:t>
      </w:r>
    </w:p>
    <w:p w14:paraId="5AC4EAA9" w14:textId="77777777" w:rsidR="001D1B0A" w:rsidRPr="00CA1A90" w:rsidRDefault="001D1B0A" w:rsidP="00A958EE">
      <w:pPr>
        <w:numPr>
          <w:ilvl w:val="0"/>
          <w:numId w:val="16"/>
        </w:numPr>
        <w:pBdr>
          <w:top w:val="nil"/>
          <w:left w:val="nil"/>
          <w:bottom w:val="nil"/>
          <w:right w:val="nil"/>
          <w:between w:val="nil"/>
        </w:pBdr>
        <w:spacing w:after="0" w:line="240" w:lineRule="auto"/>
        <w:ind w:left="360" w:hanging="270"/>
        <w:rPr>
          <w:rFonts w:eastAsia="Times New Roman" w:cstheme="minorHAnsi"/>
          <w:sz w:val="20"/>
          <w:szCs w:val="20"/>
        </w:rPr>
      </w:pPr>
      <w:r w:rsidRPr="00CA1A90">
        <w:rPr>
          <w:rFonts w:eastAsia="Times New Roman" w:cstheme="minorHAnsi"/>
          <w:sz w:val="20"/>
          <w:szCs w:val="20"/>
          <w:u w:val="single"/>
        </w:rPr>
        <w:t>Verbal Reprimand:</w:t>
      </w:r>
      <w:r w:rsidRPr="00CA1A90">
        <w:rPr>
          <w:rFonts w:eastAsia="Times New Roman" w:cstheme="minorHAnsi"/>
          <w:sz w:val="20"/>
          <w:szCs w:val="20"/>
        </w:rPr>
        <w:t xml:space="preserve">  Draw the student’s attention to minor misbehavior</w:t>
      </w:r>
      <w:r w:rsidR="002D0FF4" w:rsidRPr="00CA1A90">
        <w:rPr>
          <w:rFonts w:eastAsia="Times New Roman" w:cstheme="minorHAnsi"/>
          <w:sz w:val="20"/>
          <w:szCs w:val="20"/>
        </w:rPr>
        <w:t xml:space="preserve"> by naming the behavior.</w:t>
      </w:r>
    </w:p>
    <w:p w14:paraId="3EA11DDF" w14:textId="77777777" w:rsidR="004C4CDC" w:rsidRDefault="001D1B0A" w:rsidP="00205391">
      <w:pPr>
        <w:numPr>
          <w:ilvl w:val="0"/>
          <w:numId w:val="16"/>
        </w:numPr>
        <w:pBdr>
          <w:top w:val="nil"/>
          <w:left w:val="nil"/>
          <w:bottom w:val="nil"/>
          <w:right w:val="nil"/>
          <w:between w:val="nil"/>
        </w:pBdr>
        <w:spacing w:after="0" w:line="240" w:lineRule="auto"/>
        <w:ind w:left="360" w:hanging="270"/>
        <w:rPr>
          <w:rFonts w:eastAsia="Times New Roman" w:cstheme="minorHAnsi"/>
          <w:sz w:val="20"/>
          <w:szCs w:val="20"/>
        </w:rPr>
      </w:pPr>
      <w:r w:rsidRPr="004C4CDC">
        <w:rPr>
          <w:rFonts w:eastAsia="Times New Roman" w:cstheme="minorHAnsi"/>
          <w:sz w:val="20"/>
          <w:szCs w:val="20"/>
          <w:u w:val="single"/>
        </w:rPr>
        <w:t>Revoke Privileges:</w:t>
      </w:r>
      <w:r w:rsidRPr="004C4CDC">
        <w:rPr>
          <w:rFonts w:eastAsia="Times New Roman" w:cstheme="minorHAnsi"/>
          <w:sz w:val="20"/>
          <w:szCs w:val="20"/>
        </w:rPr>
        <w:t xml:space="preserve">  Student may miss recess privileges or another form of structured or unstructured activity</w:t>
      </w:r>
      <w:r w:rsidR="004C4CDC">
        <w:rPr>
          <w:rFonts w:eastAsia="Times New Roman" w:cstheme="minorHAnsi"/>
          <w:sz w:val="20"/>
          <w:szCs w:val="20"/>
        </w:rPr>
        <w:t>.</w:t>
      </w:r>
    </w:p>
    <w:p w14:paraId="5F96A6C6" w14:textId="48B0B874" w:rsidR="001D1B0A" w:rsidRPr="004C4CDC" w:rsidRDefault="001D1B0A" w:rsidP="00205391">
      <w:pPr>
        <w:numPr>
          <w:ilvl w:val="0"/>
          <w:numId w:val="16"/>
        </w:numPr>
        <w:pBdr>
          <w:top w:val="nil"/>
          <w:left w:val="nil"/>
          <w:bottom w:val="nil"/>
          <w:right w:val="nil"/>
          <w:between w:val="nil"/>
        </w:pBdr>
        <w:spacing w:after="0" w:line="240" w:lineRule="auto"/>
        <w:ind w:left="360" w:hanging="270"/>
        <w:rPr>
          <w:rFonts w:eastAsia="Times New Roman" w:cstheme="minorHAnsi"/>
          <w:sz w:val="20"/>
          <w:szCs w:val="20"/>
        </w:rPr>
      </w:pPr>
      <w:r w:rsidRPr="004C4CDC">
        <w:rPr>
          <w:rFonts w:eastAsia="Times New Roman" w:cstheme="minorHAnsi"/>
          <w:sz w:val="20"/>
          <w:szCs w:val="20"/>
          <w:u w:val="single"/>
        </w:rPr>
        <w:t>After School Detention:</w:t>
      </w:r>
      <w:r w:rsidRPr="004C4CDC">
        <w:rPr>
          <w:rFonts w:eastAsia="Times New Roman" w:cstheme="minorHAnsi"/>
          <w:sz w:val="20"/>
          <w:szCs w:val="20"/>
        </w:rPr>
        <w:t xml:space="preserve"> After school detention is conducted after school hours.  Students are expected to have work and remain quiet and busy for the full time.  Parents will be notified if the detention is more than 15 minutes.</w:t>
      </w:r>
    </w:p>
    <w:p w14:paraId="3188DC16" w14:textId="66BFFE95" w:rsidR="001D1B0A" w:rsidRPr="00CA1A90" w:rsidRDefault="001D1B0A" w:rsidP="00A958EE">
      <w:pPr>
        <w:numPr>
          <w:ilvl w:val="0"/>
          <w:numId w:val="16"/>
        </w:numPr>
        <w:pBdr>
          <w:top w:val="nil"/>
          <w:left w:val="nil"/>
          <w:bottom w:val="nil"/>
          <w:right w:val="nil"/>
          <w:between w:val="nil"/>
        </w:pBdr>
        <w:spacing w:after="0" w:line="240" w:lineRule="auto"/>
        <w:ind w:left="360" w:hanging="270"/>
        <w:rPr>
          <w:rFonts w:eastAsia="Times New Roman" w:cstheme="minorHAnsi"/>
          <w:sz w:val="20"/>
          <w:szCs w:val="20"/>
        </w:rPr>
      </w:pPr>
      <w:r w:rsidRPr="00CA1A90">
        <w:rPr>
          <w:rFonts w:eastAsia="Times New Roman" w:cstheme="minorHAnsi"/>
          <w:sz w:val="20"/>
          <w:szCs w:val="20"/>
          <w:u w:val="single"/>
        </w:rPr>
        <w:t>In-School Detention</w:t>
      </w:r>
      <w:r w:rsidR="00AB3CAE" w:rsidRPr="00CA1A90">
        <w:rPr>
          <w:rFonts w:eastAsia="Times New Roman" w:cstheme="minorHAnsi"/>
          <w:sz w:val="20"/>
          <w:szCs w:val="20"/>
          <w:u w:val="single"/>
        </w:rPr>
        <w:t xml:space="preserve"> (</w:t>
      </w:r>
      <w:r w:rsidRPr="00CA1A90">
        <w:rPr>
          <w:rFonts w:eastAsia="Times New Roman" w:cstheme="minorHAnsi"/>
          <w:sz w:val="20"/>
          <w:szCs w:val="20"/>
          <w:u w:val="single"/>
        </w:rPr>
        <w:t>ISD):</w:t>
      </w:r>
      <w:r w:rsidRPr="00CA1A90">
        <w:rPr>
          <w:rFonts w:eastAsia="Times New Roman" w:cstheme="minorHAnsi"/>
          <w:sz w:val="20"/>
          <w:szCs w:val="20"/>
        </w:rPr>
        <w:t xml:space="preserve"> ISD is a program designed to deal with substantial or repeated misbehavior by a student.  Students placed in ISD receive their normal daily assignments to work on so they don’t fall behind academically.  Students have no social privileges and are expected to only do school work.  Misbehavior in ISD may result in out-of-school suspension.  Students are not allowed to participate in any extracurricular activities for the duration of their ISD assignment.  </w:t>
      </w:r>
    </w:p>
    <w:p w14:paraId="6A700FE1" w14:textId="77777777" w:rsidR="001D1B0A" w:rsidRPr="00CA1A90" w:rsidRDefault="001D1B0A" w:rsidP="00A958EE">
      <w:pPr>
        <w:numPr>
          <w:ilvl w:val="0"/>
          <w:numId w:val="16"/>
        </w:numPr>
        <w:pBdr>
          <w:top w:val="nil"/>
          <w:left w:val="nil"/>
          <w:bottom w:val="nil"/>
          <w:right w:val="nil"/>
          <w:between w:val="nil"/>
        </w:pBdr>
        <w:spacing w:after="0" w:line="240" w:lineRule="auto"/>
        <w:ind w:left="360" w:hanging="270"/>
        <w:rPr>
          <w:rFonts w:eastAsia="Times New Roman" w:cstheme="minorHAnsi"/>
          <w:sz w:val="20"/>
          <w:szCs w:val="20"/>
        </w:rPr>
      </w:pPr>
      <w:r w:rsidRPr="00CA1A90">
        <w:rPr>
          <w:rFonts w:eastAsia="Times New Roman" w:cstheme="minorHAnsi"/>
          <w:sz w:val="20"/>
          <w:szCs w:val="20"/>
          <w:u w:val="single"/>
        </w:rPr>
        <w:t>Out-of-School Suspension (OSS):</w:t>
      </w:r>
      <w:r w:rsidRPr="00CA1A90">
        <w:rPr>
          <w:rFonts w:eastAsia="Times New Roman" w:cstheme="minorHAnsi"/>
          <w:sz w:val="20"/>
          <w:szCs w:val="20"/>
        </w:rPr>
        <w:t xml:space="preserve"> OSS is for significant and/or repeated misbehavior.  Homework will be required of students who receive an OSS.</w:t>
      </w:r>
    </w:p>
    <w:p w14:paraId="681E2D69" w14:textId="77777777" w:rsidR="001D1B0A" w:rsidRPr="00CA1A90" w:rsidRDefault="001D1B0A" w:rsidP="00A958EE">
      <w:pPr>
        <w:numPr>
          <w:ilvl w:val="0"/>
          <w:numId w:val="16"/>
        </w:numPr>
        <w:pBdr>
          <w:top w:val="nil"/>
          <w:left w:val="nil"/>
          <w:bottom w:val="nil"/>
          <w:right w:val="nil"/>
          <w:between w:val="nil"/>
        </w:pBdr>
        <w:spacing w:after="0" w:line="240" w:lineRule="auto"/>
        <w:ind w:left="360" w:hanging="270"/>
        <w:rPr>
          <w:rFonts w:eastAsia="Times New Roman" w:cstheme="minorHAnsi"/>
          <w:sz w:val="20"/>
          <w:szCs w:val="20"/>
        </w:rPr>
      </w:pPr>
      <w:r w:rsidRPr="00CA1A90">
        <w:rPr>
          <w:rFonts w:eastAsia="Times New Roman" w:cstheme="minorHAnsi"/>
          <w:sz w:val="20"/>
          <w:szCs w:val="20"/>
          <w:u w:val="single"/>
        </w:rPr>
        <w:t>Confiscation of Personal Items:</w:t>
      </w:r>
      <w:r w:rsidRPr="00CA1A90">
        <w:rPr>
          <w:rFonts w:eastAsia="Times New Roman" w:cstheme="minorHAnsi"/>
          <w:sz w:val="20"/>
          <w:szCs w:val="20"/>
        </w:rPr>
        <w:t xml:space="preserve">  Confiscated items are typically maintained by school personnel until the end of the quarter.  In some cases, however, recurring offenses may incur a penalty period until year’s end.  Parents are welcomed to pick up confiscated items providing the items are not in violation of Colorado Law </w:t>
      </w:r>
      <w:r w:rsidRPr="00CA1A90">
        <w:rPr>
          <w:rFonts w:eastAsia="Times New Roman" w:cstheme="minorHAnsi"/>
          <w:sz w:val="20"/>
          <w:szCs w:val="20"/>
        </w:rPr>
        <w:lastRenderedPageBreak/>
        <w:t>and/or School Board Policy. Please see an administrator if you have questions regarding confiscated items.</w:t>
      </w:r>
    </w:p>
    <w:p w14:paraId="68C10CF4" w14:textId="77777777" w:rsidR="002D0FF4" w:rsidRPr="00CA1A90" w:rsidRDefault="002D0FF4" w:rsidP="002D0FF4">
      <w:pPr>
        <w:pBdr>
          <w:top w:val="nil"/>
          <w:left w:val="nil"/>
          <w:bottom w:val="nil"/>
          <w:right w:val="nil"/>
          <w:between w:val="nil"/>
        </w:pBdr>
        <w:spacing w:after="0" w:line="240" w:lineRule="auto"/>
        <w:rPr>
          <w:rFonts w:eastAsia="Times New Roman" w:cstheme="minorHAnsi"/>
          <w:sz w:val="20"/>
          <w:szCs w:val="20"/>
        </w:rPr>
      </w:pPr>
    </w:p>
    <w:p w14:paraId="511AD77D" w14:textId="7777777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Possible Violations</w:t>
      </w:r>
    </w:p>
    <w:p w14:paraId="0DC9B100"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u w:val="single"/>
        </w:rPr>
        <w:t xml:space="preserve">Alcohol/Substances/Weapons: </w:t>
      </w:r>
      <w:r w:rsidRPr="00CA1A90">
        <w:rPr>
          <w:rFonts w:eastAsia="Times New Roman" w:cstheme="minorHAnsi"/>
          <w:sz w:val="20"/>
          <w:szCs w:val="20"/>
        </w:rPr>
        <w:t>Illegal/controlled substances and weapons constitute a significant threat to school safety.  Violations of this nature may require notification of law enforcement in addition to school discipline.  For specific information regarding violation of these policies, please see an administrator or refer to the WSD3 Policies online at WSD3.org.</w:t>
      </w:r>
    </w:p>
    <w:p w14:paraId="0D9817A2"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u w:val="single"/>
        </w:rPr>
        <w:t xml:space="preserve">Altercations: </w:t>
      </w:r>
      <w:r w:rsidRPr="00CA1A90">
        <w:rPr>
          <w:rFonts w:eastAsia="Times New Roman" w:cstheme="minorHAnsi"/>
          <w:sz w:val="20"/>
          <w:szCs w:val="20"/>
        </w:rPr>
        <w:t>Fighting has no place in the school setting under any circumstances.  While we acknowledge a student’s need to protect him or herself, we also ask to be understood in our obligation to act in the best interests of all students.  When a student chooses violence as the solution to a problem, then it is expected that he or she bear the full consequences of his or her actions.</w:t>
      </w:r>
    </w:p>
    <w:p w14:paraId="1ECF5208" w14:textId="15FE84A4" w:rsidR="001D1B0A" w:rsidRPr="00CA1A90" w:rsidRDefault="00AB3CAE"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u w:val="single"/>
        </w:rPr>
        <w:t xml:space="preserve">Personal </w:t>
      </w:r>
      <w:r w:rsidR="001D1B0A" w:rsidRPr="00CA1A90">
        <w:rPr>
          <w:rFonts w:eastAsia="Times New Roman" w:cstheme="minorHAnsi"/>
          <w:sz w:val="20"/>
          <w:szCs w:val="20"/>
          <w:u w:val="single"/>
        </w:rPr>
        <w:t>Electronic Equipment</w:t>
      </w:r>
      <w:r w:rsidRPr="00CA1A90">
        <w:rPr>
          <w:rFonts w:eastAsia="Times New Roman" w:cstheme="minorHAnsi"/>
          <w:sz w:val="20"/>
          <w:szCs w:val="20"/>
          <w:u w:val="single"/>
        </w:rPr>
        <w:t xml:space="preserve"> or Toys:</w:t>
      </w:r>
      <w:r w:rsidR="001D1B0A" w:rsidRPr="00CA1A90">
        <w:rPr>
          <w:rFonts w:eastAsia="Times New Roman" w:cstheme="minorHAnsi"/>
          <w:sz w:val="20"/>
          <w:szCs w:val="20"/>
          <w:u w:val="single"/>
        </w:rPr>
        <w:t xml:space="preserve"> </w:t>
      </w:r>
      <w:r w:rsidR="001D1B0A" w:rsidRPr="00CA1A90">
        <w:rPr>
          <w:rFonts w:eastAsia="Times New Roman" w:cstheme="minorHAnsi"/>
          <w:sz w:val="20"/>
          <w:szCs w:val="20"/>
        </w:rPr>
        <w:t>Cell phones, i</w:t>
      </w:r>
      <w:r w:rsidR="000708A7" w:rsidRPr="00CA1A90">
        <w:rPr>
          <w:rFonts w:eastAsia="Times New Roman" w:cstheme="minorHAnsi"/>
          <w:sz w:val="20"/>
          <w:szCs w:val="20"/>
        </w:rPr>
        <w:t>P</w:t>
      </w:r>
      <w:r w:rsidR="001D1B0A" w:rsidRPr="00CA1A90">
        <w:rPr>
          <w:rFonts w:eastAsia="Times New Roman" w:cstheme="minorHAnsi"/>
          <w:sz w:val="20"/>
          <w:szCs w:val="20"/>
        </w:rPr>
        <w:t xml:space="preserve">ads, and video games are some the items that may not be suitable for school.  Items of this nature may be confiscated by school personnel if they interfere with the instructional process, are utilized at inappropriate times or for inappropriate purposes, or are in danger of being damaged or stolen. </w:t>
      </w:r>
    </w:p>
    <w:p w14:paraId="128ACEE2"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u w:val="single"/>
        </w:rPr>
        <w:t xml:space="preserve">Public Display of Affection: </w:t>
      </w:r>
      <w:r w:rsidRPr="00CA1A90">
        <w:rPr>
          <w:rFonts w:eastAsia="Times New Roman" w:cstheme="minorHAnsi"/>
          <w:sz w:val="20"/>
          <w:szCs w:val="20"/>
        </w:rPr>
        <w:t>Personal display of affection including, but not limited to, holding hands, walking arm-in-arm, embracing, and kissing are not acceptable behaviors on school grounds</w:t>
      </w:r>
    </w:p>
    <w:p w14:paraId="722F5CA3"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u w:val="single"/>
        </w:rPr>
        <w:t xml:space="preserve">Tobacco: </w:t>
      </w:r>
      <w:r w:rsidRPr="00CA1A90">
        <w:rPr>
          <w:rFonts w:eastAsia="Times New Roman" w:cstheme="minorHAnsi"/>
          <w:sz w:val="20"/>
          <w:szCs w:val="20"/>
        </w:rPr>
        <w:t>Smoking, chewing, or other use of tobacco products shall be banned from all WSD3 property.</w:t>
      </w:r>
    </w:p>
    <w:p w14:paraId="1E01BD52" w14:textId="4C7F6C3B"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The principal may suspend or recommend expulsion of a student who engages in one or more of the following activities while in school buildings, on district property, when being transported in vehicles dispatched by the district or one of its schools, during a school-sponsored or district-sponsored activity or event and off school property when the conduct has a reasonable connection to school or any district curricular or non-curricular event.</w:t>
      </w:r>
    </w:p>
    <w:p w14:paraId="43C8C00A" w14:textId="77777777" w:rsidR="001D1B0A" w:rsidRPr="00CA1A90" w:rsidRDefault="001D1B0A" w:rsidP="00A958EE">
      <w:pPr>
        <w:numPr>
          <w:ilvl w:val="0"/>
          <w:numId w:val="14"/>
        </w:numPr>
        <w:pBdr>
          <w:top w:val="nil"/>
          <w:left w:val="nil"/>
          <w:bottom w:val="nil"/>
          <w:right w:val="nil"/>
          <w:between w:val="nil"/>
        </w:pBdr>
        <w:spacing w:before="100" w:after="0" w:line="240" w:lineRule="auto"/>
        <w:ind w:left="360" w:hanging="270"/>
        <w:rPr>
          <w:rFonts w:eastAsia="Times New Roman" w:cstheme="minorHAnsi"/>
          <w:sz w:val="20"/>
          <w:szCs w:val="20"/>
        </w:rPr>
      </w:pPr>
      <w:r w:rsidRPr="00CA1A90">
        <w:rPr>
          <w:rFonts w:eastAsia="Times New Roman" w:cstheme="minorHAnsi"/>
          <w:sz w:val="20"/>
          <w:szCs w:val="20"/>
        </w:rPr>
        <w:t>Causing or attempting to cause damage to private property or stealing or attempting to steal school or private property.</w:t>
      </w:r>
    </w:p>
    <w:p w14:paraId="077C23E4" w14:textId="77777777" w:rsidR="001D1B0A" w:rsidRPr="00CA1A90" w:rsidRDefault="001D1B0A" w:rsidP="00A958EE">
      <w:pPr>
        <w:numPr>
          <w:ilvl w:val="0"/>
          <w:numId w:val="14"/>
        </w:numPr>
        <w:pBdr>
          <w:top w:val="nil"/>
          <w:left w:val="nil"/>
          <w:bottom w:val="nil"/>
          <w:right w:val="nil"/>
          <w:between w:val="nil"/>
        </w:pBdr>
        <w:spacing w:before="100" w:after="180" w:line="240" w:lineRule="auto"/>
        <w:ind w:left="360" w:hanging="270"/>
        <w:contextualSpacing/>
        <w:rPr>
          <w:rFonts w:eastAsia="Times New Roman" w:cstheme="minorHAnsi"/>
          <w:sz w:val="20"/>
          <w:szCs w:val="20"/>
        </w:rPr>
      </w:pPr>
      <w:r w:rsidRPr="00CA1A90">
        <w:rPr>
          <w:rFonts w:eastAsia="Times New Roman" w:cstheme="minorHAnsi"/>
          <w:sz w:val="20"/>
          <w:szCs w:val="20"/>
        </w:rPr>
        <w:t>Commission of any act which if committed by an adult would be robbery or assault as defined by state law.  Expulsion shall be mandatory in accordance with state law except for commission of third</w:t>
      </w:r>
      <w:r w:rsidR="000708A7" w:rsidRPr="00CA1A90">
        <w:rPr>
          <w:rFonts w:eastAsia="Times New Roman" w:cstheme="minorHAnsi"/>
          <w:sz w:val="20"/>
          <w:szCs w:val="20"/>
        </w:rPr>
        <w:t>-</w:t>
      </w:r>
      <w:r w:rsidRPr="00CA1A90">
        <w:rPr>
          <w:rFonts w:eastAsia="Times New Roman" w:cstheme="minorHAnsi"/>
          <w:sz w:val="20"/>
          <w:szCs w:val="20"/>
        </w:rPr>
        <w:t>degree assault.</w:t>
      </w:r>
    </w:p>
    <w:p w14:paraId="407996A7" w14:textId="77777777" w:rsidR="001D1B0A" w:rsidRPr="00CA1A90" w:rsidRDefault="001D1B0A" w:rsidP="00A958EE">
      <w:pPr>
        <w:numPr>
          <w:ilvl w:val="0"/>
          <w:numId w:val="14"/>
        </w:numPr>
        <w:pBdr>
          <w:top w:val="nil"/>
          <w:left w:val="nil"/>
          <w:bottom w:val="nil"/>
          <w:right w:val="nil"/>
          <w:between w:val="nil"/>
        </w:pBdr>
        <w:spacing w:before="100" w:after="180" w:line="240" w:lineRule="auto"/>
        <w:ind w:left="360" w:hanging="270"/>
        <w:contextualSpacing/>
        <w:rPr>
          <w:rFonts w:eastAsia="Times New Roman" w:cstheme="minorHAnsi"/>
          <w:sz w:val="20"/>
          <w:szCs w:val="20"/>
        </w:rPr>
      </w:pPr>
      <w:r w:rsidRPr="00CA1A90">
        <w:rPr>
          <w:rFonts w:eastAsia="Times New Roman" w:cstheme="minorHAnsi"/>
          <w:sz w:val="20"/>
          <w:szCs w:val="20"/>
        </w:rPr>
        <w:t>Violation of criminal law which has an immediate effect on the school or on the general safety or welfare of students or staff.</w:t>
      </w:r>
    </w:p>
    <w:p w14:paraId="139560AF" w14:textId="77777777" w:rsidR="001D1B0A" w:rsidRPr="00CA1A90" w:rsidRDefault="001D1B0A" w:rsidP="00A958EE">
      <w:pPr>
        <w:numPr>
          <w:ilvl w:val="0"/>
          <w:numId w:val="14"/>
        </w:numPr>
        <w:pBdr>
          <w:top w:val="nil"/>
          <w:left w:val="nil"/>
          <w:bottom w:val="nil"/>
          <w:right w:val="nil"/>
          <w:between w:val="nil"/>
        </w:pBdr>
        <w:spacing w:before="100" w:after="180" w:line="240" w:lineRule="auto"/>
        <w:ind w:left="360" w:hanging="270"/>
        <w:contextualSpacing/>
        <w:rPr>
          <w:rFonts w:eastAsia="Times New Roman" w:cstheme="minorHAnsi"/>
          <w:sz w:val="20"/>
          <w:szCs w:val="20"/>
        </w:rPr>
      </w:pPr>
      <w:r w:rsidRPr="00CA1A90">
        <w:rPr>
          <w:rFonts w:eastAsia="Times New Roman" w:cstheme="minorHAnsi"/>
          <w:sz w:val="20"/>
          <w:szCs w:val="20"/>
        </w:rPr>
        <w:t>Violation of district policy or building regulations.</w:t>
      </w:r>
    </w:p>
    <w:p w14:paraId="64AACF25" w14:textId="77777777" w:rsidR="001D1B0A" w:rsidRPr="00CA1A90" w:rsidRDefault="001D1B0A" w:rsidP="00A958EE">
      <w:pPr>
        <w:numPr>
          <w:ilvl w:val="0"/>
          <w:numId w:val="14"/>
        </w:numPr>
        <w:pBdr>
          <w:top w:val="nil"/>
          <w:left w:val="nil"/>
          <w:bottom w:val="nil"/>
          <w:right w:val="nil"/>
          <w:between w:val="nil"/>
        </w:pBdr>
        <w:spacing w:before="100" w:after="180" w:line="240" w:lineRule="auto"/>
        <w:ind w:left="360" w:hanging="270"/>
        <w:contextualSpacing/>
        <w:rPr>
          <w:rFonts w:eastAsia="Times New Roman" w:cstheme="minorHAnsi"/>
          <w:sz w:val="20"/>
          <w:szCs w:val="20"/>
        </w:rPr>
      </w:pPr>
      <w:r w:rsidRPr="00CA1A90">
        <w:rPr>
          <w:rFonts w:eastAsia="Times New Roman" w:cstheme="minorHAnsi"/>
          <w:sz w:val="20"/>
          <w:szCs w:val="20"/>
        </w:rPr>
        <w:t>Violation of the district's policy on weapons in the schools.  Expulsion shall be mandatory for carrying, bringing, using or possessing a dangerous weapon without the authorization of the school or school district, in accordance with state law.</w:t>
      </w:r>
    </w:p>
    <w:p w14:paraId="07D9B9C7" w14:textId="77777777" w:rsidR="001D1B0A" w:rsidRPr="00CA1A90" w:rsidRDefault="001D1B0A" w:rsidP="00A958EE">
      <w:pPr>
        <w:numPr>
          <w:ilvl w:val="0"/>
          <w:numId w:val="14"/>
        </w:numPr>
        <w:pBdr>
          <w:top w:val="nil"/>
          <w:left w:val="nil"/>
          <w:bottom w:val="nil"/>
          <w:right w:val="nil"/>
          <w:between w:val="nil"/>
        </w:pBdr>
        <w:spacing w:before="100" w:after="180" w:line="240" w:lineRule="auto"/>
        <w:ind w:left="360" w:hanging="270"/>
        <w:contextualSpacing/>
        <w:rPr>
          <w:rFonts w:eastAsia="Times New Roman" w:cstheme="minorHAnsi"/>
          <w:sz w:val="20"/>
          <w:szCs w:val="20"/>
        </w:rPr>
      </w:pPr>
      <w:r w:rsidRPr="00CA1A90">
        <w:rPr>
          <w:rFonts w:eastAsia="Times New Roman" w:cstheme="minorHAnsi"/>
          <w:sz w:val="20"/>
          <w:szCs w:val="20"/>
        </w:rPr>
        <w:lastRenderedPageBreak/>
        <w:t>Violation of the district's alcohol use/drug abuse policy.  Expulsion shall be mandatory for sale of drugs or controlled substances, in accordance with state law.</w:t>
      </w:r>
    </w:p>
    <w:p w14:paraId="46B8BA05" w14:textId="77777777" w:rsidR="001D1B0A" w:rsidRPr="00CA1A90" w:rsidRDefault="001D1B0A" w:rsidP="00A958EE">
      <w:pPr>
        <w:numPr>
          <w:ilvl w:val="0"/>
          <w:numId w:val="14"/>
        </w:numPr>
        <w:pBdr>
          <w:top w:val="nil"/>
          <w:left w:val="nil"/>
          <w:bottom w:val="nil"/>
          <w:right w:val="nil"/>
          <w:between w:val="nil"/>
        </w:pBdr>
        <w:spacing w:before="100" w:after="180" w:line="240" w:lineRule="auto"/>
        <w:ind w:left="360" w:hanging="270"/>
        <w:contextualSpacing/>
        <w:rPr>
          <w:rFonts w:eastAsia="Times New Roman" w:cstheme="minorHAnsi"/>
          <w:sz w:val="20"/>
          <w:szCs w:val="20"/>
        </w:rPr>
      </w:pPr>
      <w:r w:rsidRPr="00CA1A90">
        <w:rPr>
          <w:rFonts w:eastAsia="Times New Roman" w:cstheme="minorHAnsi"/>
          <w:sz w:val="20"/>
          <w:szCs w:val="20"/>
        </w:rPr>
        <w:t>Violation of the district's violent and aggressive behavior policy.</w:t>
      </w:r>
    </w:p>
    <w:p w14:paraId="37C52A88" w14:textId="2D9D7FED" w:rsidR="001D1B0A" w:rsidRPr="00CA1A90" w:rsidRDefault="001D1B0A" w:rsidP="00A958EE">
      <w:pPr>
        <w:numPr>
          <w:ilvl w:val="0"/>
          <w:numId w:val="14"/>
        </w:numPr>
        <w:pBdr>
          <w:top w:val="nil"/>
          <w:left w:val="nil"/>
          <w:bottom w:val="nil"/>
          <w:right w:val="nil"/>
          <w:between w:val="nil"/>
        </w:pBdr>
        <w:spacing w:before="100" w:after="180" w:line="240" w:lineRule="auto"/>
        <w:ind w:left="360" w:hanging="270"/>
        <w:contextualSpacing/>
        <w:rPr>
          <w:rFonts w:eastAsia="Times New Roman" w:cstheme="minorHAnsi"/>
          <w:sz w:val="20"/>
          <w:szCs w:val="20"/>
        </w:rPr>
      </w:pPr>
      <w:r w:rsidRPr="00CA1A90">
        <w:rPr>
          <w:rFonts w:eastAsia="Times New Roman" w:cstheme="minorHAnsi"/>
          <w:sz w:val="20"/>
          <w:szCs w:val="20"/>
        </w:rPr>
        <w:t xml:space="preserve">Violation of the district's </w:t>
      </w:r>
      <w:r w:rsidR="0060198A" w:rsidRPr="00CA1A90">
        <w:rPr>
          <w:rFonts w:eastAsia="Times New Roman" w:cstheme="minorHAnsi"/>
          <w:sz w:val="20"/>
          <w:szCs w:val="20"/>
        </w:rPr>
        <w:t>‘T</w:t>
      </w:r>
      <w:r w:rsidRPr="00CA1A90">
        <w:rPr>
          <w:rFonts w:eastAsia="Times New Roman" w:cstheme="minorHAnsi"/>
          <w:sz w:val="20"/>
          <w:szCs w:val="20"/>
        </w:rPr>
        <w:t xml:space="preserve">obacco-free </w:t>
      </w:r>
      <w:r w:rsidR="0060198A" w:rsidRPr="00CA1A90">
        <w:rPr>
          <w:rFonts w:eastAsia="Times New Roman" w:cstheme="minorHAnsi"/>
          <w:sz w:val="20"/>
          <w:szCs w:val="20"/>
        </w:rPr>
        <w:t>S</w:t>
      </w:r>
      <w:r w:rsidRPr="00CA1A90">
        <w:rPr>
          <w:rFonts w:eastAsia="Times New Roman" w:cstheme="minorHAnsi"/>
          <w:sz w:val="20"/>
          <w:szCs w:val="20"/>
        </w:rPr>
        <w:t>chools</w:t>
      </w:r>
      <w:r w:rsidR="0060198A" w:rsidRPr="00CA1A90">
        <w:rPr>
          <w:rFonts w:eastAsia="Times New Roman" w:cstheme="minorHAnsi"/>
          <w:sz w:val="20"/>
          <w:szCs w:val="20"/>
        </w:rPr>
        <w:t>’</w:t>
      </w:r>
      <w:r w:rsidRPr="00CA1A90">
        <w:rPr>
          <w:rFonts w:eastAsia="Times New Roman" w:cstheme="minorHAnsi"/>
          <w:sz w:val="20"/>
          <w:szCs w:val="20"/>
        </w:rPr>
        <w:t xml:space="preserve"> policy.</w:t>
      </w:r>
    </w:p>
    <w:p w14:paraId="21FD7FA5" w14:textId="77777777" w:rsidR="00252E10" w:rsidRPr="00CA1A90" w:rsidRDefault="001D1B0A" w:rsidP="00A958EE">
      <w:pPr>
        <w:numPr>
          <w:ilvl w:val="0"/>
          <w:numId w:val="14"/>
        </w:numPr>
        <w:pBdr>
          <w:top w:val="nil"/>
          <w:left w:val="nil"/>
          <w:bottom w:val="nil"/>
          <w:right w:val="nil"/>
          <w:between w:val="nil"/>
        </w:pBdr>
        <w:spacing w:before="100" w:after="180" w:line="240" w:lineRule="auto"/>
        <w:ind w:left="360" w:hanging="270"/>
        <w:contextualSpacing/>
        <w:rPr>
          <w:rFonts w:cstheme="minorHAnsi"/>
          <w:sz w:val="20"/>
          <w:szCs w:val="20"/>
        </w:rPr>
      </w:pPr>
      <w:r w:rsidRPr="00CA1A90">
        <w:rPr>
          <w:rFonts w:eastAsia="Times New Roman" w:cstheme="minorHAnsi"/>
          <w:sz w:val="20"/>
          <w:szCs w:val="20"/>
        </w:rPr>
        <w:t>Violation of the district's policy on sexual harassment.</w:t>
      </w:r>
    </w:p>
    <w:p w14:paraId="1516A76C" w14:textId="77777777" w:rsidR="001D1B0A" w:rsidRPr="00CA1A90" w:rsidRDefault="001D1B0A" w:rsidP="00A958EE">
      <w:pPr>
        <w:numPr>
          <w:ilvl w:val="0"/>
          <w:numId w:val="14"/>
        </w:numPr>
        <w:pBdr>
          <w:top w:val="nil"/>
          <w:left w:val="nil"/>
          <w:bottom w:val="nil"/>
          <w:right w:val="nil"/>
          <w:between w:val="nil"/>
        </w:pBdr>
        <w:spacing w:before="100" w:after="0" w:line="240" w:lineRule="auto"/>
        <w:ind w:left="360"/>
        <w:contextualSpacing/>
        <w:rPr>
          <w:rFonts w:cstheme="minorHAnsi"/>
          <w:sz w:val="20"/>
          <w:szCs w:val="20"/>
        </w:rPr>
      </w:pPr>
      <w:r w:rsidRPr="00CA1A90">
        <w:rPr>
          <w:rFonts w:cstheme="minorHAnsi"/>
          <w:sz w:val="20"/>
          <w:szCs w:val="20"/>
        </w:rPr>
        <w:t xml:space="preserve">Violation of the district's policy on nondiscrimination. </w:t>
      </w:r>
      <w:r w:rsidRPr="00CA1A90">
        <w:rPr>
          <w:rFonts w:cstheme="minorHAnsi"/>
          <w:sz w:val="20"/>
          <w:szCs w:val="20"/>
        </w:rPr>
        <w:tab/>
      </w:r>
    </w:p>
    <w:p w14:paraId="2121A2D8" w14:textId="77777777" w:rsidR="001D1B0A" w:rsidRPr="00CA1A90" w:rsidRDefault="001D1B0A" w:rsidP="00A958EE">
      <w:pPr>
        <w:pStyle w:val="ListParagraph"/>
        <w:numPr>
          <w:ilvl w:val="0"/>
          <w:numId w:val="14"/>
        </w:numPr>
        <w:spacing w:after="0"/>
        <w:ind w:left="360"/>
        <w:rPr>
          <w:rFonts w:cstheme="minorHAnsi"/>
          <w:sz w:val="20"/>
          <w:szCs w:val="20"/>
        </w:rPr>
      </w:pPr>
      <w:r w:rsidRPr="00CA1A90">
        <w:rPr>
          <w:rFonts w:cstheme="minorHAnsi"/>
          <w:sz w:val="20"/>
          <w:szCs w:val="20"/>
        </w:rPr>
        <w:t>Throwing objects, unless part of a supervised school activity, that can cause bodily injury or damage property.</w:t>
      </w:r>
    </w:p>
    <w:p w14:paraId="2270EC52" w14:textId="77777777" w:rsidR="001D1B0A" w:rsidRPr="00CA1A90" w:rsidRDefault="001D1B0A" w:rsidP="00A958EE">
      <w:pPr>
        <w:pStyle w:val="ListParagraph"/>
        <w:numPr>
          <w:ilvl w:val="0"/>
          <w:numId w:val="14"/>
        </w:numPr>
        <w:spacing w:after="0"/>
        <w:ind w:left="360"/>
        <w:rPr>
          <w:rFonts w:cstheme="minorHAnsi"/>
          <w:sz w:val="20"/>
          <w:szCs w:val="20"/>
        </w:rPr>
      </w:pPr>
      <w:r w:rsidRPr="00CA1A90">
        <w:rPr>
          <w:rFonts w:cstheme="minorHAnsi"/>
          <w:sz w:val="20"/>
          <w:szCs w:val="20"/>
        </w:rPr>
        <w:t>Directing profanity, vulgar language or obscene gestures toward other students, school personnel or visitors to the school.</w:t>
      </w:r>
    </w:p>
    <w:p w14:paraId="6126D3F0" w14:textId="77777777" w:rsidR="001D1B0A" w:rsidRPr="00CA1A90" w:rsidRDefault="001D1B0A" w:rsidP="00A958EE">
      <w:pPr>
        <w:pStyle w:val="ListParagraph"/>
        <w:numPr>
          <w:ilvl w:val="0"/>
          <w:numId w:val="14"/>
        </w:numPr>
        <w:spacing w:after="0"/>
        <w:ind w:left="360"/>
        <w:rPr>
          <w:rFonts w:cstheme="minorHAnsi"/>
          <w:sz w:val="20"/>
          <w:szCs w:val="20"/>
        </w:rPr>
      </w:pPr>
      <w:r w:rsidRPr="00CA1A90">
        <w:rPr>
          <w:rFonts w:cstheme="minorHAnsi"/>
          <w:sz w:val="20"/>
          <w:szCs w:val="20"/>
        </w:rPr>
        <w:t>Engaging in verbal abuse, i.e., name calling, ethnic or racial slurs, or derogatory statements addressed publicly to others that precipitate disruption of the school program or incite violence.</w:t>
      </w:r>
    </w:p>
    <w:p w14:paraId="299D8956" w14:textId="77777777" w:rsidR="001D1B0A" w:rsidRPr="00CA1A90" w:rsidRDefault="001D1B0A" w:rsidP="00A958EE">
      <w:pPr>
        <w:pStyle w:val="ListParagraph"/>
        <w:numPr>
          <w:ilvl w:val="0"/>
          <w:numId w:val="14"/>
        </w:numPr>
        <w:spacing w:after="0"/>
        <w:ind w:left="360"/>
        <w:rPr>
          <w:rFonts w:cstheme="minorHAnsi"/>
          <w:sz w:val="20"/>
          <w:szCs w:val="20"/>
        </w:rPr>
      </w:pPr>
      <w:r w:rsidRPr="00CA1A90">
        <w:rPr>
          <w:rFonts w:cstheme="minorHAnsi"/>
          <w:sz w:val="20"/>
          <w:szCs w:val="20"/>
        </w:rPr>
        <w:t>Committing extortion, coercion or blackmail, i.e., obtaining money or other objects of value from an unwilling person or forcing an individual to act through the use of force or threat of force.</w:t>
      </w:r>
    </w:p>
    <w:p w14:paraId="1BAA7858" w14:textId="77777777" w:rsidR="001D1B0A" w:rsidRPr="00CA1A90" w:rsidRDefault="001D1B0A" w:rsidP="00A958EE">
      <w:pPr>
        <w:pStyle w:val="ListParagraph"/>
        <w:numPr>
          <w:ilvl w:val="0"/>
          <w:numId w:val="14"/>
        </w:numPr>
        <w:spacing w:after="0"/>
        <w:ind w:left="360"/>
        <w:rPr>
          <w:rFonts w:cstheme="minorHAnsi"/>
          <w:sz w:val="20"/>
          <w:szCs w:val="20"/>
        </w:rPr>
      </w:pPr>
      <w:r w:rsidRPr="00CA1A90">
        <w:rPr>
          <w:rFonts w:cstheme="minorHAnsi"/>
          <w:sz w:val="20"/>
          <w:szCs w:val="20"/>
        </w:rPr>
        <w:t>Lying or giving false information, either verbally or in writing, to a school employee.</w:t>
      </w:r>
    </w:p>
    <w:p w14:paraId="75D7821C" w14:textId="77777777" w:rsidR="001D1B0A" w:rsidRPr="00CA1A90" w:rsidRDefault="001D1B0A" w:rsidP="00A958EE">
      <w:pPr>
        <w:pStyle w:val="ListParagraph"/>
        <w:numPr>
          <w:ilvl w:val="0"/>
          <w:numId w:val="14"/>
        </w:numPr>
        <w:spacing w:after="0"/>
        <w:ind w:left="360"/>
        <w:rPr>
          <w:rFonts w:cstheme="minorHAnsi"/>
          <w:sz w:val="20"/>
          <w:szCs w:val="20"/>
        </w:rPr>
      </w:pPr>
      <w:r w:rsidRPr="00CA1A90">
        <w:rPr>
          <w:rFonts w:cstheme="minorHAnsi"/>
          <w:sz w:val="20"/>
          <w:szCs w:val="20"/>
        </w:rPr>
        <w:t>Scholastic dishonesty which includes but is not limited to cheating on a test, plagiarism or unauthorized collaboration with another person in preparing written work.</w:t>
      </w:r>
    </w:p>
    <w:p w14:paraId="67A76A93" w14:textId="77777777" w:rsidR="001D1B0A" w:rsidRPr="00CA1A90" w:rsidRDefault="001D1B0A" w:rsidP="00A958EE">
      <w:pPr>
        <w:pStyle w:val="ListParagraph"/>
        <w:numPr>
          <w:ilvl w:val="0"/>
          <w:numId w:val="14"/>
        </w:numPr>
        <w:spacing w:after="0"/>
        <w:ind w:left="360"/>
        <w:rPr>
          <w:rFonts w:cstheme="minorHAnsi"/>
          <w:sz w:val="20"/>
          <w:szCs w:val="20"/>
        </w:rPr>
      </w:pPr>
      <w:r w:rsidRPr="00CA1A90">
        <w:rPr>
          <w:rFonts w:cstheme="minorHAnsi"/>
          <w:sz w:val="20"/>
          <w:szCs w:val="20"/>
        </w:rPr>
        <w:t>Continued willful disobedience or open and persistent defiance of proper authority including deliberate refusal to obey a member of the school staff.</w:t>
      </w:r>
    </w:p>
    <w:p w14:paraId="1CB073BA" w14:textId="77777777" w:rsidR="001D1B0A" w:rsidRPr="00CA1A90" w:rsidRDefault="001D1B0A" w:rsidP="00A958EE">
      <w:pPr>
        <w:pStyle w:val="ListParagraph"/>
        <w:numPr>
          <w:ilvl w:val="0"/>
          <w:numId w:val="14"/>
        </w:numPr>
        <w:spacing w:after="0"/>
        <w:ind w:left="360"/>
        <w:rPr>
          <w:rFonts w:cstheme="minorHAnsi"/>
          <w:sz w:val="20"/>
          <w:szCs w:val="20"/>
        </w:rPr>
      </w:pPr>
      <w:r w:rsidRPr="00CA1A90">
        <w:rPr>
          <w:rFonts w:cstheme="minorHAnsi"/>
          <w:sz w:val="20"/>
          <w:szCs w:val="20"/>
        </w:rPr>
        <w:t>Behavior on or off school property which is detrimental to the welfare or safety of other students or school personnel.</w:t>
      </w:r>
    </w:p>
    <w:p w14:paraId="385476BF" w14:textId="77777777" w:rsidR="001D1B0A" w:rsidRPr="00CA1A90" w:rsidRDefault="001D1B0A" w:rsidP="00A958EE">
      <w:pPr>
        <w:pStyle w:val="ListParagraph"/>
        <w:numPr>
          <w:ilvl w:val="0"/>
          <w:numId w:val="14"/>
        </w:numPr>
        <w:spacing w:after="0"/>
        <w:ind w:left="360"/>
        <w:rPr>
          <w:rFonts w:cstheme="minorHAnsi"/>
          <w:sz w:val="20"/>
          <w:szCs w:val="20"/>
        </w:rPr>
      </w:pPr>
      <w:r w:rsidRPr="00CA1A90">
        <w:rPr>
          <w:rFonts w:cstheme="minorHAnsi"/>
          <w:sz w:val="20"/>
          <w:szCs w:val="20"/>
        </w:rPr>
        <w:t>Repeated interference with the school's ability to provide educational opportunities to other students.</w:t>
      </w:r>
    </w:p>
    <w:p w14:paraId="1B5C3E81" w14:textId="77777777" w:rsidR="001D1B0A" w:rsidRPr="00CA1A90" w:rsidRDefault="001D1B0A" w:rsidP="00A958EE">
      <w:pPr>
        <w:pStyle w:val="ListParagraph"/>
        <w:numPr>
          <w:ilvl w:val="0"/>
          <w:numId w:val="14"/>
        </w:numPr>
        <w:spacing w:after="0"/>
        <w:ind w:left="360"/>
        <w:rPr>
          <w:rFonts w:cstheme="minorHAnsi"/>
          <w:sz w:val="20"/>
          <w:szCs w:val="20"/>
        </w:rPr>
      </w:pPr>
      <w:r w:rsidRPr="00CA1A90">
        <w:rPr>
          <w:rFonts w:cstheme="minorHAnsi"/>
          <w:sz w:val="20"/>
          <w:szCs w:val="20"/>
        </w:rPr>
        <w:t>Engaging in "hazing" activities, i.e., forcing prolonged physical activity, forcing excessive consumption of any substance, forcing prolonged deprivation of sleep, food, or drink, or any other behavior which recklessly endangers the health or safety of an individual for purposes of initiation into any student group.</w:t>
      </w:r>
    </w:p>
    <w:p w14:paraId="3CD6886C" w14:textId="77777777" w:rsidR="001D1B0A" w:rsidRPr="00CA1A90" w:rsidRDefault="001D1B0A" w:rsidP="00A958EE">
      <w:pPr>
        <w:pStyle w:val="ListParagraph"/>
        <w:numPr>
          <w:ilvl w:val="0"/>
          <w:numId w:val="14"/>
        </w:numPr>
        <w:spacing w:after="0"/>
        <w:ind w:left="360"/>
        <w:rPr>
          <w:rFonts w:cstheme="minorHAnsi"/>
          <w:sz w:val="20"/>
          <w:szCs w:val="20"/>
        </w:rPr>
      </w:pPr>
      <w:r w:rsidRPr="00CA1A90">
        <w:rPr>
          <w:rFonts w:cstheme="minorHAnsi"/>
          <w:sz w:val="20"/>
          <w:szCs w:val="20"/>
        </w:rPr>
        <w:t>Violation of the district's dress code policy.</w:t>
      </w:r>
    </w:p>
    <w:p w14:paraId="0D3C5B7F" w14:textId="096567AD" w:rsidR="001D1B0A" w:rsidRDefault="001D1B0A" w:rsidP="00A958EE">
      <w:pPr>
        <w:pStyle w:val="ListParagraph"/>
        <w:numPr>
          <w:ilvl w:val="0"/>
          <w:numId w:val="14"/>
        </w:numPr>
        <w:spacing w:line="240" w:lineRule="auto"/>
        <w:ind w:left="360"/>
        <w:rPr>
          <w:rFonts w:cstheme="minorHAnsi"/>
          <w:sz w:val="20"/>
          <w:szCs w:val="20"/>
        </w:rPr>
      </w:pPr>
      <w:r w:rsidRPr="00CA1A90">
        <w:rPr>
          <w:rFonts w:cstheme="minorHAnsi"/>
          <w:sz w:val="20"/>
          <w:szCs w:val="20"/>
        </w:rPr>
        <w:t>Making a false accusation of criminal activity against a district employee to law enforcement or to the district.</w:t>
      </w:r>
    </w:p>
    <w:p w14:paraId="06BA3B49" w14:textId="521DCD4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DISMISSAL DURING SCHOOL HOURS</w:t>
      </w:r>
    </w:p>
    <w:p w14:paraId="31810E93" w14:textId="77777777" w:rsidR="001D1B0A" w:rsidRPr="00A40EA1" w:rsidRDefault="001D1B0A" w:rsidP="00A958EE">
      <w:pPr>
        <w:numPr>
          <w:ilvl w:val="0"/>
          <w:numId w:val="15"/>
        </w:numPr>
        <w:pBdr>
          <w:top w:val="nil"/>
          <w:left w:val="nil"/>
          <w:bottom w:val="nil"/>
          <w:right w:val="nil"/>
          <w:between w:val="nil"/>
        </w:pBdr>
        <w:spacing w:after="0" w:line="240" w:lineRule="auto"/>
        <w:ind w:left="450" w:hanging="270"/>
        <w:rPr>
          <w:rFonts w:eastAsia="Times New Roman" w:cstheme="minorHAnsi"/>
          <w:sz w:val="18"/>
          <w:szCs w:val="18"/>
        </w:rPr>
      </w:pPr>
      <w:r w:rsidRPr="00A40EA1">
        <w:rPr>
          <w:rFonts w:eastAsia="Times New Roman" w:cstheme="minorHAnsi"/>
          <w:sz w:val="18"/>
          <w:szCs w:val="18"/>
        </w:rPr>
        <w:t xml:space="preserve">Students </w:t>
      </w:r>
      <w:r w:rsidR="008055CE" w:rsidRPr="00A40EA1">
        <w:rPr>
          <w:rFonts w:eastAsia="Times New Roman" w:cstheme="minorHAnsi"/>
          <w:b/>
          <w:sz w:val="18"/>
          <w:szCs w:val="18"/>
        </w:rPr>
        <w:t>must</w:t>
      </w:r>
      <w:r w:rsidRPr="00A40EA1">
        <w:rPr>
          <w:rFonts w:eastAsia="Times New Roman" w:cstheme="minorHAnsi"/>
          <w:sz w:val="18"/>
          <w:szCs w:val="18"/>
        </w:rPr>
        <w:t xml:space="preserve"> be signed out by a parent or guardian in the office before leaving school. </w:t>
      </w:r>
      <w:r w:rsidRPr="00A40EA1">
        <w:rPr>
          <w:rFonts w:eastAsia="Times New Roman" w:cstheme="minorHAnsi"/>
          <w:b/>
          <w:sz w:val="18"/>
          <w:szCs w:val="18"/>
        </w:rPr>
        <w:t>You will be asked to show your ID prior to releasing the child to your care.</w:t>
      </w:r>
    </w:p>
    <w:p w14:paraId="3F18F9F0" w14:textId="77777777" w:rsidR="001D1B0A" w:rsidRPr="00A40EA1" w:rsidRDefault="001D1B0A" w:rsidP="00A958EE">
      <w:pPr>
        <w:numPr>
          <w:ilvl w:val="0"/>
          <w:numId w:val="15"/>
        </w:numPr>
        <w:pBdr>
          <w:top w:val="nil"/>
          <w:left w:val="nil"/>
          <w:bottom w:val="nil"/>
          <w:right w:val="nil"/>
          <w:between w:val="nil"/>
        </w:pBdr>
        <w:spacing w:after="0" w:line="240" w:lineRule="auto"/>
        <w:ind w:left="450" w:hanging="270"/>
        <w:rPr>
          <w:rFonts w:eastAsia="Times New Roman" w:cstheme="minorHAnsi"/>
          <w:sz w:val="18"/>
          <w:szCs w:val="18"/>
        </w:rPr>
      </w:pPr>
      <w:r w:rsidRPr="00A40EA1">
        <w:rPr>
          <w:rFonts w:eastAsia="Times New Roman" w:cstheme="minorHAnsi"/>
          <w:sz w:val="18"/>
          <w:szCs w:val="18"/>
        </w:rPr>
        <w:t>Under no circumstances are students to be excused directly from their classroom or playground.</w:t>
      </w:r>
    </w:p>
    <w:p w14:paraId="3C39528A" w14:textId="77777777" w:rsidR="001D1B0A" w:rsidRPr="00A40EA1" w:rsidRDefault="001D1B0A" w:rsidP="00A958EE">
      <w:pPr>
        <w:numPr>
          <w:ilvl w:val="0"/>
          <w:numId w:val="15"/>
        </w:numPr>
        <w:pBdr>
          <w:top w:val="nil"/>
          <w:left w:val="nil"/>
          <w:bottom w:val="nil"/>
          <w:right w:val="nil"/>
          <w:between w:val="nil"/>
        </w:pBdr>
        <w:spacing w:after="0" w:line="240" w:lineRule="auto"/>
        <w:ind w:left="450" w:hanging="270"/>
        <w:rPr>
          <w:rFonts w:eastAsia="Times New Roman" w:cstheme="minorHAnsi"/>
          <w:sz w:val="18"/>
          <w:szCs w:val="18"/>
        </w:rPr>
      </w:pPr>
      <w:r w:rsidRPr="00A40EA1">
        <w:rPr>
          <w:rFonts w:eastAsia="Times New Roman" w:cstheme="minorHAnsi"/>
          <w:sz w:val="18"/>
          <w:szCs w:val="18"/>
        </w:rPr>
        <w:t xml:space="preserve">Emergency contacts are allowed to pick students up if they are listed in Infinite Campus.  However, parents must contact the office to arrange for others to pick up their child. </w:t>
      </w:r>
      <w:r w:rsidRPr="00A40EA1">
        <w:rPr>
          <w:rFonts w:eastAsia="Times New Roman" w:cstheme="minorHAnsi"/>
          <w:b/>
          <w:sz w:val="18"/>
          <w:szCs w:val="18"/>
        </w:rPr>
        <w:t>They will be asked to show ID prior to releasing the child to their care.</w:t>
      </w:r>
    </w:p>
    <w:p w14:paraId="7E20569D" w14:textId="77777777" w:rsidR="001D1B0A" w:rsidRPr="00A40EA1" w:rsidRDefault="001D1B0A" w:rsidP="00A958EE">
      <w:pPr>
        <w:numPr>
          <w:ilvl w:val="0"/>
          <w:numId w:val="15"/>
        </w:numPr>
        <w:pBdr>
          <w:top w:val="nil"/>
          <w:left w:val="nil"/>
          <w:bottom w:val="nil"/>
          <w:right w:val="nil"/>
          <w:between w:val="nil"/>
        </w:pBdr>
        <w:spacing w:after="0" w:line="240" w:lineRule="auto"/>
        <w:ind w:left="450" w:hanging="270"/>
        <w:rPr>
          <w:rFonts w:eastAsia="Times New Roman" w:cstheme="minorHAnsi"/>
          <w:sz w:val="18"/>
          <w:szCs w:val="18"/>
        </w:rPr>
      </w:pPr>
      <w:r w:rsidRPr="00A40EA1">
        <w:rPr>
          <w:rFonts w:eastAsia="Times New Roman" w:cstheme="minorHAnsi"/>
          <w:sz w:val="18"/>
          <w:szCs w:val="18"/>
        </w:rPr>
        <w:t>Leaving school early is considered a tardy.</w:t>
      </w:r>
    </w:p>
    <w:p w14:paraId="39A7C71D" w14:textId="77777777" w:rsidR="008055CE" w:rsidRPr="00CA1A90" w:rsidRDefault="008055CE" w:rsidP="008055CE">
      <w:pPr>
        <w:pBdr>
          <w:top w:val="nil"/>
          <w:left w:val="nil"/>
          <w:bottom w:val="nil"/>
          <w:right w:val="nil"/>
          <w:between w:val="nil"/>
        </w:pBdr>
        <w:spacing w:after="0" w:line="240" w:lineRule="auto"/>
        <w:rPr>
          <w:rFonts w:eastAsia="Times New Roman" w:cstheme="minorHAnsi"/>
          <w:sz w:val="20"/>
          <w:szCs w:val="20"/>
        </w:rPr>
      </w:pPr>
    </w:p>
    <w:p w14:paraId="25E1C74C" w14:textId="77777777" w:rsidR="000C5006" w:rsidRDefault="000C5006" w:rsidP="001D1B0A">
      <w:pPr>
        <w:pBdr>
          <w:top w:val="nil"/>
          <w:left w:val="nil"/>
          <w:bottom w:val="nil"/>
          <w:right w:val="nil"/>
          <w:between w:val="nil"/>
        </w:pBdr>
        <w:spacing w:line="240" w:lineRule="auto"/>
        <w:rPr>
          <w:rFonts w:eastAsia="Times New Roman" w:cstheme="minorHAnsi"/>
          <w:b/>
          <w:sz w:val="20"/>
          <w:szCs w:val="20"/>
          <w:u w:val="single"/>
        </w:rPr>
      </w:pPr>
    </w:p>
    <w:p w14:paraId="748E6399" w14:textId="3890CBA8"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lastRenderedPageBreak/>
        <w:t>DRESS CODE</w:t>
      </w:r>
    </w:p>
    <w:p w14:paraId="158FCA0A"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Attire, styles, and modes of appearance for students are those which are not detrimental to the learning environment in the school and the safety and general welfare of all students and faculty.  Our school cannot support student dress that disrupts the teaching/learning process. The school policy is as follows:</w:t>
      </w:r>
    </w:p>
    <w:p w14:paraId="48469303" w14:textId="7777777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rPr>
      </w:pPr>
      <w:r w:rsidRPr="00CA1A90">
        <w:rPr>
          <w:rFonts w:eastAsia="Times New Roman" w:cstheme="minorHAnsi"/>
          <w:b/>
          <w:sz w:val="20"/>
          <w:szCs w:val="20"/>
        </w:rPr>
        <w:t>“Student dress and grooming shall conform to responsible standards of neatness, cleanliness, and modesty.”</w:t>
      </w:r>
    </w:p>
    <w:p w14:paraId="5682A877"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All clothing shall be worn in the manner in which it is designed to be worn. Additionally, no headwear will be worn in the school building unless administration has granted approval. Any attire that is sexually suggestive, depicts violence, advertises a pro-drug/alcohol message, or suggests any gang promotion or involvement is inappropriate and will not be allowed on school grounds. If you question whether or not your child’s appearance or dress is acceptable, it is probably not in harmony with the intent of the rules. Intentional disregard for school rules may result in disciplinary action.</w:t>
      </w:r>
      <w:r w:rsidR="00E1253A" w:rsidRPr="00CA1A90">
        <w:rPr>
          <w:rFonts w:eastAsia="Times New Roman" w:cstheme="minorHAnsi"/>
          <w:sz w:val="20"/>
          <w:szCs w:val="20"/>
        </w:rPr>
        <w:t xml:space="preserve"> (Board Policy</w:t>
      </w:r>
      <w:r w:rsidRPr="00CA1A90">
        <w:rPr>
          <w:rFonts w:eastAsia="Times New Roman" w:cstheme="minorHAnsi"/>
          <w:sz w:val="20"/>
          <w:szCs w:val="20"/>
        </w:rPr>
        <w:t>:  JICA)</w:t>
      </w:r>
    </w:p>
    <w:p w14:paraId="6D85B6EB" w14:textId="7777777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DRUG REGULATION</w:t>
      </w:r>
    </w:p>
    <w:p w14:paraId="3DC73F78" w14:textId="77777777" w:rsidR="001D1B0A" w:rsidRPr="00CA1A90" w:rsidRDefault="008055CE"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The board of e</w:t>
      </w:r>
      <w:r w:rsidR="001D1B0A" w:rsidRPr="00CA1A90">
        <w:rPr>
          <w:rFonts w:eastAsia="Times New Roman" w:cstheme="minorHAnsi"/>
          <w:sz w:val="20"/>
          <w:szCs w:val="20"/>
        </w:rPr>
        <w:t>ducation has determined that the use of illegal drugs by students in WSD3 is a significant threat to the health, safety and welfare of students and the school community, and that the incidence of drug use is increasing. This</w:t>
      </w:r>
      <w:r w:rsidRPr="00CA1A90">
        <w:rPr>
          <w:rFonts w:eastAsia="Times New Roman" w:cstheme="minorHAnsi"/>
          <w:sz w:val="20"/>
          <w:szCs w:val="20"/>
        </w:rPr>
        <w:t xml:space="preserve"> regulation is supplemental to district p</w:t>
      </w:r>
      <w:r w:rsidR="001D1B0A" w:rsidRPr="00CA1A90">
        <w:rPr>
          <w:rFonts w:eastAsia="Times New Roman" w:cstheme="minorHAnsi"/>
          <w:sz w:val="20"/>
          <w:szCs w:val="20"/>
        </w:rPr>
        <w:t xml:space="preserve">olicy JICH (alcohol abuse and </w:t>
      </w:r>
      <w:r w:rsidRPr="00CA1A90">
        <w:rPr>
          <w:rFonts w:eastAsia="Times New Roman" w:cstheme="minorHAnsi"/>
          <w:sz w:val="20"/>
          <w:szCs w:val="20"/>
        </w:rPr>
        <w:t>drug use by students), and the board of e</w:t>
      </w:r>
      <w:r w:rsidR="001D1B0A" w:rsidRPr="00CA1A90">
        <w:rPr>
          <w:rFonts w:eastAsia="Times New Roman" w:cstheme="minorHAnsi"/>
          <w:sz w:val="20"/>
          <w:szCs w:val="20"/>
        </w:rPr>
        <w:t>ducation finds that t</w:t>
      </w:r>
      <w:r w:rsidRPr="00CA1A90">
        <w:rPr>
          <w:rFonts w:eastAsia="Times New Roman" w:cstheme="minorHAnsi"/>
          <w:sz w:val="20"/>
          <w:szCs w:val="20"/>
        </w:rPr>
        <w:t>his r</w:t>
      </w:r>
      <w:r w:rsidR="001D1B0A" w:rsidRPr="00CA1A90">
        <w:rPr>
          <w:rFonts w:eastAsia="Times New Roman" w:cstheme="minorHAnsi"/>
          <w:sz w:val="20"/>
          <w:szCs w:val="20"/>
        </w:rPr>
        <w:t>egulation is necessary and appropriate for the implementation of said Policy JICH.</w:t>
      </w:r>
    </w:p>
    <w:p w14:paraId="1FDAC03A"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Under this regulation a student in possession of any amount of an illegal substance as defined by the Uniform Controlled Substances Act of 1992 as set forth in Colorado Revised Statutes, Section 18-18-101 et. seq., will be recommended for expulsion. Students may have an opportunity to avoid expulsion by completing and adhering to a drug contract with specific and stringent guidelines. Th</w:t>
      </w:r>
      <w:r w:rsidR="008055CE" w:rsidRPr="00CA1A90">
        <w:rPr>
          <w:rFonts w:eastAsia="Times New Roman" w:cstheme="minorHAnsi"/>
          <w:sz w:val="20"/>
          <w:szCs w:val="20"/>
        </w:rPr>
        <w:t>e opportunity outlined in this r</w:t>
      </w:r>
      <w:r w:rsidRPr="00CA1A90">
        <w:rPr>
          <w:rFonts w:eastAsia="Times New Roman" w:cstheme="minorHAnsi"/>
          <w:sz w:val="20"/>
          <w:szCs w:val="20"/>
        </w:rPr>
        <w:t>egulation will not apply to serious drug offenses, defined as manufacturing, distribution, and/or felony possession of a controlled substance on school premises or at a school sponsored activity. Any serious drug offense will be grounds for expulsion without the possibility of a contract in lieu of expulsion as provided in this regulation.</w:t>
      </w:r>
    </w:p>
    <w:p w14:paraId="260D3E8C"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The intent of this regulation is fourfold: (1) to provide for the health and safety of all students; (2) to undermine the effects of peer pressure by providing a legitimate reason for students to refuse to use illegal drugs; (3) to curtail drug use by providing incentives for students who use drugs to participate in drug treatment and testing programs; and (4) to pro</w:t>
      </w:r>
      <w:r w:rsidR="008055CE" w:rsidRPr="00CA1A90">
        <w:rPr>
          <w:rFonts w:eastAsia="Times New Roman" w:cstheme="minorHAnsi"/>
          <w:sz w:val="20"/>
          <w:szCs w:val="20"/>
        </w:rPr>
        <w:t>vide alternatives to expulsion.</w:t>
      </w:r>
    </w:p>
    <w:p w14:paraId="652553A7" w14:textId="7777777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DUE PROCESS</w:t>
      </w:r>
    </w:p>
    <w:p w14:paraId="640722DB" w14:textId="2C5532F4"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The determination of valid and rational rules and regulations for the operation of a school dis</w:t>
      </w:r>
      <w:r w:rsidR="008055CE" w:rsidRPr="00CA1A90">
        <w:rPr>
          <w:rFonts w:eastAsia="Times New Roman" w:cstheme="minorHAnsi"/>
          <w:sz w:val="20"/>
          <w:szCs w:val="20"/>
        </w:rPr>
        <w:t>trict rests primarily with the board of e</w:t>
      </w:r>
      <w:r w:rsidRPr="00CA1A90">
        <w:rPr>
          <w:rFonts w:eastAsia="Times New Roman" w:cstheme="minorHAnsi"/>
          <w:sz w:val="20"/>
          <w:szCs w:val="20"/>
        </w:rPr>
        <w:t>ducation. The guidelines, procedures, and policies for balancing individual interests when constitutional rights are involved are available to all persons in the public</w:t>
      </w:r>
      <w:r w:rsidR="006A2E70" w:rsidRPr="00CA1A90">
        <w:rPr>
          <w:rFonts w:eastAsia="Times New Roman" w:cstheme="minorHAnsi"/>
          <w:sz w:val="20"/>
          <w:szCs w:val="20"/>
        </w:rPr>
        <w:t>-</w:t>
      </w:r>
      <w:r w:rsidRPr="00CA1A90">
        <w:rPr>
          <w:rFonts w:eastAsia="Times New Roman" w:cstheme="minorHAnsi"/>
          <w:sz w:val="20"/>
          <w:szCs w:val="20"/>
        </w:rPr>
        <w:t xml:space="preserve">school community, regardless of status. Students </w:t>
      </w:r>
      <w:r w:rsidRPr="00CA1A90">
        <w:rPr>
          <w:rFonts w:eastAsia="Times New Roman" w:cstheme="minorHAnsi"/>
          <w:sz w:val="20"/>
          <w:szCs w:val="20"/>
        </w:rPr>
        <w:lastRenderedPageBreak/>
        <w:t xml:space="preserve">and parents are encouraged to consult with their school principal if there are any questions regarding due process in: 1. Special Education; 2. Suspension, Expulsion, Denial of Admission; 3. Student Records; 4. Non-discrimination/Equal Educational </w:t>
      </w:r>
      <w:r w:rsidR="008055CE" w:rsidRPr="00CA1A90">
        <w:rPr>
          <w:rFonts w:eastAsia="Times New Roman" w:cstheme="minorHAnsi"/>
          <w:sz w:val="20"/>
          <w:szCs w:val="20"/>
        </w:rPr>
        <w:t>Opportunity, or 5. Section 504.</w:t>
      </w:r>
    </w:p>
    <w:p w14:paraId="665E7985" w14:textId="77777777" w:rsidR="001D1B0A" w:rsidRPr="00CA1A90" w:rsidRDefault="00FC2A80"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b/>
          <w:sz w:val="20"/>
          <w:szCs w:val="20"/>
          <w:u w:val="single"/>
        </w:rPr>
        <w:t xml:space="preserve">EMERGENCY SCHOOL CLOSING &amp; </w:t>
      </w:r>
      <w:r w:rsidR="001D1B0A" w:rsidRPr="00CA1A90">
        <w:rPr>
          <w:rFonts w:eastAsia="Times New Roman" w:cstheme="minorHAnsi"/>
          <w:b/>
          <w:sz w:val="20"/>
          <w:szCs w:val="20"/>
          <w:u w:val="single"/>
        </w:rPr>
        <w:t>TWO-HOUR LATE STARTS</w:t>
      </w:r>
    </w:p>
    <w:p w14:paraId="5168C53F" w14:textId="77777777" w:rsidR="00FC2A80" w:rsidRPr="00CA1A90" w:rsidRDefault="00FC2A80" w:rsidP="001D1B0A">
      <w:pPr>
        <w:pBdr>
          <w:top w:val="nil"/>
          <w:left w:val="nil"/>
          <w:bottom w:val="nil"/>
          <w:right w:val="nil"/>
          <w:between w:val="nil"/>
        </w:pBdr>
        <w:spacing w:line="240" w:lineRule="auto"/>
        <w:rPr>
          <w:rFonts w:eastAsia="Times New Roman" w:cstheme="minorHAnsi"/>
          <w:b/>
          <w:sz w:val="20"/>
          <w:szCs w:val="20"/>
        </w:rPr>
      </w:pPr>
      <w:r w:rsidRPr="00CA1A90">
        <w:rPr>
          <w:rFonts w:eastAsia="Times New Roman" w:cstheme="minorHAnsi"/>
          <w:b/>
          <w:sz w:val="20"/>
          <w:szCs w:val="20"/>
        </w:rPr>
        <w:t>Emergency School Closing</w:t>
      </w:r>
    </w:p>
    <w:p w14:paraId="3B63EB3D"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 xml:space="preserve">The primary method to notify all district employees, parents, and students of school closing is by radio and television. Listen to local stations for information. </w:t>
      </w:r>
    </w:p>
    <w:p w14:paraId="0344457A"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WSD3 will…</w:t>
      </w:r>
    </w:p>
    <w:p w14:paraId="6D2A0347" w14:textId="77777777" w:rsidR="001D1B0A" w:rsidRPr="00CA1A90" w:rsidRDefault="001D1B0A" w:rsidP="00A958EE">
      <w:pPr>
        <w:numPr>
          <w:ilvl w:val="0"/>
          <w:numId w:val="17"/>
        </w:numPr>
        <w:pBdr>
          <w:top w:val="nil"/>
          <w:left w:val="nil"/>
          <w:bottom w:val="nil"/>
          <w:right w:val="nil"/>
          <w:between w:val="nil"/>
        </w:pBdr>
        <w:spacing w:after="0" w:line="240" w:lineRule="auto"/>
        <w:ind w:left="180" w:hanging="180"/>
        <w:contextualSpacing/>
        <w:rPr>
          <w:rFonts w:eastAsia="Times New Roman" w:cstheme="minorHAnsi"/>
          <w:sz w:val="20"/>
          <w:szCs w:val="20"/>
        </w:rPr>
      </w:pPr>
      <w:r w:rsidRPr="00CA1A90">
        <w:rPr>
          <w:rFonts w:eastAsia="Times New Roman" w:cstheme="minorHAnsi"/>
          <w:sz w:val="20"/>
          <w:szCs w:val="20"/>
        </w:rPr>
        <w:t>Make inclement weather decision(s) based on students’ safety.</w:t>
      </w:r>
    </w:p>
    <w:p w14:paraId="7FCCB034" w14:textId="18A4AF0F" w:rsidR="001D1B0A" w:rsidRPr="00CA1A90" w:rsidRDefault="001D1B0A" w:rsidP="00A958EE">
      <w:pPr>
        <w:numPr>
          <w:ilvl w:val="0"/>
          <w:numId w:val="17"/>
        </w:numPr>
        <w:pBdr>
          <w:top w:val="nil"/>
          <w:left w:val="nil"/>
          <w:bottom w:val="nil"/>
          <w:right w:val="nil"/>
          <w:between w:val="nil"/>
        </w:pBdr>
        <w:spacing w:after="0" w:line="240" w:lineRule="auto"/>
        <w:ind w:left="180" w:hanging="180"/>
        <w:contextualSpacing/>
        <w:rPr>
          <w:rFonts w:eastAsia="Times New Roman" w:cstheme="minorHAnsi"/>
          <w:sz w:val="20"/>
          <w:szCs w:val="20"/>
        </w:rPr>
      </w:pPr>
      <w:r w:rsidRPr="00CA1A90">
        <w:rPr>
          <w:rFonts w:eastAsia="Times New Roman" w:cstheme="minorHAnsi"/>
          <w:sz w:val="20"/>
          <w:szCs w:val="20"/>
        </w:rPr>
        <w:t xml:space="preserve">Make the decision as to whether school will be closed and announce that </w:t>
      </w:r>
      <w:r w:rsidR="00FC2A80" w:rsidRPr="00CA1A90">
        <w:rPr>
          <w:rFonts w:eastAsia="Times New Roman" w:cstheme="minorHAnsi"/>
          <w:sz w:val="20"/>
          <w:szCs w:val="20"/>
        </w:rPr>
        <w:t>decision no later than 6:30am</w:t>
      </w:r>
      <w:r w:rsidRPr="00CA1A90">
        <w:rPr>
          <w:rFonts w:eastAsia="Times New Roman" w:cstheme="minorHAnsi"/>
          <w:sz w:val="20"/>
          <w:szCs w:val="20"/>
        </w:rPr>
        <w:t xml:space="preserve"> on radio stations</w:t>
      </w:r>
      <w:r w:rsidR="006A2E70" w:rsidRPr="00CA1A90">
        <w:rPr>
          <w:rFonts w:eastAsia="Times New Roman" w:cstheme="minorHAnsi"/>
          <w:sz w:val="20"/>
          <w:szCs w:val="20"/>
        </w:rPr>
        <w:t xml:space="preserve">, </w:t>
      </w:r>
      <w:r w:rsidRPr="00CA1A90">
        <w:rPr>
          <w:rFonts w:eastAsia="Times New Roman" w:cstheme="minorHAnsi"/>
          <w:sz w:val="20"/>
          <w:szCs w:val="20"/>
        </w:rPr>
        <w:t>TV stations</w:t>
      </w:r>
      <w:r w:rsidR="006A2E70" w:rsidRPr="00CA1A90">
        <w:rPr>
          <w:rFonts w:eastAsia="Times New Roman" w:cstheme="minorHAnsi"/>
          <w:sz w:val="20"/>
          <w:szCs w:val="20"/>
        </w:rPr>
        <w:t xml:space="preserve">, and the district website: WSD3.org. </w:t>
      </w:r>
    </w:p>
    <w:p w14:paraId="6A90C3EF" w14:textId="77777777" w:rsidR="001D1B0A" w:rsidRPr="00CA1A90" w:rsidRDefault="001D1B0A" w:rsidP="00A958EE">
      <w:pPr>
        <w:numPr>
          <w:ilvl w:val="0"/>
          <w:numId w:val="17"/>
        </w:numPr>
        <w:pBdr>
          <w:top w:val="nil"/>
          <w:left w:val="nil"/>
          <w:bottom w:val="nil"/>
          <w:right w:val="nil"/>
          <w:between w:val="nil"/>
        </w:pBdr>
        <w:spacing w:after="0" w:line="240" w:lineRule="auto"/>
        <w:ind w:left="180" w:hanging="180"/>
        <w:contextualSpacing/>
        <w:rPr>
          <w:rFonts w:eastAsia="Times New Roman" w:cstheme="minorHAnsi"/>
          <w:sz w:val="20"/>
          <w:szCs w:val="20"/>
        </w:rPr>
      </w:pPr>
      <w:r w:rsidRPr="00CA1A90">
        <w:rPr>
          <w:rFonts w:eastAsia="Times New Roman" w:cstheme="minorHAnsi"/>
          <w:sz w:val="20"/>
          <w:szCs w:val="20"/>
        </w:rPr>
        <w:t>Not penalize students if parents keep them home or pick them up from school on questionable days.</w:t>
      </w:r>
    </w:p>
    <w:p w14:paraId="19A12585" w14:textId="77777777" w:rsidR="004C4CDC" w:rsidRPr="004C4CDC" w:rsidRDefault="004C4CDC" w:rsidP="00252E10">
      <w:pPr>
        <w:pBdr>
          <w:top w:val="nil"/>
          <w:left w:val="nil"/>
          <w:bottom w:val="nil"/>
          <w:right w:val="nil"/>
          <w:between w:val="nil"/>
        </w:pBdr>
        <w:spacing w:line="240" w:lineRule="auto"/>
        <w:ind w:left="180" w:hanging="180"/>
        <w:rPr>
          <w:rFonts w:eastAsia="Times New Roman" w:cstheme="minorHAnsi"/>
          <w:sz w:val="8"/>
          <w:szCs w:val="8"/>
        </w:rPr>
      </w:pPr>
    </w:p>
    <w:p w14:paraId="4EB98A34" w14:textId="4603C4C9" w:rsidR="001D1B0A" w:rsidRPr="00CA1A90" w:rsidRDefault="001D1B0A" w:rsidP="00252E10">
      <w:pPr>
        <w:pBdr>
          <w:top w:val="nil"/>
          <w:left w:val="nil"/>
          <w:bottom w:val="nil"/>
          <w:right w:val="nil"/>
          <w:between w:val="nil"/>
        </w:pBdr>
        <w:spacing w:line="240" w:lineRule="auto"/>
        <w:ind w:left="180" w:hanging="180"/>
        <w:rPr>
          <w:rFonts w:eastAsia="Times New Roman" w:cstheme="minorHAnsi"/>
          <w:sz w:val="20"/>
          <w:szCs w:val="20"/>
        </w:rPr>
      </w:pPr>
      <w:r w:rsidRPr="00CA1A90">
        <w:rPr>
          <w:rFonts w:eastAsia="Times New Roman" w:cstheme="minorHAnsi"/>
          <w:sz w:val="20"/>
          <w:szCs w:val="20"/>
        </w:rPr>
        <w:t>In the event the decision made earlier is to open schools and the storm worsens unexpectedly, WSD3 will…</w:t>
      </w:r>
    </w:p>
    <w:p w14:paraId="3EF7D9B0" w14:textId="77777777" w:rsidR="001D1B0A" w:rsidRPr="00CA1A90" w:rsidRDefault="001D1B0A" w:rsidP="00A958EE">
      <w:pPr>
        <w:numPr>
          <w:ilvl w:val="0"/>
          <w:numId w:val="18"/>
        </w:numPr>
        <w:pBdr>
          <w:top w:val="nil"/>
          <w:left w:val="nil"/>
          <w:bottom w:val="nil"/>
          <w:right w:val="nil"/>
          <w:between w:val="nil"/>
        </w:pBdr>
        <w:spacing w:after="0" w:line="240" w:lineRule="auto"/>
        <w:ind w:left="180" w:hanging="180"/>
        <w:contextualSpacing/>
        <w:rPr>
          <w:rFonts w:eastAsia="Times New Roman" w:cstheme="minorHAnsi"/>
          <w:sz w:val="20"/>
          <w:szCs w:val="20"/>
        </w:rPr>
      </w:pPr>
      <w:r w:rsidRPr="00CA1A90">
        <w:rPr>
          <w:rFonts w:eastAsia="Times New Roman" w:cstheme="minorHAnsi"/>
          <w:sz w:val="20"/>
          <w:szCs w:val="20"/>
        </w:rPr>
        <w:t>Inform the same media, as stated above, that schools will dismiss students early.</w:t>
      </w:r>
    </w:p>
    <w:p w14:paraId="456704E3" w14:textId="77777777" w:rsidR="001D1B0A" w:rsidRPr="00CA1A90" w:rsidRDefault="001D1B0A" w:rsidP="00A958EE">
      <w:pPr>
        <w:numPr>
          <w:ilvl w:val="0"/>
          <w:numId w:val="18"/>
        </w:numPr>
        <w:pBdr>
          <w:top w:val="nil"/>
          <w:left w:val="nil"/>
          <w:bottom w:val="nil"/>
          <w:right w:val="nil"/>
          <w:between w:val="nil"/>
        </w:pBdr>
        <w:spacing w:after="0" w:line="240" w:lineRule="auto"/>
        <w:ind w:left="180" w:hanging="180"/>
        <w:contextualSpacing/>
        <w:rPr>
          <w:rFonts w:eastAsia="Times New Roman" w:cstheme="minorHAnsi"/>
          <w:sz w:val="20"/>
          <w:szCs w:val="20"/>
        </w:rPr>
      </w:pPr>
      <w:r w:rsidRPr="00CA1A90">
        <w:rPr>
          <w:rFonts w:eastAsia="Times New Roman" w:cstheme="minorHAnsi"/>
          <w:sz w:val="20"/>
          <w:szCs w:val="20"/>
        </w:rPr>
        <w:t>Keep buildings open as long as necessary to evacuate all students safely.</w:t>
      </w:r>
    </w:p>
    <w:p w14:paraId="1C334B0A" w14:textId="77777777" w:rsidR="00FC2A80" w:rsidRPr="00CA1A90" w:rsidRDefault="00FC2A80" w:rsidP="00FC2A80">
      <w:pPr>
        <w:pBdr>
          <w:top w:val="nil"/>
          <w:left w:val="nil"/>
          <w:bottom w:val="nil"/>
          <w:right w:val="nil"/>
          <w:between w:val="nil"/>
        </w:pBdr>
        <w:spacing w:after="0" w:line="240" w:lineRule="auto"/>
        <w:contextualSpacing/>
        <w:rPr>
          <w:rFonts w:eastAsia="Times New Roman" w:cstheme="minorHAnsi"/>
          <w:sz w:val="20"/>
          <w:szCs w:val="20"/>
        </w:rPr>
      </w:pPr>
    </w:p>
    <w:p w14:paraId="76D2788D" w14:textId="77777777" w:rsidR="001D1B0A" w:rsidRPr="00CA1A90" w:rsidRDefault="001D1B0A" w:rsidP="00252E10">
      <w:pPr>
        <w:pBdr>
          <w:top w:val="nil"/>
          <w:left w:val="nil"/>
          <w:bottom w:val="nil"/>
          <w:right w:val="nil"/>
          <w:between w:val="nil"/>
        </w:pBdr>
        <w:spacing w:line="240" w:lineRule="auto"/>
        <w:ind w:left="180" w:hanging="180"/>
        <w:rPr>
          <w:rFonts w:eastAsia="Times New Roman" w:cstheme="minorHAnsi"/>
          <w:sz w:val="20"/>
          <w:szCs w:val="20"/>
        </w:rPr>
      </w:pPr>
      <w:r w:rsidRPr="00CA1A90">
        <w:rPr>
          <w:rFonts w:eastAsia="Times New Roman" w:cstheme="minorHAnsi"/>
          <w:sz w:val="20"/>
          <w:szCs w:val="20"/>
        </w:rPr>
        <w:t>Parents are expected to…</w:t>
      </w:r>
    </w:p>
    <w:p w14:paraId="0367A2BA" w14:textId="77777777" w:rsidR="001D1B0A" w:rsidRPr="00CA1A90" w:rsidRDefault="001D1B0A" w:rsidP="00A958EE">
      <w:pPr>
        <w:numPr>
          <w:ilvl w:val="0"/>
          <w:numId w:val="8"/>
        </w:numPr>
        <w:pBdr>
          <w:top w:val="nil"/>
          <w:left w:val="nil"/>
          <w:bottom w:val="nil"/>
          <w:right w:val="nil"/>
          <w:between w:val="nil"/>
        </w:pBdr>
        <w:spacing w:after="0" w:line="240" w:lineRule="auto"/>
        <w:ind w:left="180" w:hanging="180"/>
        <w:contextualSpacing/>
        <w:rPr>
          <w:rFonts w:eastAsia="Times New Roman" w:cstheme="minorHAnsi"/>
          <w:sz w:val="20"/>
          <w:szCs w:val="20"/>
        </w:rPr>
      </w:pPr>
      <w:r w:rsidRPr="00CA1A90">
        <w:rPr>
          <w:rFonts w:eastAsia="Times New Roman" w:cstheme="minorHAnsi"/>
          <w:sz w:val="20"/>
          <w:szCs w:val="20"/>
        </w:rPr>
        <w:t>Be responsible for custody of children</w:t>
      </w:r>
    </w:p>
    <w:p w14:paraId="39DA6375" w14:textId="77777777" w:rsidR="001D1B0A" w:rsidRPr="00CA1A90" w:rsidRDefault="001D1B0A" w:rsidP="00A958EE">
      <w:pPr>
        <w:numPr>
          <w:ilvl w:val="0"/>
          <w:numId w:val="8"/>
        </w:numPr>
        <w:pBdr>
          <w:top w:val="nil"/>
          <w:left w:val="nil"/>
          <w:bottom w:val="nil"/>
          <w:right w:val="nil"/>
          <w:between w:val="nil"/>
        </w:pBdr>
        <w:spacing w:after="0" w:line="240" w:lineRule="auto"/>
        <w:ind w:left="180" w:hanging="180"/>
        <w:contextualSpacing/>
        <w:rPr>
          <w:rFonts w:eastAsia="Times New Roman" w:cstheme="minorHAnsi"/>
          <w:sz w:val="20"/>
          <w:szCs w:val="20"/>
        </w:rPr>
      </w:pPr>
      <w:r w:rsidRPr="00CA1A90">
        <w:rPr>
          <w:rFonts w:eastAsia="Times New Roman" w:cstheme="minorHAnsi"/>
          <w:sz w:val="20"/>
          <w:szCs w:val="20"/>
        </w:rPr>
        <w:t>Decide whether or not to send children to school on threatening, stormy days.</w:t>
      </w:r>
    </w:p>
    <w:p w14:paraId="0A264797" w14:textId="77777777" w:rsidR="001D1B0A" w:rsidRPr="00CA1A90" w:rsidRDefault="001D1B0A" w:rsidP="00A958EE">
      <w:pPr>
        <w:numPr>
          <w:ilvl w:val="0"/>
          <w:numId w:val="8"/>
        </w:numPr>
        <w:pBdr>
          <w:top w:val="nil"/>
          <w:left w:val="nil"/>
          <w:bottom w:val="nil"/>
          <w:right w:val="nil"/>
          <w:between w:val="nil"/>
        </w:pBdr>
        <w:spacing w:after="0" w:line="240" w:lineRule="auto"/>
        <w:ind w:left="180" w:hanging="180"/>
        <w:contextualSpacing/>
        <w:rPr>
          <w:rFonts w:eastAsia="Times New Roman" w:cstheme="minorHAnsi"/>
          <w:sz w:val="20"/>
          <w:szCs w:val="20"/>
        </w:rPr>
      </w:pPr>
      <w:r w:rsidRPr="00CA1A90">
        <w:rPr>
          <w:rFonts w:eastAsia="Times New Roman" w:cstheme="minorHAnsi"/>
          <w:sz w:val="20"/>
          <w:szCs w:val="20"/>
        </w:rPr>
        <w:t>Listen for an early dismissal announcement.</w:t>
      </w:r>
    </w:p>
    <w:p w14:paraId="7995154A" w14:textId="77777777" w:rsidR="001D1B0A" w:rsidRPr="00CA1A90" w:rsidRDefault="001D1B0A" w:rsidP="00A958EE">
      <w:pPr>
        <w:numPr>
          <w:ilvl w:val="0"/>
          <w:numId w:val="8"/>
        </w:numPr>
        <w:pBdr>
          <w:top w:val="nil"/>
          <w:left w:val="nil"/>
          <w:bottom w:val="nil"/>
          <w:right w:val="nil"/>
          <w:between w:val="nil"/>
        </w:pBdr>
        <w:spacing w:after="0" w:line="240" w:lineRule="auto"/>
        <w:ind w:left="180" w:hanging="180"/>
        <w:contextualSpacing/>
        <w:rPr>
          <w:rFonts w:eastAsia="Times New Roman" w:cstheme="minorHAnsi"/>
          <w:sz w:val="20"/>
          <w:szCs w:val="20"/>
        </w:rPr>
      </w:pPr>
      <w:r w:rsidRPr="00CA1A90">
        <w:rPr>
          <w:rFonts w:eastAsia="Times New Roman" w:cstheme="minorHAnsi"/>
          <w:sz w:val="20"/>
          <w:szCs w:val="20"/>
        </w:rPr>
        <w:t>Make sure children know what to do and where to go if dismissed early.</w:t>
      </w:r>
    </w:p>
    <w:p w14:paraId="675EA2E1" w14:textId="77777777" w:rsidR="001D1B0A" w:rsidRPr="00CA1A90" w:rsidRDefault="001D1B0A" w:rsidP="00A958EE">
      <w:pPr>
        <w:numPr>
          <w:ilvl w:val="0"/>
          <w:numId w:val="8"/>
        </w:numPr>
        <w:pBdr>
          <w:top w:val="nil"/>
          <w:left w:val="nil"/>
          <w:bottom w:val="nil"/>
          <w:right w:val="nil"/>
          <w:between w:val="nil"/>
        </w:pBdr>
        <w:spacing w:after="0" w:line="240" w:lineRule="auto"/>
        <w:ind w:left="180" w:hanging="180"/>
        <w:contextualSpacing/>
        <w:rPr>
          <w:rFonts w:eastAsia="Times New Roman" w:cstheme="minorHAnsi"/>
          <w:sz w:val="20"/>
          <w:szCs w:val="20"/>
        </w:rPr>
      </w:pPr>
      <w:r w:rsidRPr="00CA1A90">
        <w:rPr>
          <w:rFonts w:eastAsia="Times New Roman" w:cstheme="minorHAnsi"/>
          <w:sz w:val="20"/>
          <w:szCs w:val="20"/>
        </w:rPr>
        <w:t>Know that students may be dismissed earlier than normal.</w:t>
      </w:r>
    </w:p>
    <w:p w14:paraId="349B7A44" w14:textId="77777777" w:rsidR="001D1B0A" w:rsidRPr="00CA1A90" w:rsidRDefault="001D1B0A" w:rsidP="00A958EE">
      <w:pPr>
        <w:numPr>
          <w:ilvl w:val="0"/>
          <w:numId w:val="8"/>
        </w:numPr>
        <w:pBdr>
          <w:top w:val="nil"/>
          <w:left w:val="nil"/>
          <w:bottom w:val="nil"/>
          <w:right w:val="nil"/>
          <w:between w:val="nil"/>
        </w:pBdr>
        <w:spacing w:after="0" w:line="240" w:lineRule="auto"/>
        <w:ind w:left="180" w:hanging="180"/>
        <w:contextualSpacing/>
        <w:rPr>
          <w:rFonts w:eastAsia="Times New Roman" w:cstheme="minorHAnsi"/>
          <w:sz w:val="20"/>
          <w:szCs w:val="20"/>
        </w:rPr>
      </w:pPr>
      <w:r w:rsidRPr="00CA1A90">
        <w:rPr>
          <w:rFonts w:eastAsia="Times New Roman" w:cstheme="minorHAnsi"/>
          <w:sz w:val="20"/>
          <w:szCs w:val="20"/>
        </w:rPr>
        <w:t>Not rely on telephones to make last minute arrangements for their children. (Lines tend to malfunction and be overloaded during storms and in the event of a power failure the telephones do not work)</w:t>
      </w:r>
    </w:p>
    <w:p w14:paraId="4BAE4517" w14:textId="77777777" w:rsidR="00FC2A80" w:rsidRPr="00CA1A90" w:rsidRDefault="00FC2A80" w:rsidP="00FC2A80">
      <w:pPr>
        <w:pBdr>
          <w:top w:val="nil"/>
          <w:left w:val="nil"/>
          <w:bottom w:val="nil"/>
          <w:right w:val="nil"/>
          <w:between w:val="nil"/>
        </w:pBdr>
        <w:spacing w:after="0" w:line="240" w:lineRule="auto"/>
        <w:contextualSpacing/>
        <w:rPr>
          <w:rFonts w:eastAsia="Times New Roman" w:cstheme="minorHAnsi"/>
          <w:sz w:val="20"/>
          <w:szCs w:val="20"/>
        </w:rPr>
      </w:pPr>
    </w:p>
    <w:p w14:paraId="779D5AA5" w14:textId="7777777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rPr>
      </w:pPr>
      <w:r w:rsidRPr="00CA1A90">
        <w:rPr>
          <w:rFonts w:eastAsia="Times New Roman" w:cstheme="minorHAnsi"/>
          <w:b/>
          <w:sz w:val="20"/>
          <w:szCs w:val="20"/>
        </w:rPr>
        <w:t>Two-Hour Late Starts</w:t>
      </w:r>
    </w:p>
    <w:p w14:paraId="6AAB5D3B"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If an emergency closing is declared by the superintendent for part of the day only, a two-hour late start may be used.  Whenever feasible, a two-hour late start will be announced b</w:t>
      </w:r>
      <w:r w:rsidR="00FC2A80" w:rsidRPr="00CA1A90">
        <w:rPr>
          <w:rFonts w:eastAsia="Times New Roman" w:cstheme="minorHAnsi"/>
          <w:sz w:val="20"/>
          <w:szCs w:val="20"/>
        </w:rPr>
        <w:t>y 5:30am</w:t>
      </w:r>
      <w:r w:rsidRPr="00CA1A90">
        <w:rPr>
          <w:rFonts w:eastAsia="Times New Roman" w:cstheme="minorHAnsi"/>
          <w:sz w:val="20"/>
          <w:szCs w:val="20"/>
        </w:rPr>
        <w:t xml:space="preserve"> through the same channels as a school closure.  These channels include television, radios, and the district’s website. </w:t>
      </w:r>
    </w:p>
    <w:p w14:paraId="4B2492D9"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When district officials announce a two-hour late start, all start times, bus pickup times and other standard schedules will be moved back by two ho</w:t>
      </w:r>
      <w:r w:rsidR="0042618C" w:rsidRPr="00CA1A90">
        <w:rPr>
          <w:rFonts w:eastAsia="Times New Roman" w:cstheme="minorHAnsi"/>
          <w:sz w:val="20"/>
          <w:szCs w:val="20"/>
        </w:rPr>
        <w:t>urs.  School will begin at 9:45</w:t>
      </w:r>
      <w:r w:rsidRPr="00CA1A90">
        <w:rPr>
          <w:rFonts w:eastAsia="Times New Roman" w:cstheme="minorHAnsi"/>
          <w:sz w:val="20"/>
          <w:szCs w:val="20"/>
        </w:rPr>
        <w:t xml:space="preserve">. </w:t>
      </w:r>
      <w:r w:rsidRPr="00CA1A90">
        <w:rPr>
          <w:rFonts w:eastAsia="Times New Roman" w:cstheme="minorHAnsi"/>
          <w:b/>
          <w:sz w:val="20"/>
          <w:szCs w:val="20"/>
        </w:rPr>
        <w:t>No breakfast will be served on two-hour late start days.</w:t>
      </w:r>
    </w:p>
    <w:p w14:paraId="6EC967E2" w14:textId="77777777" w:rsidR="000C5006" w:rsidRDefault="000C5006" w:rsidP="001D1B0A">
      <w:pPr>
        <w:pBdr>
          <w:top w:val="nil"/>
          <w:left w:val="nil"/>
          <w:bottom w:val="nil"/>
          <w:right w:val="nil"/>
          <w:between w:val="nil"/>
        </w:pBdr>
        <w:spacing w:line="240" w:lineRule="auto"/>
        <w:rPr>
          <w:rFonts w:eastAsia="Times New Roman" w:cstheme="minorHAnsi"/>
          <w:b/>
          <w:sz w:val="20"/>
          <w:szCs w:val="20"/>
          <w:u w:val="single"/>
        </w:rPr>
      </w:pPr>
    </w:p>
    <w:p w14:paraId="552276AF" w14:textId="61A76B3A"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lastRenderedPageBreak/>
        <w:t>EQUAL OPPORTUNITY/NON</w:t>
      </w:r>
      <w:r w:rsidR="00252E10" w:rsidRPr="00CA1A90">
        <w:rPr>
          <w:rFonts w:eastAsia="Times New Roman" w:cstheme="minorHAnsi"/>
          <w:b/>
          <w:sz w:val="20"/>
          <w:szCs w:val="20"/>
          <w:u w:val="single"/>
        </w:rPr>
        <w:t>-</w:t>
      </w:r>
      <w:r w:rsidRPr="00CA1A90">
        <w:rPr>
          <w:rFonts w:eastAsia="Times New Roman" w:cstheme="minorHAnsi"/>
          <w:b/>
          <w:sz w:val="20"/>
          <w:szCs w:val="20"/>
          <w:u w:val="single"/>
        </w:rPr>
        <w:t>DISCRIMINATION</w:t>
      </w:r>
    </w:p>
    <w:p w14:paraId="262FE7F9"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 xml:space="preserve">WSD3 complies with all state and federal regulations prohibiting discrimination on the basis of race, color, national origin, creed, religion, age, sex, and disability. WSD3 is an equal opportunity employer. Inquiries concerning the application of Title IX, Section 504, or Title VI may be referred to the WSD3 administrative office at 1820 Main Street, Colorado Springs, CO 80911; or to the Regional Director of Education, Office of Civil Rights, 1961 </w:t>
      </w:r>
      <w:r w:rsidR="00E1253A" w:rsidRPr="00CA1A90">
        <w:rPr>
          <w:rFonts w:eastAsia="Times New Roman" w:cstheme="minorHAnsi"/>
          <w:sz w:val="20"/>
          <w:szCs w:val="20"/>
        </w:rPr>
        <w:t>Stout Street, Denver, CO 80294.</w:t>
      </w:r>
    </w:p>
    <w:p w14:paraId="16E3117A" w14:textId="7777777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FIRE DRILLS/EMERGENCY DRILLS</w:t>
      </w:r>
    </w:p>
    <w:p w14:paraId="20223CE1" w14:textId="718FDFFC"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We have fire drills, lockdown drills, and emergency drills periodically throughout the school year.  Our aim is to evacuate the building or move students to a safe location within the building in an orderly fashion and to have all students in their prope</w:t>
      </w:r>
      <w:r w:rsidR="00E1253A" w:rsidRPr="00CA1A90">
        <w:rPr>
          <w:rFonts w:eastAsia="Times New Roman" w:cstheme="minorHAnsi"/>
          <w:sz w:val="20"/>
          <w:szCs w:val="20"/>
        </w:rPr>
        <w:t>r place as quickly as possible.</w:t>
      </w:r>
    </w:p>
    <w:p w14:paraId="5C86491F" w14:textId="77777777" w:rsidR="001D1B0A" w:rsidRPr="00CA1A90" w:rsidRDefault="001D1B0A" w:rsidP="001D1B0A">
      <w:pPr>
        <w:pBdr>
          <w:top w:val="nil"/>
          <w:left w:val="nil"/>
          <w:bottom w:val="nil"/>
          <w:right w:val="nil"/>
          <w:between w:val="nil"/>
        </w:pBdr>
        <w:spacing w:line="240" w:lineRule="auto"/>
        <w:rPr>
          <w:rFonts w:eastAsia="Times New Roman" w:cstheme="minorHAnsi"/>
          <w:b/>
          <w:caps/>
          <w:sz w:val="20"/>
          <w:szCs w:val="20"/>
          <w:u w:val="single"/>
        </w:rPr>
      </w:pPr>
      <w:r w:rsidRPr="00CA1A90">
        <w:rPr>
          <w:rFonts w:eastAsia="Times New Roman" w:cstheme="minorHAnsi"/>
          <w:b/>
          <w:caps/>
          <w:sz w:val="20"/>
          <w:szCs w:val="20"/>
          <w:u w:val="single"/>
        </w:rPr>
        <w:t>Gum</w:t>
      </w:r>
    </w:p>
    <w:p w14:paraId="26B00BBF"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No chewing gum is allowed in school unless administration has grant</w:t>
      </w:r>
      <w:r w:rsidR="00E1253A" w:rsidRPr="00CA1A90">
        <w:rPr>
          <w:rFonts w:eastAsia="Times New Roman" w:cstheme="minorHAnsi"/>
          <w:sz w:val="20"/>
          <w:szCs w:val="20"/>
        </w:rPr>
        <w:t>ed approval.</w:t>
      </w:r>
    </w:p>
    <w:p w14:paraId="4ABF5DED" w14:textId="7777777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HABITUALLY DISRUPTIVE STUDENTS</w:t>
      </w:r>
    </w:p>
    <w:p w14:paraId="2A832823"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Students who have been suspended three times during the school year for causing a material or substantial disruption in the classroom, on school grounds, in school vehicles or at school activities or events may be declared habitually disruptive students. The student and parent/guardian will be notified in writing of each suspension that counts toward declaring a student habitually disruptive.</w:t>
      </w:r>
    </w:p>
    <w:p w14:paraId="04A794CB" w14:textId="56291244"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No student shall be declared habitually disruptive prior to the development of a remedial discipline plan. This plan shall be developed in accordance with state law. The remedial discipline plan may be developed after the first suspension for a material and substantial disruption and may be reviewed and modified after the sec</w:t>
      </w:r>
      <w:r w:rsidR="00E1253A" w:rsidRPr="00CA1A90">
        <w:rPr>
          <w:rFonts w:eastAsia="Times New Roman" w:cstheme="minorHAnsi"/>
          <w:sz w:val="20"/>
          <w:szCs w:val="20"/>
        </w:rPr>
        <w:t>ond suspension. (Board Policy: JK)</w:t>
      </w:r>
    </w:p>
    <w:p w14:paraId="2C03ED90" w14:textId="771C94E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 xml:space="preserve">HEALTH </w:t>
      </w:r>
      <w:r w:rsidR="003F1920" w:rsidRPr="00CA1A90">
        <w:rPr>
          <w:rFonts w:eastAsia="Times New Roman" w:cstheme="minorHAnsi"/>
          <w:b/>
          <w:sz w:val="20"/>
          <w:szCs w:val="20"/>
          <w:u w:val="single"/>
        </w:rPr>
        <w:t>CARE NEEDS: History, Physical Exams, Accidents or Illnesses at School</w:t>
      </w:r>
    </w:p>
    <w:p w14:paraId="0692BA33" w14:textId="77777777" w:rsidR="003F1920" w:rsidRPr="00CA1A90" w:rsidRDefault="003F1920" w:rsidP="003F1920">
      <w:pPr>
        <w:spacing w:after="0" w:line="240" w:lineRule="auto"/>
        <w:rPr>
          <w:rFonts w:eastAsia="Times New Roman" w:cstheme="minorHAnsi"/>
          <w:sz w:val="20"/>
          <w:szCs w:val="20"/>
        </w:rPr>
      </w:pPr>
      <w:r w:rsidRPr="00CA1A90">
        <w:rPr>
          <w:rFonts w:eastAsia="Times New Roman" w:cstheme="minorHAnsi"/>
          <w:color w:val="000000"/>
          <w:sz w:val="20"/>
          <w:szCs w:val="20"/>
        </w:rPr>
        <w:t>It is the responsibility of the parent/guardian to notify the school health office should a student require medical assistance or should they experience a change to their physical health status during the school year. If a student is injured or becomes ill during school hours, it shall be his/her responsibility to inform a staff member. </w:t>
      </w:r>
    </w:p>
    <w:p w14:paraId="45FDF1B8" w14:textId="77777777" w:rsidR="003F1920" w:rsidRPr="00CA1A90" w:rsidRDefault="003F1920" w:rsidP="003F1920">
      <w:pPr>
        <w:spacing w:after="0" w:line="240" w:lineRule="auto"/>
        <w:rPr>
          <w:rFonts w:eastAsia="Times New Roman" w:cstheme="minorHAnsi"/>
          <w:sz w:val="20"/>
          <w:szCs w:val="20"/>
        </w:rPr>
      </w:pPr>
    </w:p>
    <w:p w14:paraId="3A2F0CB7" w14:textId="77777777" w:rsidR="003F1920" w:rsidRPr="00CA1A90" w:rsidRDefault="003F1920" w:rsidP="003F1920">
      <w:pPr>
        <w:spacing w:after="0" w:line="240" w:lineRule="auto"/>
        <w:rPr>
          <w:rFonts w:eastAsia="Times New Roman" w:cstheme="minorHAnsi"/>
          <w:sz w:val="20"/>
          <w:szCs w:val="20"/>
        </w:rPr>
      </w:pPr>
      <w:r w:rsidRPr="00CA1A90">
        <w:rPr>
          <w:rFonts w:eastAsia="Times New Roman" w:cstheme="minorHAnsi"/>
          <w:b/>
          <w:bCs/>
          <w:color w:val="000000"/>
          <w:sz w:val="20"/>
          <w:szCs w:val="20"/>
          <w:shd w:val="clear" w:color="auto" w:fill="FFFFFF"/>
        </w:rPr>
        <w:t>Please be sure the school has accurate and up-to-date contact information for all household and emergency contacts available on file.</w:t>
      </w:r>
      <w:r w:rsidRPr="00CA1A90">
        <w:rPr>
          <w:rFonts w:eastAsia="Times New Roman" w:cstheme="minorHAnsi"/>
          <w:color w:val="000000"/>
          <w:sz w:val="20"/>
          <w:szCs w:val="20"/>
          <w:shd w:val="clear" w:color="auto" w:fill="FFFFFF"/>
        </w:rPr>
        <w:t xml:space="preserve"> </w:t>
      </w:r>
      <w:r w:rsidRPr="00CA1A90">
        <w:rPr>
          <w:rFonts w:eastAsia="Times New Roman" w:cstheme="minorHAnsi"/>
          <w:color w:val="000000"/>
          <w:sz w:val="20"/>
          <w:szCs w:val="20"/>
        </w:rPr>
        <w:t xml:space="preserve">In the event of a serious illness or injury, and in accordance with guidelines set forth by the Colorado Department of Public Health &amp; Environment, school staff will first attempt to contact the parent/guardian(s) of the student. If there is no response, the emergency contact numbers will be called next. </w:t>
      </w:r>
      <w:r w:rsidRPr="00CA1A90">
        <w:rPr>
          <w:rFonts w:eastAsia="Times New Roman" w:cstheme="minorHAnsi"/>
          <w:color w:val="000000"/>
          <w:sz w:val="20"/>
          <w:szCs w:val="20"/>
          <w:shd w:val="clear" w:color="auto" w:fill="FFFFFF"/>
        </w:rPr>
        <w:t>If a parent/guardian or emergency contact cannot be reached and the student’s health condition worsens, 911 will be called. Ambulance/hospital fees will be the responsibility of the Parent/Guardian. </w:t>
      </w:r>
    </w:p>
    <w:p w14:paraId="68B13DF0" w14:textId="77777777" w:rsidR="00390513" w:rsidRPr="00CA1A90" w:rsidRDefault="00390513" w:rsidP="00390513">
      <w:pPr>
        <w:pBdr>
          <w:top w:val="nil"/>
          <w:left w:val="nil"/>
          <w:bottom w:val="nil"/>
          <w:right w:val="nil"/>
          <w:between w:val="nil"/>
        </w:pBdr>
        <w:spacing w:after="0" w:line="240" w:lineRule="auto"/>
        <w:rPr>
          <w:rFonts w:eastAsia="Times New Roman" w:cstheme="minorHAnsi"/>
          <w:b/>
          <w:sz w:val="20"/>
          <w:szCs w:val="20"/>
          <w:u w:val="single"/>
        </w:rPr>
      </w:pPr>
    </w:p>
    <w:p w14:paraId="72A1FDFF" w14:textId="5FC59442"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lastRenderedPageBreak/>
        <w:t>HOMEWORK</w:t>
      </w:r>
    </w:p>
    <w:p w14:paraId="4B9A095C"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Your child should develop the habit of personal responsibility for his/her schoolwork. It is wise to spend some time each day forming good study habits at home. Homework can be work not finished in school, special assignments, and long</w:t>
      </w:r>
      <w:r w:rsidR="000708A7" w:rsidRPr="00CA1A90">
        <w:rPr>
          <w:rFonts w:eastAsia="Times New Roman" w:cstheme="minorHAnsi"/>
          <w:sz w:val="20"/>
          <w:szCs w:val="20"/>
        </w:rPr>
        <w:t>-</w:t>
      </w:r>
      <w:r w:rsidRPr="00CA1A90">
        <w:rPr>
          <w:rFonts w:eastAsia="Times New Roman" w:cstheme="minorHAnsi"/>
          <w:sz w:val="20"/>
          <w:szCs w:val="20"/>
        </w:rPr>
        <w:t>term projects. We want homework to be meaningful, not busy work. If</w:t>
      </w:r>
      <w:r w:rsidR="000708A7" w:rsidRPr="00CA1A90">
        <w:rPr>
          <w:rFonts w:eastAsia="Times New Roman" w:cstheme="minorHAnsi"/>
          <w:sz w:val="20"/>
          <w:szCs w:val="20"/>
        </w:rPr>
        <w:t>,</w:t>
      </w:r>
      <w:r w:rsidRPr="00CA1A90">
        <w:rPr>
          <w:rFonts w:eastAsia="Times New Roman" w:cstheme="minorHAnsi"/>
          <w:sz w:val="20"/>
          <w:szCs w:val="20"/>
        </w:rPr>
        <w:t xml:space="preserve"> at any time</w:t>
      </w:r>
      <w:r w:rsidR="000708A7" w:rsidRPr="00CA1A90">
        <w:rPr>
          <w:rFonts w:eastAsia="Times New Roman" w:cstheme="minorHAnsi"/>
          <w:sz w:val="20"/>
          <w:szCs w:val="20"/>
        </w:rPr>
        <w:t>,</w:t>
      </w:r>
      <w:r w:rsidRPr="00CA1A90">
        <w:rPr>
          <w:rFonts w:eastAsia="Times New Roman" w:cstheme="minorHAnsi"/>
          <w:sz w:val="20"/>
          <w:szCs w:val="20"/>
        </w:rPr>
        <w:t xml:space="preserve"> you have questions regarding your child’s homework, please do not hesitate to contact his or her classroom teacher.</w:t>
      </w:r>
    </w:p>
    <w:tbl>
      <w:tblPr>
        <w:tblStyle w:val="TableGrid"/>
        <w:tblpPr w:leftFromText="180" w:rightFromText="180" w:vertAnchor="text" w:horzAnchor="margin" w:tblpY="1039"/>
        <w:tblW w:w="7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4"/>
        <w:gridCol w:w="2111"/>
        <w:gridCol w:w="2711"/>
      </w:tblGrid>
      <w:tr w:rsidR="005F65B9" w:rsidRPr="00CA1A90" w14:paraId="6A03C8E9" w14:textId="77777777" w:rsidTr="00A40EA1">
        <w:trPr>
          <w:trHeight w:val="270"/>
        </w:trPr>
        <w:tc>
          <w:tcPr>
            <w:tcW w:w="4415" w:type="dxa"/>
            <w:gridSpan w:val="2"/>
            <w:shd w:val="clear" w:color="auto" w:fill="FFFFFF" w:themeFill="background1"/>
          </w:tcPr>
          <w:p w14:paraId="416A6D51" w14:textId="77777777" w:rsidR="005F65B9" w:rsidRPr="005F65B9" w:rsidRDefault="005F65B9" w:rsidP="005F65B9">
            <w:pPr>
              <w:jc w:val="center"/>
              <w:rPr>
                <w:rFonts w:eastAsia="Times New Roman" w:cstheme="minorHAnsi"/>
                <w:b/>
                <w:bCs/>
                <w:sz w:val="18"/>
                <w:szCs w:val="18"/>
                <w:highlight w:val="yellow"/>
              </w:rPr>
            </w:pPr>
            <w:r w:rsidRPr="005F65B9">
              <w:rPr>
                <w:rFonts w:eastAsia="Times New Roman" w:cstheme="minorHAnsi"/>
                <w:b/>
                <w:bCs/>
                <w:sz w:val="18"/>
                <w:szCs w:val="18"/>
              </w:rPr>
              <w:t>Elementary</w:t>
            </w:r>
          </w:p>
        </w:tc>
        <w:tc>
          <w:tcPr>
            <w:tcW w:w="2711" w:type="dxa"/>
            <w:shd w:val="clear" w:color="auto" w:fill="FFFFFF" w:themeFill="background1"/>
          </w:tcPr>
          <w:p w14:paraId="2AF09152" w14:textId="77777777" w:rsidR="005F65B9" w:rsidRPr="005F65B9" w:rsidRDefault="005F65B9" w:rsidP="005F65B9">
            <w:pPr>
              <w:rPr>
                <w:rFonts w:eastAsia="Times New Roman" w:cstheme="minorHAnsi"/>
                <w:b/>
                <w:bCs/>
                <w:sz w:val="18"/>
                <w:szCs w:val="18"/>
                <w:highlight w:val="yellow"/>
              </w:rPr>
            </w:pPr>
            <w:r w:rsidRPr="005F65B9">
              <w:rPr>
                <w:rFonts w:eastAsia="Times New Roman" w:cstheme="minorHAnsi"/>
                <w:b/>
                <w:bCs/>
                <w:sz w:val="18"/>
                <w:szCs w:val="18"/>
              </w:rPr>
              <w:t xml:space="preserve">          Middle School</w:t>
            </w:r>
          </w:p>
        </w:tc>
      </w:tr>
      <w:tr w:rsidR="005F65B9" w:rsidRPr="00CA1A90" w14:paraId="084BC223" w14:textId="77777777" w:rsidTr="00A40EA1">
        <w:trPr>
          <w:trHeight w:val="288"/>
        </w:trPr>
        <w:tc>
          <w:tcPr>
            <w:tcW w:w="2304" w:type="dxa"/>
            <w:shd w:val="clear" w:color="auto" w:fill="FFFFFF" w:themeFill="background1"/>
          </w:tcPr>
          <w:p w14:paraId="2E3F6F7B" w14:textId="77777777" w:rsidR="005F65B9" w:rsidRPr="005F65B9" w:rsidRDefault="005F65B9" w:rsidP="005F65B9">
            <w:pPr>
              <w:rPr>
                <w:rFonts w:eastAsia="Times New Roman" w:cstheme="minorHAnsi"/>
                <w:sz w:val="18"/>
                <w:szCs w:val="18"/>
              </w:rPr>
            </w:pPr>
            <w:r w:rsidRPr="005F65B9">
              <w:rPr>
                <w:rFonts w:eastAsia="Times New Roman" w:cstheme="minorHAnsi"/>
                <w:sz w:val="18"/>
                <w:szCs w:val="18"/>
              </w:rPr>
              <w:t>Kindergarten 20-25 minutes</w:t>
            </w:r>
          </w:p>
        </w:tc>
        <w:tc>
          <w:tcPr>
            <w:tcW w:w="2111" w:type="dxa"/>
            <w:shd w:val="clear" w:color="auto" w:fill="FFFFFF" w:themeFill="background1"/>
          </w:tcPr>
          <w:p w14:paraId="52A49D8B" w14:textId="77777777" w:rsidR="005F65B9" w:rsidRPr="005F65B9" w:rsidRDefault="005F65B9" w:rsidP="005F65B9">
            <w:pPr>
              <w:rPr>
                <w:rFonts w:eastAsia="Times New Roman" w:cstheme="minorHAnsi"/>
                <w:sz w:val="18"/>
                <w:szCs w:val="18"/>
              </w:rPr>
            </w:pPr>
            <w:r w:rsidRPr="005F65B9">
              <w:rPr>
                <w:rFonts w:eastAsia="Times New Roman" w:cstheme="minorHAnsi"/>
                <w:sz w:val="18"/>
                <w:szCs w:val="18"/>
              </w:rPr>
              <w:t>3</w:t>
            </w:r>
            <w:r w:rsidRPr="005F65B9">
              <w:rPr>
                <w:rFonts w:eastAsia="Times New Roman" w:cstheme="minorHAnsi"/>
                <w:sz w:val="18"/>
                <w:szCs w:val="18"/>
                <w:vertAlign w:val="superscript"/>
              </w:rPr>
              <w:t>rd</w:t>
            </w:r>
            <w:r w:rsidRPr="005F65B9">
              <w:rPr>
                <w:rFonts w:eastAsia="Times New Roman" w:cstheme="minorHAnsi"/>
                <w:sz w:val="18"/>
                <w:szCs w:val="18"/>
              </w:rPr>
              <w:t xml:space="preserve"> Grade 30-45 minutes</w:t>
            </w:r>
          </w:p>
        </w:tc>
        <w:tc>
          <w:tcPr>
            <w:tcW w:w="2711" w:type="dxa"/>
            <w:shd w:val="clear" w:color="auto" w:fill="FFFFFF" w:themeFill="background1"/>
          </w:tcPr>
          <w:p w14:paraId="103CD1DD" w14:textId="77777777" w:rsidR="005F65B9" w:rsidRPr="005F65B9" w:rsidRDefault="005F65B9" w:rsidP="005F65B9">
            <w:pPr>
              <w:rPr>
                <w:rFonts w:eastAsia="Times New Roman" w:cstheme="minorHAnsi"/>
                <w:sz w:val="18"/>
                <w:szCs w:val="18"/>
              </w:rPr>
            </w:pPr>
            <w:r w:rsidRPr="005F65B9">
              <w:rPr>
                <w:rFonts w:eastAsia="Times New Roman" w:cstheme="minorHAnsi"/>
                <w:sz w:val="18"/>
                <w:szCs w:val="18"/>
              </w:rPr>
              <w:t>6</w:t>
            </w:r>
            <w:r w:rsidRPr="005F65B9">
              <w:rPr>
                <w:rFonts w:eastAsia="Times New Roman" w:cstheme="minorHAnsi"/>
                <w:sz w:val="18"/>
                <w:szCs w:val="18"/>
                <w:vertAlign w:val="superscript"/>
              </w:rPr>
              <w:t>th</w:t>
            </w:r>
            <w:r w:rsidRPr="005F65B9">
              <w:rPr>
                <w:rFonts w:eastAsia="Times New Roman" w:cstheme="minorHAnsi"/>
                <w:sz w:val="18"/>
                <w:szCs w:val="18"/>
              </w:rPr>
              <w:t xml:space="preserve"> Grade 60-75 minutes</w:t>
            </w:r>
          </w:p>
        </w:tc>
      </w:tr>
      <w:tr w:rsidR="005F65B9" w:rsidRPr="00CA1A90" w14:paraId="0C115C81" w14:textId="77777777" w:rsidTr="00A40EA1">
        <w:trPr>
          <w:trHeight w:val="270"/>
        </w:trPr>
        <w:tc>
          <w:tcPr>
            <w:tcW w:w="2304" w:type="dxa"/>
            <w:shd w:val="clear" w:color="auto" w:fill="FFFFFF" w:themeFill="background1"/>
          </w:tcPr>
          <w:p w14:paraId="5D636AB1" w14:textId="77777777" w:rsidR="005F65B9" w:rsidRPr="005F65B9" w:rsidRDefault="005F65B9" w:rsidP="005F65B9">
            <w:pPr>
              <w:rPr>
                <w:rFonts w:eastAsia="Times New Roman" w:cstheme="minorHAnsi"/>
                <w:sz w:val="18"/>
                <w:szCs w:val="18"/>
              </w:rPr>
            </w:pPr>
            <w:r w:rsidRPr="005F65B9">
              <w:rPr>
                <w:rFonts w:eastAsia="Times New Roman" w:cstheme="minorHAnsi"/>
                <w:sz w:val="18"/>
                <w:szCs w:val="18"/>
              </w:rPr>
              <w:t>1</w:t>
            </w:r>
            <w:r w:rsidRPr="005F65B9">
              <w:rPr>
                <w:rFonts w:eastAsia="Times New Roman" w:cstheme="minorHAnsi"/>
                <w:sz w:val="18"/>
                <w:szCs w:val="18"/>
                <w:vertAlign w:val="superscript"/>
              </w:rPr>
              <w:t>st</w:t>
            </w:r>
            <w:r w:rsidRPr="005F65B9">
              <w:rPr>
                <w:rFonts w:eastAsia="Times New Roman" w:cstheme="minorHAnsi"/>
                <w:sz w:val="18"/>
                <w:szCs w:val="18"/>
              </w:rPr>
              <w:t xml:space="preserve"> Grade 20-30 minutes    </w:t>
            </w:r>
          </w:p>
        </w:tc>
        <w:tc>
          <w:tcPr>
            <w:tcW w:w="2111" w:type="dxa"/>
            <w:shd w:val="clear" w:color="auto" w:fill="FFFFFF" w:themeFill="background1"/>
          </w:tcPr>
          <w:p w14:paraId="4A00E80F" w14:textId="77777777" w:rsidR="005F65B9" w:rsidRPr="005F65B9" w:rsidRDefault="005F65B9" w:rsidP="005F65B9">
            <w:pPr>
              <w:rPr>
                <w:rFonts w:eastAsia="Times New Roman" w:cstheme="minorHAnsi"/>
                <w:sz w:val="18"/>
                <w:szCs w:val="18"/>
              </w:rPr>
            </w:pPr>
            <w:r w:rsidRPr="005F65B9">
              <w:rPr>
                <w:rFonts w:eastAsia="Times New Roman" w:cstheme="minorHAnsi"/>
                <w:sz w:val="18"/>
                <w:szCs w:val="18"/>
              </w:rPr>
              <w:t>4</w:t>
            </w:r>
            <w:r w:rsidRPr="005F65B9">
              <w:rPr>
                <w:rFonts w:eastAsia="Times New Roman" w:cstheme="minorHAnsi"/>
                <w:sz w:val="18"/>
                <w:szCs w:val="18"/>
                <w:vertAlign w:val="superscript"/>
              </w:rPr>
              <w:t>th</w:t>
            </w:r>
            <w:r w:rsidRPr="005F65B9">
              <w:rPr>
                <w:rFonts w:eastAsia="Times New Roman" w:cstheme="minorHAnsi"/>
                <w:sz w:val="18"/>
                <w:szCs w:val="18"/>
              </w:rPr>
              <w:t xml:space="preserve"> Grade 45-60 minutes</w:t>
            </w:r>
          </w:p>
        </w:tc>
        <w:tc>
          <w:tcPr>
            <w:tcW w:w="2711" w:type="dxa"/>
            <w:shd w:val="clear" w:color="auto" w:fill="FFFFFF" w:themeFill="background1"/>
          </w:tcPr>
          <w:p w14:paraId="1FD36689" w14:textId="77777777" w:rsidR="005F65B9" w:rsidRPr="005F65B9" w:rsidRDefault="005F65B9" w:rsidP="005F65B9">
            <w:pPr>
              <w:rPr>
                <w:rFonts w:eastAsia="Times New Roman" w:cstheme="minorHAnsi"/>
                <w:sz w:val="18"/>
                <w:szCs w:val="18"/>
              </w:rPr>
            </w:pPr>
            <w:r w:rsidRPr="005F65B9">
              <w:rPr>
                <w:rFonts w:eastAsia="Times New Roman" w:cstheme="minorHAnsi"/>
                <w:sz w:val="18"/>
                <w:szCs w:val="18"/>
              </w:rPr>
              <w:t>7</w:t>
            </w:r>
            <w:r w:rsidRPr="005F65B9">
              <w:rPr>
                <w:rFonts w:eastAsia="Times New Roman" w:cstheme="minorHAnsi"/>
                <w:sz w:val="18"/>
                <w:szCs w:val="18"/>
                <w:vertAlign w:val="superscript"/>
              </w:rPr>
              <w:t>th</w:t>
            </w:r>
            <w:r w:rsidRPr="005F65B9">
              <w:rPr>
                <w:rFonts w:eastAsia="Times New Roman" w:cstheme="minorHAnsi"/>
                <w:sz w:val="18"/>
                <w:szCs w:val="18"/>
              </w:rPr>
              <w:t xml:space="preserve"> Grade 60-75 minutes</w:t>
            </w:r>
          </w:p>
        </w:tc>
      </w:tr>
      <w:tr w:rsidR="005F65B9" w:rsidRPr="00CA1A90" w14:paraId="45C1A9F7" w14:textId="77777777" w:rsidTr="00A40EA1">
        <w:trPr>
          <w:trHeight w:val="270"/>
        </w:trPr>
        <w:tc>
          <w:tcPr>
            <w:tcW w:w="2304" w:type="dxa"/>
            <w:shd w:val="clear" w:color="auto" w:fill="FFFFFF" w:themeFill="background1"/>
          </w:tcPr>
          <w:p w14:paraId="11168653" w14:textId="77777777" w:rsidR="005F65B9" w:rsidRPr="005F65B9" w:rsidRDefault="005F65B9" w:rsidP="005F65B9">
            <w:pPr>
              <w:rPr>
                <w:rFonts w:eastAsia="Times New Roman" w:cstheme="minorHAnsi"/>
                <w:sz w:val="18"/>
                <w:szCs w:val="18"/>
              </w:rPr>
            </w:pPr>
            <w:r w:rsidRPr="005F65B9">
              <w:rPr>
                <w:rFonts w:eastAsia="Times New Roman" w:cstheme="minorHAnsi"/>
                <w:sz w:val="18"/>
                <w:szCs w:val="18"/>
              </w:rPr>
              <w:t>2</w:t>
            </w:r>
            <w:r w:rsidRPr="005F65B9">
              <w:rPr>
                <w:rFonts w:eastAsia="Times New Roman" w:cstheme="minorHAnsi"/>
                <w:sz w:val="18"/>
                <w:szCs w:val="18"/>
                <w:vertAlign w:val="superscript"/>
              </w:rPr>
              <w:t>nd</w:t>
            </w:r>
            <w:r w:rsidRPr="005F65B9">
              <w:rPr>
                <w:rFonts w:eastAsia="Times New Roman" w:cstheme="minorHAnsi"/>
                <w:sz w:val="18"/>
                <w:szCs w:val="18"/>
              </w:rPr>
              <w:t xml:space="preserve"> Grade 30-45 minutes</w:t>
            </w:r>
          </w:p>
        </w:tc>
        <w:tc>
          <w:tcPr>
            <w:tcW w:w="2111" w:type="dxa"/>
            <w:shd w:val="clear" w:color="auto" w:fill="FFFFFF" w:themeFill="background1"/>
          </w:tcPr>
          <w:p w14:paraId="282BE03E" w14:textId="77777777" w:rsidR="005F65B9" w:rsidRPr="005F65B9" w:rsidRDefault="005F65B9" w:rsidP="005F65B9">
            <w:pPr>
              <w:rPr>
                <w:rFonts w:eastAsia="Times New Roman" w:cstheme="minorHAnsi"/>
                <w:sz w:val="18"/>
                <w:szCs w:val="18"/>
              </w:rPr>
            </w:pPr>
            <w:r w:rsidRPr="005F65B9">
              <w:rPr>
                <w:rFonts w:eastAsia="Times New Roman" w:cstheme="minorHAnsi"/>
                <w:sz w:val="18"/>
                <w:szCs w:val="18"/>
              </w:rPr>
              <w:t>5</w:t>
            </w:r>
            <w:r w:rsidRPr="005F65B9">
              <w:rPr>
                <w:rFonts w:eastAsia="Times New Roman" w:cstheme="minorHAnsi"/>
                <w:sz w:val="18"/>
                <w:szCs w:val="18"/>
                <w:vertAlign w:val="superscript"/>
              </w:rPr>
              <w:t>th</w:t>
            </w:r>
            <w:r w:rsidRPr="005F65B9">
              <w:rPr>
                <w:rFonts w:eastAsia="Times New Roman" w:cstheme="minorHAnsi"/>
                <w:sz w:val="18"/>
                <w:szCs w:val="18"/>
              </w:rPr>
              <w:t xml:space="preserve"> Grade 45-60 minutes</w:t>
            </w:r>
          </w:p>
        </w:tc>
        <w:tc>
          <w:tcPr>
            <w:tcW w:w="2711" w:type="dxa"/>
            <w:shd w:val="clear" w:color="auto" w:fill="FFFFFF" w:themeFill="background1"/>
          </w:tcPr>
          <w:p w14:paraId="364665F1" w14:textId="77777777" w:rsidR="005F65B9" w:rsidRPr="005F65B9" w:rsidRDefault="005F65B9" w:rsidP="005F65B9">
            <w:pPr>
              <w:pBdr>
                <w:top w:val="nil"/>
                <w:left w:val="nil"/>
                <w:bottom w:val="nil"/>
                <w:right w:val="nil"/>
                <w:between w:val="nil"/>
              </w:pBdr>
              <w:rPr>
                <w:rFonts w:eastAsia="Times New Roman" w:cstheme="minorHAnsi"/>
                <w:sz w:val="18"/>
                <w:szCs w:val="18"/>
              </w:rPr>
            </w:pPr>
            <w:r w:rsidRPr="005F65B9">
              <w:rPr>
                <w:rFonts w:eastAsia="Times New Roman" w:cstheme="minorHAnsi"/>
                <w:sz w:val="18"/>
                <w:szCs w:val="18"/>
              </w:rPr>
              <w:t>8</w:t>
            </w:r>
            <w:r w:rsidRPr="005F65B9">
              <w:rPr>
                <w:rFonts w:eastAsia="Times New Roman" w:cstheme="minorHAnsi"/>
                <w:sz w:val="18"/>
                <w:szCs w:val="18"/>
                <w:vertAlign w:val="superscript"/>
              </w:rPr>
              <w:t>th</w:t>
            </w:r>
            <w:r w:rsidRPr="005F65B9">
              <w:rPr>
                <w:rFonts w:eastAsia="Times New Roman" w:cstheme="minorHAnsi"/>
                <w:sz w:val="18"/>
                <w:szCs w:val="18"/>
              </w:rPr>
              <w:t xml:space="preserve"> Grade 75-90 minutes</w:t>
            </w:r>
          </w:p>
        </w:tc>
      </w:tr>
    </w:tbl>
    <w:p w14:paraId="6F65F3A6" w14:textId="477C4807" w:rsidR="00DD76B8"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Grade levels have agreed upon the following guidelines for time needed to complete homework and reading assignments.  If your child regularly spends considerably more or less time than stated here, please contact the classroom teacher to discuss strategies or modifications that may be necessary.</w:t>
      </w:r>
      <w:r w:rsidR="00DD76B8" w:rsidRPr="00CA1A90">
        <w:rPr>
          <w:rFonts w:eastAsia="Times New Roman" w:cstheme="minorHAnsi"/>
          <w:sz w:val="20"/>
          <w:szCs w:val="20"/>
        </w:rPr>
        <w:tab/>
      </w:r>
      <w:r w:rsidR="00DD76B8" w:rsidRPr="00CA1A90">
        <w:rPr>
          <w:rFonts w:eastAsia="Times New Roman" w:cstheme="minorHAnsi"/>
          <w:sz w:val="20"/>
          <w:szCs w:val="20"/>
        </w:rPr>
        <w:tab/>
      </w:r>
      <w:r w:rsidR="00DD76B8" w:rsidRPr="00CA1A90">
        <w:rPr>
          <w:rFonts w:eastAsia="Times New Roman" w:cstheme="minorHAnsi"/>
          <w:sz w:val="20"/>
          <w:szCs w:val="20"/>
        </w:rPr>
        <w:tab/>
      </w:r>
      <w:r w:rsidR="00DD76B8" w:rsidRPr="00CA1A90">
        <w:rPr>
          <w:rFonts w:eastAsia="Times New Roman" w:cstheme="minorHAnsi"/>
          <w:sz w:val="20"/>
          <w:szCs w:val="20"/>
        </w:rPr>
        <w:tab/>
        <w:t xml:space="preserve"> </w:t>
      </w:r>
    </w:p>
    <w:p w14:paraId="4653DA73" w14:textId="77777777" w:rsidR="0061596A" w:rsidRPr="0061596A" w:rsidRDefault="0061596A" w:rsidP="001D1B0A">
      <w:pPr>
        <w:pBdr>
          <w:top w:val="nil"/>
          <w:left w:val="nil"/>
          <w:bottom w:val="nil"/>
          <w:right w:val="nil"/>
          <w:between w:val="nil"/>
        </w:pBdr>
        <w:spacing w:line="240" w:lineRule="auto"/>
        <w:rPr>
          <w:rFonts w:eastAsia="Times New Roman" w:cstheme="minorHAnsi"/>
          <w:b/>
          <w:sz w:val="8"/>
          <w:szCs w:val="8"/>
          <w:u w:val="single"/>
        </w:rPr>
      </w:pPr>
    </w:p>
    <w:p w14:paraId="390C063C" w14:textId="3790BA9D"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ILLEGAL SUBSTANCES/ITEMS</w:t>
      </w:r>
    </w:p>
    <w:p w14:paraId="1D57F65A" w14:textId="1FD3782A"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No student shall have in his possession (possession shall mean having on the student's person or retaining in the student's desk or backpack) while on school district property or while attending school district activities substances or items such as the following:</w:t>
      </w:r>
    </w:p>
    <w:p w14:paraId="5292AA45" w14:textId="77777777" w:rsidR="001D1B0A" w:rsidRPr="00CA1A90" w:rsidRDefault="001D1B0A" w:rsidP="00A958EE">
      <w:pPr>
        <w:numPr>
          <w:ilvl w:val="0"/>
          <w:numId w:val="6"/>
        </w:numPr>
        <w:pBdr>
          <w:top w:val="nil"/>
          <w:left w:val="nil"/>
          <w:bottom w:val="nil"/>
          <w:right w:val="nil"/>
          <w:between w:val="nil"/>
        </w:pBdr>
        <w:spacing w:after="0" w:line="240" w:lineRule="auto"/>
        <w:ind w:left="270" w:hanging="270"/>
        <w:contextualSpacing/>
        <w:rPr>
          <w:rFonts w:eastAsia="Times New Roman" w:cstheme="minorHAnsi"/>
          <w:sz w:val="20"/>
          <w:szCs w:val="20"/>
        </w:rPr>
      </w:pPr>
      <w:r w:rsidRPr="00CA1A90">
        <w:rPr>
          <w:rFonts w:eastAsia="Times New Roman" w:cstheme="minorHAnsi"/>
          <w:sz w:val="20"/>
          <w:szCs w:val="20"/>
        </w:rPr>
        <w:t>Alcoholic beverages</w:t>
      </w:r>
    </w:p>
    <w:p w14:paraId="5F9AEF28" w14:textId="77777777" w:rsidR="001D1B0A" w:rsidRPr="00CA1A90" w:rsidRDefault="001D1B0A" w:rsidP="00A958EE">
      <w:pPr>
        <w:numPr>
          <w:ilvl w:val="0"/>
          <w:numId w:val="6"/>
        </w:numPr>
        <w:pBdr>
          <w:top w:val="nil"/>
          <w:left w:val="nil"/>
          <w:bottom w:val="nil"/>
          <w:right w:val="nil"/>
          <w:between w:val="nil"/>
        </w:pBdr>
        <w:spacing w:after="0" w:line="240" w:lineRule="auto"/>
        <w:ind w:left="270" w:hanging="270"/>
        <w:contextualSpacing/>
        <w:rPr>
          <w:rFonts w:eastAsia="Times New Roman" w:cstheme="minorHAnsi"/>
          <w:sz w:val="20"/>
          <w:szCs w:val="20"/>
        </w:rPr>
      </w:pPr>
      <w:r w:rsidRPr="00CA1A90">
        <w:rPr>
          <w:rFonts w:eastAsia="Times New Roman" w:cstheme="minorHAnsi"/>
          <w:sz w:val="20"/>
          <w:szCs w:val="20"/>
        </w:rPr>
        <w:t>Any controlled substance as defined in Colorado Revised statutes 12-22-309.</w:t>
      </w:r>
    </w:p>
    <w:p w14:paraId="55D5C66B" w14:textId="77777777" w:rsidR="001D1B0A" w:rsidRPr="00CA1A90" w:rsidRDefault="001D1B0A" w:rsidP="00A958EE">
      <w:pPr>
        <w:numPr>
          <w:ilvl w:val="0"/>
          <w:numId w:val="6"/>
        </w:numPr>
        <w:pBdr>
          <w:top w:val="nil"/>
          <w:left w:val="nil"/>
          <w:bottom w:val="nil"/>
          <w:right w:val="nil"/>
          <w:between w:val="nil"/>
        </w:pBdr>
        <w:spacing w:after="0" w:line="240" w:lineRule="auto"/>
        <w:ind w:left="270" w:hanging="270"/>
        <w:contextualSpacing/>
        <w:rPr>
          <w:rFonts w:eastAsia="Times New Roman" w:cstheme="minorHAnsi"/>
          <w:sz w:val="20"/>
          <w:szCs w:val="20"/>
        </w:rPr>
      </w:pPr>
      <w:r w:rsidRPr="00CA1A90">
        <w:rPr>
          <w:rFonts w:eastAsia="Times New Roman" w:cstheme="minorHAnsi"/>
          <w:sz w:val="20"/>
          <w:szCs w:val="20"/>
        </w:rPr>
        <w:t>Any substance which is accepted or represented to be a narcotic drug or which is a simulated narcotic drug.</w:t>
      </w:r>
    </w:p>
    <w:p w14:paraId="0529DE80" w14:textId="77777777" w:rsidR="001D1B0A" w:rsidRPr="00CA1A90" w:rsidRDefault="001D1B0A" w:rsidP="00A958EE">
      <w:pPr>
        <w:numPr>
          <w:ilvl w:val="0"/>
          <w:numId w:val="6"/>
        </w:numPr>
        <w:pBdr>
          <w:top w:val="nil"/>
          <w:left w:val="nil"/>
          <w:bottom w:val="nil"/>
          <w:right w:val="nil"/>
          <w:between w:val="nil"/>
        </w:pBdr>
        <w:spacing w:after="0" w:line="240" w:lineRule="auto"/>
        <w:ind w:left="270" w:hanging="270"/>
        <w:contextualSpacing/>
        <w:rPr>
          <w:rFonts w:eastAsia="Times New Roman" w:cstheme="minorHAnsi"/>
          <w:sz w:val="20"/>
          <w:szCs w:val="20"/>
        </w:rPr>
      </w:pPr>
      <w:r w:rsidRPr="00CA1A90">
        <w:rPr>
          <w:rFonts w:eastAsia="Times New Roman" w:cstheme="minorHAnsi"/>
          <w:sz w:val="20"/>
          <w:szCs w:val="20"/>
        </w:rPr>
        <w:t>Material which is illegal to possess under any local, state or federal law or ordinance.</w:t>
      </w:r>
    </w:p>
    <w:p w14:paraId="32498FFF" w14:textId="77777777" w:rsidR="001D1B0A" w:rsidRPr="00CA1A90" w:rsidRDefault="001D1B0A" w:rsidP="00A958EE">
      <w:pPr>
        <w:numPr>
          <w:ilvl w:val="0"/>
          <w:numId w:val="6"/>
        </w:numPr>
        <w:pBdr>
          <w:top w:val="nil"/>
          <w:left w:val="nil"/>
          <w:bottom w:val="nil"/>
          <w:right w:val="nil"/>
          <w:between w:val="nil"/>
        </w:pBdr>
        <w:spacing w:after="0" w:line="240" w:lineRule="auto"/>
        <w:ind w:left="270" w:hanging="270"/>
        <w:contextualSpacing/>
        <w:rPr>
          <w:rFonts w:eastAsia="Times New Roman" w:cstheme="minorHAnsi"/>
          <w:sz w:val="20"/>
          <w:szCs w:val="20"/>
        </w:rPr>
      </w:pPr>
      <w:r w:rsidRPr="00CA1A90">
        <w:rPr>
          <w:rFonts w:eastAsia="Times New Roman" w:cstheme="minorHAnsi"/>
          <w:sz w:val="20"/>
          <w:szCs w:val="20"/>
        </w:rPr>
        <w:t>Property which is stolen or improperly retained.</w:t>
      </w:r>
    </w:p>
    <w:p w14:paraId="4B25E5A7" w14:textId="77777777" w:rsidR="001D1B0A" w:rsidRPr="00CA1A90" w:rsidRDefault="001D1B0A" w:rsidP="00A958EE">
      <w:pPr>
        <w:numPr>
          <w:ilvl w:val="0"/>
          <w:numId w:val="6"/>
        </w:numPr>
        <w:pBdr>
          <w:top w:val="nil"/>
          <w:left w:val="nil"/>
          <w:bottom w:val="nil"/>
          <w:right w:val="nil"/>
          <w:between w:val="nil"/>
        </w:pBdr>
        <w:spacing w:after="0" w:line="240" w:lineRule="auto"/>
        <w:ind w:left="270" w:hanging="270"/>
        <w:contextualSpacing/>
        <w:rPr>
          <w:rFonts w:eastAsia="Times New Roman" w:cstheme="minorHAnsi"/>
          <w:sz w:val="20"/>
          <w:szCs w:val="20"/>
        </w:rPr>
      </w:pPr>
      <w:r w:rsidRPr="00CA1A90">
        <w:rPr>
          <w:rFonts w:eastAsia="Times New Roman" w:cstheme="minorHAnsi"/>
          <w:sz w:val="20"/>
          <w:szCs w:val="20"/>
        </w:rPr>
        <w:t>Any material or thing which might reasonably present a threat to the health, safety, or welfare of the school, staff or students.  This listing shall be considered illustrative and not exclusiv</w:t>
      </w:r>
      <w:r w:rsidR="00693ABC" w:rsidRPr="00CA1A90">
        <w:rPr>
          <w:rFonts w:eastAsia="Times New Roman" w:cstheme="minorHAnsi"/>
          <w:sz w:val="20"/>
          <w:szCs w:val="20"/>
        </w:rPr>
        <w:t>e.  (Board Policy</w:t>
      </w:r>
      <w:r w:rsidRPr="00CA1A90">
        <w:rPr>
          <w:rFonts w:eastAsia="Times New Roman" w:cstheme="minorHAnsi"/>
          <w:sz w:val="20"/>
          <w:szCs w:val="20"/>
        </w:rPr>
        <w:t>: JICH &amp; JICI)</w:t>
      </w:r>
    </w:p>
    <w:p w14:paraId="07E82478" w14:textId="77777777" w:rsidR="00693ABC" w:rsidRPr="00CA1A90" w:rsidRDefault="00693ABC" w:rsidP="00693ABC">
      <w:pPr>
        <w:pBdr>
          <w:top w:val="nil"/>
          <w:left w:val="nil"/>
          <w:bottom w:val="nil"/>
          <w:right w:val="nil"/>
          <w:between w:val="nil"/>
        </w:pBdr>
        <w:spacing w:after="0" w:line="240" w:lineRule="auto"/>
        <w:contextualSpacing/>
        <w:rPr>
          <w:rFonts w:eastAsia="Times New Roman" w:cstheme="minorHAnsi"/>
          <w:sz w:val="20"/>
          <w:szCs w:val="20"/>
        </w:rPr>
      </w:pPr>
    </w:p>
    <w:p w14:paraId="6FCBB92D" w14:textId="71A9C69E"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IMMUNIZATION REQUIREMENTS</w:t>
      </w:r>
    </w:p>
    <w:p w14:paraId="3D2B3CE9" w14:textId="4C909F41" w:rsidR="003C365D" w:rsidRPr="00CA1A90" w:rsidRDefault="003C365D" w:rsidP="003C365D">
      <w:pPr>
        <w:spacing w:after="0" w:line="240" w:lineRule="auto"/>
        <w:rPr>
          <w:rFonts w:eastAsia="Times New Roman" w:cstheme="minorHAnsi"/>
          <w:sz w:val="20"/>
          <w:szCs w:val="20"/>
        </w:rPr>
      </w:pPr>
      <w:r w:rsidRPr="00CA1A90">
        <w:rPr>
          <w:rFonts w:eastAsia="Times New Roman" w:cstheme="minorHAnsi"/>
          <w:color w:val="000000"/>
          <w:sz w:val="20"/>
          <w:szCs w:val="20"/>
          <w:shd w:val="clear" w:color="auto" w:fill="FFFFFF"/>
        </w:rPr>
        <w:t xml:space="preserve">Colorado law requires all students attending Colorado schools and licensed child cares to be vaccinated against certain diseases unless a medical or non-medical exemption is filed. For more information about vaccine requirements, resources, and exemptions, please visit the </w:t>
      </w:r>
      <w:hyperlink r:id="rId12" w:history="1">
        <w:r w:rsidRPr="00CA1A90">
          <w:rPr>
            <w:rFonts w:eastAsia="Times New Roman" w:cstheme="minorHAnsi"/>
            <w:color w:val="000000"/>
            <w:sz w:val="20"/>
            <w:szCs w:val="20"/>
            <w:u w:val="single"/>
            <w:shd w:val="clear" w:color="auto" w:fill="FFFFFF"/>
          </w:rPr>
          <w:t>Colorado Department of Public Health and Environment's School Immunization</w:t>
        </w:r>
        <w:r w:rsidRPr="00CA1A90">
          <w:rPr>
            <w:rFonts w:eastAsia="Times New Roman" w:cstheme="minorHAnsi"/>
            <w:b/>
            <w:bCs/>
            <w:color w:val="000000"/>
            <w:sz w:val="20"/>
            <w:szCs w:val="20"/>
            <w:u w:val="single"/>
            <w:shd w:val="clear" w:color="auto" w:fill="FFFFFF"/>
          </w:rPr>
          <w:t xml:space="preserve"> </w:t>
        </w:r>
      </w:hyperlink>
      <w:r w:rsidRPr="00CA1A90">
        <w:rPr>
          <w:rFonts w:eastAsia="Times New Roman" w:cstheme="minorHAnsi"/>
          <w:color w:val="000000"/>
          <w:sz w:val="20"/>
          <w:szCs w:val="20"/>
        </w:rPr>
        <w:t xml:space="preserve">webpage at </w:t>
      </w:r>
      <w:hyperlink r:id="rId13" w:history="1">
        <w:r w:rsidRPr="00CA1A90">
          <w:rPr>
            <w:rFonts w:eastAsia="Times New Roman" w:cstheme="minorHAnsi"/>
            <w:color w:val="0000FF"/>
            <w:sz w:val="20"/>
            <w:szCs w:val="20"/>
            <w:u w:val="single"/>
          </w:rPr>
          <w:t>https://www.colorado.gov/pacific/cdphe/categories/services-and-information/health/prevention-and-wellness/immunization</w:t>
        </w:r>
      </w:hyperlink>
      <w:r w:rsidRPr="00CA1A90">
        <w:rPr>
          <w:rFonts w:eastAsia="Times New Roman" w:cstheme="minorHAnsi"/>
          <w:color w:val="000000"/>
          <w:sz w:val="20"/>
          <w:szCs w:val="20"/>
        </w:rPr>
        <w:t>. </w:t>
      </w:r>
    </w:p>
    <w:p w14:paraId="2F82C665" w14:textId="77777777" w:rsidR="0061596A" w:rsidRPr="0061596A" w:rsidRDefault="0061596A" w:rsidP="001D1B0A">
      <w:pPr>
        <w:pBdr>
          <w:top w:val="nil"/>
          <w:left w:val="nil"/>
          <w:bottom w:val="nil"/>
          <w:right w:val="nil"/>
          <w:between w:val="nil"/>
        </w:pBdr>
        <w:spacing w:line="240" w:lineRule="auto"/>
        <w:rPr>
          <w:rFonts w:eastAsia="Times New Roman" w:cstheme="minorHAnsi"/>
          <w:b/>
          <w:sz w:val="6"/>
          <w:szCs w:val="6"/>
          <w:u w:val="single"/>
        </w:rPr>
      </w:pPr>
    </w:p>
    <w:p w14:paraId="48A14F51" w14:textId="19F03736"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INSURANCE</w:t>
      </w:r>
    </w:p>
    <w:p w14:paraId="6F6C9FA1"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WSD3 will not assume responsibility for payment of doctor, hospital, or ambulance costs resulting from injuries incurred on school property or at school functions duri</w:t>
      </w:r>
      <w:r w:rsidR="00693ABC" w:rsidRPr="00CA1A90">
        <w:rPr>
          <w:rFonts w:eastAsia="Times New Roman" w:cstheme="minorHAnsi"/>
          <w:sz w:val="20"/>
          <w:szCs w:val="20"/>
        </w:rPr>
        <w:t xml:space="preserve">ng school </w:t>
      </w:r>
      <w:r w:rsidR="00693ABC" w:rsidRPr="00CA1A90">
        <w:rPr>
          <w:rFonts w:eastAsia="Times New Roman" w:cstheme="minorHAnsi"/>
          <w:sz w:val="20"/>
          <w:szCs w:val="20"/>
        </w:rPr>
        <w:lastRenderedPageBreak/>
        <w:t>hours. Each year the board of e</w:t>
      </w:r>
      <w:r w:rsidRPr="00CA1A90">
        <w:rPr>
          <w:rFonts w:eastAsia="Times New Roman" w:cstheme="minorHAnsi"/>
          <w:sz w:val="20"/>
          <w:szCs w:val="20"/>
        </w:rPr>
        <w:t>ducation authorizes an insurance company to sell life, accident, and dental insurance to provide for student coverage at very low rates. The information concerning this insurance is sent home with students sometime during the first week of school. The purchase of insurance under this program is at the option of parents/guardians and becomes effective upon completing the application and payment of the premium. Participation in this program is strongly encouraged. WSD3 encourages parents to provide some type of insuran</w:t>
      </w:r>
      <w:r w:rsidR="00693ABC" w:rsidRPr="00CA1A90">
        <w:rPr>
          <w:rFonts w:eastAsia="Times New Roman" w:cstheme="minorHAnsi"/>
          <w:sz w:val="20"/>
          <w:szCs w:val="20"/>
        </w:rPr>
        <w:t>ce coverage for their children.</w:t>
      </w:r>
    </w:p>
    <w:p w14:paraId="3534CF16" w14:textId="7777777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INTERNET AND EMAIL</w:t>
      </w:r>
    </w:p>
    <w:p w14:paraId="45F9528A"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Our district has a policy on the terms and conditions for use of the WSD3 Internet access and a copy of this policy is in our office and available upon request.  Instruction and guidelines on internet safety are provided to all students.  Students use log-ins as well as keyword filters that limit access to the internet. Improper use of the Internet will result in loss of Internet privileges and possible disciplinary action. If you have any questions or comments regarding internet safety an</w:t>
      </w:r>
      <w:r w:rsidR="00671CEB" w:rsidRPr="00CA1A90">
        <w:rPr>
          <w:rFonts w:eastAsia="Times New Roman" w:cstheme="minorHAnsi"/>
          <w:sz w:val="20"/>
          <w:szCs w:val="20"/>
        </w:rPr>
        <w:t xml:space="preserve">d appropriate use of technology </w:t>
      </w:r>
      <w:r w:rsidRPr="00CA1A90">
        <w:rPr>
          <w:rFonts w:eastAsia="Times New Roman" w:cstheme="minorHAnsi"/>
          <w:sz w:val="20"/>
          <w:szCs w:val="20"/>
        </w:rPr>
        <w:t xml:space="preserve">please </w:t>
      </w:r>
      <w:r w:rsidR="00671CEB" w:rsidRPr="00CA1A90">
        <w:rPr>
          <w:rFonts w:eastAsia="Times New Roman" w:cstheme="minorHAnsi"/>
          <w:sz w:val="20"/>
          <w:szCs w:val="20"/>
        </w:rPr>
        <w:t>contact a school administrator.</w:t>
      </w:r>
    </w:p>
    <w:p w14:paraId="08E03FEB" w14:textId="5805D3FF"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LIBRARY BOOKS</w:t>
      </w:r>
    </w:p>
    <w:p w14:paraId="1E00CE4C" w14:textId="0BF1FE8A"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 xml:space="preserve">Students </w:t>
      </w:r>
      <w:r w:rsidR="00123E57" w:rsidRPr="00CA1A90">
        <w:rPr>
          <w:rFonts w:eastAsia="Times New Roman" w:cstheme="minorHAnsi"/>
          <w:sz w:val="20"/>
          <w:szCs w:val="20"/>
        </w:rPr>
        <w:t xml:space="preserve">can check out </w:t>
      </w:r>
      <w:r w:rsidRPr="00CA1A90">
        <w:rPr>
          <w:rFonts w:eastAsia="Times New Roman" w:cstheme="minorHAnsi"/>
          <w:sz w:val="20"/>
          <w:szCs w:val="20"/>
        </w:rPr>
        <w:t xml:space="preserve">library books each week as part of our school’s commitment to literacy instruction. It is an enjoyable privilege to check </w:t>
      </w:r>
      <w:r w:rsidR="00123E57" w:rsidRPr="00CA1A90">
        <w:rPr>
          <w:rFonts w:eastAsia="Times New Roman" w:cstheme="minorHAnsi"/>
          <w:sz w:val="20"/>
          <w:szCs w:val="20"/>
        </w:rPr>
        <w:t xml:space="preserve">out </w:t>
      </w:r>
      <w:r w:rsidRPr="00CA1A90">
        <w:rPr>
          <w:rFonts w:eastAsia="Times New Roman" w:cstheme="minorHAnsi"/>
          <w:sz w:val="20"/>
          <w:szCs w:val="20"/>
        </w:rPr>
        <w:t>books regularly</w:t>
      </w:r>
      <w:r w:rsidR="00123E57" w:rsidRPr="00CA1A90">
        <w:rPr>
          <w:rFonts w:eastAsia="Times New Roman" w:cstheme="minorHAnsi"/>
          <w:sz w:val="20"/>
          <w:szCs w:val="20"/>
        </w:rPr>
        <w:t>,</w:t>
      </w:r>
      <w:r w:rsidRPr="00CA1A90">
        <w:rPr>
          <w:rFonts w:eastAsia="Times New Roman" w:cstheme="minorHAnsi"/>
          <w:sz w:val="20"/>
          <w:szCs w:val="20"/>
        </w:rPr>
        <w:t xml:space="preserve"> but the privilege also carries great responsibility. Students </w:t>
      </w:r>
      <w:r w:rsidR="00123E57" w:rsidRPr="00CA1A90">
        <w:rPr>
          <w:rFonts w:eastAsia="Times New Roman" w:cstheme="minorHAnsi"/>
          <w:sz w:val="20"/>
          <w:szCs w:val="20"/>
        </w:rPr>
        <w:t xml:space="preserve">are </w:t>
      </w:r>
      <w:r w:rsidRPr="00CA1A90">
        <w:rPr>
          <w:rFonts w:eastAsia="Times New Roman" w:cstheme="minorHAnsi"/>
          <w:sz w:val="20"/>
          <w:szCs w:val="20"/>
        </w:rPr>
        <w:t>responsible for lost or damaged items</w:t>
      </w:r>
      <w:r w:rsidR="00123E57" w:rsidRPr="00CA1A90">
        <w:rPr>
          <w:rFonts w:eastAsia="Times New Roman" w:cstheme="minorHAnsi"/>
          <w:sz w:val="20"/>
          <w:szCs w:val="20"/>
        </w:rPr>
        <w:t>,</w:t>
      </w:r>
      <w:r w:rsidRPr="00CA1A90">
        <w:rPr>
          <w:rFonts w:eastAsia="Times New Roman" w:cstheme="minorHAnsi"/>
          <w:sz w:val="20"/>
          <w:szCs w:val="20"/>
        </w:rPr>
        <w:t xml:space="preserve"> and parents will be asked to cover the replacement costs of these items if costs apply.  Your support of your child’s responsibility for schoo</w:t>
      </w:r>
      <w:r w:rsidR="00671CEB" w:rsidRPr="00CA1A90">
        <w:rPr>
          <w:rFonts w:eastAsia="Times New Roman" w:cstheme="minorHAnsi"/>
          <w:sz w:val="20"/>
          <w:szCs w:val="20"/>
        </w:rPr>
        <w:t>l items is greatly appreciated.</w:t>
      </w:r>
    </w:p>
    <w:p w14:paraId="1FF70EBB" w14:textId="77777777" w:rsidR="001D1B0A" w:rsidRPr="00CA1A90" w:rsidRDefault="00671CEB"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LOST &amp;</w:t>
      </w:r>
      <w:r w:rsidR="001D1B0A" w:rsidRPr="00CA1A90">
        <w:rPr>
          <w:rFonts w:eastAsia="Times New Roman" w:cstheme="minorHAnsi"/>
          <w:b/>
          <w:sz w:val="20"/>
          <w:szCs w:val="20"/>
          <w:u w:val="single"/>
        </w:rPr>
        <w:t xml:space="preserve"> FOUND</w:t>
      </w:r>
    </w:p>
    <w:p w14:paraId="76A7AA0D" w14:textId="5E5CB6B4" w:rsidR="001D1B0A" w:rsidRPr="00CF0756"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Please mark items that children might lose such as coats, gloves, overshoes, etc. If your child does lose something</w:t>
      </w:r>
      <w:r w:rsidR="00320AE0" w:rsidRPr="00CA1A90">
        <w:rPr>
          <w:rFonts w:eastAsia="Times New Roman" w:cstheme="minorHAnsi"/>
          <w:sz w:val="20"/>
          <w:szCs w:val="20"/>
        </w:rPr>
        <w:t>, please look in the lost and found</w:t>
      </w:r>
      <w:r w:rsidRPr="00CA1A90">
        <w:rPr>
          <w:rFonts w:eastAsia="Times New Roman" w:cstheme="minorHAnsi"/>
          <w:sz w:val="20"/>
          <w:szCs w:val="20"/>
        </w:rPr>
        <w:t>. You may also notify the school and we will do our best to assist them in finding the article(s). Unclaimed items will be given to charities. Our school cannot be responsible for lo</w:t>
      </w:r>
      <w:r w:rsidR="00320AE0" w:rsidRPr="00CA1A90">
        <w:rPr>
          <w:rFonts w:eastAsia="Times New Roman" w:cstheme="minorHAnsi"/>
          <w:sz w:val="20"/>
          <w:szCs w:val="20"/>
        </w:rPr>
        <w:t>st or stolen personal property.</w:t>
      </w:r>
    </w:p>
    <w:p w14:paraId="70297469" w14:textId="7777777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MAKE-UP WORK</w:t>
      </w:r>
    </w:p>
    <w:p w14:paraId="0163D33D" w14:textId="68518283"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sz w:val="20"/>
          <w:szCs w:val="20"/>
        </w:rPr>
        <w:t xml:space="preserve">If your child is absent from school for </w:t>
      </w:r>
      <w:r w:rsidR="006A2E70" w:rsidRPr="00CA1A90">
        <w:rPr>
          <w:rFonts w:eastAsia="Times New Roman" w:cstheme="minorHAnsi"/>
          <w:sz w:val="20"/>
          <w:szCs w:val="20"/>
        </w:rPr>
        <w:t xml:space="preserve">an extended </w:t>
      </w:r>
      <w:r w:rsidRPr="00CA1A90">
        <w:rPr>
          <w:rFonts w:eastAsia="Times New Roman" w:cstheme="minorHAnsi"/>
          <w:sz w:val="20"/>
          <w:szCs w:val="20"/>
        </w:rPr>
        <w:t xml:space="preserve">period of time, make-up work may be picked up from the office </w:t>
      </w:r>
      <w:r w:rsidRPr="00CA1A90">
        <w:rPr>
          <w:rFonts w:eastAsia="Times New Roman" w:cstheme="minorHAnsi"/>
          <w:b/>
          <w:sz w:val="20"/>
          <w:szCs w:val="20"/>
        </w:rPr>
        <w:t>after school</w:t>
      </w:r>
      <w:r w:rsidRPr="00CA1A90">
        <w:rPr>
          <w:rFonts w:eastAsia="Times New Roman" w:cstheme="minorHAnsi"/>
          <w:sz w:val="20"/>
          <w:szCs w:val="20"/>
        </w:rPr>
        <w:t>. Please make prior arrangements for obtaining make-up assignments. Per district policy, students will be allowed two days to make up the work of each day missed.</w:t>
      </w:r>
    </w:p>
    <w:p w14:paraId="6DAB7EA2" w14:textId="0D456281"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MEDICATIONS</w:t>
      </w:r>
    </w:p>
    <w:p w14:paraId="1D13FE74" w14:textId="77777777" w:rsidR="00CD1328" w:rsidRPr="000C5006" w:rsidRDefault="00CD1328" w:rsidP="00CD1328">
      <w:pPr>
        <w:pStyle w:val="NormalWeb"/>
        <w:spacing w:before="0" w:beforeAutospacing="0" w:after="0" w:afterAutospacing="0"/>
        <w:rPr>
          <w:rFonts w:asciiTheme="minorHAnsi" w:hAnsiTheme="minorHAnsi" w:cstheme="minorHAnsi"/>
          <w:sz w:val="18"/>
          <w:szCs w:val="18"/>
        </w:rPr>
      </w:pPr>
      <w:r w:rsidRPr="000C5006">
        <w:rPr>
          <w:rFonts w:asciiTheme="minorHAnsi" w:hAnsiTheme="minorHAnsi" w:cstheme="minorHAnsi"/>
          <w:color w:val="000000"/>
          <w:sz w:val="18"/>
          <w:szCs w:val="18"/>
          <w:shd w:val="clear" w:color="auto" w:fill="FFFFFF"/>
        </w:rPr>
        <w:t>Parents are encouraged to administer medication to their children outside of school hours if at all possible. Only medications that are required to enable a student to stay in school may be given at school. A school may administer prescription medication and FDA approved over-the-counter medication only if the school has received signed, written permission from the student’s health care practitioner with prescriptive authority under Colorado law, and signed, written permission from the student’s parent/guardian. The appropriate forms are available upon request from the school health office. </w:t>
      </w:r>
    </w:p>
    <w:p w14:paraId="597842D1" w14:textId="77777777" w:rsidR="00320AE0" w:rsidRPr="00CA1A90" w:rsidRDefault="00320AE0" w:rsidP="00BC28C1">
      <w:pPr>
        <w:pBdr>
          <w:top w:val="nil"/>
          <w:left w:val="nil"/>
          <w:bottom w:val="nil"/>
          <w:right w:val="nil"/>
          <w:between w:val="nil"/>
        </w:pBdr>
        <w:spacing w:after="0" w:line="240" w:lineRule="auto"/>
        <w:ind w:left="270"/>
        <w:contextualSpacing/>
        <w:rPr>
          <w:rFonts w:eastAsia="Times New Roman" w:cstheme="minorHAnsi"/>
          <w:b/>
          <w:sz w:val="20"/>
          <w:szCs w:val="20"/>
        </w:rPr>
      </w:pPr>
    </w:p>
    <w:p w14:paraId="75A81FFE" w14:textId="7777777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lastRenderedPageBreak/>
        <w:t>MESSAGES</w:t>
      </w:r>
    </w:p>
    <w:p w14:paraId="4DE04BD5" w14:textId="71763E5C"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sz w:val="20"/>
          <w:szCs w:val="20"/>
        </w:rPr>
        <w:t>The office is extremely busy and we strive to limit classroom interruptions. Please try to coordinate pick-up information, etc. with your child before they come to school. However, we understand that emergencies arise and it may be necessary to call the school to get a message to your child. These emergency messages for students will be relaye</w:t>
      </w:r>
      <w:r w:rsidR="00991A47" w:rsidRPr="00CA1A90">
        <w:rPr>
          <w:rFonts w:eastAsia="Times New Roman" w:cstheme="minorHAnsi"/>
          <w:sz w:val="20"/>
          <w:szCs w:val="20"/>
        </w:rPr>
        <w:t xml:space="preserve">d prior to </w:t>
      </w:r>
      <w:r w:rsidR="006A2E70" w:rsidRPr="00CA1A90">
        <w:rPr>
          <w:rFonts w:eastAsia="Times New Roman" w:cstheme="minorHAnsi"/>
          <w:sz w:val="20"/>
          <w:szCs w:val="20"/>
        </w:rPr>
        <w:t xml:space="preserve">the end of the scheduled school day. </w:t>
      </w:r>
    </w:p>
    <w:p w14:paraId="30CA0E42" w14:textId="43AF6AC8"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OFFICE TELEPHONE</w:t>
      </w:r>
    </w:p>
    <w:p w14:paraId="5291D8AF" w14:textId="77777777" w:rsidR="001D1B0A" w:rsidRPr="00CA1A90" w:rsidRDefault="00320AE0" w:rsidP="001D1B0A">
      <w:pPr>
        <w:pBdr>
          <w:top w:val="nil"/>
          <w:left w:val="nil"/>
          <w:bottom w:val="nil"/>
          <w:right w:val="nil"/>
          <w:between w:val="nil"/>
        </w:pBdr>
        <w:spacing w:line="240" w:lineRule="auto"/>
        <w:rPr>
          <w:rFonts w:eastAsia="Times New Roman" w:cstheme="minorHAnsi"/>
          <w:b/>
          <w:sz w:val="20"/>
          <w:szCs w:val="20"/>
        </w:rPr>
      </w:pPr>
      <w:r w:rsidRPr="00CA1A90">
        <w:rPr>
          <w:rFonts w:eastAsia="Times New Roman" w:cstheme="minorHAnsi"/>
          <w:sz w:val="20"/>
          <w:szCs w:val="20"/>
        </w:rPr>
        <w:t>Students</w:t>
      </w:r>
      <w:r w:rsidR="001D1B0A" w:rsidRPr="00CA1A90">
        <w:rPr>
          <w:rFonts w:eastAsia="Times New Roman" w:cstheme="minorHAnsi"/>
          <w:sz w:val="20"/>
          <w:szCs w:val="20"/>
        </w:rPr>
        <w:t xml:space="preserve"> may on</w:t>
      </w:r>
      <w:r w:rsidRPr="00CA1A90">
        <w:rPr>
          <w:rFonts w:eastAsia="Times New Roman" w:cstheme="minorHAnsi"/>
          <w:sz w:val="20"/>
          <w:szCs w:val="20"/>
        </w:rPr>
        <w:t>ly use the office telephone</w:t>
      </w:r>
      <w:r w:rsidR="001D1B0A" w:rsidRPr="00CA1A90">
        <w:rPr>
          <w:rFonts w:eastAsia="Times New Roman" w:cstheme="minorHAnsi"/>
          <w:sz w:val="20"/>
          <w:szCs w:val="20"/>
        </w:rPr>
        <w:t xml:space="preserve"> in cases of emergency. During school hours use of a private cell phone is prohibited. Please make sure your student knows afterschool arrangements prior to coming to school. Requests for messages from parents to their child will be given in a timely manner.  Arrangements for visits with friends after school are not considered to be emergencies.</w:t>
      </w:r>
    </w:p>
    <w:p w14:paraId="4032A231" w14:textId="7777777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 xml:space="preserve">OUT OF </w:t>
      </w:r>
      <w:r w:rsidR="00320AE0" w:rsidRPr="00CA1A90">
        <w:rPr>
          <w:rFonts w:eastAsia="Times New Roman" w:cstheme="minorHAnsi"/>
          <w:b/>
          <w:sz w:val="20"/>
          <w:szCs w:val="20"/>
          <w:u w:val="single"/>
        </w:rPr>
        <w:t>SCHOOL SUSPENSION (BOARD POLICY</w:t>
      </w:r>
      <w:r w:rsidRPr="00CA1A90">
        <w:rPr>
          <w:rFonts w:eastAsia="Times New Roman" w:cstheme="minorHAnsi"/>
          <w:b/>
          <w:sz w:val="20"/>
          <w:szCs w:val="20"/>
          <w:u w:val="single"/>
        </w:rPr>
        <w:t>:  JICDA)</w:t>
      </w:r>
    </w:p>
    <w:p w14:paraId="71850BDD"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Students are expected to complete their schoolwork during Out of School Su</w:t>
      </w:r>
      <w:r w:rsidR="00320AE0" w:rsidRPr="00CA1A90">
        <w:rPr>
          <w:rFonts w:eastAsia="Times New Roman" w:cstheme="minorHAnsi"/>
          <w:sz w:val="20"/>
          <w:szCs w:val="20"/>
        </w:rPr>
        <w:t>spension</w:t>
      </w:r>
      <w:r w:rsidRPr="00CA1A90">
        <w:rPr>
          <w:rFonts w:eastAsia="Times New Roman" w:cstheme="minorHAnsi"/>
          <w:sz w:val="20"/>
          <w:szCs w:val="20"/>
        </w:rPr>
        <w:t>. They will receive full credit for work completed upon return (or as agreed upon by the</w:t>
      </w:r>
      <w:r w:rsidR="00320AE0" w:rsidRPr="00CA1A90">
        <w:rPr>
          <w:rFonts w:eastAsia="Times New Roman" w:cstheme="minorHAnsi"/>
          <w:sz w:val="20"/>
          <w:szCs w:val="20"/>
        </w:rPr>
        <w:t xml:space="preserve"> building principal).</w:t>
      </w:r>
    </w:p>
    <w:p w14:paraId="182503DD" w14:textId="231566CF" w:rsidR="001D1B0A" w:rsidRPr="00CA1A90" w:rsidRDefault="00320AE0"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PARENT-</w:t>
      </w:r>
      <w:r w:rsidR="001D1B0A" w:rsidRPr="00CA1A90">
        <w:rPr>
          <w:rFonts w:eastAsia="Times New Roman" w:cstheme="minorHAnsi"/>
          <w:b/>
          <w:sz w:val="20"/>
          <w:szCs w:val="20"/>
          <w:u w:val="single"/>
        </w:rPr>
        <w:t>TEACHER CONFERENCES</w:t>
      </w:r>
      <w:r w:rsidR="006A2E70" w:rsidRPr="00CA1A90">
        <w:rPr>
          <w:rFonts w:eastAsia="Times New Roman" w:cstheme="minorHAnsi"/>
          <w:b/>
          <w:sz w:val="20"/>
          <w:szCs w:val="20"/>
          <w:u w:val="single"/>
        </w:rPr>
        <w:t xml:space="preserve"> - ELEMENTARY</w:t>
      </w:r>
    </w:p>
    <w:p w14:paraId="5F120263" w14:textId="77F4E42E"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Parent</w:t>
      </w:r>
      <w:r w:rsidR="00C56C3A" w:rsidRPr="00CA1A90">
        <w:rPr>
          <w:rFonts w:eastAsia="Times New Roman" w:cstheme="minorHAnsi"/>
          <w:sz w:val="20"/>
          <w:szCs w:val="20"/>
        </w:rPr>
        <w:t xml:space="preserve">-teacher </w:t>
      </w:r>
      <w:r w:rsidRPr="00CA1A90">
        <w:rPr>
          <w:rFonts w:eastAsia="Times New Roman" w:cstheme="minorHAnsi"/>
          <w:sz w:val="20"/>
          <w:szCs w:val="20"/>
        </w:rPr>
        <w:t xml:space="preserve">conferences will be held at the end of the first quarter for </w:t>
      </w:r>
      <w:r w:rsidR="006A2E70" w:rsidRPr="00CA1A90">
        <w:rPr>
          <w:rFonts w:eastAsia="Times New Roman" w:cstheme="minorHAnsi"/>
          <w:sz w:val="20"/>
          <w:szCs w:val="20"/>
        </w:rPr>
        <w:t xml:space="preserve">elementary </w:t>
      </w:r>
      <w:r w:rsidRPr="00CA1A90">
        <w:rPr>
          <w:rFonts w:eastAsia="Times New Roman" w:cstheme="minorHAnsi"/>
          <w:sz w:val="20"/>
          <w:szCs w:val="20"/>
        </w:rPr>
        <w:t>students. Our intent is to build a bridge between what happens at school and parent support at home. We are hoping to provide parents with some home activities to help support student learning.</w:t>
      </w:r>
    </w:p>
    <w:p w14:paraId="7E4ABB95" w14:textId="337BF90A"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sz w:val="20"/>
          <w:szCs w:val="20"/>
        </w:rPr>
        <w:t xml:space="preserve">The conferences will be group sessions </w:t>
      </w:r>
      <w:r w:rsidR="005F65B9">
        <w:rPr>
          <w:rFonts w:eastAsia="Times New Roman" w:cstheme="minorHAnsi"/>
          <w:sz w:val="20"/>
          <w:szCs w:val="20"/>
        </w:rPr>
        <w:t xml:space="preserve">where </w:t>
      </w:r>
      <w:r w:rsidRPr="00CA1A90">
        <w:rPr>
          <w:rFonts w:eastAsia="Times New Roman" w:cstheme="minorHAnsi"/>
          <w:sz w:val="20"/>
          <w:szCs w:val="20"/>
        </w:rPr>
        <w:t>your child’s teacher will share grade level expectati</w:t>
      </w:r>
      <w:r w:rsidR="00320AE0" w:rsidRPr="00CA1A90">
        <w:rPr>
          <w:rFonts w:eastAsia="Times New Roman" w:cstheme="minorHAnsi"/>
          <w:sz w:val="20"/>
          <w:szCs w:val="20"/>
        </w:rPr>
        <w:t>ons in reading, explain the</w:t>
      </w:r>
      <w:r w:rsidRPr="00CA1A90">
        <w:rPr>
          <w:rFonts w:eastAsia="Times New Roman" w:cstheme="minorHAnsi"/>
          <w:sz w:val="20"/>
          <w:szCs w:val="20"/>
        </w:rPr>
        <w:t xml:space="preserve"> writing curriculu</w:t>
      </w:r>
      <w:r w:rsidR="00320AE0" w:rsidRPr="00CA1A90">
        <w:rPr>
          <w:rFonts w:eastAsia="Times New Roman" w:cstheme="minorHAnsi"/>
          <w:sz w:val="20"/>
          <w:szCs w:val="20"/>
        </w:rPr>
        <w:t>m, and show how to access</w:t>
      </w:r>
      <w:r w:rsidRPr="00CA1A90">
        <w:rPr>
          <w:rFonts w:eastAsia="Times New Roman" w:cstheme="minorHAnsi"/>
          <w:sz w:val="20"/>
          <w:szCs w:val="20"/>
        </w:rPr>
        <w:t xml:space="preserve"> math resources. Additionally</w:t>
      </w:r>
      <w:r w:rsidR="00320AE0" w:rsidRPr="00CA1A90">
        <w:rPr>
          <w:rFonts w:eastAsia="Times New Roman" w:cstheme="minorHAnsi"/>
          <w:sz w:val="20"/>
          <w:szCs w:val="20"/>
        </w:rPr>
        <w:t>,</w:t>
      </w:r>
      <w:r w:rsidRPr="00CA1A90">
        <w:rPr>
          <w:rFonts w:eastAsia="Times New Roman" w:cstheme="minorHAnsi"/>
          <w:sz w:val="20"/>
          <w:szCs w:val="20"/>
        </w:rPr>
        <w:t xml:space="preserve"> parents wil</w:t>
      </w:r>
      <w:r w:rsidR="00320AE0" w:rsidRPr="00CA1A90">
        <w:rPr>
          <w:rFonts w:eastAsia="Times New Roman" w:cstheme="minorHAnsi"/>
          <w:sz w:val="20"/>
          <w:szCs w:val="20"/>
        </w:rPr>
        <w:t>l receive individualized</w:t>
      </w:r>
      <w:r w:rsidRPr="00CA1A90">
        <w:rPr>
          <w:rFonts w:eastAsia="Times New Roman" w:cstheme="minorHAnsi"/>
          <w:sz w:val="20"/>
          <w:szCs w:val="20"/>
        </w:rPr>
        <w:t xml:space="preserve"> data. We ask that parents attend at least one group session. Parents needing individual conferences may sign-up after t</w:t>
      </w:r>
      <w:r w:rsidR="00320AE0" w:rsidRPr="00CA1A90">
        <w:rPr>
          <w:rFonts w:eastAsia="Times New Roman" w:cstheme="minorHAnsi"/>
          <w:sz w:val="20"/>
          <w:szCs w:val="20"/>
        </w:rPr>
        <w:t>he group session</w:t>
      </w:r>
      <w:r w:rsidRPr="00CA1A90">
        <w:rPr>
          <w:rFonts w:eastAsia="Times New Roman" w:cstheme="minorHAnsi"/>
          <w:sz w:val="20"/>
          <w:szCs w:val="20"/>
        </w:rPr>
        <w:t>. Specific tim</w:t>
      </w:r>
      <w:r w:rsidR="00320AE0" w:rsidRPr="00CA1A90">
        <w:rPr>
          <w:rFonts w:eastAsia="Times New Roman" w:cstheme="minorHAnsi"/>
          <w:sz w:val="20"/>
          <w:szCs w:val="20"/>
        </w:rPr>
        <w:t>es will be advertised</w:t>
      </w:r>
      <w:r w:rsidRPr="00CA1A90">
        <w:rPr>
          <w:rFonts w:eastAsia="Times New Roman" w:cstheme="minorHAnsi"/>
          <w:sz w:val="20"/>
          <w:szCs w:val="20"/>
        </w:rPr>
        <w:t>.</w:t>
      </w:r>
      <w:r w:rsidR="00277876" w:rsidRPr="00CA1A90">
        <w:rPr>
          <w:rFonts w:eastAsia="Times New Roman" w:cstheme="minorHAnsi"/>
          <w:sz w:val="20"/>
          <w:szCs w:val="20"/>
        </w:rPr>
        <w:t xml:space="preserve"> </w:t>
      </w:r>
      <w:r w:rsidRPr="00CA1A90">
        <w:rPr>
          <w:rFonts w:eastAsia="Times New Roman" w:cstheme="minorHAnsi"/>
          <w:sz w:val="20"/>
          <w:szCs w:val="20"/>
        </w:rPr>
        <w:t>Third quarter conferences will be held in March for students as needed.</w:t>
      </w:r>
    </w:p>
    <w:p w14:paraId="291CAB42" w14:textId="06660CE6" w:rsidR="005F65B9" w:rsidRDefault="006A2E70"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 xml:space="preserve">PARENT-TEACHER CONFERENCES </w:t>
      </w:r>
      <w:r w:rsidR="005F65B9">
        <w:rPr>
          <w:rFonts w:eastAsia="Times New Roman" w:cstheme="minorHAnsi"/>
          <w:b/>
          <w:sz w:val="20"/>
          <w:szCs w:val="20"/>
          <w:u w:val="single"/>
        </w:rPr>
        <w:t>–</w:t>
      </w:r>
      <w:r w:rsidRPr="00CA1A90">
        <w:rPr>
          <w:rFonts w:eastAsia="Times New Roman" w:cstheme="minorHAnsi"/>
          <w:b/>
          <w:sz w:val="20"/>
          <w:szCs w:val="20"/>
          <w:u w:val="single"/>
        </w:rPr>
        <w:t xml:space="preserve"> SECONDARY</w:t>
      </w:r>
    </w:p>
    <w:p w14:paraId="7A755A42" w14:textId="7D9A7237" w:rsidR="006A2E70" w:rsidRPr="00CA1A90" w:rsidRDefault="00C56C3A" w:rsidP="001D1B0A">
      <w:pPr>
        <w:pBdr>
          <w:top w:val="nil"/>
          <w:left w:val="nil"/>
          <w:bottom w:val="nil"/>
          <w:right w:val="nil"/>
          <w:between w:val="nil"/>
        </w:pBdr>
        <w:spacing w:line="240" w:lineRule="auto"/>
        <w:rPr>
          <w:rFonts w:eastAsia="Times New Roman" w:cstheme="minorHAnsi"/>
          <w:bCs/>
          <w:sz w:val="20"/>
          <w:szCs w:val="20"/>
        </w:rPr>
      </w:pPr>
      <w:r w:rsidRPr="00CA1A90">
        <w:rPr>
          <w:rFonts w:eastAsia="Times New Roman" w:cstheme="minorHAnsi"/>
          <w:bCs/>
          <w:sz w:val="20"/>
          <w:szCs w:val="20"/>
        </w:rPr>
        <w:t xml:space="preserve">Parent-teacher conferences will be scheduled by request through the Counseling Center. </w:t>
      </w:r>
    </w:p>
    <w:p w14:paraId="140B44C2" w14:textId="349184F4" w:rsidR="001D1B0A" w:rsidRPr="00CA1A90" w:rsidRDefault="00305808"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PARENT</w:t>
      </w:r>
      <w:r w:rsidR="00CF0756">
        <w:rPr>
          <w:rFonts w:eastAsia="Times New Roman" w:cstheme="minorHAnsi"/>
          <w:b/>
          <w:sz w:val="20"/>
          <w:szCs w:val="20"/>
          <w:u w:val="single"/>
        </w:rPr>
        <w:t xml:space="preserve">- TEACHER ORGANIZATION (PTO) </w:t>
      </w:r>
    </w:p>
    <w:p w14:paraId="0F59833F" w14:textId="548C97A7" w:rsidR="001D1B0A"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Any parent or guardian of a student is encouraged to join P</w:t>
      </w:r>
      <w:r w:rsidR="00CF0756">
        <w:rPr>
          <w:rFonts w:eastAsia="Times New Roman" w:cstheme="minorHAnsi"/>
          <w:sz w:val="20"/>
          <w:szCs w:val="20"/>
        </w:rPr>
        <w:t>TO</w:t>
      </w:r>
      <w:r w:rsidRPr="00CA1A90">
        <w:rPr>
          <w:rFonts w:eastAsia="Times New Roman" w:cstheme="minorHAnsi"/>
          <w:sz w:val="20"/>
          <w:szCs w:val="20"/>
        </w:rPr>
        <w:t>. Please</w:t>
      </w:r>
      <w:r w:rsidR="00B17745" w:rsidRPr="00CA1A90">
        <w:rPr>
          <w:rFonts w:eastAsia="Times New Roman" w:cstheme="minorHAnsi"/>
          <w:sz w:val="20"/>
          <w:szCs w:val="20"/>
        </w:rPr>
        <w:t xml:space="preserve"> watch </w:t>
      </w:r>
      <w:r w:rsidRPr="00CA1A90">
        <w:rPr>
          <w:rFonts w:eastAsia="Times New Roman" w:cstheme="minorHAnsi"/>
          <w:sz w:val="20"/>
          <w:szCs w:val="20"/>
        </w:rPr>
        <w:t>for specifi</w:t>
      </w:r>
      <w:r w:rsidR="00320AE0" w:rsidRPr="00CA1A90">
        <w:rPr>
          <w:rFonts w:eastAsia="Times New Roman" w:cstheme="minorHAnsi"/>
          <w:sz w:val="20"/>
          <w:szCs w:val="20"/>
        </w:rPr>
        <w:t>c dates, times, and activities.</w:t>
      </w:r>
    </w:p>
    <w:p w14:paraId="67D7F5B3" w14:textId="24E01534" w:rsidR="005357F7" w:rsidRPr="00CA1A90" w:rsidRDefault="005357F7" w:rsidP="005357F7">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 xml:space="preserve">PERSONAL ELECTRONIC DEVICES, ENTERTAINMENT EQUIPMENT, AND TOYS </w:t>
      </w:r>
    </w:p>
    <w:p w14:paraId="62F9C35E" w14:textId="77777777" w:rsidR="005357F7" w:rsidRPr="00CA1A90" w:rsidRDefault="005357F7" w:rsidP="005357F7">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 xml:space="preserve">Although we understand personal electronic devices are useful tools for parent/student communication and student learning, we must maintain an academic environment within the building. Here are the guidelines to follow regarding personal electronic devices: </w:t>
      </w:r>
    </w:p>
    <w:p w14:paraId="22C8EA35" w14:textId="77777777" w:rsidR="005357F7" w:rsidRPr="00CA1A90" w:rsidRDefault="005357F7" w:rsidP="00A958EE">
      <w:pPr>
        <w:pStyle w:val="ListParagraph"/>
        <w:numPr>
          <w:ilvl w:val="0"/>
          <w:numId w:val="28"/>
        </w:num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lastRenderedPageBreak/>
        <w:t xml:space="preserve">Cell phones are not to be seen or heard in the building and should be turned off during school hours. This includes texting or capturing video during concerts or other indoor events, including athletic competitions. </w:t>
      </w:r>
    </w:p>
    <w:p w14:paraId="10CDACCD" w14:textId="77777777" w:rsidR="005357F7" w:rsidRPr="00CA1A90" w:rsidRDefault="005357F7" w:rsidP="00A958EE">
      <w:pPr>
        <w:pStyle w:val="ListParagraph"/>
        <w:numPr>
          <w:ilvl w:val="0"/>
          <w:numId w:val="28"/>
        </w:num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 xml:space="preserve">Smart Watches should not be heard or used during school hours. Students may use these devices before or after school while they are outside of the building. </w:t>
      </w:r>
    </w:p>
    <w:p w14:paraId="3D6AFB21" w14:textId="77777777" w:rsidR="005357F7" w:rsidRPr="00CA1A90" w:rsidRDefault="005357F7" w:rsidP="00A958EE">
      <w:pPr>
        <w:pStyle w:val="ListParagraph"/>
        <w:numPr>
          <w:ilvl w:val="0"/>
          <w:numId w:val="28"/>
        </w:num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 xml:space="preserve">Students causing a disruption within the classroom with an electronic device will be given consequences applicable to a disruptive student. </w:t>
      </w:r>
    </w:p>
    <w:p w14:paraId="4C3105D7" w14:textId="77777777" w:rsidR="005357F7" w:rsidRPr="00CA1A90" w:rsidRDefault="005357F7" w:rsidP="00A958EE">
      <w:pPr>
        <w:pStyle w:val="ListParagraph"/>
        <w:numPr>
          <w:ilvl w:val="0"/>
          <w:numId w:val="28"/>
        </w:num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Cell phones and Smart watches seen or heard within the building during school hours will be confiscated and appropriate consequences will apply. Confiscated phones and watches will have to be picked up at the office by parent/guardians.</w:t>
      </w:r>
    </w:p>
    <w:p w14:paraId="0FB9F5AE" w14:textId="77777777" w:rsidR="005357F7" w:rsidRPr="00CA1A90" w:rsidRDefault="005357F7" w:rsidP="00A958EE">
      <w:pPr>
        <w:pStyle w:val="ListParagraph"/>
        <w:numPr>
          <w:ilvl w:val="0"/>
          <w:numId w:val="28"/>
        </w:num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 xml:space="preserve">Electronic entertainment equipment and toys (including fidget spinners) are not to be used at school. </w:t>
      </w:r>
    </w:p>
    <w:p w14:paraId="6C12CF41" w14:textId="77777777" w:rsidR="005357F7" w:rsidRPr="00CA1A90" w:rsidRDefault="005357F7" w:rsidP="00A958EE">
      <w:pPr>
        <w:pStyle w:val="ListParagraph"/>
        <w:numPr>
          <w:ilvl w:val="0"/>
          <w:numId w:val="28"/>
        </w:num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 xml:space="preserve">These items may be confiscated and may not be given back until either the end of a school term or until a parent comes in to retrieve them. </w:t>
      </w:r>
    </w:p>
    <w:p w14:paraId="28A5CF8D" w14:textId="77777777" w:rsidR="005357F7" w:rsidRPr="00CA1A90" w:rsidRDefault="005357F7" w:rsidP="00A958EE">
      <w:pPr>
        <w:pStyle w:val="ListParagraph"/>
        <w:numPr>
          <w:ilvl w:val="0"/>
          <w:numId w:val="28"/>
        </w:num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 xml:space="preserve">This policy extends to field trips and riding the bus to and from school. </w:t>
      </w:r>
    </w:p>
    <w:p w14:paraId="7C180D17" w14:textId="77777777" w:rsidR="005357F7" w:rsidRPr="00CA1A90" w:rsidRDefault="005357F7" w:rsidP="00A958EE">
      <w:pPr>
        <w:pStyle w:val="ListParagraph"/>
        <w:numPr>
          <w:ilvl w:val="0"/>
          <w:numId w:val="28"/>
        </w:num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 xml:space="preserve">Please note: personal technology used for academic purposes may be allowed pending approval by administration and individual classroom teacher(s). </w:t>
      </w:r>
    </w:p>
    <w:p w14:paraId="41BB2663" w14:textId="77777777" w:rsidR="005357F7" w:rsidRPr="00CA1A90" w:rsidRDefault="005357F7" w:rsidP="00A958EE">
      <w:pPr>
        <w:pStyle w:val="ListParagraph"/>
        <w:numPr>
          <w:ilvl w:val="0"/>
          <w:numId w:val="28"/>
        </w:num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The school is not responsible for lost or stolen personal property.</w:t>
      </w:r>
    </w:p>
    <w:p w14:paraId="2394DBAA" w14:textId="5CE77871"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PETS</w:t>
      </w:r>
    </w:p>
    <w:p w14:paraId="20BBCCDF"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Pets are not allowed on the school grounds. We urge you to keep your pets at home. Runaway pets can be potentially damaging to the welfare of the students. If a runaway pet arrives at school, parents may be called and asked to assist the school in keeping pets off</w:t>
      </w:r>
      <w:r w:rsidR="008033BE" w:rsidRPr="00CA1A90">
        <w:rPr>
          <w:rFonts w:eastAsia="Times New Roman" w:cstheme="minorHAnsi"/>
          <w:sz w:val="20"/>
          <w:szCs w:val="20"/>
        </w:rPr>
        <w:t xml:space="preserve"> of the playground. Safety and s</w:t>
      </w:r>
      <w:r w:rsidRPr="00CA1A90">
        <w:rPr>
          <w:rFonts w:eastAsia="Times New Roman" w:cstheme="minorHAnsi"/>
          <w:sz w:val="20"/>
          <w:szCs w:val="20"/>
        </w:rPr>
        <w:t>ecurity and</w:t>
      </w:r>
      <w:r w:rsidR="008033BE" w:rsidRPr="00CA1A90">
        <w:rPr>
          <w:rFonts w:eastAsia="Times New Roman" w:cstheme="minorHAnsi"/>
          <w:sz w:val="20"/>
          <w:szCs w:val="20"/>
        </w:rPr>
        <w:t>/or animal control may also be called.</w:t>
      </w:r>
    </w:p>
    <w:p w14:paraId="610777B5" w14:textId="698A9C4A"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PHYSICAL EDUCATION</w:t>
      </w:r>
      <w:r w:rsidR="008033BE" w:rsidRPr="00CA1A90">
        <w:rPr>
          <w:rFonts w:eastAsia="Times New Roman" w:cstheme="minorHAnsi"/>
          <w:b/>
          <w:sz w:val="20"/>
          <w:szCs w:val="20"/>
          <w:u w:val="single"/>
        </w:rPr>
        <w:t xml:space="preserve"> (PE)</w:t>
      </w:r>
    </w:p>
    <w:p w14:paraId="768855C8" w14:textId="27602C12" w:rsidR="001D1B0A" w:rsidRPr="00CA1A90" w:rsidRDefault="008033BE"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Organized PE</w:t>
      </w:r>
      <w:r w:rsidR="001D1B0A" w:rsidRPr="00CA1A90">
        <w:rPr>
          <w:rFonts w:eastAsia="Times New Roman" w:cstheme="minorHAnsi"/>
          <w:sz w:val="20"/>
          <w:szCs w:val="20"/>
        </w:rPr>
        <w:t xml:space="preserve"> will be provided for </w:t>
      </w:r>
      <w:r w:rsidR="00C56C3A" w:rsidRPr="00CA1A90">
        <w:rPr>
          <w:rFonts w:eastAsia="Times New Roman" w:cstheme="minorHAnsi"/>
          <w:sz w:val="20"/>
          <w:szCs w:val="20"/>
        </w:rPr>
        <w:t>elementary</w:t>
      </w:r>
      <w:r w:rsidR="001D1B0A" w:rsidRPr="00CA1A90">
        <w:rPr>
          <w:rFonts w:eastAsia="Times New Roman" w:cstheme="minorHAnsi"/>
          <w:sz w:val="20"/>
          <w:szCs w:val="20"/>
        </w:rPr>
        <w:t xml:space="preserve"> students. </w:t>
      </w:r>
      <w:r w:rsidR="00C56C3A" w:rsidRPr="00CA1A90">
        <w:rPr>
          <w:rFonts w:eastAsia="Times New Roman" w:cstheme="minorHAnsi"/>
          <w:sz w:val="20"/>
          <w:szCs w:val="20"/>
        </w:rPr>
        <w:t>PE will be offered as a choice elective for all secondary students. PE/Health is a required elective for 7</w:t>
      </w:r>
      <w:r w:rsidR="00C56C3A" w:rsidRPr="00CA1A90">
        <w:rPr>
          <w:rFonts w:eastAsia="Times New Roman" w:cstheme="minorHAnsi"/>
          <w:sz w:val="20"/>
          <w:szCs w:val="20"/>
          <w:vertAlign w:val="superscript"/>
        </w:rPr>
        <w:t>th</w:t>
      </w:r>
      <w:r w:rsidR="00C56C3A" w:rsidRPr="00CA1A90">
        <w:rPr>
          <w:rFonts w:eastAsia="Times New Roman" w:cstheme="minorHAnsi"/>
          <w:sz w:val="20"/>
          <w:szCs w:val="20"/>
        </w:rPr>
        <w:t xml:space="preserve"> grade students. </w:t>
      </w:r>
      <w:r w:rsidR="001D1B0A" w:rsidRPr="00CA1A90">
        <w:rPr>
          <w:rFonts w:eastAsia="Times New Roman" w:cstheme="minorHAnsi"/>
          <w:sz w:val="20"/>
          <w:szCs w:val="20"/>
        </w:rPr>
        <w:t>If for any reason your child cannot participate in PE, please provide a physician’s note stating the re</w:t>
      </w:r>
      <w:r w:rsidRPr="00CA1A90">
        <w:rPr>
          <w:rFonts w:eastAsia="Times New Roman" w:cstheme="minorHAnsi"/>
          <w:sz w:val="20"/>
          <w:szCs w:val="20"/>
        </w:rPr>
        <w:t>ason he/she cannot participate.</w:t>
      </w:r>
    </w:p>
    <w:p w14:paraId="674FE399" w14:textId="7777777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PLAYGROUND RULES</w:t>
      </w:r>
    </w:p>
    <w:p w14:paraId="7EDB4DDA" w14:textId="77777777" w:rsidR="001D1B0A" w:rsidRPr="00CA1A90" w:rsidRDefault="008033BE"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sz w:val="20"/>
          <w:szCs w:val="20"/>
        </w:rPr>
        <w:t>GMS is a PBIS school. Refer to the PBIS</w:t>
      </w:r>
      <w:r w:rsidR="001D1B0A" w:rsidRPr="00CA1A90">
        <w:rPr>
          <w:rFonts w:eastAsia="Times New Roman" w:cstheme="minorHAnsi"/>
          <w:sz w:val="20"/>
          <w:szCs w:val="20"/>
        </w:rPr>
        <w:t xml:space="preserve"> playground behavior expectations.  Students are expected to follow PBIS expectati</w:t>
      </w:r>
      <w:r w:rsidRPr="00CA1A90">
        <w:rPr>
          <w:rFonts w:eastAsia="Times New Roman" w:cstheme="minorHAnsi"/>
          <w:sz w:val="20"/>
          <w:szCs w:val="20"/>
        </w:rPr>
        <w:t xml:space="preserve">ons and </w:t>
      </w:r>
      <w:r w:rsidR="001D1B0A" w:rsidRPr="00CA1A90">
        <w:rPr>
          <w:rFonts w:eastAsia="Times New Roman" w:cstheme="minorHAnsi"/>
          <w:sz w:val="20"/>
          <w:szCs w:val="20"/>
        </w:rPr>
        <w:t>adult directions while on the playground.</w:t>
      </w:r>
    </w:p>
    <w:p w14:paraId="4D3A1468" w14:textId="1E77FE67" w:rsidR="00CF0756" w:rsidRPr="00CA1A90" w:rsidRDefault="00CF0756" w:rsidP="00CF0756">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POSITIVE BEHAVIOR INTERVENTIONS &amp; SUPPORT (PBIS) - See the Matrix at the end of the Handbook</w:t>
      </w:r>
    </w:p>
    <w:p w14:paraId="482DAD40" w14:textId="77777777" w:rsidR="00CF0756" w:rsidRPr="000C5006" w:rsidRDefault="00CF0756" w:rsidP="00CF0756">
      <w:pPr>
        <w:pBdr>
          <w:top w:val="nil"/>
          <w:left w:val="nil"/>
          <w:bottom w:val="nil"/>
          <w:right w:val="nil"/>
          <w:between w:val="nil"/>
        </w:pBdr>
        <w:spacing w:line="240" w:lineRule="auto"/>
        <w:rPr>
          <w:rFonts w:eastAsia="Times New Roman" w:cstheme="minorHAnsi"/>
          <w:sz w:val="16"/>
          <w:szCs w:val="16"/>
        </w:rPr>
      </w:pPr>
      <w:r w:rsidRPr="000C5006">
        <w:rPr>
          <w:rFonts w:eastAsia="Times New Roman" w:cstheme="minorHAnsi"/>
          <w:sz w:val="16"/>
          <w:szCs w:val="16"/>
        </w:rPr>
        <w:t xml:space="preserve">The PBIS program is used to identify processes and practices which support positive behavior, including but not limited to the following:  </w:t>
      </w:r>
    </w:p>
    <w:p w14:paraId="1B5C576E" w14:textId="77777777" w:rsidR="00CF0756" w:rsidRPr="000C5006" w:rsidRDefault="00CF0756" w:rsidP="00CF0756">
      <w:pPr>
        <w:pBdr>
          <w:top w:val="nil"/>
          <w:left w:val="nil"/>
          <w:bottom w:val="nil"/>
          <w:right w:val="nil"/>
          <w:between w:val="nil"/>
        </w:pBdr>
        <w:spacing w:after="0" w:line="240" w:lineRule="auto"/>
        <w:ind w:left="270" w:hanging="270"/>
        <w:jc w:val="both"/>
        <w:rPr>
          <w:rFonts w:eastAsia="Times New Roman" w:cstheme="minorHAnsi"/>
          <w:sz w:val="16"/>
          <w:szCs w:val="16"/>
        </w:rPr>
      </w:pPr>
      <w:r w:rsidRPr="000C5006">
        <w:rPr>
          <w:rFonts w:eastAsia="Times New Roman" w:cstheme="minorHAnsi"/>
          <w:sz w:val="16"/>
          <w:szCs w:val="16"/>
        </w:rPr>
        <w:t>1.    A common school-wide purpose and approach to discipline</w:t>
      </w:r>
    </w:p>
    <w:p w14:paraId="4092CF02" w14:textId="77777777" w:rsidR="00CF0756" w:rsidRPr="000C5006" w:rsidRDefault="00CF0756" w:rsidP="00CF0756">
      <w:pPr>
        <w:pBdr>
          <w:top w:val="nil"/>
          <w:left w:val="nil"/>
          <w:bottom w:val="nil"/>
          <w:right w:val="nil"/>
          <w:between w:val="nil"/>
        </w:pBdr>
        <w:spacing w:after="0" w:line="240" w:lineRule="auto"/>
        <w:ind w:left="270" w:hanging="270"/>
        <w:jc w:val="both"/>
        <w:rPr>
          <w:rFonts w:eastAsia="Times New Roman" w:cstheme="minorHAnsi"/>
          <w:sz w:val="16"/>
          <w:szCs w:val="16"/>
        </w:rPr>
      </w:pPr>
      <w:r w:rsidRPr="000C5006">
        <w:rPr>
          <w:rFonts w:eastAsia="Times New Roman" w:cstheme="minorHAnsi"/>
          <w:sz w:val="16"/>
          <w:szCs w:val="16"/>
        </w:rPr>
        <w:t>2.    A small number of positively stated expectations for all students</w:t>
      </w:r>
    </w:p>
    <w:p w14:paraId="5B1C5478" w14:textId="77777777" w:rsidR="00CF0756" w:rsidRPr="000C5006" w:rsidRDefault="00CF0756" w:rsidP="00CF0756">
      <w:pPr>
        <w:pBdr>
          <w:top w:val="nil"/>
          <w:left w:val="nil"/>
          <w:bottom w:val="nil"/>
          <w:right w:val="nil"/>
          <w:between w:val="nil"/>
        </w:pBdr>
        <w:spacing w:after="0" w:line="240" w:lineRule="auto"/>
        <w:ind w:left="270" w:hanging="270"/>
        <w:jc w:val="both"/>
        <w:rPr>
          <w:rFonts w:eastAsia="Times New Roman" w:cstheme="minorHAnsi"/>
          <w:sz w:val="16"/>
          <w:szCs w:val="16"/>
        </w:rPr>
      </w:pPr>
      <w:r w:rsidRPr="000C5006">
        <w:rPr>
          <w:rFonts w:eastAsia="Times New Roman" w:cstheme="minorHAnsi"/>
          <w:sz w:val="16"/>
          <w:szCs w:val="16"/>
        </w:rPr>
        <w:t>3.    Procedures for teaching and re-teaching expectations</w:t>
      </w:r>
    </w:p>
    <w:p w14:paraId="68E16A24" w14:textId="77777777" w:rsidR="00CF0756" w:rsidRPr="000C5006" w:rsidRDefault="00CF0756" w:rsidP="00CF0756">
      <w:pPr>
        <w:pBdr>
          <w:top w:val="nil"/>
          <w:left w:val="nil"/>
          <w:bottom w:val="nil"/>
          <w:right w:val="nil"/>
          <w:between w:val="nil"/>
        </w:pBdr>
        <w:spacing w:after="0" w:line="240" w:lineRule="auto"/>
        <w:ind w:left="270" w:hanging="270"/>
        <w:rPr>
          <w:rFonts w:eastAsia="Times New Roman" w:cstheme="minorHAnsi"/>
          <w:sz w:val="16"/>
          <w:szCs w:val="16"/>
        </w:rPr>
      </w:pPr>
      <w:r w:rsidRPr="000C5006">
        <w:rPr>
          <w:rFonts w:eastAsia="Times New Roman" w:cstheme="minorHAnsi"/>
          <w:sz w:val="16"/>
          <w:szCs w:val="16"/>
        </w:rPr>
        <w:t>4.   A continuum of procedures for encouraging expected behavior (model and practice)</w:t>
      </w:r>
    </w:p>
    <w:p w14:paraId="2AB1CC28" w14:textId="77777777" w:rsidR="00CF0756" w:rsidRPr="000C5006" w:rsidRDefault="00CF0756" w:rsidP="00CF0756">
      <w:pPr>
        <w:pBdr>
          <w:top w:val="nil"/>
          <w:left w:val="nil"/>
          <w:bottom w:val="nil"/>
          <w:right w:val="nil"/>
          <w:between w:val="nil"/>
        </w:pBdr>
        <w:spacing w:after="0" w:line="240" w:lineRule="auto"/>
        <w:ind w:left="270" w:hanging="270"/>
        <w:rPr>
          <w:rFonts w:eastAsia="Times New Roman" w:cstheme="minorHAnsi"/>
          <w:sz w:val="16"/>
          <w:szCs w:val="16"/>
        </w:rPr>
      </w:pPr>
      <w:r w:rsidRPr="000C5006">
        <w:rPr>
          <w:rFonts w:eastAsia="Times New Roman" w:cstheme="minorHAnsi"/>
          <w:sz w:val="16"/>
          <w:szCs w:val="16"/>
        </w:rPr>
        <w:t>5.   Recognition and positive reinforcement for students who follow the school-wide expectations</w:t>
      </w:r>
    </w:p>
    <w:p w14:paraId="01F1F5A6" w14:textId="77777777" w:rsidR="00CF0756" w:rsidRPr="000C5006" w:rsidRDefault="00CF0756" w:rsidP="00CF0756">
      <w:pPr>
        <w:pBdr>
          <w:top w:val="nil"/>
          <w:left w:val="nil"/>
          <w:bottom w:val="nil"/>
          <w:right w:val="nil"/>
          <w:between w:val="nil"/>
        </w:pBdr>
        <w:spacing w:line="240" w:lineRule="auto"/>
        <w:ind w:left="270" w:hanging="270"/>
        <w:rPr>
          <w:rFonts w:eastAsia="Times New Roman" w:cstheme="minorHAnsi"/>
          <w:sz w:val="16"/>
          <w:szCs w:val="16"/>
        </w:rPr>
      </w:pPr>
      <w:r w:rsidRPr="000C5006">
        <w:rPr>
          <w:rFonts w:eastAsia="Times New Roman" w:cstheme="minorHAnsi"/>
          <w:sz w:val="16"/>
          <w:szCs w:val="16"/>
        </w:rPr>
        <w:t>6.   Ongoing evaluation of program effectiveness</w:t>
      </w:r>
    </w:p>
    <w:p w14:paraId="3E46AC44" w14:textId="4CB97D35"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lastRenderedPageBreak/>
        <w:t>PROGRESS REPORTS AND MIDTERMS</w:t>
      </w:r>
    </w:p>
    <w:p w14:paraId="27ED26E2" w14:textId="77777777" w:rsidR="00CF0756"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To inform you of the progress your child is making in school</w:t>
      </w:r>
      <w:r w:rsidR="00CF0756">
        <w:rPr>
          <w:rFonts w:eastAsia="Times New Roman" w:cstheme="minorHAnsi"/>
          <w:sz w:val="20"/>
          <w:szCs w:val="20"/>
        </w:rPr>
        <w:t>,</w:t>
      </w:r>
      <w:r w:rsidRPr="00CA1A90">
        <w:rPr>
          <w:rFonts w:eastAsia="Times New Roman" w:cstheme="minorHAnsi"/>
          <w:sz w:val="20"/>
          <w:szCs w:val="20"/>
        </w:rPr>
        <w:t xml:space="preserve"> we have mid-term reports that are sent home after the first four weeks of each quarter. This makes it possible to target problem areas and provides time for student to remedy problems/concerns. </w:t>
      </w:r>
      <w:r w:rsidR="0034019B" w:rsidRPr="00CF0756">
        <w:rPr>
          <w:rFonts w:eastAsia="Times New Roman" w:cstheme="minorHAnsi"/>
          <w:b/>
          <w:bCs/>
          <w:sz w:val="20"/>
          <w:szCs w:val="20"/>
        </w:rPr>
        <w:t xml:space="preserve">Elementary </w:t>
      </w:r>
      <w:r w:rsidRPr="00CF0756">
        <w:rPr>
          <w:rFonts w:eastAsia="Times New Roman" w:cstheme="minorHAnsi"/>
          <w:b/>
          <w:bCs/>
          <w:sz w:val="20"/>
          <w:szCs w:val="20"/>
        </w:rPr>
        <w:t>Parent-Teacher Conferences</w:t>
      </w:r>
      <w:r w:rsidRPr="00CA1A90">
        <w:rPr>
          <w:rFonts w:eastAsia="Times New Roman" w:cstheme="minorHAnsi"/>
          <w:sz w:val="20"/>
          <w:szCs w:val="20"/>
        </w:rPr>
        <w:t xml:space="preserve"> to discuss your child’s progress with the teacher will be held at the end of the first quarter, and if needed at the end of the third quarter. Progress reports</w:t>
      </w:r>
      <w:r w:rsidR="008033BE" w:rsidRPr="00CA1A90">
        <w:rPr>
          <w:rFonts w:eastAsia="Times New Roman" w:cstheme="minorHAnsi"/>
          <w:sz w:val="20"/>
          <w:szCs w:val="20"/>
        </w:rPr>
        <w:t xml:space="preserve"> are sent home at the end of</w:t>
      </w:r>
      <w:r w:rsidRPr="00CA1A90">
        <w:rPr>
          <w:rFonts w:eastAsia="Times New Roman" w:cstheme="minorHAnsi"/>
          <w:sz w:val="20"/>
          <w:szCs w:val="20"/>
        </w:rPr>
        <w:t xml:space="preserve"> each quarter. </w:t>
      </w:r>
    </w:p>
    <w:p w14:paraId="384B8126" w14:textId="68036EA3"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Any time you have question about your child’s progress, please call</w:t>
      </w:r>
      <w:r w:rsidR="00CF0756">
        <w:rPr>
          <w:rFonts w:eastAsia="Times New Roman" w:cstheme="minorHAnsi"/>
          <w:sz w:val="20"/>
          <w:szCs w:val="20"/>
        </w:rPr>
        <w:t>, email,</w:t>
      </w:r>
      <w:r w:rsidRPr="00CA1A90">
        <w:rPr>
          <w:rFonts w:eastAsia="Times New Roman" w:cstheme="minorHAnsi"/>
          <w:sz w:val="20"/>
          <w:szCs w:val="20"/>
        </w:rPr>
        <w:t xml:space="preserve"> or come in to talk </w:t>
      </w:r>
      <w:r w:rsidR="008033BE" w:rsidRPr="00CA1A90">
        <w:rPr>
          <w:rFonts w:eastAsia="Times New Roman" w:cstheme="minorHAnsi"/>
          <w:sz w:val="20"/>
          <w:szCs w:val="20"/>
        </w:rPr>
        <w:t>with us as we value your input.</w:t>
      </w:r>
      <w:r w:rsidR="00CF0756">
        <w:rPr>
          <w:rFonts w:eastAsia="Times New Roman" w:cstheme="minorHAnsi"/>
          <w:sz w:val="20"/>
          <w:szCs w:val="20"/>
        </w:rPr>
        <w:t xml:space="preserve"> Parents may also check Infinite Campus (IC) at </w:t>
      </w:r>
      <w:hyperlink r:id="rId14" w:history="1">
        <w:r w:rsidR="00CF0756" w:rsidRPr="006414E1">
          <w:rPr>
            <w:rStyle w:val="Hyperlink"/>
            <w:rFonts w:eastAsia="Times New Roman" w:cstheme="minorHAnsi"/>
            <w:sz w:val="20"/>
            <w:szCs w:val="20"/>
          </w:rPr>
          <w:t>www.wsd3.org</w:t>
        </w:r>
      </w:hyperlink>
      <w:r w:rsidR="00CF0756">
        <w:rPr>
          <w:rFonts w:eastAsia="Times New Roman" w:cstheme="minorHAnsi"/>
          <w:sz w:val="20"/>
          <w:szCs w:val="20"/>
        </w:rPr>
        <w:t xml:space="preserve"> under Parents or contact the Infinite Campus Help Desk at </w:t>
      </w:r>
      <w:hyperlink r:id="rId15" w:history="1">
        <w:r w:rsidR="00CF0756" w:rsidRPr="006414E1">
          <w:rPr>
            <w:rStyle w:val="Hyperlink"/>
            <w:rFonts w:eastAsia="Times New Roman" w:cstheme="minorHAnsi"/>
            <w:sz w:val="20"/>
            <w:szCs w:val="20"/>
          </w:rPr>
          <w:t>ICHelpDesk@wsd3.org</w:t>
        </w:r>
      </w:hyperlink>
      <w:r w:rsidR="00CF0756">
        <w:rPr>
          <w:rFonts w:eastAsia="Times New Roman" w:cstheme="minorHAnsi"/>
          <w:sz w:val="20"/>
          <w:szCs w:val="20"/>
        </w:rPr>
        <w:t xml:space="preserve"> for assistance getting Login Credentials. </w:t>
      </w:r>
    </w:p>
    <w:p w14:paraId="43A65D7B" w14:textId="77777777" w:rsidR="001D1B0A" w:rsidRPr="00CA1A90" w:rsidRDefault="008033BE"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PROMOTION &amp;</w:t>
      </w:r>
      <w:r w:rsidR="001D1B0A" w:rsidRPr="00CA1A90">
        <w:rPr>
          <w:rFonts w:eastAsia="Times New Roman" w:cstheme="minorHAnsi"/>
          <w:b/>
          <w:sz w:val="20"/>
          <w:szCs w:val="20"/>
          <w:u w:val="single"/>
        </w:rPr>
        <w:t xml:space="preserve"> RETENTION</w:t>
      </w:r>
    </w:p>
    <w:p w14:paraId="605D06E2"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Promotion and retention of any student shall be based on factors that contribute to the benefit of the student. Some factors to be considered prior to making a recommendation for promotion or retention are: academic performance, previous recom</w:t>
      </w:r>
      <w:r w:rsidR="008033BE" w:rsidRPr="00CA1A90">
        <w:rPr>
          <w:rFonts w:eastAsia="Times New Roman" w:cstheme="minorHAnsi"/>
          <w:sz w:val="20"/>
          <w:szCs w:val="20"/>
        </w:rPr>
        <w:t>mendations, previous promotion/</w:t>
      </w:r>
      <w:r w:rsidRPr="00CA1A90">
        <w:rPr>
          <w:rFonts w:eastAsia="Times New Roman" w:cstheme="minorHAnsi"/>
          <w:sz w:val="20"/>
          <w:szCs w:val="20"/>
        </w:rPr>
        <w:t>retention, student social emotional development, parental conferences, attendance, and ot</w:t>
      </w:r>
      <w:r w:rsidR="008033BE" w:rsidRPr="00CA1A90">
        <w:rPr>
          <w:rFonts w:eastAsia="Times New Roman" w:cstheme="minorHAnsi"/>
          <w:sz w:val="20"/>
          <w:szCs w:val="20"/>
        </w:rPr>
        <w:t>her specified reasons. (Board</w:t>
      </w:r>
      <w:r w:rsidRPr="00CA1A90">
        <w:rPr>
          <w:rFonts w:eastAsia="Times New Roman" w:cstheme="minorHAnsi"/>
          <w:sz w:val="20"/>
          <w:szCs w:val="20"/>
        </w:rPr>
        <w:t xml:space="preserve"> Policy IKE-RA) A conference will be held between the parents and school personnel to discuss the possibi</w:t>
      </w:r>
      <w:r w:rsidR="008033BE" w:rsidRPr="00CA1A90">
        <w:rPr>
          <w:rFonts w:eastAsia="Times New Roman" w:cstheme="minorHAnsi"/>
          <w:sz w:val="20"/>
          <w:szCs w:val="20"/>
        </w:rPr>
        <w:t>lity of promotion or retention.</w:t>
      </w:r>
    </w:p>
    <w:p w14:paraId="6BDDE5B7" w14:textId="7777777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RECESS</w:t>
      </w:r>
    </w:p>
    <w:p w14:paraId="3AC2809C" w14:textId="35280709"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Recess is one of the school’s regularly scheduled activities</w:t>
      </w:r>
      <w:r w:rsidR="0034019B">
        <w:rPr>
          <w:rFonts w:eastAsia="Times New Roman" w:cstheme="minorHAnsi"/>
          <w:sz w:val="20"/>
          <w:szCs w:val="20"/>
        </w:rPr>
        <w:t xml:space="preserve"> for elementary students</w:t>
      </w:r>
      <w:r w:rsidRPr="00CA1A90">
        <w:rPr>
          <w:rFonts w:eastAsia="Times New Roman" w:cstheme="minorHAnsi"/>
          <w:sz w:val="20"/>
          <w:szCs w:val="20"/>
        </w:rPr>
        <w:t xml:space="preserve">. All children are expected to go outside for recess </w:t>
      </w:r>
      <w:r w:rsidR="0034019B">
        <w:rPr>
          <w:rFonts w:eastAsia="Times New Roman" w:cstheme="minorHAnsi"/>
          <w:sz w:val="20"/>
          <w:szCs w:val="20"/>
        </w:rPr>
        <w:t xml:space="preserve">and lunch </w:t>
      </w:r>
      <w:r w:rsidRPr="00CA1A90">
        <w:rPr>
          <w:rFonts w:eastAsia="Times New Roman" w:cstheme="minorHAnsi"/>
          <w:sz w:val="20"/>
          <w:szCs w:val="20"/>
        </w:rPr>
        <w:t>unless the weather does not permit an outdoor recess. Fresh air and physical activity allow the child to perform better</w:t>
      </w:r>
      <w:r w:rsidR="008033BE" w:rsidRPr="00CA1A90">
        <w:rPr>
          <w:rFonts w:eastAsia="Times New Roman" w:cstheme="minorHAnsi"/>
          <w:sz w:val="20"/>
          <w:szCs w:val="20"/>
        </w:rPr>
        <w:t xml:space="preserve"> during the regular school day.</w:t>
      </w:r>
    </w:p>
    <w:p w14:paraId="52CCC680" w14:textId="686412D3"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RED FLAG DAYS</w:t>
      </w:r>
    </w:p>
    <w:p w14:paraId="14E7F093" w14:textId="29BC23FE"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 xml:space="preserve">The term Red Flag Day signifies school days where the temperature during morning arrival (including wind-chill) is below 25 degrees. When the red flag is flown, students will be allowed to come inside early. To maintain consistency, each building shall use </w:t>
      </w:r>
      <w:hyperlink r:id="rId16">
        <w:r w:rsidRPr="00CA1A90">
          <w:rPr>
            <w:rFonts w:eastAsia="Times New Roman" w:cstheme="minorHAnsi"/>
            <w:color w:val="1155CC"/>
            <w:sz w:val="20"/>
            <w:szCs w:val="20"/>
            <w:u w:val="single"/>
          </w:rPr>
          <w:t>https://weather.com/weather/today/l/80911</w:t>
        </w:r>
      </w:hyperlink>
      <w:r w:rsidRPr="00CA1A90">
        <w:rPr>
          <w:rFonts w:eastAsia="Times New Roman" w:cstheme="minorHAnsi"/>
          <w:sz w:val="20"/>
          <w:szCs w:val="20"/>
        </w:rPr>
        <w:t xml:space="preserve"> to make the determination. If you drive your student(s) to school on cold days, we encourage you to drop them off as close to the morning bell as possible.</w:t>
      </w:r>
    </w:p>
    <w:p w14:paraId="31BD816B" w14:textId="1A9EFFF4" w:rsidR="00902D19" w:rsidRPr="00CA1A90" w:rsidRDefault="00902D19" w:rsidP="001D1B0A">
      <w:pPr>
        <w:pBdr>
          <w:top w:val="nil"/>
          <w:left w:val="nil"/>
          <w:bottom w:val="nil"/>
          <w:right w:val="nil"/>
          <w:between w:val="nil"/>
        </w:pBdr>
        <w:spacing w:line="240" w:lineRule="auto"/>
        <w:rPr>
          <w:rFonts w:eastAsia="Times New Roman" w:cstheme="minorHAnsi"/>
          <w:b/>
          <w:bCs/>
          <w:sz w:val="20"/>
          <w:szCs w:val="20"/>
          <w:u w:val="single"/>
        </w:rPr>
      </w:pPr>
      <w:r w:rsidRPr="00CA1A90">
        <w:rPr>
          <w:rFonts w:eastAsia="Times New Roman" w:cstheme="minorHAnsi"/>
          <w:b/>
          <w:bCs/>
          <w:sz w:val="20"/>
          <w:szCs w:val="20"/>
          <w:u w:val="single"/>
        </w:rPr>
        <w:t>RENAISSANCE PROGRAM</w:t>
      </w:r>
    </w:p>
    <w:p w14:paraId="7E0B829F" w14:textId="42C3ADED" w:rsidR="00902D19" w:rsidRPr="00CA1A90" w:rsidRDefault="00902D19" w:rsidP="001D1B0A">
      <w:pPr>
        <w:pBdr>
          <w:top w:val="nil"/>
          <w:left w:val="nil"/>
          <w:bottom w:val="nil"/>
          <w:right w:val="nil"/>
          <w:between w:val="nil"/>
        </w:pBdr>
        <w:spacing w:line="240" w:lineRule="auto"/>
        <w:rPr>
          <w:rFonts w:eastAsia="Times New Roman" w:cstheme="minorHAnsi"/>
          <w:sz w:val="20"/>
          <w:szCs w:val="20"/>
        </w:rPr>
      </w:pPr>
      <w:r w:rsidRPr="00CA1A90">
        <w:rPr>
          <w:rFonts w:cstheme="minorHAnsi"/>
          <w:sz w:val="20"/>
          <w:szCs w:val="20"/>
          <w:shd w:val="clear" w:color="auto" w:fill="FFFFFF"/>
        </w:rPr>
        <w:t xml:space="preserve">The Renaissance Program is a recognition program designed to reward students for high academic achievement, as well as good attendance and appropriate behavior. The goal is to increase overall attendance and grades for the student body, as well as promote a positive learning environment and culture. Students earning Renaissance Recognition will be awarded certificates and cards at assemblies each semester. </w:t>
      </w:r>
    </w:p>
    <w:p w14:paraId="75938ED7" w14:textId="77777777" w:rsidR="000C5006" w:rsidRDefault="000C5006" w:rsidP="001D1B0A">
      <w:pPr>
        <w:pBdr>
          <w:top w:val="nil"/>
          <w:left w:val="nil"/>
          <w:bottom w:val="nil"/>
          <w:right w:val="nil"/>
          <w:between w:val="nil"/>
        </w:pBdr>
        <w:spacing w:line="240" w:lineRule="auto"/>
        <w:rPr>
          <w:rFonts w:eastAsia="Times New Roman" w:cstheme="minorHAnsi"/>
          <w:b/>
          <w:color w:val="000000"/>
          <w:sz w:val="20"/>
          <w:szCs w:val="20"/>
          <w:u w:val="single"/>
        </w:rPr>
      </w:pPr>
    </w:p>
    <w:p w14:paraId="615037FF" w14:textId="77777777" w:rsidR="000C5006" w:rsidRDefault="000C5006" w:rsidP="001D1B0A">
      <w:pPr>
        <w:pBdr>
          <w:top w:val="nil"/>
          <w:left w:val="nil"/>
          <w:bottom w:val="nil"/>
          <w:right w:val="nil"/>
          <w:between w:val="nil"/>
        </w:pBdr>
        <w:spacing w:line="240" w:lineRule="auto"/>
        <w:rPr>
          <w:rFonts w:eastAsia="Times New Roman" w:cstheme="minorHAnsi"/>
          <w:b/>
          <w:color w:val="000000"/>
          <w:sz w:val="20"/>
          <w:szCs w:val="20"/>
          <w:u w:val="single"/>
        </w:rPr>
      </w:pPr>
    </w:p>
    <w:p w14:paraId="2104E33D" w14:textId="38DBBF8C" w:rsidR="001D1B0A" w:rsidRPr="00CA1A90" w:rsidRDefault="008033BE" w:rsidP="001D1B0A">
      <w:pPr>
        <w:pBdr>
          <w:top w:val="nil"/>
          <w:left w:val="nil"/>
          <w:bottom w:val="nil"/>
          <w:right w:val="nil"/>
          <w:between w:val="nil"/>
        </w:pBdr>
        <w:spacing w:line="240" w:lineRule="auto"/>
        <w:rPr>
          <w:rFonts w:eastAsia="Times New Roman" w:cstheme="minorHAnsi"/>
          <w:b/>
          <w:color w:val="000000"/>
          <w:sz w:val="20"/>
          <w:szCs w:val="20"/>
          <w:u w:val="single"/>
        </w:rPr>
      </w:pPr>
      <w:r w:rsidRPr="00CA1A90">
        <w:rPr>
          <w:rFonts w:eastAsia="Times New Roman" w:cstheme="minorHAnsi"/>
          <w:b/>
          <w:color w:val="000000"/>
          <w:sz w:val="20"/>
          <w:szCs w:val="20"/>
          <w:u w:val="single"/>
        </w:rPr>
        <w:lastRenderedPageBreak/>
        <w:t>SAFETY TIPS FOR THE GMS</w:t>
      </w:r>
      <w:r w:rsidR="001D1B0A" w:rsidRPr="00CA1A90">
        <w:rPr>
          <w:rFonts w:eastAsia="Times New Roman" w:cstheme="minorHAnsi"/>
          <w:b/>
          <w:color w:val="000000"/>
          <w:sz w:val="20"/>
          <w:szCs w:val="20"/>
          <w:u w:val="single"/>
        </w:rPr>
        <w:t xml:space="preserve"> COMMUNITY</w:t>
      </w:r>
    </w:p>
    <w:p w14:paraId="538E589A" w14:textId="77777777" w:rsidR="001D1B0A" w:rsidRPr="00CA1A90" w:rsidRDefault="001D1B0A" w:rsidP="00A958EE">
      <w:pPr>
        <w:numPr>
          <w:ilvl w:val="0"/>
          <w:numId w:val="21"/>
        </w:numPr>
        <w:pBdr>
          <w:top w:val="nil"/>
          <w:left w:val="nil"/>
          <w:bottom w:val="nil"/>
          <w:right w:val="nil"/>
          <w:between w:val="nil"/>
        </w:pBdr>
        <w:spacing w:after="0" w:line="240" w:lineRule="auto"/>
        <w:ind w:left="270" w:hanging="270"/>
        <w:contextualSpacing/>
        <w:rPr>
          <w:rFonts w:eastAsia="Times New Roman" w:cstheme="minorHAnsi"/>
          <w:sz w:val="20"/>
          <w:szCs w:val="20"/>
        </w:rPr>
      </w:pPr>
      <w:r w:rsidRPr="00CA1A90">
        <w:rPr>
          <w:rFonts w:eastAsia="Times New Roman" w:cstheme="minorHAnsi"/>
          <w:sz w:val="20"/>
          <w:szCs w:val="20"/>
        </w:rPr>
        <w:t>Figure out the safest route to school and have your child follow it.</w:t>
      </w:r>
    </w:p>
    <w:p w14:paraId="16E9E3B0" w14:textId="77777777" w:rsidR="001D1B0A" w:rsidRPr="00CA1A90" w:rsidRDefault="006B190F" w:rsidP="00A958EE">
      <w:pPr>
        <w:numPr>
          <w:ilvl w:val="0"/>
          <w:numId w:val="21"/>
        </w:numPr>
        <w:pBdr>
          <w:top w:val="nil"/>
          <w:left w:val="nil"/>
          <w:bottom w:val="nil"/>
          <w:right w:val="nil"/>
          <w:between w:val="nil"/>
        </w:pBdr>
        <w:spacing w:after="0" w:line="240" w:lineRule="auto"/>
        <w:ind w:left="270" w:hanging="270"/>
        <w:contextualSpacing/>
        <w:rPr>
          <w:rFonts w:eastAsia="Times New Roman" w:cstheme="minorHAnsi"/>
          <w:sz w:val="20"/>
          <w:szCs w:val="20"/>
        </w:rPr>
      </w:pPr>
      <w:r w:rsidRPr="00CA1A90">
        <w:rPr>
          <w:rFonts w:eastAsia="Times New Roman" w:cstheme="minorHAnsi"/>
          <w:b/>
          <w:sz w:val="20"/>
          <w:szCs w:val="20"/>
        </w:rPr>
        <w:t>Teach your child to walk</w:t>
      </w:r>
      <w:r w:rsidR="001D1B0A" w:rsidRPr="00CA1A90">
        <w:rPr>
          <w:rFonts w:eastAsia="Times New Roman" w:cstheme="minorHAnsi"/>
          <w:b/>
          <w:sz w:val="20"/>
          <w:szCs w:val="20"/>
        </w:rPr>
        <w:t xml:space="preserve"> across the street and in the safety crossing area.  The biggest hazard for children in the streets is the one they create by running. Parents, we ask you to do the same.</w:t>
      </w:r>
    </w:p>
    <w:p w14:paraId="25D0A550" w14:textId="77777777" w:rsidR="001D1B0A" w:rsidRPr="00CA1A90" w:rsidRDefault="001D1B0A" w:rsidP="00A958EE">
      <w:pPr>
        <w:numPr>
          <w:ilvl w:val="0"/>
          <w:numId w:val="21"/>
        </w:numPr>
        <w:pBdr>
          <w:top w:val="nil"/>
          <w:left w:val="nil"/>
          <w:bottom w:val="nil"/>
          <w:right w:val="nil"/>
          <w:between w:val="nil"/>
        </w:pBdr>
        <w:spacing w:after="0" w:line="240" w:lineRule="auto"/>
        <w:ind w:left="270" w:hanging="270"/>
        <w:contextualSpacing/>
        <w:rPr>
          <w:rFonts w:eastAsia="Times New Roman" w:cstheme="minorHAnsi"/>
          <w:sz w:val="20"/>
          <w:szCs w:val="20"/>
        </w:rPr>
      </w:pPr>
      <w:r w:rsidRPr="00CA1A90">
        <w:rPr>
          <w:rFonts w:eastAsia="Times New Roman" w:cstheme="minorHAnsi"/>
          <w:sz w:val="20"/>
          <w:szCs w:val="20"/>
        </w:rPr>
        <w:t>Encourage your child to come home from school immediately.  Loitering children often get into unsafe situations.</w:t>
      </w:r>
    </w:p>
    <w:p w14:paraId="5062C7C0" w14:textId="77777777" w:rsidR="001D1B0A" w:rsidRPr="00CA1A90" w:rsidRDefault="006B190F" w:rsidP="00A958EE">
      <w:pPr>
        <w:numPr>
          <w:ilvl w:val="0"/>
          <w:numId w:val="21"/>
        </w:numPr>
        <w:pBdr>
          <w:top w:val="nil"/>
          <w:left w:val="nil"/>
          <w:bottom w:val="nil"/>
          <w:right w:val="nil"/>
          <w:between w:val="nil"/>
        </w:pBdr>
        <w:spacing w:after="0" w:line="240" w:lineRule="auto"/>
        <w:ind w:left="270" w:hanging="270"/>
        <w:contextualSpacing/>
        <w:rPr>
          <w:rFonts w:eastAsia="Times New Roman" w:cstheme="minorHAnsi"/>
          <w:sz w:val="20"/>
          <w:szCs w:val="20"/>
        </w:rPr>
      </w:pPr>
      <w:r w:rsidRPr="00CA1A90">
        <w:rPr>
          <w:rFonts w:eastAsia="Times New Roman" w:cstheme="minorHAnsi"/>
          <w:b/>
          <w:sz w:val="20"/>
          <w:szCs w:val="20"/>
        </w:rPr>
        <w:t>Teach your child never to converse with a stranger, never to accept a gift from a stranger, and never to get into a vehicle with a stranger.</w:t>
      </w:r>
    </w:p>
    <w:p w14:paraId="7895FAD8" w14:textId="77777777" w:rsidR="001D1B0A" w:rsidRPr="00CA1A90" w:rsidRDefault="001D1B0A" w:rsidP="00A958EE">
      <w:pPr>
        <w:numPr>
          <w:ilvl w:val="0"/>
          <w:numId w:val="21"/>
        </w:numPr>
        <w:pBdr>
          <w:top w:val="nil"/>
          <w:left w:val="nil"/>
          <w:bottom w:val="nil"/>
          <w:right w:val="nil"/>
          <w:between w:val="nil"/>
        </w:pBdr>
        <w:spacing w:after="0" w:line="240" w:lineRule="auto"/>
        <w:ind w:left="270" w:hanging="270"/>
        <w:contextualSpacing/>
        <w:rPr>
          <w:rFonts w:eastAsia="Times New Roman" w:cstheme="minorHAnsi"/>
          <w:sz w:val="20"/>
          <w:szCs w:val="20"/>
        </w:rPr>
      </w:pPr>
      <w:r w:rsidRPr="00CA1A90">
        <w:rPr>
          <w:rFonts w:eastAsia="Times New Roman" w:cstheme="minorHAnsi"/>
          <w:sz w:val="20"/>
          <w:szCs w:val="20"/>
        </w:rPr>
        <w:t>Always be sure your small children carry identification in the form of the parents' names, address, and telephone numbers.</w:t>
      </w:r>
    </w:p>
    <w:p w14:paraId="2CC53877" w14:textId="77777777" w:rsidR="001D1B0A" w:rsidRPr="00CA1A90" w:rsidRDefault="001D1B0A" w:rsidP="00A958EE">
      <w:pPr>
        <w:numPr>
          <w:ilvl w:val="0"/>
          <w:numId w:val="21"/>
        </w:numPr>
        <w:pBdr>
          <w:top w:val="nil"/>
          <w:left w:val="nil"/>
          <w:bottom w:val="nil"/>
          <w:right w:val="nil"/>
          <w:between w:val="nil"/>
        </w:pBdr>
        <w:spacing w:after="0" w:line="240" w:lineRule="auto"/>
        <w:ind w:left="270" w:hanging="270"/>
        <w:contextualSpacing/>
        <w:rPr>
          <w:rFonts w:eastAsia="Times New Roman" w:cstheme="minorHAnsi"/>
          <w:sz w:val="20"/>
          <w:szCs w:val="20"/>
        </w:rPr>
      </w:pPr>
      <w:r w:rsidRPr="00CA1A90">
        <w:rPr>
          <w:rFonts w:eastAsia="Times New Roman" w:cstheme="minorHAnsi"/>
          <w:sz w:val="20"/>
          <w:szCs w:val="20"/>
        </w:rPr>
        <w:t>Vehicles need to stop for stopped school buses with stop sign or flashing lights.</w:t>
      </w:r>
    </w:p>
    <w:p w14:paraId="3D9616FB" w14:textId="77777777" w:rsidR="000C5006" w:rsidRDefault="000C5006" w:rsidP="001D1B0A">
      <w:pPr>
        <w:pBdr>
          <w:top w:val="nil"/>
          <w:left w:val="nil"/>
          <w:bottom w:val="nil"/>
          <w:right w:val="nil"/>
          <w:between w:val="nil"/>
        </w:pBdr>
        <w:spacing w:line="240" w:lineRule="auto"/>
        <w:rPr>
          <w:rFonts w:eastAsia="Times New Roman" w:cstheme="minorHAnsi"/>
          <w:b/>
          <w:sz w:val="20"/>
          <w:szCs w:val="20"/>
          <w:u w:val="single"/>
        </w:rPr>
      </w:pPr>
    </w:p>
    <w:p w14:paraId="0A88A46D" w14:textId="5D811F2E"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SECTION 504</w:t>
      </w:r>
    </w:p>
    <w:p w14:paraId="37188DF0"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Section 504 is an act that prohibits discrimination against persons with disabilities in any program receiving federal financial assistance. The act defines a person with a disability as anyone whom:</w:t>
      </w:r>
    </w:p>
    <w:p w14:paraId="440A0DB3" w14:textId="77777777" w:rsidR="001D1B0A" w:rsidRPr="00CA1A90" w:rsidRDefault="001D1B0A" w:rsidP="00A958EE">
      <w:pPr>
        <w:numPr>
          <w:ilvl w:val="0"/>
          <w:numId w:val="13"/>
        </w:numPr>
        <w:pBdr>
          <w:top w:val="nil"/>
          <w:left w:val="nil"/>
          <w:bottom w:val="nil"/>
          <w:right w:val="nil"/>
          <w:between w:val="nil"/>
        </w:pBdr>
        <w:spacing w:after="0" w:line="240" w:lineRule="auto"/>
        <w:ind w:left="270" w:hanging="270"/>
        <w:contextualSpacing/>
        <w:rPr>
          <w:rFonts w:eastAsia="Times New Roman" w:cstheme="minorHAnsi"/>
          <w:sz w:val="20"/>
          <w:szCs w:val="20"/>
        </w:rPr>
      </w:pPr>
      <w:r w:rsidRPr="00CA1A90">
        <w:rPr>
          <w:rFonts w:eastAsia="Times New Roman" w:cstheme="minorHAnsi"/>
          <w:sz w:val="20"/>
          <w:szCs w:val="20"/>
        </w:rPr>
        <w:t>Has a mental or physical impairment which substantially limits one or more major life activities (major life activities include activities such as caring for one’s self, performing manual tasks, walking, seeing, hearing, speaking, breathing, learning, or working;</w:t>
      </w:r>
    </w:p>
    <w:p w14:paraId="50BC59E1" w14:textId="77777777" w:rsidR="001D1B0A" w:rsidRPr="00CA1A90" w:rsidRDefault="001D1B0A" w:rsidP="00A958EE">
      <w:pPr>
        <w:numPr>
          <w:ilvl w:val="0"/>
          <w:numId w:val="13"/>
        </w:numPr>
        <w:pBdr>
          <w:top w:val="nil"/>
          <w:left w:val="nil"/>
          <w:bottom w:val="nil"/>
          <w:right w:val="nil"/>
          <w:between w:val="nil"/>
        </w:pBdr>
        <w:spacing w:after="0" w:line="240" w:lineRule="auto"/>
        <w:ind w:left="270" w:hanging="270"/>
        <w:contextualSpacing/>
        <w:rPr>
          <w:rFonts w:eastAsia="Times New Roman" w:cstheme="minorHAnsi"/>
          <w:sz w:val="20"/>
          <w:szCs w:val="20"/>
        </w:rPr>
      </w:pPr>
      <w:r w:rsidRPr="00CA1A90">
        <w:rPr>
          <w:rFonts w:eastAsia="Times New Roman" w:cstheme="minorHAnsi"/>
          <w:sz w:val="20"/>
          <w:szCs w:val="20"/>
        </w:rPr>
        <w:t>Has a record of such impairment; or</w:t>
      </w:r>
    </w:p>
    <w:p w14:paraId="64D0DC03" w14:textId="77777777" w:rsidR="001D1B0A" w:rsidRPr="00CA1A90" w:rsidRDefault="001D1B0A" w:rsidP="00A958EE">
      <w:pPr>
        <w:numPr>
          <w:ilvl w:val="0"/>
          <w:numId w:val="13"/>
        </w:numPr>
        <w:pBdr>
          <w:top w:val="nil"/>
          <w:left w:val="nil"/>
          <w:bottom w:val="nil"/>
          <w:right w:val="nil"/>
          <w:between w:val="nil"/>
        </w:pBdr>
        <w:spacing w:after="0" w:line="240" w:lineRule="auto"/>
        <w:ind w:left="270" w:hanging="270"/>
        <w:contextualSpacing/>
        <w:rPr>
          <w:rFonts w:eastAsia="Times New Roman" w:cstheme="minorHAnsi"/>
          <w:sz w:val="20"/>
          <w:szCs w:val="20"/>
        </w:rPr>
      </w:pPr>
      <w:r w:rsidRPr="00CA1A90">
        <w:rPr>
          <w:rFonts w:eastAsia="Times New Roman" w:cstheme="minorHAnsi"/>
          <w:sz w:val="20"/>
          <w:szCs w:val="20"/>
        </w:rPr>
        <w:t>Is regarded as having such impairment.</w:t>
      </w:r>
    </w:p>
    <w:p w14:paraId="3B953FAC" w14:textId="77777777" w:rsidR="0064675D" w:rsidRPr="00CA1A90" w:rsidRDefault="0064675D" w:rsidP="0064675D">
      <w:pPr>
        <w:pBdr>
          <w:top w:val="nil"/>
          <w:left w:val="nil"/>
          <w:bottom w:val="nil"/>
          <w:right w:val="nil"/>
          <w:between w:val="nil"/>
        </w:pBdr>
        <w:spacing w:after="0" w:line="240" w:lineRule="auto"/>
        <w:contextualSpacing/>
        <w:rPr>
          <w:rFonts w:eastAsia="Times New Roman" w:cstheme="minorHAnsi"/>
          <w:sz w:val="20"/>
          <w:szCs w:val="20"/>
        </w:rPr>
      </w:pPr>
    </w:p>
    <w:p w14:paraId="67B8887E"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In order to fulfil obligations under S</w:t>
      </w:r>
      <w:r w:rsidR="0064675D" w:rsidRPr="00CA1A90">
        <w:rPr>
          <w:rFonts w:eastAsia="Times New Roman" w:cstheme="minorHAnsi"/>
          <w:sz w:val="20"/>
          <w:szCs w:val="20"/>
        </w:rPr>
        <w:t>ection 504, WSD3</w:t>
      </w:r>
      <w:r w:rsidRPr="00CA1A90">
        <w:rPr>
          <w:rFonts w:eastAsia="Times New Roman" w:cstheme="minorHAnsi"/>
          <w:sz w:val="20"/>
          <w:szCs w:val="20"/>
        </w:rPr>
        <w:t xml:space="preserve"> has the responsibility to avoid discrimination in policies and practices regarding its personnel and students. No discrimination against any person with a disability should knowingly be permitted in any of the programs and practices of the school system. The school district has responsibilities under Section 504, which include the obligation to identify, evaluate, and if the student is determined to be eligible under Section 504, to afford access to appropriate educational services. If the parent/guardian disagrees with the determination made by the professional staff of the school district, he/she has a right to a hearing wit</w:t>
      </w:r>
      <w:r w:rsidR="0064675D" w:rsidRPr="00CA1A90">
        <w:rPr>
          <w:rFonts w:eastAsia="Times New Roman" w:cstheme="minorHAnsi"/>
          <w:sz w:val="20"/>
          <w:szCs w:val="20"/>
        </w:rPr>
        <w:t>h an impartial hearing officer.</w:t>
      </w:r>
    </w:p>
    <w:p w14:paraId="2D592FE7" w14:textId="5E940618"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SECURITY CAMERAS</w:t>
      </w:r>
    </w:p>
    <w:p w14:paraId="518F7A7F" w14:textId="19786E29"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WSD3 is committed to the safety of all students and staff.  Entry doors for visitors are established and monitored by security cameras at every building</w:t>
      </w:r>
      <w:r w:rsidR="00C56C3A" w:rsidRPr="00CA1A90">
        <w:rPr>
          <w:rFonts w:eastAsia="Times New Roman" w:cstheme="minorHAnsi"/>
          <w:sz w:val="20"/>
          <w:szCs w:val="20"/>
        </w:rPr>
        <w:t xml:space="preserve">, including cameras inside and outside of the building. </w:t>
      </w:r>
      <w:r w:rsidRPr="00CA1A90">
        <w:rPr>
          <w:rFonts w:eastAsia="Times New Roman" w:cstheme="minorHAnsi"/>
          <w:sz w:val="20"/>
          <w:szCs w:val="20"/>
        </w:rPr>
        <w:t>Doors will remain locked at each s</w:t>
      </w:r>
      <w:r w:rsidR="0064675D" w:rsidRPr="00CA1A90">
        <w:rPr>
          <w:rFonts w:eastAsia="Times New Roman" w:cstheme="minorHAnsi"/>
          <w:sz w:val="20"/>
          <w:szCs w:val="20"/>
        </w:rPr>
        <w:t>ite during instructional hours.</w:t>
      </w:r>
    </w:p>
    <w:p w14:paraId="0B9E2A50" w14:textId="77777777" w:rsidR="000C5006" w:rsidRDefault="000C5006" w:rsidP="001D1B0A">
      <w:pPr>
        <w:pBdr>
          <w:top w:val="nil"/>
          <w:left w:val="nil"/>
          <w:bottom w:val="nil"/>
          <w:right w:val="nil"/>
          <w:between w:val="nil"/>
        </w:pBdr>
        <w:spacing w:line="240" w:lineRule="auto"/>
        <w:rPr>
          <w:rFonts w:eastAsia="Times New Roman" w:cstheme="minorHAnsi"/>
          <w:b/>
          <w:sz w:val="20"/>
          <w:szCs w:val="20"/>
          <w:u w:val="single"/>
        </w:rPr>
      </w:pPr>
    </w:p>
    <w:p w14:paraId="5A3BE958" w14:textId="77777777" w:rsidR="000C5006" w:rsidRDefault="000C5006" w:rsidP="001D1B0A">
      <w:pPr>
        <w:pBdr>
          <w:top w:val="nil"/>
          <w:left w:val="nil"/>
          <w:bottom w:val="nil"/>
          <w:right w:val="nil"/>
          <w:between w:val="nil"/>
        </w:pBdr>
        <w:spacing w:line="240" w:lineRule="auto"/>
        <w:rPr>
          <w:rFonts w:eastAsia="Times New Roman" w:cstheme="minorHAnsi"/>
          <w:b/>
          <w:sz w:val="20"/>
          <w:szCs w:val="20"/>
          <w:u w:val="single"/>
        </w:rPr>
      </w:pPr>
    </w:p>
    <w:p w14:paraId="3C2B6B31" w14:textId="77777777" w:rsidR="000C5006" w:rsidRDefault="000C5006" w:rsidP="001D1B0A">
      <w:pPr>
        <w:pBdr>
          <w:top w:val="nil"/>
          <w:left w:val="nil"/>
          <w:bottom w:val="nil"/>
          <w:right w:val="nil"/>
          <w:between w:val="nil"/>
        </w:pBdr>
        <w:spacing w:line="240" w:lineRule="auto"/>
        <w:rPr>
          <w:rFonts w:eastAsia="Times New Roman" w:cstheme="minorHAnsi"/>
          <w:b/>
          <w:sz w:val="20"/>
          <w:szCs w:val="20"/>
          <w:u w:val="single"/>
        </w:rPr>
      </w:pPr>
    </w:p>
    <w:p w14:paraId="085B4237" w14:textId="4773AFC8"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lastRenderedPageBreak/>
        <w:t>SEX OFFENDER INFORMATION FOR PARENTS</w:t>
      </w:r>
    </w:p>
    <w:p w14:paraId="3007F6EC"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 xml:space="preserve">Parents may obtain information collected by law enforcement agencies related to registered sex offenders by contacting the El Paso County Sheriff’s Office at </w:t>
      </w:r>
      <w:r w:rsidR="0064675D" w:rsidRPr="00CA1A90">
        <w:rPr>
          <w:rFonts w:eastAsia="Times New Roman" w:cstheme="minorHAnsi"/>
          <w:sz w:val="20"/>
          <w:szCs w:val="20"/>
        </w:rPr>
        <w:t xml:space="preserve">(719) </w:t>
      </w:r>
      <w:r w:rsidRPr="00CA1A90">
        <w:rPr>
          <w:rFonts w:eastAsia="Times New Roman" w:cstheme="minorHAnsi"/>
          <w:sz w:val="20"/>
          <w:szCs w:val="20"/>
        </w:rPr>
        <w:t>520-</w:t>
      </w:r>
      <w:r w:rsidR="0064675D" w:rsidRPr="00CA1A90">
        <w:rPr>
          <w:rFonts w:eastAsia="Times New Roman" w:cstheme="minorHAnsi"/>
          <w:sz w:val="20"/>
          <w:szCs w:val="20"/>
        </w:rPr>
        <w:t>7333. Legal Ref.:  CRS 22-1-124</w:t>
      </w:r>
    </w:p>
    <w:p w14:paraId="3C988564" w14:textId="77777777" w:rsidR="001D1B0A" w:rsidRPr="00CA1A90" w:rsidRDefault="0064675D"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SKATES &amp;</w:t>
      </w:r>
      <w:r w:rsidR="001D1B0A" w:rsidRPr="00CA1A90">
        <w:rPr>
          <w:rFonts w:eastAsia="Times New Roman" w:cstheme="minorHAnsi"/>
          <w:b/>
          <w:sz w:val="20"/>
          <w:szCs w:val="20"/>
          <w:u w:val="single"/>
        </w:rPr>
        <w:t xml:space="preserve"> SKATE SHOES</w:t>
      </w:r>
    </w:p>
    <w:p w14:paraId="42421602"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Skates and/or skate shoes (Heelys. etc.,) are not permitted to be worn at school with functioning wheels. Wheels must remain hidden and unused during school hours. If these items are brought to school and used, they may be confiscated and may not be given back until either the end of a school term or until a parent comes in to retrieve them. This policy extends to field trips, outdoor education (camp) and rid</w:t>
      </w:r>
      <w:r w:rsidR="00F10831" w:rsidRPr="00CA1A90">
        <w:rPr>
          <w:rFonts w:eastAsia="Times New Roman" w:cstheme="minorHAnsi"/>
          <w:sz w:val="20"/>
          <w:szCs w:val="20"/>
        </w:rPr>
        <w:t>ing the bus to and from school.</w:t>
      </w:r>
    </w:p>
    <w:p w14:paraId="4EC29CEB" w14:textId="54149998" w:rsidR="00CF0756" w:rsidRDefault="00F10831" w:rsidP="00CF0756">
      <w:pPr>
        <w:pBdr>
          <w:top w:val="nil"/>
          <w:left w:val="nil"/>
          <w:bottom w:val="nil"/>
          <w:right w:val="nil"/>
          <w:between w:val="nil"/>
        </w:pBdr>
        <w:spacing w:line="240" w:lineRule="auto"/>
        <w:rPr>
          <w:rFonts w:cstheme="minorHAnsi"/>
          <w:b/>
          <w:bCs/>
          <w:sz w:val="20"/>
          <w:szCs w:val="20"/>
          <w:u w:val="single"/>
        </w:rPr>
      </w:pPr>
      <w:r w:rsidRPr="00CA1A90">
        <w:rPr>
          <w:rFonts w:eastAsia="Times New Roman" w:cstheme="minorHAnsi"/>
          <w:b/>
          <w:sz w:val="20"/>
          <w:szCs w:val="20"/>
          <w:u w:val="single"/>
        </w:rPr>
        <w:t xml:space="preserve">SNACKS </w:t>
      </w:r>
      <w:r w:rsidR="00CF0756">
        <w:rPr>
          <w:rFonts w:eastAsia="Times New Roman" w:cstheme="minorHAnsi"/>
          <w:b/>
          <w:sz w:val="20"/>
          <w:szCs w:val="20"/>
          <w:u w:val="single"/>
        </w:rPr>
        <w:t>and</w:t>
      </w:r>
      <w:r w:rsidR="001D1B0A" w:rsidRPr="00CA1A90">
        <w:rPr>
          <w:rFonts w:eastAsia="Times New Roman" w:cstheme="minorHAnsi"/>
          <w:b/>
          <w:sz w:val="20"/>
          <w:szCs w:val="20"/>
          <w:u w:val="single"/>
        </w:rPr>
        <w:t xml:space="preserve"> TREATS FOR SPECIAL OCCASIONS</w:t>
      </w:r>
      <w:r w:rsidR="00CF0756">
        <w:rPr>
          <w:rFonts w:eastAsia="Times New Roman" w:cstheme="minorHAnsi"/>
          <w:b/>
          <w:sz w:val="20"/>
          <w:szCs w:val="20"/>
          <w:u w:val="single"/>
        </w:rPr>
        <w:t xml:space="preserve">: </w:t>
      </w:r>
      <w:r w:rsidR="00CF0756" w:rsidRPr="007F1C37">
        <w:rPr>
          <w:rFonts w:eastAsia="Times New Roman" w:cstheme="minorHAnsi"/>
          <w:b/>
          <w:bCs/>
          <w:sz w:val="20"/>
          <w:szCs w:val="20"/>
          <w:u w:val="single"/>
        </w:rPr>
        <w:t xml:space="preserve">CLASS PARTIES, </w:t>
      </w:r>
      <w:r w:rsidR="00CF0756" w:rsidRPr="007F1C37">
        <w:rPr>
          <w:rFonts w:cstheme="minorHAnsi"/>
          <w:b/>
          <w:bCs/>
          <w:sz w:val="20"/>
          <w:szCs w:val="20"/>
          <w:u w:val="single"/>
        </w:rPr>
        <w:t>BIRTHDAYS, and SCHOOLWIDE CELEBRATION DAYS</w:t>
      </w:r>
    </w:p>
    <w:p w14:paraId="431F3C0F" w14:textId="540AF34C" w:rsidR="00277876" w:rsidRPr="00CA1A90" w:rsidRDefault="00CF0756" w:rsidP="003C487C">
      <w:pPr>
        <w:rPr>
          <w:rFonts w:eastAsia="Times New Roman" w:cstheme="minorHAnsi"/>
          <w:b/>
          <w:sz w:val="20"/>
          <w:szCs w:val="20"/>
          <w:u w:val="single"/>
        </w:rPr>
      </w:pPr>
      <w:r w:rsidRPr="007F1C37">
        <w:rPr>
          <w:rFonts w:cstheme="minorHAnsi"/>
          <w:sz w:val="20"/>
          <w:szCs w:val="20"/>
        </w:rPr>
        <w:t xml:space="preserve">Please check with your student's classroom teacher on how they will be observing </w:t>
      </w:r>
      <w:r w:rsidRPr="007F1C37">
        <w:rPr>
          <w:rStyle w:val="il"/>
          <w:rFonts w:cstheme="minorHAnsi"/>
          <w:color w:val="000000"/>
          <w:sz w:val="20"/>
          <w:szCs w:val="20"/>
        </w:rPr>
        <w:t>class</w:t>
      </w:r>
      <w:r w:rsidRPr="007F1C37">
        <w:rPr>
          <w:rFonts w:cstheme="minorHAnsi"/>
          <w:sz w:val="20"/>
          <w:szCs w:val="20"/>
        </w:rPr>
        <w:t xml:space="preserve"> </w:t>
      </w:r>
      <w:r w:rsidRPr="007F1C37">
        <w:rPr>
          <w:rStyle w:val="il"/>
          <w:rFonts w:cstheme="minorHAnsi"/>
          <w:color w:val="000000"/>
          <w:sz w:val="20"/>
          <w:szCs w:val="20"/>
        </w:rPr>
        <w:t>parties</w:t>
      </w:r>
      <w:r w:rsidRPr="007F1C37">
        <w:rPr>
          <w:rFonts w:cstheme="minorHAnsi"/>
          <w:sz w:val="20"/>
          <w:szCs w:val="20"/>
        </w:rPr>
        <w:t xml:space="preserve">, birthdays, and schoolwide celebrations. </w:t>
      </w:r>
      <w:r w:rsidR="00CD1328" w:rsidRPr="00CA1A90">
        <w:rPr>
          <w:rFonts w:cstheme="minorHAnsi"/>
          <w:color w:val="000000"/>
          <w:sz w:val="20"/>
          <w:szCs w:val="20"/>
        </w:rPr>
        <w:t xml:space="preserve">We ask that parents/guardians who wish to celebrate their child’s birthdays do so with non-edible items whenever possible. </w:t>
      </w:r>
      <w:r w:rsidRPr="007F1C37">
        <w:rPr>
          <w:rFonts w:cstheme="minorHAnsi"/>
          <w:b/>
          <w:bCs/>
          <w:sz w:val="20"/>
          <w:szCs w:val="20"/>
        </w:rPr>
        <w:t>Shared food items including birthday treats are prohibited</w:t>
      </w:r>
      <w:r>
        <w:rPr>
          <w:rFonts w:cstheme="minorHAnsi"/>
          <w:b/>
          <w:bCs/>
          <w:sz w:val="20"/>
          <w:szCs w:val="20"/>
        </w:rPr>
        <w:t xml:space="preserve"> and</w:t>
      </w:r>
      <w:r w:rsidR="00CD1328" w:rsidRPr="00CA1A90">
        <w:rPr>
          <w:rFonts w:cstheme="minorHAnsi"/>
          <w:color w:val="000000"/>
          <w:sz w:val="20"/>
          <w:szCs w:val="20"/>
        </w:rPr>
        <w:t xml:space="preserve"> </w:t>
      </w:r>
      <w:r w:rsidR="00CD1328" w:rsidRPr="00CF0756">
        <w:rPr>
          <w:rFonts w:cstheme="minorHAnsi"/>
          <w:b/>
          <w:bCs/>
          <w:color w:val="000000"/>
          <w:sz w:val="20"/>
          <w:szCs w:val="20"/>
        </w:rPr>
        <w:t>cannot be served to students</w:t>
      </w:r>
      <w:r w:rsidR="003C487C">
        <w:rPr>
          <w:rFonts w:cstheme="minorHAnsi"/>
          <w:b/>
          <w:bCs/>
          <w:color w:val="000000"/>
          <w:sz w:val="20"/>
          <w:szCs w:val="20"/>
        </w:rPr>
        <w:t>.</w:t>
      </w:r>
    </w:p>
    <w:p w14:paraId="293ED902" w14:textId="7795A671" w:rsidR="001D1B0A" w:rsidRPr="00CA1A90" w:rsidRDefault="001D1B0A" w:rsidP="00277876">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STAFF/STUDENT COMMUNICATION</w:t>
      </w:r>
    </w:p>
    <w:p w14:paraId="6B17EE4D" w14:textId="4D47F993"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We strongly believe in positive, appropriate, and professional relationships between students and staff. Any communication between staff and students should be professional at all times. Any</w:t>
      </w:r>
      <w:r w:rsidR="00E10A7A">
        <w:rPr>
          <w:rFonts w:eastAsia="Times New Roman" w:cstheme="minorHAnsi"/>
          <w:sz w:val="20"/>
          <w:szCs w:val="20"/>
        </w:rPr>
        <w:t xml:space="preserve"> </w:t>
      </w:r>
      <w:r w:rsidRPr="00CA1A90">
        <w:rPr>
          <w:rFonts w:eastAsia="Times New Roman" w:cstheme="minorHAnsi"/>
          <w:sz w:val="20"/>
          <w:szCs w:val="20"/>
        </w:rPr>
        <w:t>time a staff member needs to contact a student outside of the school day, it must be directly related to the instruction or content of a specific class, club, sport, or school related activity. These forms of communication include telephone, cell phone, text messaging, e-mail, district websites, online communication, written correspondence, and/or other communication means. Additionally, Remind101 is a convenient way for teachers to communicate with parents via cell phone. Look for information from your child’s te</w:t>
      </w:r>
      <w:r w:rsidR="00F10831" w:rsidRPr="00CA1A90">
        <w:rPr>
          <w:rFonts w:eastAsia="Times New Roman" w:cstheme="minorHAnsi"/>
          <w:sz w:val="20"/>
          <w:szCs w:val="20"/>
        </w:rPr>
        <w:t>acher to sign up for Remind101.</w:t>
      </w:r>
    </w:p>
    <w:p w14:paraId="101DF23E" w14:textId="55A56330"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STUDENT ARRIVAL/DISMISSAL</w:t>
      </w:r>
      <w:r w:rsidR="00E10A7A">
        <w:rPr>
          <w:rFonts w:eastAsia="Times New Roman" w:cstheme="minorHAnsi"/>
          <w:b/>
          <w:sz w:val="20"/>
          <w:szCs w:val="20"/>
          <w:u w:val="single"/>
        </w:rPr>
        <w:t xml:space="preserve"> – LATE PICK-UPS</w:t>
      </w:r>
    </w:p>
    <w:p w14:paraId="67E2E826" w14:textId="64D00038"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 xml:space="preserve">Students are expected to arrive at school no earlier than </w:t>
      </w:r>
      <w:r w:rsidR="00A842C9" w:rsidRPr="00CA1A90">
        <w:rPr>
          <w:rFonts w:eastAsia="Times New Roman" w:cstheme="minorHAnsi"/>
          <w:b/>
          <w:sz w:val="20"/>
          <w:szCs w:val="20"/>
        </w:rPr>
        <w:t>7:</w:t>
      </w:r>
      <w:r w:rsidR="00E466B3" w:rsidRPr="00CA1A90">
        <w:rPr>
          <w:rFonts w:eastAsia="Times New Roman" w:cstheme="minorHAnsi"/>
          <w:b/>
          <w:sz w:val="20"/>
          <w:szCs w:val="20"/>
        </w:rPr>
        <w:t>20</w:t>
      </w:r>
      <w:r w:rsidR="00F10831" w:rsidRPr="00CA1A90">
        <w:rPr>
          <w:rFonts w:eastAsia="Times New Roman" w:cstheme="minorHAnsi"/>
          <w:b/>
          <w:sz w:val="20"/>
          <w:szCs w:val="20"/>
        </w:rPr>
        <w:t>am</w:t>
      </w:r>
      <w:r w:rsidRPr="00CA1A90">
        <w:rPr>
          <w:rFonts w:eastAsia="Times New Roman" w:cstheme="minorHAnsi"/>
          <w:sz w:val="20"/>
          <w:szCs w:val="20"/>
        </w:rPr>
        <w:t xml:space="preserve"> unless they are eating breakfast at school.  For students eating breakfast they may arrive at </w:t>
      </w:r>
      <w:r w:rsidR="00A842C9" w:rsidRPr="00CA1A90">
        <w:rPr>
          <w:rFonts w:eastAsia="Times New Roman" w:cstheme="minorHAnsi"/>
          <w:b/>
          <w:sz w:val="20"/>
          <w:szCs w:val="20"/>
        </w:rPr>
        <w:t>7:</w:t>
      </w:r>
      <w:r w:rsidR="00E466B3" w:rsidRPr="00CA1A90">
        <w:rPr>
          <w:rFonts w:eastAsia="Times New Roman" w:cstheme="minorHAnsi"/>
          <w:b/>
          <w:sz w:val="20"/>
          <w:szCs w:val="20"/>
        </w:rPr>
        <w:t>20</w:t>
      </w:r>
      <w:r w:rsidR="00F10831" w:rsidRPr="00CA1A90">
        <w:rPr>
          <w:rFonts w:eastAsia="Times New Roman" w:cstheme="minorHAnsi"/>
          <w:b/>
          <w:sz w:val="20"/>
          <w:szCs w:val="20"/>
        </w:rPr>
        <w:t>am.</w:t>
      </w:r>
      <w:r w:rsidR="00F10831" w:rsidRPr="00CA1A90">
        <w:rPr>
          <w:rFonts w:eastAsia="Times New Roman" w:cstheme="minorHAnsi"/>
          <w:sz w:val="20"/>
          <w:szCs w:val="20"/>
        </w:rPr>
        <w:t xml:space="preserve"> </w:t>
      </w:r>
      <w:r w:rsidRPr="00CA1A90">
        <w:rPr>
          <w:rFonts w:eastAsia="Times New Roman" w:cstheme="minorHAnsi"/>
          <w:sz w:val="20"/>
          <w:szCs w:val="20"/>
        </w:rPr>
        <w:t xml:space="preserve">There is no supervision on the playground or in the cafeteria before those designated times. If students are on the playground before the </w:t>
      </w:r>
      <w:r w:rsidR="003C487C">
        <w:rPr>
          <w:rFonts w:eastAsia="Times New Roman" w:cstheme="minorHAnsi"/>
          <w:sz w:val="20"/>
          <w:szCs w:val="20"/>
        </w:rPr>
        <w:t>designated</w:t>
      </w:r>
      <w:r w:rsidRPr="00CA1A90">
        <w:rPr>
          <w:rFonts w:eastAsia="Times New Roman" w:cstheme="minorHAnsi"/>
          <w:sz w:val="20"/>
          <w:szCs w:val="20"/>
        </w:rPr>
        <w:t xml:space="preserve"> time, parents will be called. If it continues, additional agencies may be contacte</w:t>
      </w:r>
      <w:r w:rsidR="00F10831" w:rsidRPr="00CA1A90">
        <w:rPr>
          <w:rFonts w:eastAsia="Times New Roman" w:cstheme="minorHAnsi"/>
          <w:sz w:val="20"/>
          <w:szCs w:val="20"/>
        </w:rPr>
        <w:t>d such as the WSD3 security</w:t>
      </w:r>
      <w:r w:rsidRPr="00CA1A90">
        <w:rPr>
          <w:rFonts w:eastAsia="Times New Roman" w:cstheme="minorHAnsi"/>
          <w:sz w:val="20"/>
          <w:szCs w:val="20"/>
        </w:rPr>
        <w:t>, etc.</w:t>
      </w:r>
    </w:p>
    <w:p w14:paraId="06F0D96B"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 xml:space="preserve">Students are expected to leave school immediately upon dismissal. Students are not allowed to play on the equipment, and are not permitted back </w:t>
      </w:r>
      <w:r w:rsidR="000A2398" w:rsidRPr="00CA1A90">
        <w:rPr>
          <w:rFonts w:eastAsia="Times New Roman" w:cstheme="minorHAnsi"/>
          <w:sz w:val="20"/>
          <w:szCs w:val="20"/>
        </w:rPr>
        <w:t>on the playground before 4:00</w:t>
      </w:r>
      <w:r w:rsidR="00F10831" w:rsidRPr="00CA1A90">
        <w:rPr>
          <w:rFonts w:eastAsia="Times New Roman" w:cstheme="minorHAnsi"/>
          <w:sz w:val="20"/>
          <w:szCs w:val="20"/>
        </w:rPr>
        <w:t>pm</w:t>
      </w:r>
      <w:r w:rsidRPr="00CA1A90">
        <w:rPr>
          <w:rFonts w:eastAsia="Times New Roman" w:cstheme="minorHAnsi"/>
          <w:sz w:val="20"/>
          <w:szCs w:val="20"/>
        </w:rPr>
        <w:t xml:space="preserve"> unless accompanied by parent/guardian.</w:t>
      </w:r>
    </w:p>
    <w:p w14:paraId="60D188A7" w14:textId="1AA553FD" w:rsidR="001D1B0A" w:rsidRDefault="00E466B3"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b/>
          <w:bCs/>
          <w:sz w:val="20"/>
          <w:szCs w:val="20"/>
        </w:rPr>
        <w:t>Elementary s</w:t>
      </w:r>
      <w:r w:rsidR="001D1B0A" w:rsidRPr="00CA1A90">
        <w:rPr>
          <w:rFonts w:eastAsia="Times New Roman" w:cstheme="minorHAnsi"/>
          <w:b/>
          <w:bCs/>
          <w:sz w:val="20"/>
          <w:szCs w:val="20"/>
        </w:rPr>
        <w:t>tude</w:t>
      </w:r>
      <w:r w:rsidR="00A842C9" w:rsidRPr="00CA1A90">
        <w:rPr>
          <w:rFonts w:eastAsia="Times New Roman" w:cstheme="minorHAnsi"/>
          <w:b/>
          <w:bCs/>
          <w:sz w:val="20"/>
          <w:szCs w:val="20"/>
        </w:rPr>
        <w:t>nts</w:t>
      </w:r>
      <w:r w:rsidR="00A842C9" w:rsidRPr="00CA1A90">
        <w:rPr>
          <w:rFonts w:eastAsia="Times New Roman" w:cstheme="minorHAnsi"/>
          <w:sz w:val="20"/>
          <w:szCs w:val="20"/>
        </w:rPr>
        <w:t xml:space="preserve"> who are not picked up by </w:t>
      </w:r>
      <w:r w:rsidRPr="00CA1A90">
        <w:rPr>
          <w:rFonts w:eastAsia="Times New Roman" w:cstheme="minorHAnsi"/>
          <w:b/>
          <w:bCs/>
          <w:sz w:val="20"/>
          <w:szCs w:val="20"/>
        </w:rPr>
        <w:t>2:55</w:t>
      </w:r>
      <w:r w:rsidR="00A842C9" w:rsidRPr="00CA1A90">
        <w:rPr>
          <w:rFonts w:eastAsia="Times New Roman" w:cstheme="minorHAnsi"/>
          <w:b/>
          <w:bCs/>
          <w:sz w:val="20"/>
          <w:szCs w:val="20"/>
        </w:rPr>
        <w:t>pm</w:t>
      </w:r>
      <w:r w:rsidR="001D1B0A" w:rsidRPr="00CA1A90">
        <w:rPr>
          <w:rFonts w:eastAsia="Times New Roman" w:cstheme="minorHAnsi"/>
          <w:sz w:val="20"/>
          <w:szCs w:val="20"/>
        </w:rPr>
        <w:t xml:space="preserve"> are to report to the office</w:t>
      </w:r>
      <w:r w:rsidR="00BC28C1" w:rsidRPr="00CA1A90">
        <w:rPr>
          <w:rFonts w:eastAsia="Times New Roman" w:cstheme="minorHAnsi"/>
          <w:sz w:val="20"/>
          <w:szCs w:val="20"/>
        </w:rPr>
        <w:t>,</w:t>
      </w:r>
      <w:r w:rsidR="001D1B0A" w:rsidRPr="00CA1A90">
        <w:rPr>
          <w:rFonts w:eastAsia="Times New Roman" w:cstheme="minorHAnsi"/>
          <w:sz w:val="20"/>
          <w:szCs w:val="20"/>
        </w:rPr>
        <w:t xml:space="preserve"> and parents will be contacted. Repetitive late pick-ups will be addressed by administration.</w:t>
      </w:r>
    </w:p>
    <w:p w14:paraId="5393DD1D" w14:textId="634726FF" w:rsidR="003C487C" w:rsidRPr="003C487C" w:rsidRDefault="000769B8" w:rsidP="001D1B0A">
      <w:pPr>
        <w:pBdr>
          <w:top w:val="nil"/>
          <w:left w:val="nil"/>
          <w:bottom w:val="nil"/>
          <w:right w:val="nil"/>
          <w:between w:val="nil"/>
        </w:pBdr>
        <w:spacing w:line="240" w:lineRule="auto"/>
        <w:rPr>
          <w:rFonts w:eastAsia="Times New Roman" w:cstheme="minorHAnsi"/>
          <w:sz w:val="18"/>
          <w:szCs w:val="18"/>
        </w:rPr>
      </w:pPr>
      <w:r>
        <w:rPr>
          <w:rFonts w:cstheme="minorHAnsi"/>
          <w:b/>
          <w:bCs/>
          <w:sz w:val="20"/>
          <w:szCs w:val="20"/>
          <w:u w:val="single"/>
          <w:shd w:val="clear" w:color="auto" w:fill="FFFFFF"/>
        </w:rPr>
        <w:lastRenderedPageBreak/>
        <w:t xml:space="preserve">** </w:t>
      </w:r>
      <w:r w:rsidR="003C487C" w:rsidRPr="003C487C">
        <w:rPr>
          <w:rFonts w:cstheme="minorHAnsi"/>
          <w:b/>
          <w:bCs/>
          <w:sz w:val="20"/>
          <w:szCs w:val="20"/>
          <w:u w:val="single"/>
          <w:shd w:val="clear" w:color="auto" w:fill="FFFFFF"/>
          <w:lang w:val="x-none"/>
        </w:rPr>
        <w:t>Late Picking Up Child</w:t>
      </w:r>
      <w:r>
        <w:rPr>
          <w:rFonts w:cstheme="minorHAnsi"/>
          <w:b/>
          <w:bCs/>
          <w:sz w:val="20"/>
          <w:szCs w:val="20"/>
          <w:u w:val="single"/>
          <w:shd w:val="clear" w:color="auto" w:fill="FFFFFF"/>
        </w:rPr>
        <w:t>**</w:t>
      </w:r>
      <w:r w:rsidR="003C487C" w:rsidRPr="003C487C">
        <w:rPr>
          <w:rFonts w:cstheme="minorHAnsi"/>
          <w:sz w:val="20"/>
          <w:szCs w:val="20"/>
          <w:shd w:val="clear" w:color="auto" w:fill="FFFFFF"/>
          <w:lang w:val="x-none"/>
        </w:rPr>
        <w:t> </w:t>
      </w:r>
      <w:r w:rsidR="003C487C">
        <w:rPr>
          <w:rFonts w:cstheme="minorHAnsi"/>
          <w:sz w:val="20"/>
          <w:szCs w:val="20"/>
          <w:shd w:val="clear" w:color="auto" w:fill="FFFFFF"/>
        </w:rPr>
        <w:t xml:space="preserve">Students </w:t>
      </w:r>
      <w:r w:rsidR="003C487C" w:rsidRPr="003C487C">
        <w:rPr>
          <w:rFonts w:cstheme="minorHAnsi"/>
          <w:sz w:val="20"/>
          <w:szCs w:val="20"/>
          <w:shd w:val="clear" w:color="auto" w:fill="FFFFFF"/>
          <w:lang w:val="x-none"/>
        </w:rPr>
        <w:t>are dismissed at posted times and parents</w:t>
      </w:r>
      <w:r w:rsidR="003C487C">
        <w:rPr>
          <w:rFonts w:cstheme="minorHAnsi"/>
          <w:sz w:val="20"/>
          <w:szCs w:val="20"/>
          <w:shd w:val="clear" w:color="auto" w:fill="FFFFFF"/>
        </w:rPr>
        <w:t xml:space="preserve"> and/or </w:t>
      </w:r>
      <w:r w:rsidR="003C487C" w:rsidRPr="003C487C">
        <w:rPr>
          <w:rFonts w:cstheme="minorHAnsi"/>
          <w:sz w:val="20"/>
          <w:szCs w:val="20"/>
          <w:shd w:val="clear" w:color="auto" w:fill="FFFFFF"/>
        </w:rPr>
        <w:t>authorized </w:t>
      </w:r>
      <w:r w:rsidR="003C487C" w:rsidRPr="003C487C">
        <w:rPr>
          <w:rFonts w:cstheme="minorHAnsi"/>
          <w:sz w:val="20"/>
          <w:szCs w:val="20"/>
          <w:shd w:val="clear" w:color="auto" w:fill="FFFFFF"/>
          <w:lang w:val="x-none"/>
        </w:rPr>
        <w:t>adults </w:t>
      </w:r>
      <w:r w:rsidR="003C487C" w:rsidRPr="003C487C">
        <w:rPr>
          <w:rFonts w:cstheme="minorHAnsi"/>
          <w:b/>
          <w:bCs/>
          <w:sz w:val="20"/>
          <w:szCs w:val="20"/>
          <w:shd w:val="clear" w:color="auto" w:fill="FFFFFF"/>
          <w:lang w:val="x-none"/>
        </w:rPr>
        <w:t>MUST</w:t>
      </w:r>
      <w:r w:rsidR="003C487C" w:rsidRPr="003C487C">
        <w:rPr>
          <w:rFonts w:cstheme="minorHAnsi"/>
          <w:sz w:val="20"/>
          <w:szCs w:val="20"/>
          <w:shd w:val="clear" w:color="auto" w:fill="FFFFFF"/>
          <w:lang w:val="x-none"/>
        </w:rPr>
        <w:t xml:space="preserve"> be here to </w:t>
      </w:r>
      <w:r w:rsidR="003C487C">
        <w:rPr>
          <w:rFonts w:cstheme="minorHAnsi"/>
          <w:sz w:val="20"/>
          <w:szCs w:val="20"/>
          <w:shd w:val="clear" w:color="auto" w:fill="FFFFFF"/>
        </w:rPr>
        <w:t>pick up students</w:t>
      </w:r>
      <w:r w:rsidR="003C487C" w:rsidRPr="003C487C">
        <w:rPr>
          <w:rFonts w:cstheme="minorHAnsi"/>
          <w:sz w:val="20"/>
          <w:szCs w:val="20"/>
          <w:shd w:val="clear" w:color="auto" w:fill="FFFFFF"/>
          <w:lang w:val="x-none"/>
        </w:rPr>
        <w:t xml:space="preserve">.  If you fail to pick up your </w:t>
      </w:r>
      <w:r w:rsidR="003C487C">
        <w:rPr>
          <w:rFonts w:cstheme="minorHAnsi"/>
          <w:sz w:val="20"/>
          <w:szCs w:val="20"/>
          <w:shd w:val="clear" w:color="auto" w:fill="FFFFFF"/>
        </w:rPr>
        <w:t>student</w:t>
      </w:r>
      <w:r w:rsidR="003C487C" w:rsidRPr="003C487C">
        <w:rPr>
          <w:rFonts w:cstheme="minorHAnsi"/>
          <w:sz w:val="20"/>
          <w:szCs w:val="20"/>
          <w:shd w:val="clear" w:color="auto" w:fill="FFFFFF"/>
          <w:lang w:val="x-none"/>
        </w:rPr>
        <w:t xml:space="preserve"> on time, </w:t>
      </w:r>
      <w:r w:rsidR="003C487C">
        <w:rPr>
          <w:rFonts w:cstheme="minorHAnsi"/>
          <w:sz w:val="20"/>
          <w:szCs w:val="20"/>
          <w:shd w:val="clear" w:color="auto" w:fill="FFFFFF"/>
        </w:rPr>
        <w:t xml:space="preserve">we will notify your </w:t>
      </w:r>
      <w:r w:rsidR="003C487C" w:rsidRPr="003C487C">
        <w:rPr>
          <w:rFonts w:cstheme="minorHAnsi"/>
          <w:sz w:val="20"/>
          <w:szCs w:val="20"/>
          <w:shd w:val="clear" w:color="auto" w:fill="FFFFFF"/>
          <w:lang w:val="x-none"/>
        </w:rPr>
        <w:t xml:space="preserve">emergency contact </w:t>
      </w:r>
      <w:r w:rsidR="003C487C">
        <w:rPr>
          <w:rFonts w:cstheme="minorHAnsi"/>
          <w:sz w:val="20"/>
          <w:szCs w:val="20"/>
          <w:shd w:val="clear" w:color="auto" w:fill="FFFFFF"/>
        </w:rPr>
        <w:t xml:space="preserve">for them to </w:t>
      </w:r>
      <w:r w:rsidR="003C487C" w:rsidRPr="003C487C">
        <w:rPr>
          <w:rFonts w:cstheme="minorHAnsi"/>
          <w:sz w:val="20"/>
          <w:szCs w:val="20"/>
          <w:shd w:val="clear" w:color="auto" w:fill="FFFFFF"/>
          <w:lang w:val="x-none"/>
        </w:rPr>
        <w:t>assume care for your child.  </w:t>
      </w:r>
      <w:r w:rsidR="003C487C" w:rsidRPr="003C487C">
        <w:rPr>
          <w:rFonts w:cstheme="minorHAnsi"/>
          <w:b/>
          <w:bCs/>
          <w:sz w:val="20"/>
          <w:szCs w:val="20"/>
          <w:shd w:val="clear" w:color="auto" w:fill="FFFFFF"/>
          <w:lang w:val="x-none"/>
        </w:rPr>
        <w:t>If we cannot reach or contact anyone listed on the child's registration form</w:t>
      </w:r>
      <w:r w:rsidR="003C487C" w:rsidRPr="003C487C">
        <w:rPr>
          <w:rFonts w:cstheme="minorHAnsi"/>
          <w:b/>
          <w:bCs/>
          <w:sz w:val="20"/>
          <w:szCs w:val="20"/>
          <w:shd w:val="clear" w:color="auto" w:fill="FFFFFF"/>
        </w:rPr>
        <w:t> by 4:00pm</w:t>
      </w:r>
      <w:r w:rsidR="003C487C" w:rsidRPr="003C487C">
        <w:rPr>
          <w:rFonts w:cstheme="minorHAnsi"/>
          <w:b/>
          <w:bCs/>
          <w:sz w:val="20"/>
          <w:szCs w:val="20"/>
          <w:shd w:val="clear" w:color="auto" w:fill="FFFFFF"/>
          <w:lang w:val="x-none"/>
        </w:rPr>
        <w:t>, the next step is to contact the local police department to arrange for your child’s return home.</w:t>
      </w:r>
      <w:r w:rsidR="003C487C" w:rsidRPr="003C487C">
        <w:rPr>
          <w:rFonts w:cstheme="minorHAnsi"/>
          <w:sz w:val="20"/>
          <w:szCs w:val="20"/>
          <w:shd w:val="clear" w:color="auto" w:fill="FFFFFF"/>
        </w:rPr>
        <w:t>  </w:t>
      </w:r>
    </w:p>
    <w:p w14:paraId="61746401" w14:textId="43247A7C" w:rsidR="001D1B0A" w:rsidRDefault="00F10831"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If needed, before and after school d</w:t>
      </w:r>
      <w:r w:rsidR="001D1B0A" w:rsidRPr="00CA1A90">
        <w:rPr>
          <w:rFonts w:eastAsia="Times New Roman" w:cstheme="minorHAnsi"/>
          <w:sz w:val="20"/>
          <w:szCs w:val="20"/>
        </w:rPr>
        <w:t>aycare is available</w:t>
      </w:r>
      <w:r w:rsidR="00E466B3" w:rsidRPr="00CA1A90">
        <w:rPr>
          <w:rFonts w:eastAsia="Times New Roman" w:cstheme="minorHAnsi"/>
          <w:sz w:val="20"/>
          <w:szCs w:val="20"/>
        </w:rPr>
        <w:t xml:space="preserve"> from a private contractor on campus. </w:t>
      </w:r>
    </w:p>
    <w:p w14:paraId="492D6570" w14:textId="193D13B1" w:rsidR="001D1B0A" w:rsidRPr="00CA1A90" w:rsidRDefault="00F10831"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STUDENT DROP OFF/</w:t>
      </w:r>
      <w:r w:rsidR="001D1B0A" w:rsidRPr="00CA1A90">
        <w:rPr>
          <w:rFonts w:eastAsia="Times New Roman" w:cstheme="minorHAnsi"/>
          <w:b/>
          <w:sz w:val="20"/>
          <w:szCs w:val="20"/>
          <w:u w:val="single"/>
        </w:rPr>
        <w:t>PICK-UP</w:t>
      </w:r>
      <w:r w:rsidR="000769B8">
        <w:rPr>
          <w:rFonts w:eastAsia="Times New Roman" w:cstheme="minorHAnsi"/>
          <w:b/>
          <w:sz w:val="20"/>
          <w:szCs w:val="20"/>
          <w:u w:val="single"/>
        </w:rPr>
        <w:t xml:space="preserve"> SAFETY</w:t>
      </w:r>
    </w:p>
    <w:p w14:paraId="6D9942D1" w14:textId="4670F49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 xml:space="preserve">If students are being </w:t>
      </w:r>
      <w:r w:rsidR="00F10831" w:rsidRPr="00CA1A90">
        <w:rPr>
          <w:rFonts w:eastAsia="Times New Roman" w:cstheme="minorHAnsi"/>
          <w:sz w:val="20"/>
          <w:szCs w:val="20"/>
        </w:rPr>
        <w:t>dropped off or picked up</w:t>
      </w:r>
      <w:r w:rsidR="00E466B3" w:rsidRPr="00CA1A90">
        <w:rPr>
          <w:rFonts w:eastAsia="Times New Roman" w:cstheme="minorHAnsi"/>
          <w:sz w:val="20"/>
          <w:szCs w:val="20"/>
        </w:rPr>
        <w:t>,</w:t>
      </w:r>
      <w:r w:rsidR="00F10831" w:rsidRPr="00CA1A90">
        <w:rPr>
          <w:rFonts w:eastAsia="Times New Roman" w:cstheme="minorHAnsi"/>
          <w:sz w:val="20"/>
          <w:szCs w:val="20"/>
        </w:rPr>
        <w:t xml:space="preserve"> please use caution</w:t>
      </w:r>
      <w:r w:rsidRPr="00CA1A90">
        <w:rPr>
          <w:rFonts w:eastAsia="Times New Roman" w:cstheme="minorHAnsi"/>
          <w:sz w:val="20"/>
          <w:szCs w:val="20"/>
        </w:rPr>
        <w:t xml:space="preserve">. Kindergarten students are released to an adult or designated sibling from the kindergarten gate. </w:t>
      </w:r>
    </w:p>
    <w:p w14:paraId="7B448F53" w14:textId="35E913D8"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STUDENT RECORDS/RELEASE OF INFORMATION ON STUDENTS</w:t>
      </w:r>
    </w:p>
    <w:p w14:paraId="103B57E5"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The Family Educational Rights &amp; Privacy Act (FERPA) and Colorado law af</w:t>
      </w:r>
      <w:r w:rsidR="00737C3A" w:rsidRPr="00CA1A90">
        <w:rPr>
          <w:rFonts w:eastAsia="Times New Roman" w:cstheme="minorHAnsi"/>
          <w:sz w:val="20"/>
          <w:szCs w:val="20"/>
        </w:rPr>
        <w:t>ford parents/guardians</w:t>
      </w:r>
      <w:r w:rsidRPr="00CA1A90">
        <w:rPr>
          <w:rFonts w:eastAsia="Times New Roman" w:cstheme="minorHAnsi"/>
          <w:sz w:val="20"/>
          <w:szCs w:val="20"/>
        </w:rPr>
        <w:t xml:space="preserve"> and students over 18 years of age (eligible students) certain rights with respect to the student’s educational record as follows: 1) the right to inspect and review the student’s records; 2) the right to request to amend the student’s educational records; and 3) the right to consent to disclosure of personally identifiable information contained in the student’s educational records, except as authorized without consent; 4) the right to file a complaint with the U.S. Department of Education; 5) the right to refuse to permit the designation of any or all of the categories of directory information; 6) the right to request that information not be provided to military recruiters.</w:t>
      </w:r>
    </w:p>
    <w:p w14:paraId="4FA79FAB"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 xml:space="preserve">The district is permitted by law to disclose information regarding students. Directory information may include the student’s name, date and place of birth, major/minor fields of study, participation in officially recognized activities and sports, weight and height of members of athletic teams, dates of attendance, honors and awards received, the most recent and previous schools or institutions attended, and other similar information. The parent or eligible student, however, has the right to refuse to permit the disclosure of any or all directory information and may submit an objection in writing to the superintendent or designee within twenty (20) calendar days of publication of this notice. </w:t>
      </w:r>
    </w:p>
    <w:p w14:paraId="6CA534CA" w14:textId="7777777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sz w:val="20"/>
          <w:szCs w:val="20"/>
        </w:rPr>
        <w:t>Disclosure of personally identifiable information can be made without consent to the following: 1) school officials working in the school at which the student is enrolled who have a specific and legitimate educational interest in the information for use in furthering a student’s academic achievement or maintaining a safe and orderly learning environment; 2) officials of anothe</w:t>
      </w:r>
      <w:r w:rsidR="00737C3A" w:rsidRPr="00CA1A90">
        <w:rPr>
          <w:rFonts w:eastAsia="Times New Roman" w:cstheme="minorHAnsi"/>
          <w:sz w:val="20"/>
          <w:szCs w:val="20"/>
        </w:rPr>
        <w:t>r school, school system or post-</w:t>
      </w:r>
      <w:r w:rsidRPr="00CA1A90">
        <w:rPr>
          <w:rFonts w:eastAsia="Times New Roman" w:cstheme="minorHAnsi"/>
          <w:sz w:val="20"/>
          <w:szCs w:val="20"/>
        </w:rPr>
        <w:t>secondary institution in which the student seeks to enroll; 3) authoriti</w:t>
      </w:r>
      <w:r w:rsidR="00737C3A" w:rsidRPr="00CA1A90">
        <w:rPr>
          <w:rFonts w:eastAsia="Times New Roman" w:cstheme="minorHAnsi"/>
          <w:sz w:val="20"/>
          <w:szCs w:val="20"/>
        </w:rPr>
        <w:t>es named in FERPA including con</w:t>
      </w:r>
      <w:r w:rsidRPr="00CA1A90">
        <w:rPr>
          <w:rFonts w:eastAsia="Times New Roman" w:cstheme="minorHAnsi"/>
          <w:sz w:val="20"/>
          <w:szCs w:val="20"/>
        </w:rPr>
        <w:t xml:space="preserve">troller general of the United States, secretary of education, and state educational authorities; 4) institutions connected with a student’s application for  or receipt of financial aid; 5) a criminal justice agency investigating a criminal matter concerning a student enrolled or who will enroll in the school district; 6) educational testing and research organizations; 7) accrediting agencies for the purpose of accreditation only; 8) parents of students over 18 years of age who are dependent for financial income tax purposes; 9) emergency </w:t>
      </w:r>
      <w:r w:rsidRPr="00CA1A90">
        <w:rPr>
          <w:rFonts w:eastAsia="Times New Roman" w:cstheme="minorHAnsi"/>
          <w:sz w:val="20"/>
          <w:szCs w:val="20"/>
        </w:rPr>
        <w:lastRenderedPageBreak/>
        <w:t>situations; 10) anyone if required by a court order or subpoena; and 11) parties to litigation or if the district initiates legal action against a pa</w:t>
      </w:r>
      <w:r w:rsidR="00737C3A" w:rsidRPr="00CA1A90">
        <w:rPr>
          <w:rFonts w:eastAsia="Times New Roman" w:cstheme="minorHAnsi"/>
          <w:sz w:val="20"/>
          <w:szCs w:val="20"/>
        </w:rPr>
        <w:t>rent or student.  (Board Policy</w:t>
      </w:r>
      <w:r w:rsidRPr="00CA1A90">
        <w:rPr>
          <w:rFonts w:eastAsia="Times New Roman" w:cstheme="minorHAnsi"/>
          <w:sz w:val="20"/>
          <w:szCs w:val="20"/>
        </w:rPr>
        <w:t>:  JRA)</w:t>
      </w:r>
    </w:p>
    <w:p w14:paraId="18E72923" w14:textId="7777777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STUDENT SEXUAL HARASSMENT</w:t>
      </w:r>
    </w:p>
    <w:p w14:paraId="7721F203"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Students have a right to a school environment free of sexual harassm</w:t>
      </w:r>
      <w:r w:rsidR="00737C3A" w:rsidRPr="00CA1A90">
        <w:rPr>
          <w:rFonts w:eastAsia="Times New Roman" w:cstheme="minorHAnsi"/>
          <w:sz w:val="20"/>
          <w:szCs w:val="20"/>
        </w:rPr>
        <w:t xml:space="preserve">ent. WSD3 policy (Board Policy: </w:t>
      </w:r>
      <w:r w:rsidRPr="00CA1A90">
        <w:rPr>
          <w:rFonts w:eastAsia="Times New Roman" w:cstheme="minorHAnsi"/>
          <w:sz w:val="20"/>
          <w:szCs w:val="20"/>
        </w:rPr>
        <w:t xml:space="preserve"> JBB) states, “Sexual harassment is recognized as a form of sex discrimination and thus a violation of the laws that prohibit sex discrimination. It shall be a violation of policy for any student to harass other students or staff through conduct or communications of a sexual nature.  Behaviors considered sexual harassment include (but are not limited to) the following:</w:t>
      </w:r>
    </w:p>
    <w:p w14:paraId="6C4E562C" w14:textId="77777777" w:rsidR="001D1B0A" w:rsidRPr="00CA1A90" w:rsidRDefault="001D1B0A" w:rsidP="00A958EE">
      <w:pPr>
        <w:numPr>
          <w:ilvl w:val="0"/>
          <w:numId w:val="11"/>
        </w:numPr>
        <w:pBdr>
          <w:top w:val="nil"/>
          <w:left w:val="nil"/>
          <w:bottom w:val="nil"/>
          <w:right w:val="nil"/>
          <w:between w:val="nil"/>
        </w:pBdr>
        <w:spacing w:after="0" w:line="240" w:lineRule="auto"/>
        <w:ind w:left="270" w:hanging="270"/>
        <w:contextualSpacing/>
        <w:rPr>
          <w:rFonts w:eastAsia="Times New Roman" w:cstheme="minorHAnsi"/>
          <w:sz w:val="20"/>
          <w:szCs w:val="20"/>
        </w:rPr>
      </w:pPr>
      <w:r w:rsidRPr="00CA1A90">
        <w:rPr>
          <w:rFonts w:eastAsia="Times New Roman" w:cstheme="minorHAnsi"/>
          <w:sz w:val="20"/>
          <w:szCs w:val="20"/>
        </w:rPr>
        <w:t>unwelcome sexual advances and/or requests for sexual acts or favors</w:t>
      </w:r>
    </w:p>
    <w:p w14:paraId="144CC435" w14:textId="77777777" w:rsidR="001D1B0A" w:rsidRPr="00CA1A90" w:rsidRDefault="001D1B0A" w:rsidP="00A958EE">
      <w:pPr>
        <w:numPr>
          <w:ilvl w:val="0"/>
          <w:numId w:val="11"/>
        </w:numPr>
        <w:pBdr>
          <w:top w:val="nil"/>
          <w:left w:val="nil"/>
          <w:bottom w:val="nil"/>
          <w:right w:val="nil"/>
          <w:between w:val="nil"/>
        </w:pBdr>
        <w:spacing w:after="0" w:line="240" w:lineRule="auto"/>
        <w:ind w:left="270" w:hanging="270"/>
        <w:contextualSpacing/>
        <w:rPr>
          <w:rFonts w:eastAsia="Times New Roman" w:cstheme="minorHAnsi"/>
          <w:sz w:val="20"/>
          <w:szCs w:val="20"/>
        </w:rPr>
      </w:pPr>
      <w:r w:rsidRPr="00CA1A90">
        <w:rPr>
          <w:rFonts w:eastAsia="Times New Roman" w:cstheme="minorHAnsi"/>
          <w:sz w:val="20"/>
          <w:szCs w:val="20"/>
        </w:rPr>
        <w:t>verbal or nonverbal behavior, including “kidding,” which is demeaning or abusive</w:t>
      </w:r>
    </w:p>
    <w:p w14:paraId="600FE039" w14:textId="77777777" w:rsidR="001D1B0A" w:rsidRPr="00CA1A90" w:rsidRDefault="001D1B0A" w:rsidP="00A958EE">
      <w:pPr>
        <w:numPr>
          <w:ilvl w:val="0"/>
          <w:numId w:val="11"/>
        </w:numPr>
        <w:pBdr>
          <w:top w:val="nil"/>
          <w:left w:val="nil"/>
          <w:bottom w:val="nil"/>
          <w:right w:val="nil"/>
          <w:between w:val="nil"/>
        </w:pBdr>
        <w:spacing w:after="0" w:line="240" w:lineRule="auto"/>
        <w:ind w:left="270" w:hanging="270"/>
        <w:contextualSpacing/>
        <w:rPr>
          <w:rFonts w:eastAsia="Times New Roman" w:cstheme="minorHAnsi"/>
          <w:sz w:val="20"/>
          <w:szCs w:val="20"/>
        </w:rPr>
      </w:pPr>
      <w:r w:rsidRPr="00CA1A90">
        <w:rPr>
          <w:rFonts w:eastAsia="Times New Roman" w:cstheme="minorHAnsi"/>
          <w:sz w:val="20"/>
          <w:szCs w:val="20"/>
        </w:rPr>
        <w:t>the use of vulgarity by anyone when addressing another either verbally or in writing</w:t>
      </w:r>
    </w:p>
    <w:p w14:paraId="5C19C2AC" w14:textId="77777777" w:rsidR="001D1B0A" w:rsidRPr="00CA1A90" w:rsidRDefault="001D1B0A" w:rsidP="00A958EE">
      <w:pPr>
        <w:numPr>
          <w:ilvl w:val="0"/>
          <w:numId w:val="11"/>
        </w:numPr>
        <w:pBdr>
          <w:top w:val="nil"/>
          <w:left w:val="nil"/>
          <w:bottom w:val="nil"/>
          <w:right w:val="nil"/>
          <w:between w:val="nil"/>
        </w:pBdr>
        <w:spacing w:after="0" w:line="240" w:lineRule="auto"/>
        <w:ind w:left="270" w:hanging="270"/>
        <w:contextualSpacing/>
        <w:rPr>
          <w:rFonts w:eastAsia="Times New Roman" w:cstheme="minorHAnsi"/>
          <w:sz w:val="20"/>
          <w:szCs w:val="20"/>
        </w:rPr>
      </w:pPr>
      <w:r w:rsidRPr="00CA1A90">
        <w:rPr>
          <w:rFonts w:eastAsia="Times New Roman" w:cstheme="minorHAnsi"/>
          <w:sz w:val="20"/>
          <w:szCs w:val="20"/>
        </w:rPr>
        <w:t>hazing of any form</w:t>
      </w:r>
    </w:p>
    <w:p w14:paraId="634E23C3" w14:textId="77777777" w:rsidR="001D1B0A" w:rsidRPr="00CA1A90" w:rsidRDefault="001D1B0A" w:rsidP="00A958EE">
      <w:pPr>
        <w:numPr>
          <w:ilvl w:val="0"/>
          <w:numId w:val="11"/>
        </w:numPr>
        <w:pBdr>
          <w:top w:val="nil"/>
          <w:left w:val="nil"/>
          <w:bottom w:val="nil"/>
          <w:right w:val="nil"/>
          <w:between w:val="nil"/>
        </w:pBdr>
        <w:spacing w:after="0" w:line="240" w:lineRule="auto"/>
        <w:ind w:left="270" w:hanging="270"/>
        <w:contextualSpacing/>
        <w:rPr>
          <w:rFonts w:eastAsia="Times New Roman" w:cstheme="minorHAnsi"/>
          <w:sz w:val="20"/>
          <w:szCs w:val="20"/>
        </w:rPr>
      </w:pPr>
      <w:r w:rsidRPr="00CA1A90">
        <w:rPr>
          <w:rFonts w:eastAsia="Times New Roman" w:cstheme="minorHAnsi"/>
          <w:sz w:val="20"/>
          <w:szCs w:val="20"/>
        </w:rPr>
        <w:t>other verbal or physical contact of a harassing nature</w:t>
      </w:r>
    </w:p>
    <w:p w14:paraId="47BEE387" w14:textId="77777777" w:rsidR="00737C3A" w:rsidRPr="00CA1A90" w:rsidRDefault="00737C3A" w:rsidP="00737C3A">
      <w:pPr>
        <w:pBdr>
          <w:top w:val="nil"/>
          <w:left w:val="nil"/>
          <w:bottom w:val="nil"/>
          <w:right w:val="nil"/>
          <w:between w:val="nil"/>
        </w:pBdr>
        <w:spacing w:after="0" w:line="240" w:lineRule="auto"/>
        <w:contextualSpacing/>
        <w:rPr>
          <w:rFonts w:eastAsia="Times New Roman" w:cstheme="minorHAnsi"/>
          <w:sz w:val="20"/>
          <w:szCs w:val="20"/>
        </w:rPr>
      </w:pPr>
    </w:p>
    <w:p w14:paraId="012B9D45"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Any student who has a complaint of sexual harassment at school shall report the incident immediately to his/her counselor or principal.</w:t>
      </w:r>
    </w:p>
    <w:p w14:paraId="013D10C6" w14:textId="77777777" w:rsidR="001D1B0A" w:rsidRPr="00CA1A90" w:rsidRDefault="00737C3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TARDIES (Board Policy</w:t>
      </w:r>
      <w:r w:rsidR="001D1B0A" w:rsidRPr="00CA1A90">
        <w:rPr>
          <w:rFonts w:eastAsia="Times New Roman" w:cstheme="minorHAnsi"/>
          <w:b/>
          <w:sz w:val="20"/>
          <w:szCs w:val="20"/>
          <w:u w:val="single"/>
        </w:rPr>
        <w:t>: JH-RC)</w:t>
      </w:r>
    </w:p>
    <w:p w14:paraId="1EB931F5" w14:textId="140D5255"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 xml:space="preserve">A student is considered tardy when he/she </w:t>
      </w:r>
      <w:r w:rsidR="00E466B3" w:rsidRPr="00CA1A90">
        <w:rPr>
          <w:rFonts w:eastAsia="Times New Roman" w:cstheme="minorHAnsi"/>
          <w:sz w:val="20"/>
          <w:szCs w:val="20"/>
        </w:rPr>
        <w:t>is not in his/her assigned class by 7:45am</w:t>
      </w:r>
      <w:r w:rsidRPr="00CA1A90">
        <w:rPr>
          <w:rFonts w:eastAsia="Times New Roman" w:cstheme="minorHAnsi"/>
          <w:sz w:val="20"/>
          <w:szCs w:val="20"/>
        </w:rPr>
        <w:t>. The student must report to the office in order to be admitted to class. Tardies will be excused when:</w:t>
      </w:r>
    </w:p>
    <w:p w14:paraId="41BE418E" w14:textId="77777777" w:rsidR="001D1B0A" w:rsidRPr="00CA1A90" w:rsidRDefault="001D1B0A" w:rsidP="00A958EE">
      <w:pPr>
        <w:numPr>
          <w:ilvl w:val="0"/>
          <w:numId w:val="9"/>
        </w:numPr>
        <w:pBdr>
          <w:top w:val="nil"/>
          <w:left w:val="nil"/>
          <w:bottom w:val="nil"/>
          <w:right w:val="nil"/>
          <w:between w:val="nil"/>
        </w:pBdr>
        <w:spacing w:after="0" w:line="240" w:lineRule="auto"/>
        <w:ind w:left="270" w:hanging="270"/>
        <w:contextualSpacing/>
        <w:rPr>
          <w:rFonts w:eastAsia="Times New Roman" w:cstheme="minorHAnsi"/>
          <w:sz w:val="20"/>
          <w:szCs w:val="20"/>
        </w:rPr>
      </w:pPr>
      <w:r w:rsidRPr="00CA1A90">
        <w:rPr>
          <w:rFonts w:eastAsia="Times New Roman" w:cstheme="minorHAnsi"/>
          <w:sz w:val="20"/>
          <w:szCs w:val="20"/>
        </w:rPr>
        <w:t>A student is detained by a teacher, counselor, principal or other staff member.</w:t>
      </w:r>
    </w:p>
    <w:p w14:paraId="3AE5C2F5" w14:textId="77777777" w:rsidR="001D1B0A" w:rsidRPr="00CA1A90" w:rsidRDefault="001D1B0A" w:rsidP="00A958EE">
      <w:pPr>
        <w:numPr>
          <w:ilvl w:val="0"/>
          <w:numId w:val="9"/>
        </w:numPr>
        <w:pBdr>
          <w:top w:val="nil"/>
          <w:left w:val="nil"/>
          <w:bottom w:val="nil"/>
          <w:right w:val="nil"/>
          <w:between w:val="nil"/>
        </w:pBdr>
        <w:spacing w:after="0" w:line="240" w:lineRule="auto"/>
        <w:ind w:left="270" w:hanging="270"/>
        <w:contextualSpacing/>
        <w:rPr>
          <w:rFonts w:eastAsia="Times New Roman" w:cstheme="minorHAnsi"/>
          <w:sz w:val="20"/>
          <w:szCs w:val="20"/>
        </w:rPr>
      </w:pPr>
      <w:r w:rsidRPr="00CA1A90">
        <w:rPr>
          <w:rFonts w:eastAsia="Times New Roman" w:cstheme="minorHAnsi"/>
          <w:sz w:val="20"/>
          <w:szCs w:val="20"/>
        </w:rPr>
        <w:t>A student is returning to class from medical appointments, court appearances, or extenuating circumstances approved by the principal or designee.</w:t>
      </w:r>
    </w:p>
    <w:p w14:paraId="1B751569" w14:textId="77777777" w:rsidR="00737C3A" w:rsidRPr="00CA1A90" w:rsidRDefault="00737C3A" w:rsidP="00737C3A">
      <w:pPr>
        <w:pBdr>
          <w:top w:val="nil"/>
          <w:left w:val="nil"/>
          <w:bottom w:val="nil"/>
          <w:right w:val="nil"/>
          <w:between w:val="nil"/>
        </w:pBdr>
        <w:spacing w:after="0" w:line="240" w:lineRule="auto"/>
        <w:contextualSpacing/>
        <w:rPr>
          <w:rFonts w:eastAsia="Times New Roman" w:cstheme="minorHAnsi"/>
          <w:sz w:val="20"/>
          <w:szCs w:val="20"/>
        </w:rPr>
      </w:pPr>
    </w:p>
    <w:p w14:paraId="75C31FE7"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Please Note: If a student leaves school before the end of the day, this is also considered a tardy. It is designate</w:t>
      </w:r>
      <w:r w:rsidR="00737C3A" w:rsidRPr="00CA1A90">
        <w:rPr>
          <w:rFonts w:eastAsia="Times New Roman" w:cstheme="minorHAnsi"/>
          <w:sz w:val="20"/>
          <w:szCs w:val="20"/>
        </w:rPr>
        <w:t>d with a Left School Early</w:t>
      </w:r>
      <w:r w:rsidRPr="00CA1A90">
        <w:rPr>
          <w:rFonts w:eastAsia="Times New Roman" w:cstheme="minorHAnsi"/>
          <w:sz w:val="20"/>
          <w:szCs w:val="20"/>
        </w:rPr>
        <w:t xml:space="preserve"> </w:t>
      </w:r>
      <w:r w:rsidR="00737C3A" w:rsidRPr="00CA1A90">
        <w:rPr>
          <w:rFonts w:eastAsia="Times New Roman" w:cstheme="minorHAnsi"/>
          <w:sz w:val="20"/>
          <w:szCs w:val="20"/>
        </w:rPr>
        <w:t xml:space="preserve">(LSE) </w:t>
      </w:r>
      <w:r w:rsidRPr="00CA1A90">
        <w:rPr>
          <w:rFonts w:eastAsia="Times New Roman" w:cstheme="minorHAnsi"/>
          <w:sz w:val="20"/>
          <w:szCs w:val="20"/>
        </w:rPr>
        <w:t>in Infinite Campus. Students who have excessive tardies may be required to provide written statements from medical sources.</w:t>
      </w:r>
    </w:p>
    <w:p w14:paraId="59ABDB0D" w14:textId="7777777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rPr>
      </w:pPr>
      <w:r w:rsidRPr="00CA1A90">
        <w:rPr>
          <w:rFonts w:eastAsia="Times New Roman" w:cstheme="minorHAnsi"/>
          <w:b/>
          <w:sz w:val="20"/>
          <w:szCs w:val="20"/>
        </w:rPr>
        <w:t>Habitual tardies will be addressed by admini</w:t>
      </w:r>
      <w:r w:rsidR="00737C3A" w:rsidRPr="00CA1A90">
        <w:rPr>
          <w:rFonts w:eastAsia="Times New Roman" w:cstheme="minorHAnsi"/>
          <w:b/>
          <w:sz w:val="20"/>
          <w:szCs w:val="20"/>
        </w:rPr>
        <w:t>stration in an attendance plan.</w:t>
      </w:r>
    </w:p>
    <w:p w14:paraId="4FDB6FD0" w14:textId="4CE60E5D"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TEXTBOOKS</w:t>
      </w:r>
      <w:r w:rsidR="007E66B8">
        <w:rPr>
          <w:rFonts w:eastAsia="Times New Roman" w:cstheme="minorHAnsi"/>
          <w:b/>
          <w:sz w:val="20"/>
          <w:szCs w:val="20"/>
          <w:u w:val="single"/>
        </w:rPr>
        <w:t xml:space="preserve"> and DISTRICT ISSUED DEVICES</w:t>
      </w:r>
    </w:p>
    <w:p w14:paraId="305D4C90" w14:textId="50550743" w:rsidR="001D1B0A" w:rsidRPr="00CA1A90" w:rsidRDefault="007E66B8" w:rsidP="001D1B0A">
      <w:pPr>
        <w:pBdr>
          <w:top w:val="nil"/>
          <w:left w:val="nil"/>
          <w:bottom w:val="nil"/>
          <w:right w:val="nil"/>
          <w:between w:val="nil"/>
        </w:pBdr>
        <w:spacing w:line="240" w:lineRule="auto"/>
        <w:rPr>
          <w:rFonts w:eastAsia="Times New Roman" w:cstheme="minorHAnsi"/>
          <w:sz w:val="20"/>
          <w:szCs w:val="20"/>
        </w:rPr>
      </w:pPr>
      <w:r>
        <w:rPr>
          <w:rFonts w:eastAsia="Times New Roman" w:cstheme="minorHAnsi"/>
          <w:sz w:val="20"/>
          <w:szCs w:val="20"/>
        </w:rPr>
        <w:t>T</w:t>
      </w:r>
      <w:r w:rsidR="001D1B0A" w:rsidRPr="00CA1A90">
        <w:rPr>
          <w:rFonts w:eastAsia="Times New Roman" w:cstheme="minorHAnsi"/>
          <w:sz w:val="20"/>
          <w:szCs w:val="20"/>
        </w:rPr>
        <w:t xml:space="preserve">extbooks </w:t>
      </w:r>
      <w:r>
        <w:rPr>
          <w:rFonts w:eastAsia="Times New Roman" w:cstheme="minorHAnsi"/>
          <w:sz w:val="20"/>
          <w:szCs w:val="20"/>
        </w:rPr>
        <w:t xml:space="preserve">and district issued devices </w:t>
      </w:r>
      <w:r w:rsidR="001D1B0A" w:rsidRPr="00CA1A90">
        <w:rPr>
          <w:rFonts w:eastAsia="Times New Roman" w:cstheme="minorHAnsi"/>
          <w:sz w:val="20"/>
          <w:szCs w:val="20"/>
        </w:rPr>
        <w:t>used by th</w:t>
      </w:r>
      <w:r w:rsidR="00737C3A" w:rsidRPr="00CA1A90">
        <w:rPr>
          <w:rFonts w:eastAsia="Times New Roman" w:cstheme="minorHAnsi"/>
          <w:sz w:val="20"/>
          <w:szCs w:val="20"/>
        </w:rPr>
        <w:t>e students are supplied by the board of e</w:t>
      </w:r>
      <w:r w:rsidR="001D1B0A" w:rsidRPr="00CA1A90">
        <w:rPr>
          <w:rFonts w:eastAsia="Times New Roman" w:cstheme="minorHAnsi"/>
          <w:sz w:val="20"/>
          <w:szCs w:val="20"/>
        </w:rPr>
        <w:t xml:space="preserve">ducation and are the property of the school. </w:t>
      </w:r>
      <w:r>
        <w:rPr>
          <w:rFonts w:eastAsia="Times New Roman" w:cstheme="minorHAnsi"/>
          <w:sz w:val="20"/>
          <w:szCs w:val="20"/>
        </w:rPr>
        <w:t>S</w:t>
      </w:r>
      <w:r w:rsidR="001D1B0A" w:rsidRPr="00CA1A90">
        <w:rPr>
          <w:rFonts w:eastAsia="Times New Roman" w:cstheme="minorHAnsi"/>
          <w:sz w:val="20"/>
          <w:szCs w:val="20"/>
        </w:rPr>
        <w:t xml:space="preserve">tudent should take </w:t>
      </w:r>
      <w:r>
        <w:rPr>
          <w:rFonts w:eastAsia="Times New Roman" w:cstheme="minorHAnsi"/>
          <w:sz w:val="20"/>
          <w:szCs w:val="20"/>
        </w:rPr>
        <w:t>excellent</w:t>
      </w:r>
      <w:r w:rsidR="001D1B0A" w:rsidRPr="00CA1A90">
        <w:rPr>
          <w:rFonts w:eastAsia="Times New Roman" w:cstheme="minorHAnsi"/>
          <w:sz w:val="20"/>
          <w:szCs w:val="20"/>
        </w:rPr>
        <w:t xml:space="preserve"> care of books</w:t>
      </w:r>
      <w:r>
        <w:rPr>
          <w:rFonts w:eastAsia="Times New Roman" w:cstheme="minorHAnsi"/>
          <w:sz w:val="20"/>
          <w:szCs w:val="20"/>
        </w:rPr>
        <w:t xml:space="preserve"> and devices</w:t>
      </w:r>
      <w:r w:rsidR="001D1B0A" w:rsidRPr="00CA1A90">
        <w:rPr>
          <w:rFonts w:eastAsia="Times New Roman" w:cstheme="minorHAnsi"/>
          <w:sz w:val="20"/>
          <w:szCs w:val="20"/>
        </w:rPr>
        <w:t xml:space="preserve"> issued to him/her. Students are responsible for all textbooks and other school materials at all times and must</w:t>
      </w:r>
      <w:r w:rsidR="00737C3A" w:rsidRPr="00CA1A90">
        <w:rPr>
          <w:rFonts w:eastAsia="Times New Roman" w:cstheme="minorHAnsi"/>
          <w:sz w:val="20"/>
          <w:szCs w:val="20"/>
        </w:rPr>
        <w:t xml:space="preserve"> pay for lost or damaged items.</w:t>
      </w:r>
    </w:p>
    <w:p w14:paraId="064F0D87" w14:textId="17C38F0A"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TOBACCO-FREE POLICY</w:t>
      </w:r>
    </w:p>
    <w:p w14:paraId="21C6A606" w14:textId="1D825295"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In order to promote general health, welfare, and well-being of staff and students, smoking, chewing</w:t>
      </w:r>
      <w:r w:rsidR="00E466B3" w:rsidRPr="00CA1A90">
        <w:rPr>
          <w:rFonts w:eastAsia="Times New Roman" w:cstheme="minorHAnsi"/>
          <w:sz w:val="20"/>
          <w:szCs w:val="20"/>
        </w:rPr>
        <w:t>,</w:t>
      </w:r>
      <w:r w:rsidRPr="00CA1A90">
        <w:rPr>
          <w:rFonts w:eastAsia="Times New Roman" w:cstheme="minorHAnsi"/>
          <w:sz w:val="20"/>
          <w:szCs w:val="20"/>
        </w:rPr>
        <w:t xml:space="preserve"> or </w:t>
      </w:r>
      <w:r w:rsidR="00E466B3" w:rsidRPr="00CA1A90">
        <w:rPr>
          <w:rFonts w:cstheme="minorHAnsi"/>
          <w:sz w:val="20"/>
          <w:szCs w:val="20"/>
          <w:shd w:val="clear" w:color="auto" w:fill="FFFFFF"/>
        </w:rPr>
        <w:t xml:space="preserve">use of any tobacco products, including electronic cigarettes, by </w:t>
      </w:r>
      <w:r w:rsidR="00E466B3" w:rsidRPr="00CA1A90">
        <w:rPr>
          <w:rFonts w:cstheme="minorHAnsi"/>
          <w:sz w:val="20"/>
          <w:szCs w:val="20"/>
          <w:shd w:val="clear" w:color="auto" w:fill="FFFFFF"/>
        </w:rPr>
        <w:lastRenderedPageBreak/>
        <w:t xml:space="preserve">staff, students, and </w:t>
      </w:r>
      <w:r w:rsidRPr="00CA1A90">
        <w:rPr>
          <w:rFonts w:eastAsia="Times New Roman" w:cstheme="minorHAnsi"/>
          <w:sz w:val="20"/>
          <w:szCs w:val="20"/>
        </w:rPr>
        <w:t>members of the public shall be banned from all buildings, grounds</w:t>
      </w:r>
      <w:r w:rsidR="00737C3A" w:rsidRPr="00CA1A90">
        <w:rPr>
          <w:rFonts w:eastAsia="Times New Roman" w:cstheme="minorHAnsi"/>
          <w:sz w:val="20"/>
          <w:szCs w:val="20"/>
        </w:rPr>
        <w:t xml:space="preserve"> and district vehicles in WSD3.</w:t>
      </w:r>
    </w:p>
    <w:p w14:paraId="5CDBED93" w14:textId="7777777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VIOLENCE-FREE WORKPLACE</w:t>
      </w:r>
    </w:p>
    <w:p w14:paraId="7C35FF7C" w14:textId="77777777" w:rsidR="001D1B0A" w:rsidRPr="00CA1A90" w:rsidRDefault="00737C3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 xml:space="preserve">It is the goal of </w:t>
      </w:r>
      <w:r w:rsidR="001D1B0A" w:rsidRPr="00CA1A90">
        <w:rPr>
          <w:rFonts w:eastAsia="Times New Roman" w:cstheme="minorHAnsi"/>
          <w:sz w:val="20"/>
          <w:szCs w:val="20"/>
        </w:rPr>
        <w:t>WSD3 to maintain a work environment free from acts or threats of physical violence, including intimidation, harassment, and/or coercion, which involve or affect the district or which occur on d</w:t>
      </w:r>
      <w:r w:rsidRPr="00CA1A90">
        <w:rPr>
          <w:rFonts w:eastAsia="Times New Roman" w:cstheme="minorHAnsi"/>
          <w:sz w:val="20"/>
          <w:szCs w:val="20"/>
        </w:rPr>
        <w:t>istrict property. (Board Policy: GBEE)</w:t>
      </w:r>
    </w:p>
    <w:p w14:paraId="3E972525" w14:textId="7777777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VISITORS</w:t>
      </w:r>
    </w:p>
    <w:p w14:paraId="4778C1E6" w14:textId="7777777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sz w:val="20"/>
          <w:szCs w:val="20"/>
        </w:rPr>
        <w:t xml:space="preserve">WSD3 encourages parents/guardians and other citizens to visit district classrooms, activities and functions to observe the work of the school district. Specific procedures have been established to facilitate a positive experience for visiting members of the community and the staff and students of our school.  Please request a copy of the Visitors to WSD3 Schools and Facilities guidelines in the front office. </w:t>
      </w:r>
      <w:r w:rsidRPr="00CA1A90">
        <w:rPr>
          <w:rFonts w:eastAsia="Times New Roman" w:cstheme="minorHAnsi"/>
          <w:b/>
          <w:sz w:val="20"/>
          <w:szCs w:val="20"/>
        </w:rPr>
        <w:t>All visitors and volunteers are required to show photo ID, check in at the office immediately upon arrival at the school and wear a visitor tag.</w:t>
      </w:r>
      <w:r w:rsidRPr="00CA1A90">
        <w:rPr>
          <w:rFonts w:eastAsia="Times New Roman" w:cstheme="minorHAnsi"/>
          <w:sz w:val="20"/>
          <w:szCs w:val="20"/>
        </w:rPr>
        <w:t xml:space="preserve"> </w:t>
      </w:r>
    </w:p>
    <w:p w14:paraId="7EB37D00" w14:textId="3341A449"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VOLUNTEERS</w:t>
      </w:r>
    </w:p>
    <w:p w14:paraId="46CF7125" w14:textId="77777777" w:rsidR="001D1B0A" w:rsidRPr="00CA1A90" w:rsidRDefault="001D1B0A" w:rsidP="001D1B0A">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WSD3 recognizes and appreciates the volunteer services provided by the members of the community and student service program providers. To facilitate the ongoing relationship between volunteers and to promote the safety and welfare of students, staff and the general public, guidelines have been established and shall be adhered to by all volunteers in WSD3 schools and facilities. Please request a copy of the WSD3 Volunteer and Student Service Program Provider Guidelines form in the front office.</w:t>
      </w:r>
    </w:p>
    <w:p w14:paraId="1F3473EE" w14:textId="77777777" w:rsidR="001D1B0A" w:rsidRPr="00CA1A90" w:rsidRDefault="001D1B0A" w:rsidP="00A958EE">
      <w:pPr>
        <w:numPr>
          <w:ilvl w:val="0"/>
          <w:numId w:val="19"/>
        </w:numPr>
        <w:pBdr>
          <w:top w:val="nil"/>
          <w:left w:val="nil"/>
          <w:bottom w:val="nil"/>
          <w:right w:val="nil"/>
          <w:between w:val="nil"/>
        </w:pBdr>
        <w:spacing w:after="0" w:line="240" w:lineRule="auto"/>
        <w:ind w:left="270" w:hanging="270"/>
        <w:contextualSpacing/>
        <w:rPr>
          <w:rFonts w:eastAsia="Times New Roman" w:cstheme="minorHAnsi"/>
          <w:sz w:val="20"/>
          <w:szCs w:val="20"/>
        </w:rPr>
      </w:pPr>
      <w:r w:rsidRPr="00CA1A90">
        <w:rPr>
          <w:rFonts w:eastAsia="Times New Roman" w:cstheme="minorHAnsi"/>
          <w:sz w:val="20"/>
          <w:szCs w:val="20"/>
        </w:rPr>
        <w:t>Volunteers in WSD3 must complete the WSD3 Volunteer Application Form.</w:t>
      </w:r>
    </w:p>
    <w:p w14:paraId="3A5042FC" w14:textId="77777777" w:rsidR="001D1B0A" w:rsidRPr="00CA1A90" w:rsidRDefault="001D1B0A" w:rsidP="00A958EE">
      <w:pPr>
        <w:numPr>
          <w:ilvl w:val="0"/>
          <w:numId w:val="19"/>
        </w:numPr>
        <w:pBdr>
          <w:top w:val="nil"/>
          <w:left w:val="nil"/>
          <w:bottom w:val="nil"/>
          <w:right w:val="nil"/>
          <w:between w:val="nil"/>
        </w:pBdr>
        <w:spacing w:after="0" w:line="240" w:lineRule="auto"/>
        <w:ind w:left="270" w:hanging="270"/>
        <w:contextualSpacing/>
        <w:rPr>
          <w:rFonts w:eastAsia="Times New Roman" w:cstheme="minorHAnsi"/>
          <w:sz w:val="20"/>
          <w:szCs w:val="20"/>
        </w:rPr>
      </w:pPr>
      <w:r w:rsidRPr="00CA1A90">
        <w:rPr>
          <w:rFonts w:eastAsia="Times New Roman" w:cstheme="minorHAnsi"/>
          <w:sz w:val="20"/>
          <w:szCs w:val="20"/>
        </w:rPr>
        <w:t>Volunteers shall read and sign the WSD3 “Notice of Restrictions, Release and Assumption of Risk for Volunteers” form.</w:t>
      </w:r>
    </w:p>
    <w:p w14:paraId="34268900" w14:textId="77777777" w:rsidR="001D1B0A" w:rsidRPr="00CA1A90" w:rsidRDefault="001D1B0A" w:rsidP="00A958EE">
      <w:pPr>
        <w:numPr>
          <w:ilvl w:val="0"/>
          <w:numId w:val="19"/>
        </w:numPr>
        <w:pBdr>
          <w:top w:val="nil"/>
          <w:left w:val="nil"/>
          <w:bottom w:val="nil"/>
          <w:right w:val="nil"/>
          <w:between w:val="nil"/>
        </w:pBdr>
        <w:spacing w:after="0" w:line="240" w:lineRule="auto"/>
        <w:ind w:left="270" w:hanging="270"/>
        <w:contextualSpacing/>
        <w:rPr>
          <w:rFonts w:eastAsia="Times New Roman" w:cstheme="minorHAnsi"/>
          <w:sz w:val="20"/>
          <w:szCs w:val="20"/>
        </w:rPr>
      </w:pPr>
      <w:r w:rsidRPr="00CA1A90">
        <w:rPr>
          <w:rFonts w:eastAsia="Times New Roman" w:cstheme="minorHAnsi"/>
          <w:sz w:val="20"/>
          <w:szCs w:val="20"/>
        </w:rPr>
        <w:t>Volunteers shall adhere to all provisions of Board Policy KFA, Policy Conduct On School Property at all times.</w:t>
      </w:r>
    </w:p>
    <w:p w14:paraId="45629B78" w14:textId="77777777" w:rsidR="001D1B0A" w:rsidRPr="00CA1A90" w:rsidRDefault="001D1B0A" w:rsidP="00A958EE">
      <w:pPr>
        <w:numPr>
          <w:ilvl w:val="0"/>
          <w:numId w:val="19"/>
        </w:numPr>
        <w:pBdr>
          <w:top w:val="nil"/>
          <w:left w:val="nil"/>
          <w:bottom w:val="nil"/>
          <w:right w:val="nil"/>
          <w:between w:val="nil"/>
        </w:pBdr>
        <w:spacing w:after="0" w:line="240" w:lineRule="auto"/>
        <w:ind w:left="270" w:hanging="270"/>
        <w:contextualSpacing/>
        <w:rPr>
          <w:rFonts w:eastAsia="Times New Roman" w:cstheme="minorHAnsi"/>
          <w:sz w:val="20"/>
          <w:szCs w:val="20"/>
        </w:rPr>
      </w:pPr>
      <w:r w:rsidRPr="00CA1A90">
        <w:rPr>
          <w:rFonts w:eastAsia="Times New Roman" w:cstheme="minorHAnsi"/>
          <w:sz w:val="20"/>
          <w:szCs w:val="20"/>
        </w:rPr>
        <w:t>Volunteers shall obtain the permission to volunteer from a classroom teacher or other licensed school staff member and are to remain under the supervision of a licensed school staff member at all times while working in schools or at school sponsored events.</w:t>
      </w:r>
    </w:p>
    <w:p w14:paraId="72F31598" w14:textId="77777777" w:rsidR="001D1B0A" w:rsidRPr="00CA1A90" w:rsidRDefault="001D1B0A" w:rsidP="00A958EE">
      <w:pPr>
        <w:numPr>
          <w:ilvl w:val="0"/>
          <w:numId w:val="19"/>
        </w:numPr>
        <w:pBdr>
          <w:top w:val="nil"/>
          <w:left w:val="nil"/>
          <w:bottom w:val="nil"/>
          <w:right w:val="nil"/>
          <w:between w:val="nil"/>
        </w:pBdr>
        <w:spacing w:after="0" w:line="240" w:lineRule="auto"/>
        <w:ind w:left="270" w:hanging="270"/>
        <w:contextualSpacing/>
        <w:rPr>
          <w:rFonts w:eastAsia="Times New Roman" w:cstheme="minorHAnsi"/>
          <w:sz w:val="20"/>
          <w:szCs w:val="20"/>
        </w:rPr>
      </w:pPr>
      <w:r w:rsidRPr="00CA1A90">
        <w:rPr>
          <w:rFonts w:eastAsia="Times New Roman" w:cstheme="minorHAnsi"/>
          <w:sz w:val="20"/>
          <w:szCs w:val="20"/>
        </w:rPr>
        <w:t>Volunteers shall sign in and out and obtain a volunteer badge during each volunteer session.</w:t>
      </w:r>
    </w:p>
    <w:p w14:paraId="7290619A" w14:textId="77777777" w:rsidR="001D1B0A" w:rsidRPr="00CA1A90" w:rsidRDefault="001D1B0A" w:rsidP="00A958EE">
      <w:pPr>
        <w:numPr>
          <w:ilvl w:val="0"/>
          <w:numId w:val="19"/>
        </w:numPr>
        <w:pBdr>
          <w:top w:val="nil"/>
          <w:left w:val="nil"/>
          <w:bottom w:val="nil"/>
          <w:right w:val="nil"/>
          <w:between w:val="nil"/>
        </w:pBdr>
        <w:spacing w:after="0" w:line="240" w:lineRule="auto"/>
        <w:ind w:left="270" w:hanging="270"/>
        <w:contextualSpacing/>
        <w:rPr>
          <w:rFonts w:eastAsia="Times New Roman" w:cstheme="minorHAnsi"/>
          <w:sz w:val="20"/>
          <w:szCs w:val="20"/>
        </w:rPr>
      </w:pPr>
      <w:r w:rsidRPr="00CA1A90">
        <w:rPr>
          <w:rFonts w:eastAsia="Times New Roman" w:cstheme="minorHAnsi"/>
          <w:sz w:val="20"/>
          <w:szCs w:val="20"/>
        </w:rPr>
        <w:t>Volunteers who volunteer in a school or on school-sponsored activities more than four times in any instructional quarter and intend to continue volunteering more than four times per instructional quarter must submit a background check form through the building principal or site supervisor in conjunction with the Director of Security prior to the fourth volunteer session.</w:t>
      </w:r>
    </w:p>
    <w:p w14:paraId="27FD34AD" w14:textId="77777777" w:rsidR="001D1B0A" w:rsidRPr="00CA1A90" w:rsidRDefault="001D1B0A" w:rsidP="00A958EE">
      <w:pPr>
        <w:numPr>
          <w:ilvl w:val="0"/>
          <w:numId w:val="19"/>
        </w:numPr>
        <w:pBdr>
          <w:top w:val="nil"/>
          <w:left w:val="nil"/>
          <w:bottom w:val="nil"/>
          <w:right w:val="nil"/>
          <w:between w:val="nil"/>
        </w:pBdr>
        <w:spacing w:after="0" w:line="240" w:lineRule="auto"/>
        <w:ind w:left="270" w:hanging="270"/>
        <w:contextualSpacing/>
        <w:rPr>
          <w:rFonts w:eastAsia="Times New Roman" w:cstheme="minorHAnsi"/>
          <w:sz w:val="20"/>
          <w:szCs w:val="20"/>
        </w:rPr>
      </w:pPr>
      <w:r w:rsidRPr="00CA1A90">
        <w:rPr>
          <w:rFonts w:eastAsia="Times New Roman" w:cstheme="minorHAnsi"/>
          <w:sz w:val="20"/>
          <w:szCs w:val="20"/>
        </w:rPr>
        <w:t>Volunteers shall be limited to volunteering in their child’s classroom no more than one class period or sixty-minute class period per week.</w:t>
      </w:r>
    </w:p>
    <w:p w14:paraId="37DAA1B2" w14:textId="77777777" w:rsidR="001D1B0A" w:rsidRPr="00CA1A90" w:rsidRDefault="001D1B0A" w:rsidP="00A958EE">
      <w:pPr>
        <w:numPr>
          <w:ilvl w:val="0"/>
          <w:numId w:val="19"/>
        </w:numPr>
        <w:pBdr>
          <w:top w:val="nil"/>
          <w:left w:val="nil"/>
          <w:bottom w:val="nil"/>
          <w:right w:val="nil"/>
          <w:between w:val="nil"/>
        </w:pBdr>
        <w:spacing w:after="0" w:line="240" w:lineRule="auto"/>
        <w:ind w:left="270" w:hanging="270"/>
        <w:contextualSpacing/>
        <w:rPr>
          <w:rFonts w:eastAsia="Times New Roman" w:cstheme="minorHAnsi"/>
          <w:sz w:val="20"/>
          <w:szCs w:val="20"/>
        </w:rPr>
      </w:pPr>
      <w:r w:rsidRPr="00CA1A90">
        <w:rPr>
          <w:rFonts w:eastAsia="Times New Roman" w:cstheme="minorHAnsi"/>
          <w:sz w:val="20"/>
          <w:szCs w:val="20"/>
        </w:rPr>
        <w:t xml:space="preserve">Volunteers shall not volunteer in a class or building for the purpose of evaluating the performance of a teacher or staff member. Should a volunteer make evaluative comments regarding a teacher or staff member’s performance other than to a </w:t>
      </w:r>
      <w:r w:rsidRPr="00CA1A90">
        <w:rPr>
          <w:rFonts w:eastAsia="Times New Roman" w:cstheme="minorHAnsi"/>
          <w:sz w:val="20"/>
          <w:szCs w:val="20"/>
        </w:rPr>
        <w:lastRenderedPageBreak/>
        <w:t>building administrator, that volunteer may be denied permission for subsequent visits.</w:t>
      </w:r>
    </w:p>
    <w:p w14:paraId="597A0321" w14:textId="77777777" w:rsidR="001D1B0A" w:rsidRPr="00CA1A90" w:rsidRDefault="001D1B0A" w:rsidP="00A958EE">
      <w:pPr>
        <w:numPr>
          <w:ilvl w:val="0"/>
          <w:numId w:val="19"/>
        </w:numPr>
        <w:pBdr>
          <w:top w:val="nil"/>
          <w:left w:val="nil"/>
          <w:bottom w:val="nil"/>
          <w:right w:val="nil"/>
          <w:between w:val="nil"/>
        </w:pBdr>
        <w:spacing w:after="0" w:line="240" w:lineRule="auto"/>
        <w:ind w:left="270" w:hanging="270"/>
        <w:contextualSpacing/>
        <w:rPr>
          <w:rFonts w:eastAsia="Times New Roman" w:cstheme="minorHAnsi"/>
          <w:sz w:val="20"/>
          <w:szCs w:val="20"/>
        </w:rPr>
      </w:pPr>
      <w:r w:rsidRPr="00CA1A90">
        <w:rPr>
          <w:rFonts w:eastAsia="Times New Roman" w:cstheme="minorHAnsi"/>
          <w:sz w:val="20"/>
          <w:szCs w:val="20"/>
        </w:rPr>
        <w:t>Volunteers may not distribute any literature or materials that have not been approved previously by the Director of Communications for the WSD3 an</w:t>
      </w:r>
      <w:r w:rsidR="00737C3A" w:rsidRPr="00CA1A90">
        <w:rPr>
          <w:rFonts w:eastAsia="Times New Roman" w:cstheme="minorHAnsi"/>
          <w:sz w:val="20"/>
          <w:szCs w:val="20"/>
        </w:rPr>
        <w:t>d the building pri</w:t>
      </w:r>
      <w:r w:rsidRPr="00CA1A90">
        <w:rPr>
          <w:rFonts w:eastAsia="Times New Roman" w:cstheme="minorHAnsi"/>
          <w:sz w:val="20"/>
          <w:szCs w:val="20"/>
        </w:rPr>
        <w:t>ncipal or facility supervisor.</w:t>
      </w:r>
    </w:p>
    <w:p w14:paraId="38D6DE2F" w14:textId="77777777" w:rsidR="00737C3A" w:rsidRPr="00CA1A90" w:rsidRDefault="001D1B0A" w:rsidP="00A958EE">
      <w:pPr>
        <w:numPr>
          <w:ilvl w:val="0"/>
          <w:numId w:val="19"/>
        </w:numPr>
        <w:pBdr>
          <w:top w:val="nil"/>
          <w:left w:val="nil"/>
          <w:bottom w:val="nil"/>
          <w:right w:val="nil"/>
          <w:between w:val="nil"/>
        </w:pBdr>
        <w:spacing w:after="0" w:line="240" w:lineRule="auto"/>
        <w:ind w:left="270" w:hanging="270"/>
        <w:contextualSpacing/>
        <w:rPr>
          <w:rFonts w:eastAsia="Times New Roman" w:cstheme="minorHAnsi"/>
          <w:sz w:val="20"/>
          <w:szCs w:val="20"/>
        </w:rPr>
      </w:pPr>
      <w:r w:rsidRPr="00CA1A90">
        <w:rPr>
          <w:rFonts w:eastAsia="Times New Roman" w:cstheme="minorHAnsi"/>
          <w:sz w:val="20"/>
          <w:szCs w:val="20"/>
        </w:rPr>
        <w:t xml:space="preserve">Volunteers shall not share or disseminate information pertaining to a student’s behavior or educational program to other parents, members or the community or anyone who is not on a need to know basis. </w:t>
      </w:r>
    </w:p>
    <w:p w14:paraId="261678B5" w14:textId="77777777" w:rsidR="001D1B0A" w:rsidRPr="00CA1A90" w:rsidRDefault="001D1B0A" w:rsidP="00A958EE">
      <w:pPr>
        <w:numPr>
          <w:ilvl w:val="0"/>
          <w:numId w:val="19"/>
        </w:numPr>
        <w:pBdr>
          <w:top w:val="nil"/>
          <w:left w:val="nil"/>
          <w:bottom w:val="nil"/>
          <w:right w:val="nil"/>
          <w:between w:val="nil"/>
        </w:pBdr>
        <w:spacing w:after="0" w:line="240" w:lineRule="auto"/>
        <w:ind w:left="270" w:hanging="270"/>
        <w:contextualSpacing/>
        <w:rPr>
          <w:rFonts w:eastAsia="Times New Roman" w:cstheme="minorHAnsi"/>
          <w:sz w:val="20"/>
          <w:szCs w:val="20"/>
        </w:rPr>
      </w:pPr>
      <w:r w:rsidRPr="00CA1A90">
        <w:rPr>
          <w:rFonts w:eastAsia="Times New Roman" w:cstheme="minorHAnsi"/>
          <w:sz w:val="20"/>
          <w:szCs w:val="20"/>
        </w:rPr>
        <w:t>Volunteers who are deemed to have divulged information in a manner prohibited shall be denied subsequent opportunities to volunteer in the school.</w:t>
      </w:r>
    </w:p>
    <w:p w14:paraId="4721841B" w14:textId="77777777" w:rsidR="00737C3A" w:rsidRPr="00CA1A90" w:rsidRDefault="00737C3A" w:rsidP="00737C3A">
      <w:pPr>
        <w:pBdr>
          <w:top w:val="nil"/>
          <w:left w:val="nil"/>
          <w:bottom w:val="nil"/>
          <w:right w:val="nil"/>
          <w:between w:val="nil"/>
        </w:pBdr>
        <w:spacing w:after="0" w:line="240" w:lineRule="auto"/>
        <w:contextualSpacing/>
        <w:rPr>
          <w:rFonts w:eastAsia="Times New Roman" w:cstheme="minorHAnsi"/>
          <w:sz w:val="20"/>
          <w:szCs w:val="20"/>
        </w:rPr>
      </w:pPr>
    </w:p>
    <w:p w14:paraId="6BD5DD2B" w14:textId="77777777" w:rsidR="001D1B0A" w:rsidRPr="00CA1A90" w:rsidRDefault="001D1B0A" w:rsidP="001D1B0A">
      <w:pPr>
        <w:pBdr>
          <w:top w:val="nil"/>
          <w:left w:val="nil"/>
          <w:bottom w:val="nil"/>
          <w:right w:val="nil"/>
          <w:between w:val="nil"/>
        </w:pBdr>
        <w:spacing w:line="240" w:lineRule="auto"/>
        <w:rPr>
          <w:rFonts w:eastAsia="Times New Roman" w:cstheme="minorHAnsi"/>
          <w:b/>
          <w:sz w:val="20"/>
          <w:szCs w:val="20"/>
        </w:rPr>
      </w:pPr>
      <w:r w:rsidRPr="00CA1A90">
        <w:rPr>
          <w:rFonts w:eastAsia="Times New Roman" w:cstheme="minorHAnsi"/>
          <w:b/>
          <w:sz w:val="20"/>
          <w:szCs w:val="20"/>
        </w:rPr>
        <w:t>The principal shall act reasonably and equitably in the exercise o</w:t>
      </w:r>
      <w:r w:rsidR="00737C3A" w:rsidRPr="00CA1A90">
        <w:rPr>
          <w:rFonts w:eastAsia="Times New Roman" w:cstheme="minorHAnsi"/>
          <w:b/>
          <w:sz w:val="20"/>
          <w:szCs w:val="20"/>
        </w:rPr>
        <w:t>f discretion in this procedure.</w:t>
      </w:r>
    </w:p>
    <w:p w14:paraId="4A3BC53E" w14:textId="34D42075" w:rsidR="001D1B0A" w:rsidRPr="00CA1A90" w:rsidRDefault="001D1B0A" w:rsidP="001D1B0A">
      <w:pPr>
        <w:pBdr>
          <w:top w:val="nil"/>
          <w:left w:val="nil"/>
          <w:bottom w:val="nil"/>
          <w:right w:val="nil"/>
          <w:between w:val="nil"/>
        </w:pBdr>
        <w:spacing w:line="240" w:lineRule="auto"/>
        <w:rPr>
          <w:rFonts w:eastAsia="Times New Roman" w:cstheme="minorHAnsi"/>
          <w:b/>
          <w:sz w:val="20"/>
          <w:szCs w:val="20"/>
          <w:u w:val="single"/>
        </w:rPr>
      </w:pPr>
      <w:r w:rsidRPr="00CA1A90">
        <w:rPr>
          <w:rFonts w:eastAsia="Times New Roman" w:cstheme="minorHAnsi"/>
          <w:b/>
          <w:sz w:val="20"/>
          <w:szCs w:val="20"/>
          <w:u w:val="single"/>
        </w:rPr>
        <w:t>WITHDRAWAL FROM SCHOOL</w:t>
      </w:r>
    </w:p>
    <w:p w14:paraId="7C2BE782" w14:textId="77777777" w:rsidR="005E2669" w:rsidRDefault="001D1B0A" w:rsidP="005E2669">
      <w:pPr>
        <w:pBdr>
          <w:top w:val="nil"/>
          <w:left w:val="nil"/>
          <w:bottom w:val="nil"/>
          <w:right w:val="nil"/>
          <w:between w:val="nil"/>
        </w:pBdr>
        <w:spacing w:line="240" w:lineRule="auto"/>
        <w:rPr>
          <w:rFonts w:eastAsia="Times New Roman" w:cstheme="minorHAnsi"/>
          <w:sz w:val="20"/>
          <w:szCs w:val="20"/>
        </w:rPr>
      </w:pPr>
      <w:r w:rsidRPr="00CA1A90">
        <w:rPr>
          <w:rFonts w:eastAsia="Times New Roman" w:cstheme="minorHAnsi"/>
          <w:sz w:val="20"/>
          <w:szCs w:val="20"/>
        </w:rPr>
        <w:t>If you are planning to move during the school year, please notify the office at least one week in advance so that your child's records can be processed. School personnel will request that you complete an Official Notification of Withdrawal form to aid us in processing your student’s withdrawal as quickly as possible.</w:t>
      </w:r>
    </w:p>
    <w:p w14:paraId="610143C8" w14:textId="77777777" w:rsidR="005E2669" w:rsidRDefault="005E2669" w:rsidP="00DB7083">
      <w:pPr>
        <w:tabs>
          <w:tab w:val="left" w:pos="2010"/>
        </w:tabs>
        <w:rPr>
          <w:rFonts w:cstheme="minorHAnsi"/>
          <w:b/>
          <w:bCs/>
          <w:sz w:val="16"/>
          <w:szCs w:val="16"/>
        </w:rPr>
      </w:pPr>
    </w:p>
    <w:p w14:paraId="6F1FE753" w14:textId="77777777" w:rsidR="005E2669" w:rsidRDefault="005E2669" w:rsidP="00DB7083">
      <w:pPr>
        <w:tabs>
          <w:tab w:val="left" w:pos="2010"/>
        </w:tabs>
        <w:rPr>
          <w:rFonts w:cstheme="minorHAnsi"/>
          <w:b/>
          <w:bCs/>
          <w:sz w:val="16"/>
          <w:szCs w:val="16"/>
        </w:rPr>
      </w:pPr>
    </w:p>
    <w:p w14:paraId="6002AA37" w14:textId="68BC00FA" w:rsidR="005E2669" w:rsidRDefault="005E2669" w:rsidP="00DB7083">
      <w:pPr>
        <w:tabs>
          <w:tab w:val="left" w:pos="2010"/>
        </w:tabs>
        <w:rPr>
          <w:rFonts w:cstheme="minorHAnsi"/>
          <w:b/>
          <w:bCs/>
          <w:sz w:val="16"/>
          <w:szCs w:val="16"/>
        </w:rPr>
      </w:pPr>
    </w:p>
    <w:p w14:paraId="0F7E7048" w14:textId="00A63E7F" w:rsidR="000C5006" w:rsidRDefault="000C5006" w:rsidP="00DB7083">
      <w:pPr>
        <w:tabs>
          <w:tab w:val="left" w:pos="2010"/>
        </w:tabs>
        <w:rPr>
          <w:rFonts w:cstheme="minorHAnsi"/>
          <w:b/>
          <w:bCs/>
          <w:sz w:val="16"/>
          <w:szCs w:val="16"/>
        </w:rPr>
      </w:pPr>
    </w:p>
    <w:p w14:paraId="04B8346E" w14:textId="29C00C79" w:rsidR="000C5006" w:rsidRDefault="000C5006" w:rsidP="00DB7083">
      <w:pPr>
        <w:tabs>
          <w:tab w:val="left" w:pos="2010"/>
        </w:tabs>
        <w:rPr>
          <w:rFonts w:cstheme="minorHAnsi"/>
          <w:b/>
          <w:bCs/>
          <w:sz w:val="16"/>
          <w:szCs w:val="16"/>
        </w:rPr>
      </w:pPr>
    </w:p>
    <w:p w14:paraId="47AB38E2" w14:textId="0EB21620" w:rsidR="000C5006" w:rsidRDefault="000C5006" w:rsidP="00DB7083">
      <w:pPr>
        <w:tabs>
          <w:tab w:val="left" w:pos="2010"/>
        </w:tabs>
        <w:rPr>
          <w:rFonts w:cstheme="minorHAnsi"/>
          <w:b/>
          <w:bCs/>
          <w:sz w:val="16"/>
          <w:szCs w:val="16"/>
        </w:rPr>
      </w:pPr>
    </w:p>
    <w:p w14:paraId="61078784" w14:textId="78E6AE23" w:rsidR="000C5006" w:rsidRDefault="000C5006" w:rsidP="00DB7083">
      <w:pPr>
        <w:tabs>
          <w:tab w:val="left" w:pos="2010"/>
        </w:tabs>
        <w:rPr>
          <w:rFonts w:cstheme="minorHAnsi"/>
          <w:b/>
          <w:bCs/>
          <w:sz w:val="16"/>
          <w:szCs w:val="16"/>
        </w:rPr>
      </w:pPr>
    </w:p>
    <w:p w14:paraId="44B37717" w14:textId="33EC894B" w:rsidR="000C5006" w:rsidRDefault="000C5006" w:rsidP="00DB7083">
      <w:pPr>
        <w:tabs>
          <w:tab w:val="left" w:pos="2010"/>
        </w:tabs>
        <w:rPr>
          <w:rFonts w:cstheme="minorHAnsi"/>
          <w:b/>
          <w:bCs/>
          <w:sz w:val="16"/>
          <w:szCs w:val="16"/>
        </w:rPr>
      </w:pPr>
    </w:p>
    <w:p w14:paraId="145BD738" w14:textId="225C3213" w:rsidR="000C5006" w:rsidRDefault="000C5006" w:rsidP="00DB7083">
      <w:pPr>
        <w:tabs>
          <w:tab w:val="left" w:pos="2010"/>
        </w:tabs>
        <w:rPr>
          <w:rFonts w:cstheme="minorHAnsi"/>
          <w:b/>
          <w:bCs/>
          <w:sz w:val="16"/>
          <w:szCs w:val="16"/>
        </w:rPr>
      </w:pPr>
    </w:p>
    <w:p w14:paraId="45F9B541" w14:textId="17AB5ADA" w:rsidR="000C5006" w:rsidRDefault="000C5006" w:rsidP="00DB7083">
      <w:pPr>
        <w:tabs>
          <w:tab w:val="left" w:pos="2010"/>
        </w:tabs>
        <w:rPr>
          <w:rFonts w:cstheme="minorHAnsi"/>
          <w:b/>
          <w:bCs/>
          <w:sz w:val="16"/>
          <w:szCs w:val="16"/>
        </w:rPr>
      </w:pPr>
    </w:p>
    <w:p w14:paraId="23C927AD" w14:textId="7703E073" w:rsidR="000C5006" w:rsidRDefault="000C5006" w:rsidP="00DB7083">
      <w:pPr>
        <w:tabs>
          <w:tab w:val="left" w:pos="2010"/>
        </w:tabs>
        <w:rPr>
          <w:rFonts w:cstheme="minorHAnsi"/>
          <w:b/>
          <w:bCs/>
          <w:sz w:val="16"/>
          <w:szCs w:val="16"/>
        </w:rPr>
      </w:pPr>
    </w:p>
    <w:p w14:paraId="6AC69C5A" w14:textId="60691D35" w:rsidR="000C5006" w:rsidRDefault="000C5006" w:rsidP="00DB7083">
      <w:pPr>
        <w:tabs>
          <w:tab w:val="left" w:pos="2010"/>
        </w:tabs>
        <w:rPr>
          <w:rFonts w:cstheme="minorHAnsi"/>
          <w:b/>
          <w:bCs/>
          <w:sz w:val="16"/>
          <w:szCs w:val="16"/>
        </w:rPr>
      </w:pPr>
    </w:p>
    <w:p w14:paraId="3B92657A" w14:textId="7A4BD062" w:rsidR="000C5006" w:rsidRDefault="000C5006" w:rsidP="00DB7083">
      <w:pPr>
        <w:tabs>
          <w:tab w:val="left" w:pos="2010"/>
        </w:tabs>
        <w:rPr>
          <w:rFonts w:cstheme="minorHAnsi"/>
          <w:b/>
          <w:bCs/>
          <w:sz w:val="16"/>
          <w:szCs w:val="16"/>
        </w:rPr>
      </w:pPr>
    </w:p>
    <w:p w14:paraId="4986425A" w14:textId="3EAC4F30" w:rsidR="000C5006" w:rsidRDefault="000C5006" w:rsidP="00DB7083">
      <w:pPr>
        <w:tabs>
          <w:tab w:val="left" w:pos="2010"/>
        </w:tabs>
        <w:rPr>
          <w:rFonts w:cstheme="minorHAnsi"/>
          <w:b/>
          <w:bCs/>
          <w:sz w:val="16"/>
          <w:szCs w:val="16"/>
        </w:rPr>
      </w:pPr>
    </w:p>
    <w:p w14:paraId="7366ABC4" w14:textId="44D87B69" w:rsidR="000C5006" w:rsidRDefault="000C5006" w:rsidP="00DB7083">
      <w:pPr>
        <w:tabs>
          <w:tab w:val="left" w:pos="2010"/>
        </w:tabs>
        <w:rPr>
          <w:rFonts w:cstheme="minorHAnsi"/>
          <w:b/>
          <w:bCs/>
          <w:sz w:val="16"/>
          <w:szCs w:val="16"/>
        </w:rPr>
      </w:pPr>
    </w:p>
    <w:p w14:paraId="400332B4" w14:textId="77777777" w:rsidR="000C5006" w:rsidRDefault="000C5006" w:rsidP="00DB7083">
      <w:pPr>
        <w:tabs>
          <w:tab w:val="left" w:pos="2010"/>
        </w:tabs>
        <w:rPr>
          <w:rFonts w:cstheme="minorHAnsi"/>
          <w:b/>
          <w:bCs/>
          <w:sz w:val="16"/>
          <w:szCs w:val="16"/>
        </w:rPr>
      </w:pPr>
    </w:p>
    <w:p w14:paraId="59BBB5CC" w14:textId="77777777" w:rsidR="000C5006" w:rsidRDefault="000C5006" w:rsidP="00DB7083">
      <w:pPr>
        <w:tabs>
          <w:tab w:val="left" w:pos="2010"/>
        </w:tabs>
        <w:rPr>
          <w:rFonts w:cstheme="minorHAnsi"/>
          <w:b/>
          <w:bCs/>
          <w:sz w:val="16"/>
          <w:szCs w:val="16"/>
        </w:rPr>
      </w:pPr>
    </w:p>
    <w:p w14:paraId="3DCDAA26" w14:textId="4DA1BAD3" w:rsidR="0005003D" w:rsidRDefault="005E2669" w:rsidP="00DB7083">
      <w:pPr>
        <w:tabs>
          <w:tab w:val="left" w:pos="2010"/>
        </w:tabs>
        <w:rPr>
          <w:rFonts w:cstheme="minorHAnsi"/>
          <w:sz w:val="16"/>
          <w:szCs w:val="16"/>
        </w:rPr>
      </w:pPr>
      <w:r w:rsidRPr="005E2669">
        <w:rPr>
          <w:rFonts w:cstheme="minorHAnsi"/>
          <w:b/>
          <w:bCs/>
          <w:sz w:val="16"/>
          <w:szCs w:val="16"/>
        </w:rPr>
        <w:lastRenderedPageBreak/>
        <w:t>J</w:t>
      </w:r>
      <w:r w:rsidR="0005003D" w:rsidRPr="005E2669">
        <w:rPr>
          <w:rFonts w:cstheme="minorHAnsi"/>
          <w:b/>
          <w:bCs/>
          <w:sz w:val="16"/>
          <w:szCs w:val="16"/>
        </w:rPr>
        <w:t>unior High Hall Passes</w:t>
      </w:r>
      <w:r w:rsidR="00AB2349" w:rsidRPr="005E2669">
        <w:rPr>
          <w:rFonts w:cstheme="minorHAnsi"/>
          <w:b/>
          <w:bCs/>
          <w:sz w:val="16"/>
          <w:szCs w:val="16"/>
        </w:rPr>
        <w:t>:</w:t>
      </w:r>
      <w:r w:rsidR="00AB2349" w:rsidRPr="005E2669">
        <w:rPr>
          <w:rFonts w:cstheme="minorHAnsi"/>
          <w:sz w:val="16"/>
          <w:szCs w:val="16"/>
        </w:rPr>
        <w:t xml:space="preserve"> </w:t>
      </w:r>
      <w:r w:rsidR="005B6F0F" w:rsidRPr="005E2669">
        <w:rPr>
          <w:rFonts w:cstheme="minorHAnsi"/>
          <w:sz w:val="16"/>
          <w:szCs w:val="16"/>
        </w:rPr>
        <w:t>Students are not permitted in the halls during class periods unless accompanied by a teacher or with a hall pass. Hall passes are limited to four passes per quarter per class. Passes may be used for trips to restroom, library, or lockers. Use them wisely!</w:t>
      </w:r>
    </w:p>
    <w:p w14:paraId="50890000" w14:textId="77777777" w:rsidR="00E65EA8" w:rsidRPr="005E2669" w:rsidRDefault="00E65EA8" w:rsidP="00DB7083">
      <w:pPr>
        <w:tabs>
          <w:tab w:val="left" w:pos="2010"/>
        </w:tabs>
        <w:rPr>
          <w:rFonts w:cstheme="minorHAnsi"/>
          <w:sz w:val="16"/>
          <w:szCs w:val="16"/>
        </w:rPr>
      </w:pPr>
    </w:p>
    <w:tbl>
      <w:tblPr>
        <w:tblStyle w:val="TableGrid"/>
        <w:tblpPr w:leftFromText="180" w:rightFromText="180" w:vertAnchor="text" w:horzAnchor="margin" w:tblpY="350"/>
        <w:tblW w:w="7233" w:type="dxa"/>
        <w:tblLook w:val="04A0" w:firstRow="1" w:lastRow="0" w:firstColumn="1" w:lastColumn="0" w:noHBand="0" w:noVBand="1"/>
      </w:tblPr>
      <w:tblGrid>
        <w:gridCol w:w="821"/>
        <w:gridCol w:w="665"/>
        <w:gridCol w:w="664"/>
        <w:gridCol w:w="664"/>
        <w:gridCol w:w="664"/>
        <w:gridCol w:w="282"/>
        <w:gridCol w:w="817"/>
        <w:gridCol w:w="664"/>
        <w:gridCol w:w="664"/>
        <w:gridCol w:w="664"/>
        <w:gridCol w:w="664"/>
      </w:tblGrid>
      <w:tr w:rsidR="004646EC" w:rsidRPr="005E2669" w14:paraId="336FE5E8" w14:textId="77777777" w:rsidTr="00E65EA8">
        <w:trPr>
          <w:trHeight w:val="309"/>
        </w:trPr>
        <w:tc>
          <w:tcPr>
            <w:tcW w:w="3478" w:type="dxa"/>
            <w:gridSpan w:val="5"/>
            <w:vAlign w:val="center"/>
          </w:tcPr>
          <w:p w14:paraId="06878BC2" w14:textId="77777777" w:rsidR="004646EC" w:rsidRPr="005E2669" w:rsidRDefault="004646EC" w:rsidP="005E2669">
            <w:pPr>
              <w:tabs>
                <w:tab w:val="left" w:pos="2010"/>
              </w:tabs>
              <w:jc w:val="center"/>
              <w:rPr>
                <w:rFonts w:cstheme="minorHAnsi"/>
                <w:b/>
                <w:bCs/>
                <w:sz w:val="16"/>
                <w:szCs w:val="16"/>
              </w:rPr>
            </w:pPr>
            <w:bookmarkStart w:id="1" w:name="_Hlk38609904"/>
            <w:r w:rsidRPr="005E2669">
              <w:rPr>
                <w:rFonts w:cstheme="minorHAnsi"/>
                <w:b/>
                <w:bCs/>
                <w:sz w:val="16"/>
                <w:szCs w:val="16"/>
              </w:rPr>
              <w:t>1</w:t>
            </w:r>
            <w:r w:rsidRPr="005E2669">
              <w:rPr>
                <w:rFonts w:cstheme="minorHAnsi"/>
                <w:b/>
                <w:bCs/>
                <w:sz w:val="16"/>
                <w:szCs w:val="16"/>
                <w:vertAlign w:val="superscript"/>
              </w:rPr>
              <w:t>st</w:t>
            </w:r>
            <w:r w:rsidRPr="005E2669">
              <w:rPr>
                <w:rFonts w:cstheme="minorHAnsi"/>
                <w:b/>
                <w:bCs/>
                <w:sz w:val="16"/>
                <w:szCs w:val="16"/>
              </w:rPr>
              <w:t xml:space="preserve"> Quarter</w:t>
            </w:r>
          </w:p>
        </w:tc>
        <w:tc>
          <w:tcPr>
            <w:tcW w:w="282" w:type="dxa"/>
            <w:tcBorders>
              <w:top w:val="nil"/>
              <w:bottom w:val="nil"/>
            </w:tcBorders>
          </w:tcPr>
          <w:p w14:paraId="19094554" w14:textId="77777777" w:rsidR="004646EC" w:rsidRPr="005E2669" w:rsidRDefault="004646EC" w:rsidP="005E2669">
            <w:pPr>
              <w:tabs>
                <w:tab w:val="left" w:pos="2010"/>
              </w:tabs>
              <w:jc w:val="center"/>
              <w:rPr>
                <w:rFonts w:cstheme="minorHAnsi"/>
                <w:b/>
                <w:bCs/>
                <w:sz w:val="16"/>
                <w:szCs w:val="16"/>
              </w:rPr>
            </w:pPr>
          </w:p>
        </w:tc>
        <w:tc>
          <w:tcPr>
            <w:tcW w:w="3473" w:type="dxa"/>
            <w:gridSpan w:val="5"/>
            <w:vAlign w:val="center"/>
          </w:tcPr>
          <w:p w14:paraId="13B575AB" w14:textId="77777777" w:rsidR="004646EC" w:rsidRPr="005E2669" w:rsidRDefault="004646EC" w:rsidP="005E2669">
            <w:pPr>
              <w:tabs>
                <w:tab w:val="left" w:pos="2010"/>
              </w:tabs>
              <w:jc w:val="center"/>
              <w:rPr>
                <w:rFonts w:cstheme="minorHAnsi"/>
                <w:b/>
                <w:bCs/>
                <w:sz w:val="16"/>
                <w:szCs w:val="16"/>
              </w:rPr>
            </w:pPr>
            <w:r w:rsidRPr="005E2669">
              <w:rPr>
                <w:rFonts w:cstheme="minorHAnsi"/>
                <w:b/>
                <w:bCs/>
                <w:sz w:val="16"/>
                <w:szCs w:val="16"/>
              </w:rPr>
              <w:t>2</w:t>
            </w:r>
            <w:r w:rsidRPr="005E2669">
              <w:rPr>
                <w:rFonts w:cstheme="minorHAnsi"/>
                <w:b/>
                <w:bCs/>
                <w:sz w:val="16"/>
                <w:szCs w:val="16"/>
                <w:vertAlign w:val="superscript"/>
              </w:rPr>
              <w:t>nd</w:t>
            </w:r>
            <w:r w:rsidRPr="005E2669">
              <w:rPr>
                <w:rFonts w:cstheme="minorHAnsi"/>
                <w:b/>
                <w:bCs/>
                <w:sz w:val="16"/>
                <w:szCs w:val="16"/>
              </w:rPr>
              <w:t xml:space="preserve"> Quarter</w:t>
            </w:r>
          </w:p>
        </w:tc>
      </w:tr>
      <w:tr w:rsidR="004646EC" w:rsidRPr="005E2669" w14:paraId="13302BF5" w14:textId="77777777" w:rsidTr="00E65EA8">
        <w:trPr>
          <w:trHeight w:val="309"/>
        </w:trPr>
        <w:tc>
          <w:tcPr>
            <w:tcW w:w="821" w:type="dxa"/>
          </w:tcPr>
          <w:p w14:paraId="66D3C561" w14:textId="77777777" w:rsidR="004646EC" w:rsidRPr="005E2669" w:rsidRDefault="004646EC" w:rsidP="005E2669">
            <w:pPr>
              <w:tabs>
                <w:tab w:val="left" w:pos="2010"/>
              </w:tabs>
              <w:rPr>
                <w:rFonts w:cstheme="minorHAnsi"/>
                <w:sz w:val="16"/>
                <w:szCs w:val="16"/>
              </w:rPr>
            </w:pPr>
            <w:bookmarkStart w:id="2" w:name="_Hlk38609620"/>
            <w:r w:rsidRPr="005E2669">
              <w:rPr>
                <w:rFonts w:cstheme="minorHAnsi"/>
                <w:sz w:val="16"/>
                <w:szCs w:val="16"/>
              </w:rPr>
              <w:t xml:space="preserve">   </w:t>
            </w:r>
          </w:p>
        </w:tc>
        <w:tc>
          <w:tcPr>
            <w:tcW w:w="665" w:type="dxa"/>
            <w:vAlign w:val="center"/>
          </w:tcPr>
          <w:p w14:paraId="6547FABE" w14:textId="77777777" w:rsidR="004646EC" w:rsidRPr="005E2669" w:rsidRDefault="004646EC" w:rsidP="005E2669">
            <w:pPr>
              <w:tabs>
                <w:tab w:val="left" w:pos="2010"/>
              </w:tabs>
              <w:jc w:val="center"/>
              <w:rPr>
                <w:rFonts w:cstheme="minorHAnsi"/>
                <w:b/>
                <w:bCs/>
                <w:sz w:val="16"/>
                <w:szCs w:val="16"/>
              </w:rPr>
            </w:pPr>
            <w:r w:rsidRPr="005E2669">
              <w:rPr>
                <w:rFonts w:cstheme="minorHAnsi"/>
                <w:b/>
                <w:bCs/>
                <w:sz w:val="16"/>
                <w:szCs w:val="16"/>
              </w:rPr>
              <w:t>Pass 1</w:t>
            </w:r>
          </w:p>
        </w:tc>
        <w:tc>
          <w:tcPr>
            <w:tcW w:w="664" w:type="dxa"/>
            <w:vAlign w:val="center"/>
          </w:tcPr>
          <w:p w14:paraId="156B496E" w14:textId="77777777" w:rsidR="004646EC" w:rsidRPr="005E2669" w:rsidRDefault="004646EC" w:rsidP="005E2669">
            <w:pPr>
              <w:tabs>
                <w:tab w:val="left" w:pos="2010"/>
              </w:tabs>
              <w:jc w:val="center"/>
              <w:rPr>
                <w:rFonts w:cstheme="minorHAnsi"/>
                <w:b/>
                <w:bCs/>
                <w:sz w:val="16"/>
                <w:szCs w:val="16"/>
              </w:rPr>
            </w:pPr>
            <w:r w:rsidRPr="005E2669">
              <w:rPr>
                <w:rFonts w:cstheme="minorHAnsi"/>
                <w:b/>
                <w:bCs/>
                <w:sz w:val="16"/>
                <w:szCs w:val="16"/>
              </w:rPr>
              <w:t>Pass 2</w:t>
            </w:r>
          </w:p>
        </w:tc>
        <w:tc>
          <w:tcPr>
            <w:tcW w:w="664" w:type="dxa"/>
            <w:vAlign w:val="center"/>
          </w:tcPr>
          <w:p w14:paraId="4FECC4D8" w14:textId="77777777" w:rsidR="004646EC" w:rsidRPr="005E2669" w:rsidRDefault="004646EC" w:rsidP="005E2669">
            <w:pPr>
              <w:tabs>
                <w:tab w:val="left" w:pos="2010"/>
              </w:tabs>
              <w:jc w:val="center"/>
              <w:rPr>
                <w:rFonts w:cstheme="minorHAnsi"/>
                <w:b/>
                <w:bCs/>
                <w:sz w:val="16"/>
                <w:szCs w:val="16"/>
              </w:rPr>
            </w:pPr>
            <w:r w:rsidRPr="005E2669">
              <w:rPr>
                <w:rFonts w:cstheme="minorHAnsi"/>
                <w:b/>
                <w:bCs/>
                <w:sz w:val="16"/>
                <w:szCs w:val="16"/>
              </w:rPr>
              <w:t>Pass 3</w:t>
            </w:r>
          </w:p>
        </w:tc>
        <w:tc>
          <w:tcPr>
            <w:tcW w:w="664" w:type="dxa"/>
            <w:vAlign w:val="center"/>
          </w:tcPr>
          <w:p w14:paraId="49488209" w14:textId="77777777" w:rsidR="004646EC" w:rsidRPr="005E2669" w:rsidRDefault="004646EC" w:rsidP="005E2669">
            <w:pPr>
              <w:tabs>
                <w:tab w:val="left" w:pos="2010"/>
              </w:tabs>
              <w:jc w:val="center"/>
              <w:rPr>
                <w:rFonts w:cstheme="minorHAnsi"/>
                <w:b/>
                <w:bCs/>
                <w:sz w:val="16"/>
                <w:szCs w:val="16"/>
              </w:rPr>
            </w:pPr>
            <w:r w:rsidRPr="005E2669">
              <w:rPr>
                <w:rFonts w:cstheme="minorHAnsi"/>
                <w:b/>
                <w:bCs/>
                <w:sz w:val="16"/>
                <w:szCs w:val="16"/>
              </w:rPr>
              <w:t>Pass 4</w:t>
            </w:r>
          </w:p>
        </w:tc>
        <w:tc>
          <w:tcPr>
            <w:tcW w:w="282" w:type="dxa"/>
            <w:tcBorders>
              <w:top w:val="nil"/>
              <w:bottom w:val="nil"/>
            </w:tcBorders>
          </w:tcPr>
          <w:p w14:paraId="7DB17EDD" w14:textId="77777777" w:rsidR="004646EC" w:rsidRPr="005E2669" w:rsidRDefault="004646EC" w:rsidP="005E2669">
            <w:pPr>
              <w:tabs>
                <w:tab w:val="left" w:pos="2010"/>
              </w:tabs>
              <w:jc w:val="center"/>
              <w:rPr>
                <w:rFonts w:cstheme="minorHAnsi"/>
                <w:b/>
                <w:bCs/>
                <w:sz w:val="16"/>
                <w:szCs w:val="16"/>
              </w:rPr>
            </w:pPr>
          </w:p>
        </w:tc>
        <w:tc>
          <w:tcPr>
            <w:tcW w:w="817" w:type="dxa"/>
          </w:tcPr>
          <w:p w14:paraId="1D5CDE32" w14:textId="77777777" w:rsidR="004646EC" w:rsidRPr="005E2669" w:rsidRDefault="004646EC" w:rsidP="005E2669">
            <w:pPr>
              <w:tabs>
                <w:tab w:val="left" w:pos="2010"/>
              </w:tabs>
              <w:jc w:val="center"/>
              <w:rPr>
                <w:rFonts w:cstheme="minorHAnsi"/>
                <w:b/>
                <w:bCs/>
                <w:sz w:val="16"/>
                <w:szCs w:val="16"/>
              </w:rPr>
            </w:pPr>
          </w:p>
        </w:tc>
        <w:tc>
          <w:tcPr>
            <w:tcW w:w="664" w:type="dxa"/>
            <w:vAlign w:val="center"/>
          </w:tcPr>
          <w:p w14:paraId="0EC4EC06" w14:textId="77777777" w:rsidR="004646EC" w:rsidRPr="005E2669" w:rsidRDefault="004646EC" w:rsidP="005E2669">
            <w:pPr>
              <w:tabs>
                <w:tab w:val="left" w:pos="2010"/>
              </w:tabs>
              <w:jc w:val="center"/>
              <w:rPr>
                <w:rFonts w:cstheme="minorHAnsi"/>
                <w:b/>
                <w:bCs/>
                <w:sz w:val="16"/>
                <w:szCs w:val="16"/>
              </w:rPr>
            </w:pPr>
            <w:r w:rsidRPr="005E2669">
              <w:rPr>
                <w:rFonts w:cstheme="minorHAnsi"/>
                <w:b/>
                <w:bCs/>
                <w:sz w:val="16"/>
                <w:szCs w:val="16"/>
              </w:rPr>
              <w:t>Pass 1</w:t>
            </w:r>
          </w:p>
        </w:tc>
        <w:tc>
          <w:tcPr>
            <w:tcW w:w="664" w:type="dxa"/>
            <w:vAlign w:val="center"/>
          </w:tcPr>
          <w:p w14:paraId="339F5D13" w14:textId="77777777" w:rsidR="004646EC" w:rsidRPr="005E2669" w:rsidRDefault="004646EC" w:rsidP="005E2669">
            <w:pPr>
              <w:tabs>
                <w:tab w:val="left" w:pos="2010"/>
              </w:tabs>
              <w:jc w:val="center"/>
              <w:rPr>
                <w:rFonts w:cstheme="minorHAnsi"/>
                <w:b/>
                <w:bCs/>
                <w:sz w:val="16"/>
                <w:szCs w:val="16"/>
              </w:rPr>
            </w:pPr>
            <w:r w:rsidRPr="005E2669">
              <w:rPr>
                <w:rFonts w:cstheme="minorHAnsi"/>
                <w:b/>
                <w:bCs/>
                <w:sz w:val="16"/>
                <w:szCs w:val="16"/>
              </w:rPr>
              <w:t>Pass 2</w:t>
            </w:r>
          </w:p>
        </w:tc>
        <w:tc>
          <w:tcPr>
            <w:tcW w:w="664" w:type="dxa"/>
            <w:vAlign w:val="center"/>
          </w:tcPr>
          <w:p w14:paraId="03C272E7" w14:textId="77777777" w:rsidR="004646EC" w:rsidRPr="005E2669" w:rsidRDefault="004646EC" w:rsidP="005E2669">
            <w:pPr>
              <w:tabs>
                <w:tab w:val="left" w:pos="2010"/>
              </w:tabs>
              <w:jc w:val="center"/>
              <w:rPr>
                <w:rFonts w:cstheme="minorHAnsi"/>
                <w:b/>
                <w:bCs/>
                <w:sz w:val="16"/>
                <w:szCs w:val="16"/>
              </w:rPr>
            </w:pPr>
            <w:r w:rsidRPr="005E2669">
              <w:rPr>
                <w:rFonts w:cstheme="minorHAnsi"/>
                <w:b/>
                <w:bCs/>
                <w:sz w:val="16"/>
                <w:szCs w:val="16"/>
              </w:rPr>
              <w:t>Pass 3</w:t>
            </w:r>
          </w:p>
        </w:tc>
        <w:tc>
          <w:tcPr>
            <w:tcW w:w="664" w:type="dxa"/>
            <w:vAlign w:val="center"/>
          </w:tcPr>
          <w:p w14:paraId="55BEC8F4" w14:textId="77777777" w:rsidR="004646EC" w:rsidRPr="005E2669" w:rsidRDefault="004646EC" w:rsidP="005E2669">
            <w:pPr>
              <w:tabs>
                <w:tab w:val="left" w:pos="2010"/>
              </w:tabs>
              <w:jc w:val="center"/>
              <w:rPr>
                <w:rFonts w:cstheme="minorHAnsi"/>
                <w:b/>
                <w:bCs/>
                <w:sz w:val="16"/>
                <w:szCs w:val="16"/>
              </w:rPr>
            </w:pPr>
            <w:r w:rsidRPr="005E2669">
              <w:rPr>
                <w:rFonts w:cstheme="minorHAnsi"/>
                <w:b/>
                <w:bCs/>
                <w:sz w:val="16"/>
                <w:szCs w:val="16"/>
              </w:rPr>
              <w:t>Pass 4</w:t>
            </w:r>
          </w:p>
        </w:tc>
      </w:tr>
      <w:bookmarkEnd w:id="2"/>
      <w:tr w:rsidR="004646EC" w:rsidRPr="005E2669" w14:paraId="6C5702A5" w14:textId="77777777" w:rsidTr="00E65EA8">
        <w:trPr>
          <w:trHeight w:val="309"/>
        </w:trPr>
        <w:tc>
          <w:tcPr>
            <w:tcW w:w="821" w:type="dxa"/>
            <w:vAlign w:val="center"/>
          </w:tcPr>
          <w:p w14:paraId="3A131E63" w14:textId="77777777" w:rsidR="004646EC" w:rsidRPr="005E2669" w:rsidRDefault="004646EC" w:rsidP="005E2669">
            <w:pPr>
              <w:tabs>
                <w:tab w:val="left" w:pos="2010"/>
              </w:tabs>
              <w:jc w:val="center"/>
              <w:rPr>
                <w:rFonts w:cstheme="minorHAnsi"/>
                <w:b/>
                <w:bCs/>
                <w:sz w:val="16"/>
                <w:szCs w:val="16"/>
              </w:rPr>
            </w:pPr>
            <w:r w:rsidRPr="005E2669">
              <w:rPr>
                <w:rFonts w:cstheme="minorHAnsi"/>
                <w:b/>
                <w:bCs/>
                <w:sz w:val="16"/>
                <w:szCs w:val="16"/>
              </w:rPr>
              <w:t>Period 1</w:t>
            </w:r>
          </w:p>
        </w:tc>
        <w:tc>
          <w:tcPr>
            <w:tcW w:w="665" w:type="dxa"/>
            <w:tcBorders>
              <w:top w:val="single" w:sz="4" w:space="0" w:color="auto"/>
            </w:tcBorders>
          </w:tcPr>
          <w:p w14:paraId="0A818147" w14:textId="77777777" w:rsidR="004646EC" w:rsidRPr="005E2669" w:rsidRDefault="004646EC" w:rsidP="005E2669">
            <w:pPr>
              <w:tabs>
                <w:tab w:val="left" w:pos="2010"/>
              </w:tabs>
              <w:rPr>
                <w:rFonts w:cstheme="minorHAnsi"/>
                <w:sz w:val="16"/>
                <w:szCs w:val="16"/>
              </w:rPr>
            </w:pPr>
          </w:p>
        </w:tc>
        <w:tc>
          <w:tcPr>
            <w:tcW w:w="664" w:type="dxa"/>
            <w:tcBorders>
              <w:top w:val="single" w:sz="4" w:space="0" w:color="auto"/>
            </w:tcBorders>
          </w:tcPr>
          <w:p w14:paraId="254934F2" w14:textId="77777777" w:rsidR="004646EC" w:rsidRPr="005E2669" w:rsidRDefault="004646EC" w:rsidP="005E2669">
            <w:pPr>
              <w:tabs>
                <w:tab w:val="left" w:pos="2010"/>
              </w:tabs>
              <w:rPr>
                <w:rFonts w:cstheme="minorHAnsi"/>
                <w:sz w:val="16"/>
                <w:szCs w:val="16"/>
              </w:rPr>
            </w:pPr>
          </w:p>
        </w:tc>
        <w:tc>
          <w:tcPr>
            <w:tcW w:w="664" w:type="dxa"/>
            <w:tcBorders>
              <w:top w:val="single" w:sz="4" w:space="0" w:color="auto"/>
            </w:tcBorders>
          </w:tcPr>
          <w:p w14:paraId="0480EB94" w14:textId="77777777" w:rsidR="004646EC" w:rsidRPr="005E2669" w:rsidRDefault="004646EC" w:rsidP="005E2669">
            <w:pPr>
              <w:tabs>
                <w:tab w:val="left" w:pos="2010"/>
              </w:tabs>
              <w:rPr>
                <w:rFonts w:cstheme="minorHAnsi"/>
                <w:sz w:val="16"/>
                <w:szCs w:val="16"/>
              </w:rPr>
            </w:pPr>
          </w:p>
        </w:tc>
        <w:tc>
          <w:tcPr>
            <w:tcW w:w="664" w:type="dxa"/>
            <w:tcBorders>
              <w:top w:val="single" w:sz="4" w:space="0" w:color="auto"/>
            </w:tcBorders>
          </w:tcPr>
          <w:p w14:paraId="60DA4110" w14:textId="77777777" w:rsidR="004646EC" w:rsidRPr="005E2669" w:rsidRDefault="004646EC" w:rsidP="005E2669">
            <w:pPr>
              <w:tabs>
                <w:tab w:val="left" w:pos="2010"/>
              </w:tabs>
              <w:rPr>
                <w:rFonts w:cstheme="minorHAnsi"/>
                <w:sz w:val="16"/>
                <w:szCs w:val="16"/>
              </w:rPr>
            </w:pPr>
          </w:p>
        </w:tc>
        <w:tc>
          <w:tcPr>
            <w:tcW w:w="282" w:type="dxa"/>
            <w:tcBorders>
              <w:top w:val="nil"/>
              <w:bottom w:val="nil"/>
            </w:tcBorders>
          </w:tcPr>
          <w:p w14:paraId="2FFEFAC6" w14:textId="77777777" w:rsidR="004646EC" w:rsidRPr="005E2669" w:rsidRDefault="004646EC" w:rsidP="005E2669">
            <w:pPr>
              <w:tabs>
                <w:tab w:val="left" w:pos="2010"/>
              </w:tabs>
              <w:jc w:val="center"/>
              <w:rPr>
                <w:rFonts w:cstheme="minorHAnsi"/>
                <w:b/>
                <w:bCs/>
                <w:sz w:val="16"/>
                <w:szCs w:val="16"/>
              </w:rPr>
            </w:pPr>
          </w:p>
        </w:tc>
        <w:tc>
          <w:tcPr>
            <w:tcW w:w="817" w:type="dxa"/>
            <w:vAlign w:val="center"/>
          </w:tcPr>
          <w:p w14:paraId="63E75059" w14:textId="77777777" w:rsidR="004646EC" w:rsidRPr="005E2669" w:rsidRDefault="004646EC" w:rsidP="005E2669">
            <w:pPr>
              <w:tabs>
                <w:tab w:val="left" w:pos="2010"/>
              </w:tabs>
              <w:jc w:val="center"/>
              <w:rPr>
                <w:rFonts w:cstheme="minorHAnsi"/>
                <w:b/>
                <w:bCs/>
                <w:sz w:val="16"/>
                <w:szCs w:val="16"/>
              </w:rPr>
            </w:pPr>
            <w:r w:rsidRPr="005E2669">
              <w:rPr>
                <w:rFonts w:cstheme="minorHAnsi"/>
                <w:b/>
                <w:bCs/>
                <w:sz w:val="16"/>
                <w:szCs w:val="16"/>
              </w:rPr>
              <w:t>Period 1</w:t>
            </w:r>
          </w:p>
        </w:tc>
        <w:tc>
          <w:tcPr>
            <w:tcW w:w="664" w:type="dxa"/>
          </w:tcPr>
          <w:p w14:paraId="3C025F0B" w14:textId="77777777" w:rsidR="004646EC" w:rsidRPr="005E2669" w:rsidRDefault="004646EC" w:rsidP="005E2669">
            <w:pPr>
              <w:tabs>
                <w:tab w:val="left" w:pos="2010"/>
              </w:tabs>
              <w:rPr>
                <w:rFonts w:cstheme="minorHAnsi"/>
                <w:sz w:val="16"/>
                <w:szCs w:val="16"/>
              </w:rPr>
            </w:pPr>
          </w:p>
        </w:tc>
        <w:tc>
          <w:tcPr>
            <w:tcW w:w="664" w:type="dxa"/>
          </w:tcPr>
          <w:p w14:paraId="4204F460" w14:textId="77777777" w:rsidR="004646EC" w:rsidRPr="005E2669" w:rsidRDefault="004646EC" w:rsidP="005E2669">
            <w:pPr>
              <w:tabs>
                <w:tab w:val="left" w:pos="2010"/>
              </w:tabs>
              <w:rPr>
                <w:rFonts w:cstheme="minorHAnsi"/>
                <w:sz w:val="16"/>
                <w:szCs w:val="16"/>
              </w:rPr>
            </w:pPr>
          </w:p>
        </w:tc>
        <w:tc>
          <w:tcPr>
            <w:tcW w:w="664" w:type="dxa"/>
          </w:tcPr>
          <w:p w14:paraId="531FD660" w14:textId="77777777" w:rsidR="004646EC" w:rsidRPr="005E2669" w:rsidRDefault="004646EC" w:rsidP="005E2669">
            <w:pPr>
              <w:tabs>
                <w:tab w:val="left" w:pos="2010"/>
              </w:tabs>
              <w:rPr>
                <w:rFonts w:cstheme="minorHAnsi"/>
                <w:sz w:val="16"/>
                <w:szCs w:val="16"/>
              </w:rPr>
            </w:pPr>
          </w:p>
        </w:tc>
        <w:tc>
          <w:tcPr>
            <w:tcW w:w="664" w:type="dxa"/>
          </w:tcPr>
          <w:p w14:paraId="076FF001" w14:textId="77777777" w:rsidR="004646EC" w:rsidRPr="005E2669" w:rsidRDefault="004646EC" w:rsidP="005E2669">
            <w:pPr>
              <w:tabs>
                <w:tab w:val="left" w:pos="2010"/>
              </w:tabs>
              <w:rPr>
                <w:rFonts w:cstheme="minorHAnsi"/>
                <w:sz w:val="16"/>
                <w:szCs w:val="16"/>
              </w:rPr>
            </w:pPr>
          </w:p>
        </w:tc>
      </w:tr>
      <w:tr w:rsidR="004646EC" w:rsidRPr="005E2669" w14:paraId="30B3B736" w14:textId="77777777" w:rsidTr="00E65EA8">
        <w:trPr>
          <w:trHeight w:val="309"/>
        </w:trPr>
        <w:tc>
          <w:tcPr>
            <w:tcW w:w="821" w:type="dxa"/>
            <w:vAlign w:val="center"/>
          </w:tcPr>
          <w:p w14:paraId="610D5B31" w14:textId="77777777" w:rsidR="004646EC" w:rsidRPr="005E2669" w:rsidRDefault="004646EC" w:rsidP="005E2669">
            <w:pPr>
              <w:tabs>
                <w:tab w:val="left" w:pos="2010"/>
              </w:tabs>
              <w:jc w:val="center"/>
              <w:rPr>
                <w:rFonts w:cstheme="minorHAnsi"/>
                <w:b/>
                <w:bCs/>
                <w:sz w:val="16"/>
                <w:szCs w:val="16"/>
              </w:rPr>
            </w:pPr>
            <w:r w:rsidRPr="005E2669">
              <w:rPr>
                <w:rFonts w:cstheme="minorHAnsi"/>
                <w:b/>
                <w:bCs/>
                <w:sz w:val="16"/>
                <w:szCs w:val="16"/>
              </w:rPr>
              <w:t>Period 2</w:t>
            </w:r>
          </w:p>
        </w:tc>
        <w:tc>
          <w:tcPr>
            <w:tcW w:w="665" w:type="dxa"/>
          </w:tcPr>
          <w:p w14:paraId="58704C54" w14:textId="77777777" w:rsidR="004646EC" w:rsidRPr="005E2669" w:rsidRDefault="004646EC" w:rsidP="005E2669">
            <w:pPr>
              <w:tabs>
                <w:tab w:val="left" w:pos="2010"/>
              </w:tabs>
              <w:rPr>
                <w:rFonts w:cstheme="minorHAnsi"/>
                <w:sz w:val="16"/>
                <w:szCs w:val="16"/>
              </w:rPr>
            </w:pPr>
          </w:p>
        </w:tc>
        <w:tc>
          <w:tcPr>
            <w:tcW w:w="664" w:type="dxa"/>
          </w:tcPr>
          <w:p w14:paraId="672D1113" w14:textId="77777777" w:rsidR="004646EC" w:rsidRPr="005E2669" w:rsidRDefault="004646EC" w:rsidP="005E2669">
            <w:pPr>
              <w:tabs>
                <w:tab w:val="left" w:pos="2010"/>
              </w:tabs>
              <w:rPr>
                <w:rFonts w:cstheme="minorHAnsi"/>
                <w:sz w:val="16"/>
                <w:szCs w:val="16"/>
              </w:rPr>
            </w:pPr>
          </w:p>
        </w:tc>
        <w:tc>
          <w:tcPr>
            <w:tcW w:w="664" w:type="dxa"/>
          </w:tcPr>
          <w:p w14:paraId="46F4E895" w14:textId="77777777" w:rsidR="004646EC" w:rsidRPr="005E2669" w:rsidRDefault="004646EC" w:rsidP="005E2669">
            <w:pPr>
              <w:tabs>
                <w:tab w:val="left" w:pos="2010"/>
              </w:tabs>
              <w:rPr>
                <w:rFonts w:cstheme="minorHAnsi"/>
                <w:sz w:val="16"/>
                <w:szCs w:val="16"/>
              </w:rPr>
            </w:pPr>
          </w:p>
        </w:tc>
        <w:tc>
          <w:tcPr>
            <w:tcW w:w="664" w:type="dxa"/>
          </w:tcPr>
          <w:p w14:paraId="3C8B7E6F" w14:textId="77777777" w:rsidR="004646EC" w:rsidRPr="005E2669" w:rsidRDefault="004646EC" w:rsidP="005E2669">
            <w:pPr>
              <w:tabs>
                <w:tab w:val="left" w:pos="2010"/>
              </w:tabs>
              <w:rPr>
                <w:rFonts w:cstheme="minorHAnsi"/>
                <w:sz w:val="16"/>
                <w:szCs w:val="16"/>
              </w:rPr>
            </w:pPr>
          </w:p>
        </w:tc>
        <w:tc>
          <w:tcPr>
            <w:tcW w:w="282" w:type="dxa"/>
            <w:tcBorders>
              <w:top w:val="nil"/>
              <w:bottom w:val="nil"/>
            </w:tcBorders>
          </w:tcPr>
          <w:p w14:paraId="4E7E4E27" w14:textId="77777777" w:rsidR="004646EC" w:rsidRPr="005E2669" w:rsidRDefault="004646EC" w:rsidP="005E2669">
            <w:pPr>
              <w:tabs>
                <w:tab w:val="left" w:pos="2010"/>
              </w:tabs>
              <w:jc w:val="center"/>
              <w:rPr>
                <w:rFonts w:cstheme="minorHAnsi"/>
                <w:b/>
                <w:bCs/>
                <w:sz w:val="16"/>
                <w:szCs w:val="16"/>
              </w:rPr>
            </w:pPr>
          </w:p>
        </w:tc>
        <w:tc>
          <w:tcPr>
            <w:tcW w:w="817" w:type="dxa"/>
            <w:vAlign w:val="center"/>
          </w:tcPr>
          <w:p w14:paraId="5E89023C" w14:textId="77777777" w:rsidR="004646EC" w:rsidRPr="005E2669" w:rsidRDefault="004646EC" w:rsidP="005E2669">
            <w:pPr>
              <w:tabs>
                <w:tab w:val="left" w:pos="2010"/>
              </w:tabs>
              <w:jc w:val="center"/>
              <w:rPr>
                <w:rFonts w:cstheme="minorHAnsi"/>
                <w:b/>
                <w:bCs/>
                <w:sz w:val="16"/>
                <w:szCs w:val="16"/>
              </w:rPr>
            </w:pPr>
            <w:r w:rsidRPr="005E2669">
              <w:rPr>
                <w:rFonts w:cstheme="minorHAnsi"/>
                <w:b/>
                <w:bCs/>
                <w:sz w:val="16"/>
                <w:szCs w:val="16"/>
              </w:rPr>
              <w:t>Period 2</w:t>
            </w:r>
          </w:p>
        </w:tc>
        <w:tc>
          <w:tcPr>
            <w:tcW w:w="664" w:type="dxa"/>
          </w:tcPr>
          <w:p w14:paraId="4927B05B" w14:textId="77777777" w:rsidR="004646EC" w:rsidRPr="005E2669" w:rsidRDefault="004646EC" w:rsidP="005E2669">
            <w:pPr>
              <w:tabs>
                <w:tab w:val="left" w:pos="2010"/>
              </w:tabs>
              <w:rPr>
                <w:rFonts w:cstheme="minorHAnsi"/>
                <w:sz w:val="16"/>
                <w:szCs w:val="16"/>
              </w:rPr>
            </w:pPr>
          </w:p>
        </w:tc>
        <w:tc>
          <w:tcPr>
            <w:tcW w:w="664" w:type="dxa"/>
          </w:tcPr>
          <w:p w14:paraId="12A576DE" w14:textId="77777777" w:rsidR="004646EC" w:rsidRPr="005E2669" w:rsidRDefault="004646EC" w:rsidP="005E2669">
            <w:pPr>
              <w:tabs>
                <w:tab w:val="left" w:pos="2010"/>
              </w:tabs>
              <w:rPr>
                <w:rFonts w:cstheme="minorHAnsi"/>
                <w:sz w:val="16"/>
                <w:szCs w:val="16"/>
              </w:rPr>
            </w:pPr>
          </w:p>
        </w:tc>
        <w:tc>
          <w:tcPr>
            <w:tcW w:w="664" w:type="dxa"/>
          </w:tcPr>
          <w:p w14:paraId="70CDD406" w14:textId="77777777" w:rsidR="004646EC" w:rsidRPr="005E2669" w:rsidRDefault="004646EC" w:rsidP="005E2669">
            <w:pPr>
              <w:tabs>
                <w:tab w:val="left" w:pos="2010"/>
              </w:tabs>
              <w:rPr>
                <w:rFonts w:cstheme="minorHAnsi"/>
                <w:sz w:val="16"/>
                <w:szCs w:val="16"/>
              </w:rPr>
            </w:pPr>
          </w:p>
        </w:tc>
        <w:tc>
          <w:tcPr>
            <w:tcW w:w="664" w:type="dxa"/>
          </w:tcPr>
          <w:p w14:paraId="234BDEEC" w14:textId="77777777" w:rsidR="004646EC" w:rsidRPr="005E2669" w:rsidRDefault="004646EC" w:rsidP="005E2669">
            <w:pPr>
              <w:tabs>
                <w:tab w:val="left" w:pos="2010"/>
              </w:tabs>
              <w:rPr>
                <w:rFonts w:cstheme="minorHAnsi"/>
                <w:sz w:val="16"/>
                <w:szCs w:val="16"/>
              </w:rPr>
            </w:pPr>
          </w:p>
        </w:tc>
      </w:tr>
      <w:tr w:rsidR="004646EC" w:rsidRPr="005E2669" w14:paraId="2A017598" w14:textId="77777777" w:rsidTr="00E65EA8">
        <w:trPr>
          <w:trHeight w:val="309"/>
        </w:trPr>
        <w:tc>
          <w:tcPr>
            <w:tcW w:w="821" w:type="dxa"/>
            <w:vAlign w:val="center"/>
          </w:tcPr>
          <w:p w14:paraId="79886449" w14:textId="77777777" w:rsidR="004646EC" w:rsidRPr="005E2669" w:rsidRDefault="004646EC" w:rsidP="005E2669">
            <w:pPr>
              <w:tabs>
                <w:tab w:val="left" w:pos="2010"/>
              </w:tabs>
              <w:jc w:val="center"/>
              <w:rPr>
                <w:rFonts w:cstheme="minorHAnsi"/>
                <w:b/>
                <w:bCs/>
                <w:sz w:val="16"/>
                <w:szCs w:val="16"/>
              </w:rPr>
            </w:pPr>
            <w:r w:rsidRPr="005E2669">
              <w:rPr>
                <w:rFonts w:cstheme="minorHAnsi"/>
                <w:b/>
                <w:bCs/>
                <w:sz w:val="16"/>
                <w:szCs w:val="16"/>
              </w:rPr>
              <w:t>Period 3</w:t>
            </w:r>
          </w:p>
        </w:tc>
        <w:tc>
          <w:tcPr>
            <w:tcW w:w="665" w:type="dxa"/>
          </w:tcPr>
          <w:p w14:paraId="007C4447" w14:textId="77777777" w:rsidR="004646EC" w:rsidRPr="005E2669" w:rsidRDefault="004646EC" w:rsidP="005E2669">
            <w:pPr>
              <w:tabs>
                <w:tab w:val="left" w:pos="2010"/>
              </w:tabs>
              <w:rPr>
                <w:rFonts w:cstheme="minorHAnsi"/>
                <w:sz w:val="16"/>
                <w:szCs w:val="16"/>
              </w:rPr>
            </w:pPr>
          </w:p>
        </w:tc>
        <w:tc>
          <w:tcPr>
            <w:tcW w:w="664" w:type="dxa"/>
          </w:tcPr>
          <w:p w14:paraId="3A53FFBB" w14:textId="77777777" w:rsidR="004646EC" w:rsidRPr="005E2669" w:rsidRDefault="004646EC" w:rsidP="005E2669">
            <w:pPr>
              <w:tabs>
                <w:tab w:val="left" w:pos="2010"/>
              </w:tabs>
              <w:rPr>
                <w:rFonts w:cstheme="minorHAnsi"/>
                <w:sz w:val="16"/>
                <w:szCs w:val="16"/>
              </w:rPr>
            </w:pPr>
          </w:p>
        </w:tc>
        <w:tc>
          <w:tcPr>
            <w:tcW w:w="664" w:type="dxa"/>
          </w:tcPr>
          <w:p w14:paraId="43867BA8" w14:textId="77777777" w:rsidR="004646EC" w:rsidRPr="005E2669" w:rsidRDefault="004646EC" w:rsidP="005E2669">
            <w:pPr>
              <w:tabs>
                <w:tab w:val="left" w:pos="2010"/>
              </w:tabs>
              <w:rPr>
                <w:rFonts w:cstheme="minorHAnsi"/>
                <w:sz w:val="16"/>
                <w:szCs w:val="16"/>
              </w:rPr>
            </w:pPr>
          </w:p>
        </w:tc>
        <w:tc>
          <w:tcPr>
            <w:tcW w:w="664" w:type="dxa"/>
          </w:tcPr>
          <w:p w14:paraId="1942AF5B" w14:textId="77777777" w:rsidR="004646EC" w:rsidRPr="005E2669" w:rsidRDefault="004646EC" w:rsidP="005E2669">
            <w:pPr>
              <w:tabs>
                <w:tab w:val="left" w:pos="2010"/>
              </w:tabs>
              <w:rPr>
                <w:rFonts w:cstheme="minorHAnsi"/>
                <w:sz w:val="16"/>
                <w:szCs w:val="16"/>
              </w:rPr>
            </w:pPr>
          </w:p>
        </w:tc>
        <w:tc>
          <w:tcPr>
            <w:tcW w:w="282" w:type="dxa"/>
            <w:tcBorders>
              <w:top w:val="nil"/>
              <w:bottom w:val="nil"/>
            </w:tcBorders>
          </w:tcPr>
          <w:p w14:paraId="2E4DE8F0" w14:textId="77777777" w:rsidR="004646EC" w:rsidRPr="005E2669" w:rsidRDefault="004646EC" w:rsidP="005E2669">
            <w:pPr>
              <w:tabs>
                <w:tab w:val="left" w:pos="2010"/>
              </w:tabs>
              <w:jc w:val="center"/>
              <w:rPr>
                <w:rFonts w:cstheme="minorHAnsi"/>
                <w:b/>
                <w:bCs/>
                <w:sz w:val="16"/>
                <w:szCs w:val="16"/>
              </w:rPr>
            </w:pPr>
          </w:p>
        </w:tc>
        <w:tc>
          <w:tcPr>
            <w:tcW w:w="817" w:type="dxa"/>
            <w:vAlign w:val="center"/>
          </w:tcPr>
          <w:p w14:paraId="7DEDFF79" w14:textId="77777777" w:rsidR="004646EC" w:rsidRPr="005E2669" w:rsidRDefault="004646EC" w:rsidP="005E2669">
            <w:pPr>
              <w:tabs>
                <w:tab w:val="left" w:pos="2010"/>
              </w:tabs>
              <w:jc w:val="center"/>
              <w:rPr>
                <w:rFonts w:cstheme="minorHAnsi"/>
                <w:b/>
                <w:bCs/>
                <w:sz w:val="16"/>
                <w:szCs w:val="16"/>
              </w:rPr>
            </w:pPr>
            <w:r w:rsidRPr="005E2669">
              <w:rPr>
                <w:rFonts w:cstheme="minorHAnsi"/>
                <w:b/>
                <w:bCs/>
                <w:sz w:val="16"/>
                <w:szCs w:val="16"/>
              </w:rPr>
              <w:t>Period 3</w:t>
            </w:r>
          </w:p>
        </w:tc>
        <w:tc>
          <w:tcPr>
            <w:tcW w:w="664" w:type="dxa"/>
          </w:tcPr>
          <w:p w14:paraId="2E6EBF51" w14:textId="77777777" w:rsidR="004646EC" w:rsidRPr="005E2669" w:rsidRDefault="004646EC" w:rsidP="005E2669">
            <w:pPr>
              <w:tabs>
                <w:tab w:val="left" w:pos="2010"/>
              </w:tabs>
              <w:rPr>
                <w:rFonts w:cstheme="minorHAnsi"/>
                <w:sz w:val="16"/>
                <w:szCs w:val="16"/>
              </w:rPr>
            </w:pPr>
          </w:p>
        </w:tc>
        <w:tc>
          <w:tcPr>
            <w:tcW w:w="664" w:type="dxa"/>
          </w:tcPr>
          <w:p w14:paraId="69AE51BA" w14:textId="77777777" w:rsidR="004646EC" w:rsidRPr="005E2669" w:rsidRDefault="004646EC" w:rsidP="005E2669">
            <w:pPr>
              <w:tabs>
                <w:tab w:val="left" w:pos="2010"/>
              </w:tabs>
              <w:rPr>
                <w:rFonts w:cstheme="minorHAnsi"/>
                <w:sz w:val="16"/>
                <w:szCs w:val="16"/>
              </w:rPr>
            </w:pPr>
          </w:p>
        </w:tc>
        <w:tc>
          <w:tcPr>
            <w:tcW w:w="664" w:type="dxa"/>
          </w:tcPr>
          <w:p w14:paraId="5F823B76" w14:textId="77777777" w:rsidR="004646EC" w:rsidRPr="005E2669" w:rsidRDefault="004646EC" w:rsidP="005E2669">
            <w:pPr>
              <w:tabs>
                <w:tab w:val="left" w:pos="2010"/>
              </w:tabs>
              <w:rPr>
                <w:rFonts w:cstheme="minorHAnsi"/>
                <w:sz w:val="16"/>
                <w:szCs w:val="16"/>
              </w:rPr>
            </w:pPr>
          </w:p>
        </w:tc>
        <w:tc>
          <w:tcPr>
            <w:tcW w:w="664" w:type="dxa"/>
          </w:tcPr>
          <w:p w14:paraId="2230177A" w14:textId="77777777" w:rsidR="004646EC" w:rsidRPr="005E2669" w:rsidRDefault="004646EC" w:rsidP="005E2669">
            <w:pPr>
              <w:tabs>
                <w:tab w:val="left" w:pos="2010"/>
              </w:tabs>
              <w:rPr>
                <w:rFonts w:cstheme="minorHAnsi"/>
                <w:sz w:val="16"/>
                <w:szCs w:val="16"/>
              </w:rPr>
            </w:pPr>
          </w:p>
        </w:tc>
      </w:tr>
      <w:tr w:rsidR="004646EC" w:rsidRPr="005E2669" w14:paraId="092D53F0" w14:textId="77777777" w:rsidTr="00E65EA8">
        <w:trPr>
          <w:trHeight w:val="309"/>
        </w:trPr>
        <w:tc>
          <w:tcPr>
            <w:tcW w:w="821" w:type="dxa"/>
            <w:vAlign w:val="center"/>
          </w:tcPr>
          <w:p w14:paraId="15090CA2" w14:textId="77777777" w:rsidR="004646EC" w:rsidRPr="005E2669" w:rsidRDefault="004646EC" w:rsidP="005E2669">
            <w:pPr>
              <w:tabs>
                <w:tab w:val="left" w:pos="2010"/>
              </w:tabs>
              <w:jc w:val="center"/>
              <w:rPr>
                <w:rFonts w:cstheme="minorHAnsi"/>
                <w:b/>
                <w:bCs/>
                <w:sz w:val="16"/>
                <w:szCs w:val="16"/>
              </w:rPr>
            </w:pPr>
            <w:r w:rsidRPr="005E2669">
              <w:rPr>
                <w:rFonts w:cstheme="minorHAnsi"/>
                <w:b/>
                <w:bCs/>
                <w:sz w:val="16"/>
                <w:szCs w:val="16"/>
              </w:rPr>
              <w:t>Period 4</w:t>
            </w:r>
          </w:p>
        </w:tc>
        <w:tc>
          <w:tcPr>
            <w:tcW w:w="665" w:type="dxa"/>
          </w:tcPr>
          <w:p w14:paraId="1736501C" w14:textId="77777777" w:rsidR="004646EC" w:rsidRPr="005E2669" w:rsidRDefault="004646EC" w:rsidP="005E2669">
            <w:pPr>
              <w:tabs>
                <w:tab w:val="left" w:pos="2010"/>
              </w:tabs>
              <w:rPr>
                <w:rFonts w:cstheme="minorHAnsi"/>
                <w:sz w:val="16"/>
                <w:szCs w:val="16"/>
              </w:rPr>
            </w:pPr>
          </w:p>
        </w:tc>
        <w:tc>
          <w:tcPr>
            <w:tcW w:w="664" w:type="dxa"/>
          </w:tcPr>
          <w:p w14:paraId="19AC10ED" w14:textId="77777777" w:rsidR="004646EC" w:rsidRPr="005E2669" w:rsidRDefault="004646EC" w:rsidP="005E2669">
            <w:pPr>
              <w:tabs>
                <w:tab w:val="left" w:pos="2010"/>
              </w:tabs>
              <w:rPr>
                <w:rFonts w:cstheme="minorHAnsi"/>
                <w:sz w:val="16"/>
                <w:szCs w:val="16"/>
              </w:rPr>
            </w:pPr>
          </w:p>
        </w:tc>
        <w:tc>
          <w:tcPr>
            <w:tcW w:w="664" w:type="dxa"/>
          </w:tcPr>
          <w:p w14:paraId="791203E6" w14:textId="77777777" w:rsidR="004646EC" w:rsidRPr="005E2669" w:rsidRDefault="004646EC" w:rsidP="005E2669">
            <w:pPr>
              <w:tabs>
                <w:tab w:val="left" w:pos="2010"/>
              </w:tabs>
              <w:rPr>
                <w:rFonts w:cstheme="minorHAnsi"/>
                <w:sz w:val="16"/>
                <w:szCs w:val="16"/>
              </w:rPr>
            </w:pPr>
          </w:p>
        </w:tc>
        <w:tc>
          <w:tcPr>
            <w:tcW w:w="664" w:type="dxa"/>
          </w:tcPr>
          <w:p w14:paraId="432C8A69" w14:textId="77777777" w:rsidR="004646EC" w:rsidRPr="005E2669" w:rsidRDefault="004646EC" w:rsidP="005E2669">
            <w:pPr>
              <w:tabs>
                <w:tab w:val="left" w:pos="2010"/>
              </w:tabs>
              <w:rPr>
                <w:rFonts w:cstheme="minorHAnsi"/>
                <w:sz w:val="16"/>
                <w:szCs w:val="16"/>
              </w:rPr>
            </w:pPr>
          </w:p>
        </w:tc>
        <w:tc>
          <w:tcPr>
            <w:tcW w:w="282" w:type="dxa"/>
            <w:tcBorders>
              <w:top w:val="nil"/>
              <w:bottom w:val="nil"/>
            </w:tcBorders>
          </w:tcPr>
          <w:p w14:paraId="1EC6C1BA" w14:textId="77777777" w:rsidR="004646EC" w:rsidRPr="005E2669" w:rsidRDefault="004646EC" w:rsidP="005E2669">
            <w:pPr>
              <w:tabs>
                <w:tab w:val="left" w:pos="2010"/>
              </w:tabs>
              <w:jc w:val="center"/>
              <w:rPr>
                <w:rFonts w:cstheme="minorHAnsi"/>
                <w:b/>
                <w:bCs/>
                <w:sz w:val="16"/>
                <w:szCs w:val="16"/>
              </w:rPr>
            </w:pPr>
          </w:p>
        </w:tc>
        <w:tc>
          <w:tcPr>
            <w:tcW w:w="817" w:type="dxa"/>
            <w:vAlign w:val="center"/>
          </w:tcPr>
          <w:p w14:paraId="4A02BF68" w14:textId="77777777" w:rsidR="004646EC" w:rsidRPr="005E2669" w:rsidRDefault="004646EC" w:rsidP="005E2669">
            <w:pPr>
              <w:tabs>
                <w:tab w:val="left" w:pos="2010"/>
              </w:tabs>
              <w:jc w:val="center"/>
              <w:rPr>
                <w:rFonts w:cstheme="minorHAnsi"/>
                <w:b/>
                <w:bCs/>
                <w:sz w:val="16"/>
                <w:szCs w:val="16"/>
              </w:rPr>
            </w:pPr>
            <w:r w:rsidRPr="005E2669">
              <w:rPr>
                <w:rFonts w:cstheme="minorHAnsi"/>
                <w:b/>
                <w:bCs/>
                <w:sz w:val="16"/>
                <w:szCs w:val="16"/>
              </w:rPr>
              <w:t>Period 4</w:t>
            </w:r>
          </w:p>
        </w:tc>
        <w:tc>
          <w:tcPr>
            <w:tcW w:w="664" w:type="dxa"/>
          </w:tcPr>
          <w:p w14:paraId="6675D384" w14:textId="77777777" w:rsidR="004646EC" w:rsidRPr="005E2669" w:rsidRDefault="004646EC" w:rsidP="005E2669">
            <w:pPr>
              <w:tabs>
                <w:tab w:val="left" w:pos="2010"/>
              </w:tabs>
              <w:rPr>
                <w:rFonts w:cstheme="minorHAnsi"/>
                <w:sz w:val="16"/>
                <w:szCs w:val="16"/>
              </w:rPr>
            </w:pPr>
          </w:p>
        </w:tc>
        <w:tc>
          <w:tcPr>
            <w:tcW w:w="664" w:type="dxa"/>
          </w:tcPr>
          <w:p w14:paraId="51406DE2" w14:textId="77777777" w:rsidR="004646EC" w:rsidRPr="005E2669" w:rsidRDefault="004646EC" w:rsidP="005E2669">
            <w:pPr>
              <w:tabs>
                <w:tab w:val="left" w:pos="2010"/>
              </w:tabs>
              <w:rPr>
                <w:rFonts w:cstheme="minorHAnsi"/>
                <w:sz w:val="16"/>
                <w:szCs w:val="16"/>
              </w:rPr>
            </w:pPr>
          </w:p>
        </w:tc>
        <w:tc>
          <w:tcPr>
            <w:tcW w:w="664" w:type="dxa"/>
          </w:tcPr>
          <w:p w14:paraId="2FC44567" w14:textId="77777777" w:rsidR="004646EC" w:rsidRPr="005E2669" w:rsidRDefault="004646EC" w:rsidP="005E2669">
            <w:pPr>
              <w:tabs>
                <w:tab w:val="left" w:pos="2010"/>
              </w:tabs>
              <w:rPr>
                <w:rFonts w:cstheme="minorHAnsi"/>
                <w:sz w:val="16"/>
                <w:szCs w:val="16"/>
              </w:rPr>
            </w:pPr>
          </w:p>
        </w:tc>
        <w:tc>
          <w:tcPr>
            <w:tcW w:w="664" w:type="dxa"/>
          </w:tcPr>
          <w:p w14:paraId="17A75324" w14:textId="77777777" w:rsidR="004646EC" w:rsidRPr="005E2669" w:rsidRDefault="004646EC" w:rsidP="005E2669">
            <w:pPr>
              <w:tabs>
                <w:tab w:val="left" w:pos="2010"/>
              </w:tabs>
              <w:rPr>
                <w:rFonts w:cstheme="minorHAnsi"/>
                <w:sz w:val="16"/>
                <w:szCs w:val="16"/>
              </w:rPr>
            </w:pPr>
          </w:p>
        </w:tc>
      </w:tr>
      <w:tr w:rsidR="004646EC" w:rsidRPr="005E2669" w14:paraId="10EE5155" w14:textId="77777777" w:rsidTr="00E65EA8">
        <w:trPr>
          <w:trHeight w:val="309"/>
        </w:trPr>
        <w:tc>
          <w:tcPr>
            <w:tcW w:w="821" w:type="dxa"/>
            <w:vAlign w:val="center"/>
          </w:tcPr>
          <w:p w14:paraId="2AF9D915" w14:textId="77777777" w:rsidR="004646EC" w:rsidRPr="005E2669" w:rsidRDefault="004646EC" w:rsidP="005E2669">
            <w:pPr>
              <w:tabs>
                <w:tab w:val="left" w:pos="2010"/>
              </w:tabs>
              <w:jc w:val="center"/>
              <w:rPr>
                <w:rFonts w:cstheme="minorHAnsi"/>
                <w:b/>
                <w:bCs/>
                <w:sz w:val="16"/>
                <w:szCs w:val="16"/>
              </w:rPr>
            </w:pPr>
            <w:r w:rsidRPr="005E2669">
              <w:rPr>
                <w:rFonts w:cstheme="minorHAnsi"/>
                <w:b/>
                <w:bCs/>
                <w:sz w:val="16"/>
                <w:szCs w:val="16"/>
              </w:rPr>
              <w:t>Period 5</w:t>
            </w:r>
          </w:p>
        </w:tc>
        <w:tc>
          <w:tcPr>
            <w:tcW w:w="665" w:type="dxa"/>
          </w:tcPr>
          <w:p w14:paraId="4E09CBA0" w14:textId="77777777" w:rsidR="004646EC" w:rsidRPr="005E2669" w:rsidRDefault="004646EC" w:rsidP="005E2669">
            <w:pPr>
              <w:tabs>
                <w:tab w:val="left" w:pos="2010"/>
              </w:tabs>
              <w:rPr>
                <w:rFonts w:cstheme="minorHAnsi"/>
                <w:sz w:val="16"/>
                <w:szCs w:val="16"/>
              </w:rPr>
            </w:pPr>
          </w:p>
        </w:tc>
        <w:tc>
          <w:tcPr>
            <w:tcW w:w="664" w:type="dxa"/>
          </w:tcPr>
          <w:p w14:paraId="68D5A086" w14:textId="77777777" w:rsidR="004646EC" w:rsidRPr="005E2669" w:rsidRDefault="004646EC" w:rsidP="005E2669">
            <w:pPr>
              <w:tabs>
                <w:tab w:val="left" w:pos="2010"/>
              </w:tabs>
              <w:rPr>
                <w:rFonts w:cstheme="minorHAnsi"/>
                <w:sz w:val="16"/>
                <w:szCs w:val="16"/>
              </w:rPr>
            </w:pPr>
          </w:p>
        </w:tc>
        <w:tc>
          <w:tcPr>
            <w:tcW w:w="664" w:type="dxa"/>
          </w:tcPr>
          <w:p w14:paraId="667C27FE" w14:textId="77777777" w:rsidR="004646EC" w:rsidRPr="005E2669" w:rsidRDefault="004646EC" w:rsidP="005E2669">
            <w:pPr>
              <w:tabs>
                <w:tab w:val="left" w:pos="2010"/>
              </w:tabs>
              <w:rPr>
                <w:rFonts w:cstheme="minorHAnsi"/>
                <w:sz w:val="16"/>
                <w:szCs w:val="16"/>
              </w:rPr>
            </w:pPr>
          </w:p>
        </w:tc>
        <w:tc>
          <w:tcPr>
            <w:tcW w:w="664" w:type="dxa"/>
          </w:tcPr>
          <w:p w14:paraId="44172A04" w14:textId="77777777" w:rsidR="004646EC" w:rsidRPr="005E2669" w:rsidRDefault="004646EC" w:rsidP="005E2669">
            <w:pPr>
              <w:tabs>
                <w:tab w:val="left" w:pos="2010"/>
              </w:tabs>
              <w:rPr>
                <w:rFonts w:cstheme="minorHAnsi"/>
                <w:sz w:val="16"/>
                <w:szCs w:val="16"/>
              </w:rPr>
            </w:pPr>
          </w:p>
        </w:tc>
        <w:tc>
          <w:tcPr>
            <w:tcW w:w="282" w:type="dxa"/>
            <w:tcBorders>
              <w:top w:val="nil"/>
              <w:bottom w:val="nil"/>
            </w:tcBorders>
          </w:tcPr>
          <w:p w14:paraId="47B3C720" w14:textId="77777777" w:rsidR="004646EC" w:rsidRPr="005E2669" w:rsidRDefault="004646EC" w:rsidP="005E2669">
            <w:pPr>
              <w:tabs>
                <w:tab w:val="left" w:pos="2010"/>
              </w:tabs>
              <w:jc w:val="center"/>
              <w:rPr>
                <w:rFonts w:cstheme="minorHAnsi"/>
                <w:b/>
                <w:bCs/>
                <w:sz w:val="16"/>
                <w:szCs w:val="16"/>
              </w:rPr>
            </w:pPr>
          </w:p>
        </w:tc>
        <w:tc>
          <w:tcPr>
            <w:tcW w:w="817" w:type="dxa"/>
            <w:vAlign w:val="center"/>
          </w:tcPr>
          <w:p w14:paraId="56EAF123" w14:textId="77777777" w:rsidR="004646EC" w:rsidRPr="005E2669" w:rsidRDefault="004646EC" w:rsidP="005E2669">
            <w:pPr>
              <w:tabs>
                <w:tab w:val="left" w:pos="2010"/>
              </w:tabs>
              <w:jc w:val="center"/>
              <w:rPr>
                <w:rFonts w:cstheme="minorHAnsi"/>
                <w:b/>
                <w:bCs/>
                <w:sz w:val="16"/>
                <w:szCs w:val="16"/>
              </w:rPr>
            </w:pPr>
            <w:r w:rsidRPr="005E2669">
              <w:rPr>
                <w:rFonts w:cstheme="minorHAnsi"/>
                <w:b/>
                <w:bCs/>
                <w:sz w:val="16"/>
                <w:szCs w:val="16"/>
              </w:rPr>
              <w:t>Period 5</w:t>
            </w:r>
          </w:p>
        </w:tc>
        <w:tc>
          <w:tcPr>
            <w:tcW w:w="664" w:type="dxa"/>
          </w:tcPr>
          <w:p w14:paraId="0E31B5BE" w14:textId="77777777" w:rsidR="004646EC" w:rsidRPr="005E2669" w:rsidRDefault="004646EC" w:rsidP="005E2669">
            <w:pPr>
              <w:tabs>
                <w:tab w:val="left" w:pos="2010"/>
              </w:tabs>
              <w:rPr>
                <w:rFonts w:cstheme="minorHAnsi"/>
                <w:sz w:val="16"/>
                <w:szCs w:val="16"/>
              </w:rPr>
            </w:pPr>
          </w:p>
        </w:tc>
        <w:tc>
          <w:tcPr>
            <w:tcW w:w="664" w:type="dxa"/>
          </w:tcPr>
          <w:p w14:paraId="2415EE53" w14:textId="77777777" w:rsidR="004646EC" w:rsidRPr="005E2669" w:rsidRDefault="004646EC" w:rsidP="005E2669">
            <w:pPr>
              <w:tabs>
                <w:tab w:val="left" w:pos="2010"/>
              </w:tabs>
              <w:rPr>
                <w:rFonts w:cstheme="minorHAnsi"/>
                <w:sz w:val="16"/>
                <w:szCs w:val="16"/>
              </w:rPr>
            </w:pPr>
          </w:p>
        </w:tc>
        <w:tc>
          <w:tcPr>
            <w:tcW w:w="664" w:type="dxa"/>
          </w:tcPr>
          <w:p w14:paraId="7864B7BF" w14:textId="77777777" w:rsidR="004646EC" w:rsidRPr="005E2669" w:rsidRDefault="004646EC" w:rsidP="005E2669">
            <w:pPr>
              <w:tabs>
                <w:tab w:val="left" w:pos="2010"/>
              </w:tabs>
              <w:rPr>
                <w:rFonts w:cstheme="minorHAnsi"/>
                <w:sz w:val="16"/>
                <w:szCs w:val="16"/>
              </w:rPr>
            </w:pPr>
          </w:p>
        </w:tc>
        <w:tc>
          <w:tcPr>
            <w:tcW w:w="664" w:type="dxa"/>
          </w:tcPr>
          <w:p w14:paraId="4AEA132C" w14:textId="77777777" w:rsidR="004646EC" w:rsidRPr="005E2669" w:rsidRDefault="004646EC" w:rsidP="005E2669">
            <w:pPr>
              <w:tabs>
                <w:tab w:val="left" w:pos="2010"/>
              </w:tabs>
              <w:rPr>
                <w:rFonts w:cstheme="minorHAnsi"/>
                <w:sz w:val="16"/>
                <w:szCs w:val="16"/>
              </w:rPr>
            </w:pPr>
          </w:p>
        </w:tc>
      </w:tr>
      <w:tr w:rsidR="004646EC" w:rsidRPr="005E2669" w14:paraId="5A4AF6B6" w14:textId="77777777" w:rsidTr="00E65EA8">
        <w:trPr>
          <w:trHeight w:val="309"/>
        </w:trPr>
        <w:tc>
          <w:tcPr>
            <w:tcW w:w="821" w:type="dxa"/>
            <w:vAlign w:val="center"/>
          </w:tcPr>
          <w:p w14:paraId="21B2F542" w14:textId="77777777" w:rsidR="004646EC" w:rsidRPr="005E2669" w:rsidRDefault="004646EC" w:rsidP="005E2669">
            <w:pPr>
              <w:tabs>
                <w:tab w:val="left" w:pos="2010"/>
              </w:tabs>
              <w:jc w:val="center"/>
              <w:rPr>
                <w:rFonts w:cstheme="minorHAnsi"/>
                <w:b/>
                <w:bCs/>
                <w:sz w:val="16"/>
                <w:szCs w:val="16"/>
              </w:rPr>
            </w:pPr>
            <w:r w:rsidRPr="005E2669">
              <w:rPr>
                <w:rFonts w:cstheme="minorHAnsi"/>
                <w:b/>
                <w:bCs/>
                <w:sz w:val="16"/>
                <w:szCs w:val="16"/>
              </w:rPr>
              <w:t>Period 6</w:t>
            </w:r>
          </w:p>
        </w:tc>
        <w:tc>
          <w:tcPr>
            <w:tcW w:w="665" w:type="dxa"/>
          </w:tcPr>
          <w:p w14:paraId="6977B479" w14:textId="77777777" w:rsidR="004646EC" w:rsidRPr="005E2669" w:rsidRDefault="004646EC" w:rsidP="005E2669">
            <w:pPr>
              <w:tabs>
                <w:tab w:val="left" w:pos="2010"/>
              </w:tabs>
              <w:rPr>
                <w:rFonts w:cstheme="minorHAnsi"/>
                <w:sz w:val="16"/>
                <w:szCs w:val="16"/>
              </w:rPr>
            </w:pPr>
          </w:p>
        </w:tc>
        <w:tc>
          <w:tcPr>
            <w:tcW w:w="664" w:type="dxa"/>
          </w:tcPr>
          <w:p w14:paraId="30537B72" w14:textId="77777777" w:rsidR="004646EC" w:rsidRPr="005E2669" w:rsidRDefault="004646EC" w:rsidP="005E2669">
            <w:pPr>
              <w:tabs>
                <w:tab w:val="left" w:pos="2010"/>
              </w:tabs>
              <w:rPr>
                <w:rFonts w:cstheme="minorHAnsi"/>
                <w:sz w:val="16"/>
                <w:szCs w:val="16"/>
              </w:rPr>
            </w:pPr>
          </w:p>
        </w:tc>
        <w:tc>
          <w:tcPr>
            <w:tcW w:w="664" w:type="dxa"/>
          </w:tcPr>
          <w:p w14:paraId="0DB39710" w14:textId="77777777" w:rsidR="004646EC" w:rsidRPr="005E2669" w:rsidRDefault="004646EC" w:rsidP="005E2669">
            <w:pPr>
              <w:tabs>
                <w:tab w:val="left" w:pos="2010"/>
              </w:tabs>
              <w:rPr>
                <w:rFonts w:cstheme="minorHAnsi"/>
                <w:sz w:val="16"/>
                <w:szCs w:val="16"/>
              </w:rPr>
            </w:pPr>
          </w:p>
        </w:tc>
        <w:tc>
          <w:tcPr>
            <w:tcW w:w="664" w:type="dxa"/>
          </w:tcPr>
          <w:p w14:paraId="3DB701B3" w14:textId="77777777" w:rsidR="004646EC" w:rsidRPr="005E2669" w:rsidRDefault="004646EC" w:rsidP="005E2669">
            <w:pPr>
              <w:tabs>
                <w:tab w:val="left" w:pos="2010"/>
              </w:tabs>
              <w:rPr>
                <w:rFonts w:cstheme="minorHAnsi"/>
                <w:sz w:val="16"/>
                <w:szCs w:val="16"/>
              </w:rPr>
            </w:pPr>
          </w:p>
        </w:tc>
        <w:tc>
          <w:tcPr>
            <w:tcW w:w="282" w:type="dxa"/>
            <w:tcBorders>
              <w:top w:val="nil"/>
              <w:bottom w:val="nil"/>
            </w:tcBorders>
          </w:tcPr>
          <w:p w14:paraId="30C91568" w14:textId="77777777" w:rsidR="004646EC" w:rsidRPr="005E2669" w:rsidRDefault="004646EC" w:rsidP="005E2669">
            <w:pPr>
              <w:tabs>
                <w:tab w:val="left" w:pos="2010"/>
              </w:tabs>
              <w:jc w:val="center"/>
              <w:rPr>
                <w:rFonts w:cstheme="minorHAnsi"/>
                <w:b/>
                <w:bCs/>
                <w:sz w:val="16"/>
                <w:szCs w:val="16"/>
              </w:rPr>
            </w:pPr>
          </w:p>
        </w:tc>
        <w:tc>
          <w:tcPr>
            <w:tcW w:w="817" w:type="dxa"/>
            <w:vAlign w:val="center"/>
          </w:tcPr>
          <w:p w14:paraId="2D470768" w14:textId="77777777" w:rsidR="004646EC" w:rsidRPr="005E2669" w:rsidRDefault="004646EC" w:rsidP="005E2669">
            <w:pPr>
              <w:tabs>
                <w:tab w:val="left" w:pos="2010"/>
              </w:tabs>
              <w:jc w:val="center"/>
              <w:rPr>
                <w:rFonts w:cstheme="minorHAnsi"/>
                <w:b/>
                <w:bCs/>
                <w:sz w:val="16"/>
                <w:szCs w:val="16"/>
              </w:rPr>
            </w:pPr>
            <w:r w:rsidRPr="005E2669">
              <w:rPr>
                <w:rFonts w:cstheme="minorHAnsi"/>
                <w:b/>
                <w:bCs/>
                <w:sz w:val="16"/>
                <w:szCs w:val="16"/>
              </w:rPr>
              <w:t>Period 6</w:t>
            </w:r>
          </w:p>
        </w:tc>
        <w:tc>
          <w:tcPr>
            <w:tcW w:w="664" w:type="dxa"/>
          </w:tcPr>
          <w:p w14:paraId="18F3E558" w14:textId="77777777" w:rsidR="004646EC" w:rsidRPr="005E2669" w:rsidRDefault="004646EC" w:rsidP="005E2669">
            <w:pPr>
              <w:tabs>
                <w:tab w:val="left" w:pos="2010"/>
              </w:tabs>
              <w:rPr>
                <w:rFonts w:cstheme="minorHAnsi"/>
                <w:sz w:val="16"/>
                <w:szCs w:val="16"/>
              </w:rPr>
            </w:pPr>
          </w:p>
        </w:tc>
        <w:tc>
          <w:tcPr>
            <w:tcW w:w="664" w:type="dxa"/>
          </w:tcPr>
          <w:p w14:paraId="5FB21C29" w14:textId="77777777" w:rsidR="004646EC" w:rsidRPr="005E2669" w:rsidRDefault="004646EC" w:rsidP="005E2669">
            <w:pPr>
              <w:tabs>
                <w:tab w:val="left" w:pos="2010"/>
              </w:tabs>
              <w:rPr>
                <w:rFonts w:cstheme="minorHAnsi"/>
                <w:sz w:val="16"/>
                <w:szCs w:val="16"/>
              </w:rPr>
            </w:pPr>
          </w:p>
        </w:tc>
        <w:tc>
          <w:tcPr>
            <w:tcW w:w="664" w:type="dxa"/>
          </w:tcPr>
          <w:p w14:paraId="4EEF3DC4" w14:textId="77777777" w:rsidR="004646EC" w:rsidRPr="005E2669" w:rsidRDefault="004646EC" w:rsidP="005E2669">
            <w:pPr>
              <w:tabs>
                <w:tab w:val="left" w:pos="2010"/>
              </w:tabs>
              <w:rPr>
                <w:rFonts w:cstheme="minorHAnsi"/>
                <w:sz w:val="16"/>
                <w:szCs w:val="16"/>
              </w:rPr>
            </w:pPr>
          </w:p>
        </w:tc>
        <w:tc>
          <w:tcPr>
            <w:tcW w:w="664" w:type="dxa"/>
          </w:tcPr>
          <w:p w14:paraId="4B215F1F" w14:textId="77777777" w:rsidR="004646EC" w:rsidRPr="005E2669" w:rsidRDefault="004646EC" w:rsidP="005E2669">
            <w:pPr>
              <w:tabs>
                <w:tab w:val="left" w:pos="2010"/>
              </w:tabs>
              <w:rPr>
                <w:rFonts w:cstheme="minorHAnsi"/>
                <w:sz w:val="16"/>
                <w:szCs w:val="16"/>
              </w:rPr>
            </w:pPr>
          </w:p>
        </w:tc>
      </w:tr>
      <w:tr w:rsidR="004646EC" w:rsidRPr="005E2669" w14:paraId="1116424A" w14:textId="77777777" w:rsidTr="00E65EA8">
        <w:trPr>
          <w:trHeight w:val="309"/>
        </w:trPr>
        <w:tc>
          <w:tcPr>
            <w:tcW w:w="821" w:type="dxa"/>
            <w:vAlign w:val="center"/>
          </w:tcPr>
          <w:p w14:paraId="08E784C7" w14:textId="77777777" w:rsidR="004646EC" w:rsidRPr="005E2669" w:rsidRDefault="004646EC" w:rsidP="005E2669">
            <w:pPr>
              <w:tabs>
                <w:tab w:val="left" w:pos="2010"/>
              </w:tabs>
              <w:jc w:val="center"/>
              <w:rPr>
                <w:rFonts w:cstheme="minorHAnsi"/>
                <w:b/>
                <w:bCs/>
                <w:sz w:val="16"/>
                <w:szCs w:val="16"/>
              </w:rPr>
            </w:pPr>
            <w:r w:rsidRPr="005E2669">
              <w:rPr>
                <w:rFonts w:cstheme="minorHAnsi"/>
                <w:b/>
                <w:bCs/>
                <w:sz w:val="16"/>
                <w:szCs w:val="16"/>
              </w:rPr>
              <w:t>Period 7</w:t>
            </w:r>
          </w:p>
        </w:tc>
        <w:tc>
          <w:tcPr>
            <w:tcW w:w="665" w:type="dxa"/>
          </w:tcPr>
          <w:p w14:paraId="34DD85E8" w14:textId="77777777" w:rsidR="004646EC" w:rsidRPr="005E2669" w:rsidRDefault="004646EC" w:rsidP="005E2669">
            <w:pPr>
              <w:tabs>
                <w:tab w:val="left" w:pos="2010"/>
              </w:tabs>
              <w:rPr>
                <w:rFonts w:cstheme="minorHAnsi"/>
                <w:sz w:val="16"/>
                <w:szCs w:val="16"/>
              </w:rPr>
            </w:pPr>
          </w:p>
        </w:tc>
        <w:tc>
          <w:tcPr>
            <w:tcW w:w="664" w:type="dxa"/>
          </w:tcPr>
          <w:p w14:paraId="3166F74A" w14:textId="77777777" w:rsidR="004646EC" w:rsidRPr="005E2669" w:rsidRDefault="004646EC" w:rsidP="005E2669">
            <w:pPr>
              <w:tabs>
                <w:tab w:val="left" w:pos="2010"/>
              </w:tabs>
              <w:rPr>
                <w:rFonts w:cstheme="minorHAnsi"/>
                <w:sz w:val="16"/>
                <w:szCs w:val="16"/>
              </w:rPr>
            </w:pPr>
          </w:p>
        </w:tc>
        <w:tc>
          <w:tcPr>
            <w:tcW w:w="664" w:type="dxa"/>
          </w:tcPr>
          <w:p w14:paraId="56299BD6" w14:textId="77777777" w:rsidR="004646EC" w:rsidRPr="005E2669" w:rsidRDefault="004646EC" w:rsidP="005E2669">
            <w:pPr>
              <w:tabs>
                <w:tab w:val="left" w:pos="2010"/>
              </w:tabs>
              <w:rPr>
                <w:rFonts w:cstheme="minorHAnsi"/>
                <w:sz w:val="16"/>
                <w:szCs w:val="16"/>
              </w:rPr>
            </w:pPr>
          </w:p>
        </w:tc>
        <w:tc>
          <w:tcPr>
            <w:tcW w:w="664" w:type="dxa"/>
          </w:tcPr>
          <w:p w14:paraId="154C454D" w14:textId="77777777" w:rsidR="004646EC" w:rsidRPr="005E2669" w:rsidRDefault="004646EC" w:rsidP="005E2669">
            <w:pPr>
              <w:tabs>
                <w:tab w:val="left" w:pos="2010"/>
              </w:tabs>
              <w:rPr>
                <w:rFonts w:cstheme="minorHAnsi"/>
                <w:sz w:val="16"/>
                <w:szCs w:val="16"/>
              </w:rPr>
            </w:pPr>
          </w:p>
        </w:tc>
        <w:tc>
          <w:tcPr>
            <w:tcW w:w="282" w:type="dxa"/>
            <w:tcBorders>
              <w:top w:val="nil"/>
              <w:bottom w:val="nil"/>
            </w:tcBorders>
          </w:tcPr>
          <w:p w14:paraId="2A0B454F" w14:textId="77777777" w:rsidR="004646EC" w:rsidRPr="005E2669" w:rsidRDefault="004646EC" w:rsidP="005E2669">
            <w:pPr>
              <w:tabs>
                <w:tab w:val="left" w:pos="2010"/>
              </w:tabs>
              <w:jc w:val="center"/>
              <w:rPr>
                <w:rFonts w:cstheme="minorHAnsi"/>
                <w:b/>
                <w:bCs/>
                <w:sz w:val="16"/>
                <w:szCs w:val="16"/>
              </w:rPr>
            </w:pPr>
          </w:p>
        </w:tc>
        <w:tc>
          <w:tcPr>
            <w:tcW w:w="817" w:type="dxa"/>
            <w:vAlign w:val="center"/>
          </w:tcPr>
          <w:p w14:paraId="0D6EB33B" w14:textId="77777777" w:rsidR="004646EC" w:rsidRPr="005E2669" w:rsidRDefault="004646EC" w:rsidP="005E2669">
            <w:pPr>
              <w:tabs>
                <w:tab w:val="left" w:pos="2010"/>
              </w:tabs>
              <w:jc w:val="center"/>
              <w:rPr>
                <w:rFonts w:cstheme="minorHAnsi"/>
                <w:b/>
                <w:bCs/>
                <w:sz w:val="16"/>
                <w:szCs w:val="16"/>
              </w:rPr>
            </w:pPr>
            <w:r w:rsidRPr="005E2669">
              <w:rPr>
                <w:rFonts w:cstheme="minorHAnsi"/>
                <w:b/>
                <w:bCs/>
                <w:sz w:val="16"/>
                <w:szCs w:val="16"/>
              </w:rPr>
              <w:t>Period 7</w:t>
            </w:r>
          </w:p>
        </w:tc>
        <w:tc>
          <w:tcPr>
            <w:tcW w:w="664" w:type="dxa"/>
          </w:tcPr>
          <w:p w14:paraId="6ADE9581" w14:textId="77777777" w:rsidR="004646EC" w:rsidRPr="005E2669" w:rsidRDefault="004646EC" w:rsidP="005E2669">
            <w:pPr>
              <w:tabs>
                <w:tab w:val="left" w:pos="2010"/>
              </w:tabs>
              <w:rPr>
                <w:rFonts w:cstheme="minorHAnsi"/>
                <w:sz w:val="16"/>
                <w:szCs w:val="16"/>
              </w:rPr>
            </w:pPr>
          </w:p>
        </w:tc>
        <w:tc>
          <w:tcPr>
            <w:tcW w:w="664" w:type="dxa"/>
          </w:tcPr>
          <w:p w14:paraId="781A631B" w14:textId="77777777" w:rsidR="004646EC" w:rsidRPr="005E2669" w:rsidRDefault="004646EC" w:rsidP="005E2669">
            <w:pPr>
              <w:tabs>
                <w:tab w:val="left" w:pos="2010"/>
              </w:tabs>
              <w:rPr>
                <w:rFonts w:cstheme="minorHAnsi"/>
                <w:sz w:val="16"/>
                <w:szCs w:val="16"/>
              </w:rPr>
            </w:pPr>
          </w:p>
        </w:tc>
        <w:tc>
          <w:tcPr>
            <w:tcW w:w="664" w:type="dxa"/>
          </w:tcPr>
          <w:p w14:paraId="2758FCB8" w14:textId="77777777" w:rsidR="004646EC" w:rsidRPr="005E2669" w:rsidRDefault="004646EC" w:rsidP="005E2669">
            <w:pPr>
              <w:tabs>
                <w:tab w:val="left" w:pos="2010"/>
              </w:tabs>
              <w:rPr>
                <w:rFonts w:cstheme="minorHAnsi"/>
                <w:sz w:val="16"/>
                <w:szCs w:val="16"/>
              </w:rPr>
            </w:pPr>
          </w:p>
        </w:tc>
        <w:tc>
          <w:tcPr>
            <w:tcW w:w="664" w:type="dxa"/>
          </w:tcPr>
          <w:p w14:paraId="1BE3E6B4" w14:textId="77777777" w:rsidR="004646EC" w:rsidRPr="005E2669" w:rsidRDefault="004646EC" w:rsidP="005E2669">
            <w:pPr>
              <w:tabs>
                <w:tab w:val="left" w:pos="2010"/>
              </w:tabs>
              <w:rPr>
                <w:rFonts w:cstheme="minorHAnsi"/>
                <w:sz w:val="16"/>
                <w:szCs w:val="16"/>
              </w:rPr>
            </w:pPr>
          </w:p>
        </w:tc>
      </w:tr>
    </w:tbl>
    <w:bookmarkEnd w:id="1"/>
    <w:p w14:paraId="46629639" w14:textId="77777777" w:rsidR="005E2669" w:rsidRPr="005E2669" w:rsidRDefault="005E2669" w:rsidP="005E2669">
      <w:pPr>
        <w:tabs>
          <w:tab w:val="left" w:pos="2010"/>
        </w:tabs>
        <w:rPr>
          <w:rFonts w:cstheme="minorHAnsi"/>
          <w:b/>
          <w:bCs/>
          <w:sz w:val="16"/>
          <w:szCs w:val="16"/>
        </w:rPr>
      </w:pPr>
      <w:r w:rsidRPr="005E2669">
        <w:rPr>
          <w:rFonts w:cstheme="minorHAnsi"/>
          <w:b/>
          <w:bCs/>
          <w:sz w:val="16"/>
          <w:szCs w:val="16"/>
        </w:rPr>
        <w:t>Student Name: __________________________________________</w:t>
      </w:r>
    </w:p>
    <w:p w14:paraId="68AA6E37" w14:textId="0E3768C2" w:rsidR="00DB7083" w:rsidRPr="005E2669" w:rsidRDefault="00DB7083" w:rsidP="00DB7083">
      <w:pPr>
        <w:tabs>
          <w:tab w:val="left" w:pos="2010"/>
        </w:tabs>
        <w:rPr>
          <w:rFonts w:cstheme="minorHAnsi"/>
          <w:sz w:val="16"/>
          <w:szCs w:val="16"/>
        </w:rPr>
      </w:pPr>
    </w:p>
    <w:p w14:paraId="6D53347B" w14:textId="4052D47D" w:rsidR="00DB7083" w:rsidRPr="005E2669" w:rsidRDefault="00DB7083" w:rsidP="00DB7083">
      <w:pPr>
        <w:tabs>
          <w:tab w:val="left" w:pos="2010"/>
        </w:tabs>
        <w:rPr>
          <w:rFonts w:cstheme="minorHAnsi"/>
          <w:b/>
          <w:sz w:val="16"/>
          <w:szCs w:val="16"/>
        </w:rPr>
      </w:pPr>
    </w:p>
    <w:tbl>
      <w:tblPr>
        <w:tblStyle w:val="TableGrid"/>
        <w:tblpPr w:leftFromText="180" w:rightFromText="180" w:vertAnchor="text" w:horzAnchor="margin" w:tblpY="1"/>
        <w:tblW w:w="0" w:type="auto"/>
        <w:tblLook w:val="04A0" w:firstRow="1" w:lastRow="0" w:firstColumn="1" w:lastColumn="0" w:noHBand="0" w:noVBand="1"/>
      </w:tblPr>
      <w:tblGrid>
        <w:gridCol w:w="814"/>
        <w:gridCol w:w="660"/>
        <w:gridCol w:w="660"/>
        <w:gridCol w:w="661"/>
        <w:gridCol w:w="661"/>
        <w:gridCol w:w="280"/>
        <w:gridCol w:w="810"/>
        <w:gridCol w:w="661"/>
        <w:gridCol w:w="661"/>
        <w:gridCol w:w="661"/>
        <w:gridCol w:w="661"/>
      </w:tblGrid>
      <w:tr w:rsidR="0005003D" w:rsidRPr="005E2669" w14:paraId="42768C12" w14:textId="77777777" w:rsidTr="005E2669">
        <w:trPr>
          <w:trHeight w:val="288"/>
        </w:trPr>
        <w:tc>
          <w:tcPr>
            <w:tcW w:w="3456" w:type="dxa"/>
            <w:gridSpan w:val="5"/>
            <w:vAlign w:val="center"/>
          </w:tcPr>
          <w:p w14:paraId="3DB7EAF3" w14:textId="77777777" w:rsidR="0005003D" w:rsidRPr="005E2669" w:rsidRDefault="0005003D" w:rsidP="005E2669">
            <w:pPr>
              <w:tabs>
                <w:tab w:val="left" w:pos="2010"/>
              </w:tabs>
              <w:jc w:val="center"/>
              <w:rPr>
                <w:rFonts w:cstheme="minorHAnsi"/>
                <w:b/>
                <w:bCs/>
                <w:sz w:val="16"/>
                <w:szCs w:val="16"/>
              </w:rPr>
            </w:pPr>
            <w:r w:rsidRPr="005E2669">
              <w:rPr>
                <w:rFonts w:cstheme="minorHAnsi"/>
                <w:b/>
                <w:bCs/>
                <w:sz w:val="16"/>
                <w:szCs w:val="16"/>
              </w:rPr>
              <w:t>3</w:t>
            </w:r>
            <w:r w:rsidRPr="005E2669">
              <w:rPr>
                <w:rFonts w:cstheme="minorHAnsi"/>
                <w:b/>
                <w:bCs/>
                <w:sz w:val="16"/>
                <w:szCs w:val="16"/>
                <w:vertAlign w:val="superscript"/>
              </w:rPr>
              <w:t>rd</w:t>
            </w:r>
            <w:r w:rsidRPr="005E2669">
              <w:rPr>
                <w:rFonts w:cstheme="minorHAnsi"/>
                <w:b/>
                <w:bCs/>
                <w:sz w:val="16"/>
                <w:szCs w:val="16"/>
              </w:rPr>
              <w:t xml:space="preserve"> Quarter</w:t>
            </w:r>
          </w:p>
        </w:tc>
        <w:tc>
          <w:tcPr>
            <w:tcW w:w="280" w:type="dxa"/>
            <w:tcBorders>
              <w:top w:val="nil"/>
              <w:bottom w:val="nil"/>
            </w:tcBorders>
          </w:tcPr>
          <w:p w14:paraId="53BD44FE" w14:textId="77777777" w:rsidR="0005003D" w:rsidRPr="005E2669" w:rsidRDefault="0005003D" w:rsidP="005E2669">
            <w:pPr>
              <w:tabs>
                <w:tab w:val="left" w:pos="2010"/>
              </w:tabs>
              <w:jc w:val="center"/>
              <w:rPr>
                <w:rFonts w:cstheme="minorHAnsi"/>
                <w:b/>
                <w:bCs/>
                <w:sz w:val="16"/>
                <w:szCs w:val="16"/>
              </w:rPr>
            </w:pPr>
          </w:p>
        </w:tc>
        <w:tc>
          <w:tcPr>
            <w:tcW w:w="3454" w:type="dxa"/>
            <w:gridSpan w:val="5"/>
            <w:vAlign w:val="center"/>
          </w:tcPr>
          <w:p w14:paraId="1F0CA083" w14:textId="77777777" w:rsidR="0005003D" w:rsidRPr="005E2669" w:rsidRDefault="0005003D" w:rsidP="005E2669">
            <w:pPr>
              <w:tabs>
                <w:tab w:val="left" w:pos="2010"/>
              </w:tabs>
              <w:jc w:val="center"/>
              <w:rPr>
                <w:rFonts w:cstheme="minorHAnsi"/>
                <w:b/>
                <w:bCs/>
                <w:sz w:val="16"/>
                <w:szCs w:val="16"/>
              </w:rPr>
            </w:pPr>
            <w:r w:rsidRPr="005E2669">
              <w:rPr>
                <w:rFonts w:cstheme="minorHAnsi"/>
                <w:b/>
                <w:bCs/>
                <w:sz w:val="16"/>
                <w:szCs w:val="16"/>
              </w:rPr>
              <w:t>4</w:t>
            </w:r>
            <w:r w:rsidRPr="005E2669">
              <w:rPr>
                <w:rFonts w:cstheme="minorHAnsi"/>
                <w:b/>
                <w:bCs/>
                <w:sz w:val="16"/>
                <w:szCs w:val="16"/>
                <w:vertAlign w:val="superscript"/>
              </w:rPr>
              <w:t>th</w:t>
            </w:r>
            <w:r w:rsidRPr="005E2669">
              <w:rPr>
                <w:rFonts w:cstheme="minorHAnsi"/>
                <w:b/>
                <w:bCs/>
                <w:sz w:val="16"/>
                <w:szCs w:val="16"/>
              </w:rPr>
              <w:t xml:space="preserve"> Quarter</w:t>
            </w:r>
          </w:p>
        </w:tc>
      </w:tr>
      <w:tr w:rsidR="0005003D" w:rsidRPr="005E2669" w14:paraId="72CBD73E" w14:textId="77777777" w:rsidTr="005E2669">
        <w:trPr>
          <w:trHeight w:val="288"/>
        </w:trPr>
        <w:tc>
          <w:tcPr>
            <w:tcW w:w="814" w:type="dxa"/>
          </w:tcPr>
          <w:p w14:paraId="58E85725" w14:textId="77777777" w:rsidR="0005003D" w:rsidRPr="005E2669" w:rsidRDefault="0005003D" w:rsidP="005E2669">
            <w:pPr>
              <w:tabs>
                <w:tab w:val="left" w:pos="2010"/>
              </w:tabs>
              <w:rPr>
                <w:rFonts w:cstheme="minorHAnsi"/>
                <w:sz w:val="16"/>
                <w:szCs w:val="16"/>
              </w:rPr>
            </w:pPr>
            <w:r w:rsidRPr="005E2669">
              <w:rPr>
                <w:rFonts w:cstheme="minorHAnsi"/>
                <w:sz w:val="16"/>
                <w:szCs w:val="16"/>
              </w:rPr>
              <w:t xml:space="preserve">   </w:t>
            </w:r>
          </w:p>
        </w:tc>
        <w:tc>
          <w:tcPr>
            <w:tcW w:w="660" w:type="dxa"/>
            <w:vAlign w:val="center"/>
          </w:tcPr>
          <w:p w14:paraId="646400A7" w14:textId="77777777" w:rsidR="0005003D" w:rsidRPr="005E2669" w:rsidRDefault="0005003D" w:rsidP="005E2669">
            <w:pPr>
              <w:tabs>
                <w:tab w:val="left" w:pos="2010"/>
              </w:tabs>
              <w:jc w:val="center"/>
              <w:rPr>
                <w:rFonts w:cstheme="minorHAnsi"/>
                <w:b/>
                <w:bCs/>
                <w:sz w:val="16"/>
                <w:szCs w:val="16"/>
              </w:rPr>
            </w:pPr>
            <w:r w:rsidRPr="005E2669">
              <w:rPr>
                <w:rFonts w:cstheme="minorHAnsi"/>
                <w:b/>
                <w:bCs/>
                <w:sz w:val="16"/>
                <w:szCs w:val="16"/>
              </w:rPr>
              <w:t>Pass 1</w:t>
            </w:r>
          </w:p>
        </w:tc>
        <w:tc>
          <w:tcPr>
            <w:tcW w:w="660" w:type="dxa"/>
            <w:vAlign w:val="center"/>
          </w:tcPr>
          <w:p w14:paraId="6B79FB2E" w14:textId="77777777" w:rsidR="0005003D" w:rsidRPr="005E2669" w:rsidRDefault="0005003D" w:rsidP="005E2669">
            <w:pPr>
              <w:tabs>
                <w:tab w:val="left" w:pos="2010"/>
              </w:tabs>
              <w:jc w:val="center"/>
              <w:rPr>
                <w:rFonts w:cstheme="minorHAnsi"/>
                <w:b/>
                <w:bCs/>
                <w:sz w:val="16"/>
                <w:szCs w:val="16"/>
              </w:rPr>
            </w:pPr>
            <w:r w:rsidRPr="005E2669">
              <w:rPr>
                <w:rFonts w:cstheme="minorHAnsi"/>
                <w:b/>
                <w:bCs/>
                <w:sz w:val="16"/>
                <w:szCs w:val="16"/>
              </w:rPr>
              <w:t>Pass 2</w:t>
            </w:r>
          </w:p>
        </w:tc>
        <w:tc>
          <w:tcPr>
            <w:tcW w:w="661" w:type="dxa"/>
            <w:vAlign w:val="center"/>
          </w:tcPr>
          <w:p w14:paraId="41A5FEDC" w14:textId="77777777" w:rsidR="0005003D" w:rsidRPr="005E2669" w:rsidRDefault="0005003D" w:rsidP="005E2669">
            <w:pPr>
              <w:tabs>
                <w:tab w:val="left" w:pos="2010"/>
              </w:tabs>
              <w:jc w:val="center"/>
              <w:rPr>
                <w:rFonts w:cstheme="minorHAnsi"/>
                <w:b/>
                <w:bCs/>
                <w:sz w:val="16"/>
                <w:szCs w:val="16"/>
              </w:rPr>
            </w:pPr>
            <w:r w:rsidRPr="005E2669">
              <w:rPr>
                <w:rFonts w:cstheme="minorHAnsi"/>
                <w:b/>
                <w:bCs/>
                <w:sz w:val="16"/>
                <w:szCs w:val="16"/>
              </w:rPr>
              <w:t>Pass 3</w:t>
            </w:r>
          </w:p>
        </w:tc>
        <w:tc>
          <w:tcPr>
            <w:tcW w:w="661" w:type="dxa"/>
            <w:vAlign w:val="center"/>
          </w:tcPr>
          <w:p w14:paraId="182F0E2C" w14:textId="77777777" w:rsidR="0005003D" w:rsidRPr="005E2669" w:rsidRDefault="0005003D" w:rsidP="005E2669">
            <w:pPr>
              <w:tabs>
                <w:tab w:val="left" w:pos="2010"/>
              </w:tabs>
              <w:jc w:val="center"/>
              <w:rPr>
                <w:rFonts w:cstheme="minorHAnsi"/>
                <w:b/>
                <w:bCs/>
                <w:sz w:val="16"/>
                <w:szCs w:val="16"/>
              </w:rPr>
            </w:pPr>
            <w:r w:rsidRPr="005E2669">
              <w:rPr>
                <w:rFonts w:cstheme="minorHAnsi"/>
                <w:b/>
                <w:bCs/>
                <w:sz w:val="16"/>
                <w:szCs w:val="16"/>
              </w:rPr>
              <w:t>Pass 4</w:t>
            </w:r>
          </w:p>
        </w:tc>
        <w:tc>
          <w:tcPr>
            <w:tcW w:w="280" w:type="dxa"/>
            <w:tcBorders>
              <w:top w:val="nil"/>
              <w:bottom w:val="nil"/>
            </w:tcBorders>
          </w:tcPr>
          <w:p w14:paraId="603F7610" w14:textId="77777777" w:rsidR="0005003D" w:rsidRPr="005E2669" w:rsidRDefault="0005003D" w:rsidP="005E2669">
            <w:pPr>
              <w:tabs>
                <w:tab w:val="left" w:pos="2010"/>
              </w:tabs>
              <w:jc w:val="center"/>
              <w:rPr>
                <w:rFonts w:cstheme="minorHAnsi"/>
                <w:b/>
                <w:bCs/>
                <w:sz w:val="16"/>
                <w:szCs w:val="16"/>
              </w:rPr>
            </w:pPr>
          </w:p>
        </w:tc>
        <w:tc>
          <w:tcPr>
            <w:tcW w:w="810" w:type="dxa"/>
          </w:tcPr>
          <w:p w14:paraId="7DA139F9" w14:textId="77777777" w:rsidR="0005003D" w:rsidRPr="005E2669" w:rsidRDefault="0005003D" w:rsidP="005E2669">
            <w:pPr>
              <w:tabs>
                <w:tab w:val="left" w:pos="2010"/>
              </w:tabs>
              <w:jc w:val="center"/>
              <w:rPr>
                <w:rFonts w:cstheme="minorHAnsi"/>
                <w:b/>
                <w:bCs/>
                <w:sz w:val="16"/>
                <w:szCs w:val="16"/>
              </w:rPr>
            </w:pPr>
          </w:p>
        </w:tc>
        <w:tc>
          <w:tcPr>
            <w:tcW w:w="661" w:type="dxa"/>
            <w:vAlign w:val="center"/>
          </w:tcPr>
          <w:p w14:paraId="2D39F075" w14:textId="77777777" w:rsidR="0005003D" w:rsidRPr="005E2669" w:rsidRDefault="0005003D" w:rsidP="005E2669">
            <w:pPr>
              <w:tabs>
                <w:tab w:val="left" w:pos="2010"/>
              </w:tabs>
              <w:jc w:val="center"/>
              <w:rPr>
                <w:rFonts w:cstheme="minorHAnsi"/>
                <w:b/>
                <w:bCs/>
                <w:sz w:val="16"/>
                <w:szCs w:val="16"/>
              </w:rPr>
            </w:pPr>
            <w:r w:rsidRPr="005E2669">
              <w:rPr>
                <w:rFonts w:cstheme="minorHAnsi"/>
                <w:b/>
                <w:bCs/>
                <w:sz w:val="16"/>
                <w:szCs w:val="16"/>
              </w:rPr>
              <w:t>Pass 1</w:t>
            </w:r>
          </w:p>
        </w:tc>
        <w:tc>
          <w:tcPr>
            <w:tcW w:w="661" w:type="dxa"/>
            <w:vAlign w:val="center"/>
          </w:tcPr>
          <w:p w14:paraId="22CA7AAB" w14:textId="77777777" w:rsidR="0005003D" w:rsidRPr="005E2669" w:rsidRDefault="0005003D" w:rsidP="005E2669">
            <w:pPr>
              <w:tabs>
                <w:tab w:val="left" w:pos="2010"/>
              </w:tabs>
              <w:jc w:val="center"/>
              <w:rPr>
                <w:rFonts w:cstheme="minorHAnsi"/>
                <w:b/>
                <w:bCs/>
                <w:sz w:val="16"/>
                <w:szCs w:val="16"/>
              </w:rPr>
            </w:pPr>
            <w:r w:rsidRPr="005E2669">
              <w:rPr>
                <w:rFonts w:cstheme="minorHAnsi"/>
                <w:b/>
                <w:bCs/>
                <w:sz w:val="16"/>
                <w:szCs w:val="16"/>
              </w:rPr>
              <w:t>Pass 2</w:t>
            </w:r>
          </w:p>
        </w:tc>
        <w:tc>
          <w:tcPr>
            <w:tcW w:w="661" w:type="dxa"/>
            <w:vAlign w:val="center"/>
          </w:tcPr>
          <w:p w14:paraId="4CD0B482" w14:textId="77777777" w:rsidR="0005003D" w:rsidRPr="005E2669" w:rsidRDefault="0005003D" w:rsidP="005E2669">
            <w:pPr>
              <w:tabs>
                <w:tab w:val="left" w:pos="2010"/>
              </w:tabs>
              <w:jc w:val="center"/>
              <w:rPr>
                <w:rFonts w:cstheme="minorHAnsi"/>
                <w:b/>
                <w:bCs/>
                <w:sz w:val="16"/>
                <w:szCs w:val="16"/>
              </w:rPr>
            </w:pPr>
            <w:r w:rsidRPr="005E2669">
              <w:rPr>
                <w:rFonts w:cstheme="minorHAnsi"/>
                <w:b/>
                <w:bCs/>
                <w:sz w:val="16"/>
                <w:szCs w:val="16"/>
              </w:rPr>
              <w:t>Pass 3</w:t>
            </w:r>
          </w:p>
        </w:tc>
        <w:tc>
          <w:tcPr>
            <w:tcW w:w="661" w:type="dxa"/>
            <w:vAlign w:val="center"/>
          </w:tcPr>
          <w:p w14:paraId="7DA9B684" w14:textId="77777777" w:rsidR="0005003D" w:rsidRPr="005E2669" w:rsidRDefault="0005003D" w:rsidP="005E2669">
            <w:pPr>
              <w:tabs>
                <w:tab w:val="left" w:pos="2010"/>
              </w:tabs>
              <w:jc w:val="center"/>
              <w:rPr>
                <w:rFonts w:cstheme="minorHAnsi"/>
                <w:b/>
                <w:bCs/>
                <w:sz w:val="16"/>
                <w:szCs w:val="16"/>
              </w:rPr>
            </w:pPr>
            <w:r w:rsidRPr="005E2669">
              <w:rPr>
                <w:rFonts w:cstheme="minorHAnsi"/>
                <w:b/>
                <w:bCs/>
                <w:sz w:val="16"/>
                <w:szCs w:val="16"/>
              </w:rPr>
              <w:t>Pass 4</w:t>
            </w:r>
          </w:p>
        </w:tc>
      </w:tr>
      <w:tr w:rsidR="0005003D" w:rsidRPr="005E2669" w14:paraId="5DE29BDC" w14:textId="77777777" w:rsidTr="005E2669">
        <w:trPr>
          <w:trHeight w:val="288"/>
        </w:trPr>
        <w:tc>
          <w:tcPr>
            <w:tcW w:w="814" w:type="dxa"/>
            <w:vAlign w:val="center"/>
          </w:tcPr>
          <w:p w14:paraId="110D57F1" w14:textId="77777777" w:rsidR="0005003D" w:rsidRPr="005E2669" w:rsidRDefault="0005003D" w:rsidP="005E2669">
            <w:pPr>
              <w:tabs>
                <w:tab w:val="left" w:pos="2010"/>
              </w:tabs>
              <w:jc w:val="center"/>
              <w:rPr>
                <w:rFonts w:cstheme="minorHAnsi"/>
                <w:b/>
                <w:bCs/>
                <w:sz w:val="16"/>
                <w:szCs w:val="16"/>
              </w:rPr>
            </w:pPr>
            <w:r w:rsidRPr="005E2669">
              <w:rPr>
                <w:rFonts w:cstheme="minorHAnsi"/>
                <w:b/>
                <w:bCs/>
                <w:sz w:val="16"/>
                <w:szCs w:val="16"/>
              </w:rPr>
              <w:t>Period 1</w:t>
            </w:r>
          </w:p>
        </w:tc>
        <w:tc>
          <w:tcPr>
            <w:tcW w:w="660" w:type="dxa"/>
            <w:tcBorders>
              <w:top w:val="single" w:sz="4" w:space="0" w:color="auto"/>
            </w:tcBorders>
          </w:tcPr>
          <w:p w14:paraId="47F37A1D" w14:textId="77777777" w:rsidR="0005003D" w:rsidRPr="005E2669" w:rsidRDefault="0005003D" w:rsidP="005E2669">
            <w:pPr>
              <w:tabs>
                <w:tab w:val="left" w:pos="2010"/>
              </w:tabs>
              <w:rPr>
                <w:rFonts w:cstheme="minorHAnsi"/>
                <w:sz w:val="16"/>
                <w:szCs w:val="16"/>
              </w:rPr>
            </w:pPr>
          </w:p>
        </w:tc>
        <w:tc>
          <w:tcPr>
            <w:tcW w:w="660" w:type="dxa"/>
            <w:tcBorders>
              <w:top w:val="single" w:sz="4" w:space="0" w:color="auto"/>
            </w:tcBorders>
          </w:tcPr>
          <w:p w14:paraId="62A081E6" w14:textId="77777777" w:rsidR="0005003D" w:rsidRPr="005E2669" w:rsidRDefault="0005003D" w:rsidP="005E2669">
            <w:pPr>
              <w:tabs>
                <w:tab w:val="left" w:pos="2010"/>
              </w:tabs>
              <w:rPr>
                <w:rFonts w:cstheme="minorHAnsi"/>
                <w:sz w:val="16"/>
                <w:szCs w:val="16"/>
              </w:rPr>
            </w:pPr>
          </w:p>
        </w:tc>
        <w:tc>
          <w:tcPr>
            <w:tcW w:w="661" w:type="dxa"/>
            <w:tcBorders>
              <w:top w:val="single" w:sz="4" w:space="0" w:color="auto"/>
            </w:tcBorders>
          </w:tcPr>
          <w:p w14:paraId="42A44CD1" w14:textId="77777777" w:rsidR="0005003D" w:rsidRPr="005E2669" w:rsidRDefault="0005003D" w:rsidP="005E2669">
            <w:pPr>
              <w:tabs>
                <w:tab w:val="left" w:pos="2010"/>
              </w:tabs>
              <w:rPr>
                <w:rFonts w:cstheme="minorHAnsi"/>
                <w:sz w:val="16"/>
                <w:szCs w:val="16"/>
              </w:rPr>
            </w:pPr>
          </w:p>
        </w:tc>
        <w:tc>
          <w:tcPr>
            <w:tcW w:w="661" w:type="dxa"/>
            <w:tcBorders>
              <w:top w:val="single" w:sz="4" w:space="0" w:color="auto"/>
            </w:tcBorders>
          </w:tcPr>
          <w:p w14:paraId="3423B5DC" w14:textId="77777777" w:rsidR="0005003D" w:rsidRPr="005E2669" w:rsidRDefault="0005003D" w:rsidP="005E2669">
            <w:pPr>
              <w:tabs>
                <w:tab w:val="left" w:pos="2010"/>
              </w:tabs>
              <w:rPr>
                <w:rFonts w:cstheme="minorHAnsi"/>
                <w:sz w:val="16"/>
                <w:szCs w:val="16"/>
              </w:rPr>
            </w:pPr>
          </w:p>
        </w:tc>
        <w:tc>
          <w:tcPr>
            <w:tcW w:w="280" w:type="dxa"/>
            <w:tcBorders>
              <w:top w:val="nil"/>
              <w:bottom w:val="nil"/>
            </w:tcBorders>
          </w:tcPr>
          <w:p w14:paraId="59047AC8" w14:textId="77777777" w:rsidR="0005003D" w:rsidRPr="005E2669" w:rsidRDefault="0005003D" w:rsidP="005E2669">
            <w:pPr>
              <w:tabs>
                <w:tab w:val="left" w:pos="2010"/>
              </w:tabs>
              <w:jc w:val="center"/>
              <w:rPr>
                <w:rFonts w:cstheme="minorHAnsi"/>
                <w:b/>
                <w:bCs/>
                <w:sz w:val="16"/>
                <w:szCs w:val="16"/>
              </w:rPr>
            </w:pPr>
          </w:p>
        </w:tc>
        <w:tc>
          <w:tcPr>
            <w:tcW w:w="810" w:type="dxa"/>
            <w:vAlign w:val="center"/>
          </w:tcPr>
          <w:p w14:paraId="1BE73DE6" w14:textId="77777777" w:rsidR="0005003D" w:rsidRPr="005E2669" w:rsidRDefault="0005003D" w:rsidP="005E2669">
            <w:pPr>
              <w:tabs>
                <w:tab w:val="left" w:pos="2010"/>
              </w:tabs>
              <w:jc w:val="center"/>
              <w:rPr>
                <w:rFonts w:cstheme="minorHAnsi"/>
                <w:b/>
                <w:bCs/>
                <w:sz w:val="16"/>
                <w:szCs w:val="16"/>
              </w:rPr>
            </w:pPr>
            <w:r w:rsidRPr="005E2669">
              <w:rPr>
                <w:rFonts w:cstheme="minorHAnsi"/>
                <w:b/>
                <w:bCs/>
                <w:sz w:val="16"/>
                <w:szCs w:val="16"/>
              </w:rPr>
              <w:t>Period 1</w:t>
            </w:r>
          </w:p>
        </w:tc>
        <w:tc>
          <w:tcPr>
            <w:tcW w:w="661" w:type="dxa"/>
          </w:tcPr>
          <w:p w14:paraId="113E61F8" w14:textId="77777777" w:rsidR="0005003D" w:rsidRPr="005E2669" w:rsidRDefault="0005003D" w:rsidP="005E2669">
            <w:pPr>
              <w:tabs>
                <w:tab w:val="left" w:pos="2010"/>
              </w:tabs>
              <w:rPr>
                <w:rFonts w:cstheme="minorHAnsi"/>
                <w:sz w:val="16"/>
                <w:szCs w:val="16"/>
              </w:rPr>
            </w:pPr>
          </w:p>
        </w:tc>
        <w:tc>
          <w:tcPr>
            <w:tcW w:w="661" w:type="dxa"/>
          </w:tcPr>
          <w:p w14:paraId="21413087" w14:textId="77777777" w:rsidR="0005003D" w:rsidRPr="005E2669" w:rsidRDefault="0005003D" w:rsidP="005E2669">
            <w:pPr>
              <w:tabs>
                <w:tab w:val="left" w:pos="2010"/>
              </w:tabs>
              <w:rPr>
                <w:rFonts w:cstheme="minorHAnsi"/>
                <w:sz w:val="16"/>
                <w:szCs w:val="16"/>
              </w:rPr>
            </w:pPr>
          </w:p>
        </w:tc>
        <w:tc>
          <w:tcPr>
            <w:tcW w:w="661" w:type="dxa"/>
          </w:tcPr>
          <w:p w14:paraId="5CEF5ED1" w14:textId="77777777" w:rsidR="0005003D" w:rsidRPr="005E2669" w:rsidRDefault="0005003D" w:rsidP="005E2669">
            <w:pPr>
              <w:tabs>
                <w:tab w:val="left" w:pos="2010"/>
              </w:tabs>
              <w:rPr>
                <w:rFonts w:cstheme="minorHAnsi"/>
                <w:sz w:val="16"/>
                <w:szCs w:val="16"/>
              </w:rPr>
            </w:pPr>
          </w:p>
        </w:tc>
        <w:tc>
          <w:tcPr>
            <w:tcW w:w="661" w:type="dxa"/>
          </w:tcPr>
          <w:p w14:paraId="66156578" w14:textId="77777777" w:rsidR="0005003D" w:rsidRPr="005E2669" w:rsidRDefault="0005003D" w:rsidP="005E2669">
            <w:pPr>
              <w:tabs>
                <w:tab w:val="left" w:pos="2010"/>
              </w:tabs>
              <w:rPr>
                <w:rFonts w:cstheme="minorHAnsi"/>
                <w:sz w:val="16"/>
                <w:szCs w:val="16"/>
              </w:rPr>
            </w:pPr>
          </w:p>
        </w:tc>
      </w:tr>
      <w:tr w:rsidR="0005003D" w:rsidRPr="005E2669" w14:paraId="6249849C" w14:textId="77777777" w:rsidTr="005E2669">
        <w:trPr>
          <w:trHeight w:val="288"/>
        </w:trPr>
        <w:tc>
          <w:tcPr>
            <w:tcW w:w="814" w:type="dxa"/>
            <w:vAlign w:val="center"/>
          </w:tcPr>
          <w:p w14:paraId="59823D02" w14:textId="77777777" w:rsidR="0005003D" w:rsidRPr="005E2669" w:rsidRDefault="0005003D" w:rsidP="005E2669">
            <w:pPr>
              <w:tabs>
                <w:tab w:val="left" w:pos="2010"/>
              </w:tabs>
              <w:jc w:val="center"/>
              <w:rPr>
                <w:rFonts w:cstheme="minorHAnsi"/>
                <w:b/>
                <w:bCs/>
                <w:sz w:val="16"/>
                <w:szCs w:val="16"/>
              </w:rPr>
            </w:pPr>
            <w:r w:rsidRPr="005E2669">
              <w:rPr>
                <w:rFonts w:cstheme="minorHAnsi"/>
                <w:b/>
                <w:bCs/>
                <w:sz w:val="16"/>
                <w:szCs w:val="16"/>
              </w:rPr>
              <w:t>Period 2</w:t>
            </w:r>
          </w:p>
        </w:tc>
        <w:tc>
          <w:tcPr>
            <w:tcW w:w="660" w:type="dxa"/>
          </w:tcPr>
          <w:p w14:paraId="746B59C1" w14:textId="77777777" w:rsidR="0005003D" w:rsidRPr="005E2669" w:rsidRDefault="0005003D" w:rsidP="005E2669">
            <w:pPr>
              <w:tabs>
                <w:tab w:val="left" w:pos="2010"/>
              </w:tabs>
              <w:rPr>
                <w:rFonts w:cstheme="minorHAnsi"/>
                <w:sz w:val="16"/>
                <w:szCs w:val="16"/>
              </w:rPr>
            </w:pPr>
          </w:p>
        </w:tc>
        <w:tc>
          <w:tcPr>
            <w:tcW w:w="660" w:type="dxa"/>
          </w:tcPr>
          <w:p w14:paraId="555F2DC2" w14:textId="77777777" w:rsidR="0005003D" w:rsidRPr="005E2669" w:rsidRDefault="0005003D" w:rsidP="005E2669">
            <w:pPr>
              <w:tabs>
                <w:tab w:val="left" w:pos="2010"/>
              </w:tabs>
              <w:rPr>
                <w:rFonts w:cstheme="minorHAnsi"/>
                <w:sz w:val="16"/>
                <w:szCs w:val="16"/>
              </w:rPr>
            </w:pPr>
          </w:p>
        </w:tc>
        <w:tc>
          <w:tcPr>
            <w:tcW w:w="661" w:type="dxa"/>
          </w:tcPr>
          <w:p w14:paraId="3F6B5400" w14:textId="77777777" w:rsidR="0005003D" w:rsidRPr="005E2669" w:rsidRDefault="0005003D" w:rsidP="005E2669">
            <w:pPr>
              <w:tabs>
                <w:tab w:val="left" w:pos="2010"/>
              </w:tabs>
              <w:rPr>
                <w:rFonts w:cstheme="minorHAnsi"/>
                <w:sz w:val="16"/>
                <w:szCs w:val="16"/>
              </w:rPr>
            </w:pPr>
          </w:p>
        </w:tc>
        <w:tc>
          <w:tcPr>
            <w:tcW w:w="661" w:type="dxa"/>
          </w:tcPr>
          <w:p w14:paraId="13826CC1" w14:textId="77777777" w:rsidR="0005003D" w:rsidRPr="005E2669" w:rsidRDefault="0005003D" w:rsidP="005E2669">
            <w:pPr>
              <w:tabs>
                <w:tab w:val="left" w:pos="2010"/>
              </w:tabs>
              <w:rPr>
                <w:rFonts w:cstheme="minorHAnsi"/>
                <w:sz w:val="16"/>
                <w:szCs w:val="16"/>
              </w:rPr>
            </w:pPr>
          </w:p>
        </w:tc>
        <w:tc>
          <w:tcPr>
            <w:tcW w:w="280" w:type="dxa"/>
            <w:tcBorders>
              <w:top w:val="nil"/>
              <w:bottom w:val="nil"/>
            </w:tcBorders>
          </w:tcPr>
          <w:p w14:paraId="0D92D90B" w14:textId="77777777" w:rsidR="0005003D" w:rsidRPr="005E2669" w:rsidRDefault="0005003D" w:rsidP="005E2669">
            <w:pPr>
              <w:tabs>
                <w:tab w:val="left" w:pos="2010"/>
              </w:tabs>
              <w:jc w:val="center"/>
              <w:rPr>
                <w:rFonts w:cstheme="minorHAnsi"/>
                <w:b/>
                <w:bCs/>
                <w:sz w:val="16"/>
                <w:szCs w:val="16"/>
              </w:rPr>
            </w:pPr>
          </w:p>
        </w:tc>
        <w:tc>
          <w:tcPr>
            <w:tcW w:w="810" w:type="dxa"/>
            <w:vAlign w:val="center"/>
          </w:tcPr>
          <w:p w14:paraId="559D45EC" w14:textId="77777777" w:rsidR="0005003D" w:rsidRPr="005E2669" w:rsidRDefault="0005003D" w:rsidP="005E2669">
            <w:pPr>
              <w:tabs>
                <w:tab w:val="left" w:pos="2010"/>
              </w:tabs>
              <w:jc w:val="center"/>
              <w:rPr>
                <w:rFonts w:cstheme="minorHAnsi"/>
                <w:b/>
                <w:bCs/>
                <w:sz w:val="16"/>
                <w:szCs w:val="16"/>
              </w:rPr>
            </w:pPr>
            <w:r w:rsidRPr="005E2669">
              <w:rPr>
                <w:rFonts w:cstheme="minorHAnsi"/>
                <w:b/>
                <w:bCs/>
                <w:sz w:val="16"/>
                <w:szCs w:val="16"/>
              </w:rPr>
              <w:t>Period 2</w:t>
            </w:r>
          </w:p>
        </w:tc>
        <w:tc>
          <w:tcPr>
            <w:tcW w:w="661" w:type="dxa"/>
          </w:tcPr>
          <w:p w14:paraId="0D906127" w14:textId="77777777" w:rsidR="0005003D" w:rsidRPr="005E2669" w:rsidRDefault="0005003D" w:rsidP="005E2669">
            <w:pPr>
              <w:tabs>
                <w:tab w:val="left" w:pos="2010"/>
              </w:tabs>
              <w:rPr>
                <w:rFonts w:cstheme="minorHAnsi"/>
                <w:sz w:val="16"/>
                <w:szCs w:val="16"/>
              </w:rPr>
            </w:pPr>
          </w:p>
        </w:tc>
        <w:tc>
          <w:tcPr>
            <w:tcW w:w="661" w:type="dxa"/>
          </w:tcPr>
          <w:p w14:paraId="76EBD6A7" w14:textId="77777777" w:rsidR="0005003D" w:rsidRPr="005E2669" w:rsidRDefault="0005003D" w:rsidP="005E2669">
            <w:pPr>
              <w:tabs>
                <w:tab w:val="left" w:pos="2010"/>
              </w:tabs>
              <w:rPr>
                <w:rFonts w:cstheme="minorHAnsi"/>
                <w:sz w:val="16"/>
                <w:szCs w:val="16"/>
              </w:rPr>
            </w:pPr>
          </w:p>
        </w:tc>
        <w:tc>
          <w:tcPr>
            <w:tcW w:w="661" w:type="dxa"/>
          </w:tcPr>
          <w:p w14:paraId="5096BB6E" w14:textId="77777777" w:rsidR="0005003D" w:rsidRPr="005E2669" w:rsidRDefault="0005003D" w:rsidP="005E2669">
            <w:pPr>
              <w:tabs>
                <w:tab w:val="left" w:pos="2010"/>
              </w:tabs>
              <w:rPr>
                <w:rFonts w:cstheme="minorHAnsi"/>
                <w:sz w:val="16"/>
                <w:szCs w:val="16"/>
              </w:rPr>
            </w:pPr>
          </w:p>
        </w:tc>
        <w:tc>
          <w:tcPr>
            <w:tcW w:w="661" w:type="dxa"/>
          </w:tcPr>
          <w:p w14:paraId="41A1410E" w14:textId="77777777" w:rsidR="0005003D" w:rsidRPr="005E2669" w:rsidRDefault="0005003D" w:rsidP="005E2669">
            <w:pPr>
              <w:tabs>
                <w:tab w:val="left" w:pos="2010"/>
              </w:tabs>
              <w:rPr>
                <w:rFonts w:cstheme="minorHAnsi"/>
                <w:sz w:val="16"/>
                <w:szCs w:val="16"/>
              </w:rPr>
            </w:pPr>
          </w:p>
        </w:tc>
      </w:tr>
      <w:tr w:rsidR="0005003D" w:rsidRPr="005E2669" w14:paraId="68B887A9" w14:textId="77777777" w:rsidTr="005E2669">
        <w:trPr>
          <w:trHeight w:val="288"/>
        </w:trPr>
        <w:tc>
          <w:tcPr>
            <w:tcW w:w="814" w:type="dxa"/>
            <w:vAlign w:val="center"/>
          </w:tcPr>
          <w:p w14:paraId="39713C4C" w14:textId="77777777" w:rsidR="0005003D" w:rsidRPr="005E2669" w:rsidRDefault="0005003D" w:rsidP="005E2669">
            <w:pPr>
              <w:tabs>
                <w:tab w:val="left" w:pos="2010"/>
              </w:tabs>
              <w:jc w:val="center"/>
              <w:rPr>
                <w:rFonts w:cstheme="minorHAnsi"/>
                <w:b/>
                <w:bCs/>
                <w:sz w:val="16"/>
                <w:szCs w:val="16"/>
              </w:rPr>
            </w:pPr>
            <w:r w:rsidRPr="005E2669">
              <w:rPr>
                <w:rFonts w:cstheme="minorHAnsi"/>
                <w:b/>
                <w:bCs/>
                <w:sz w:val="16"/>
                <w:szCs w:val="16"/>
              </w:rPr>
              <w:t>Period 3</w:t>
            </w:r>
          </w:p>
        </w:tc>
        <w:tc>
          <w:tcPr>
            <w:tcW w:w="660" w:type="dxa"/>
          </w:tcPr>
          <w:p w14:paraId="48231177" w14:textId="77777777" w:rsidR="0005003D" w:rsidRPr="005E2669" w:rsidRDefault="0005003D" w:rsidP="005E2669">
            <w:pPr>
              <w:tabs>
                <w:tab w:val="left" w:pos="2010"/>
              </w:tabs>
              <w:rPr>
                <w:rFonts w:cstheme="minorHAnsi"/>
                <w:sz w:val="16"/>
                <w:szCs w:val="16"/>
              </w:rPr>
            </w:pPr>
          </w:p>
        </w:tc>
        <w:tc>
          <w:tcPr>
            <w:tcW w:w="660" w:type="dxa"/>
          </w:tcPr>
          <w:p w14:paraId="0461E49E" w14:textId="77777777" w:rsidR="0005003D" w:rsidRPr="005E2669" w:rsidRDefault="0005003D" w:rsidP="005E2669">
            <w:pPr>
              <w:tabs>
                <w:tab w:val="left" w:pos="2010"/>
              </w:tabs>
              <w:rPr>
                <w:rFonts w:cstheme="minorHAnsi"/>
                <w:sz w:val="16"/>
                <w:szCs w:val="16"/>
              </w:rPr>
            </w:pPr>
          </w:p>
        </w:tc>
        <w:tc>
          <w:tcPr>
            <w:tcW w:w="661" w:type="dxa"/>
          </w:tcPr>
          <w:p w14:paraId="3A8C2178" w14:textId="77777777" w:rsidR="0005003D" w:rsidRPr="005E2669" w:rsidRDefault="0005003D" w:rsidP="005E2669">
            <w:pPr>
              <w:tabs>
                <w:tab w:val="left" w:pos="2010"/>
              </w:tabs>
              <w:rPr>
                <w:rFonts w:cstheme="minorHAnsi"/>
                <w:sz w:val="16"/>
                <w:szCs w:val="16"/>
              </w:rPr>
            </w:pPr>
          </w:p>
        </w:tc>
        <w:tc>
          <w:tcPr>
            <w:tcW w:w="661" w:type="dxa"/>
          </w:tcPr>
          <w:p w14:paraId="2CECC88B" w14:textId="77777777" w:rsidR="0005003D" w:rsidRPr="005E2669" w:rsidRDefault="0005003D" w:rsidP="005E2669">
            <w:pPr>
              <w:tabs>
                <w:tab w:val="left" w:pos="2010"/>
              </w:tabs>
              <w:rPr>
                <w:rFonts w:cstheme="minorHAnsi"/>
                <w:sz w:val="16"/>
                <w:szCs w:val="16"/>
              </w:rPr>
            </w:pPr>
          </w:p>
        </w:tc>
        <w:tc>
          <w:tcPr>
            <w:tcW w:w="280" w:type="dxa"/>
            <w:tcBorders>
              <w:top w:val="nil"/>
              <w:bottom w:val="nil"/>
            </w:tcBorders>
          </w:tcPr>
          <w:p w14:paraId="12D64F12" w14:textId="77777777" w:rsidR="0005003D" w:rsidRPr="005E2669" w:rsidRDefault="0005003D" w:rsidP="005E2669">
            <w:pPr>
              <w:tabs>
                <w:tab w:val="left" w:pos="2010"/>
              </w:tabs>
              <w:jc w:val="center"/>
              <w:rPr>
                <w:rFonts w:cstheme="minorHAnsi"/>
                <w:b/>
                <w:bCs/>
                <w:sz w:val="16"/>
                <w:szCs w:val="16"/>
              </w:rPr>
            </w:pPr>
          </w:p>
        </w:tc>
        <w:tc>
          <w:tcPr>
            <w:tcW w:w="810" w:type="dxa"/>
            <w:vAlign w:val="center"/>
          </w:tcPr>
          <w:p w14:paraId="42A41F75" w14:textId="77777777" w:rsidR="0005003D" w:rsidRPr="005E2669" w:rsidRDefault="0005003D" w:rsidP="005E2669">
            <w:pPr>
              <w:tabs>
                <w:tab w:val="left" w:pos="2010"/>
              </w:tabs>
              <w:jc w:val="center"/>
              <w:rPr>
                <w:rFonts w:cstheme="minorHAnsi"/>
                <w:b/>
                <w:bCs/>
                <w:sz w:val="16"/>
                <w:szCs w:val="16"/>
              </w:rPr>
            </w:pPr>
            <w:r w:rsidRPr="005E2669">
              <w:rPr>
                <w:rFonts w:cstheme="minorHAnsi"/>
                <w:b/>
                <w:bCs/>
                <w:sz w:val="16"/>
                <w:szCs w:val="16"/>
              </w:rPr>
              <w:t>Period 3</w:t>
            </w:r>
          </w:p>
        </w:tc>
        <w:tc>
          <w:tcPr>
            <w:tcW w:w="661" w:type="dxa"/>
          </w:tcPr>
          <w:p w14:paraId="2D57B501" w14:textId="77777777" w:rsidR="0005003D" w:rsidRPr="005E2669" w:rsidRDefault="0005003D" w:rsidP="005E2669">
            <w:pPr>
              <w:tabs>
                <w:tab w:val="left" w:pos="2010"/>
              </w:tabs>
              <w:rPr>
                <w:rFonts w:cstheme="minorHAnsi"/>
                <w:sz w:val="16"/>
                <w:szCs w:val="16"/>
              </w:rPr>
            </w:pPr>
          </w:p>
        </w:tc>
        <w:tc>
          <w:tcPr>
            <w:tcW w:w="661" w:type="dxa"/>
          </w:tcPr>
          <w:p w14:paraId="18C7B79D" w14:textId="77777777" w:rsidR="0005003D" w:rsidRPr="005E2669" w:rsidRDefault="0005003D" w:rsidP="005E2669">
            <w:pPr>
              <w:tabs>
                <w:tab w:val="left" w:pos="2010"/>
              </w:tabs>
              <w:rPr>
                <w:rFonts w:cstheme="minorHAnsi"/>
                <w:sz w:val="16"/>
                <w:szCs w:val="16"/>
              </w:rPr>
            </w:pPr>
          </w:p>
        </w:tc>
        <w:tc>
          <w:tcPr>
            <w:tcW w:w="661" w:type="dxa"/>
          </w:tcPr>
          <w:p w14:paraId="40DBCA1E" w14:textId="77777777" w:rsidR="0005003D" w:rsidRPr="005E2669" w:rsidRDefault="0005003D" w:rsidP="005E2669">
            <w:pPr>
              <w:tabs>
                <w:tab w:val="left" w:pos="2010"/>
              </w:tabs>
              <w:rPr>
                <w:rFonts w:cstheme="minorHAnsi"/>
                <w:sz w:val="16"/>
                <w:szCs w:val="16"/>
              </w:rPr>
            </w:pPr>
          </w:p>
        </w:tc>
        <w:tc>
          <w:tcPr>
            <w:tcW w:w="661" w:type="dxa"/>
          </w:tcPr>
          <w:p w14:paraId="4AE5B0B2" w14:textId="77777777" w:rsidR="0005003D" w:rsidRPr="005E2669" w:rsidRDefault="0005003D" w:rsidP="005E2669">
            <w:pPr>
              <w:tabs>
                <w:tab w:val="left" w:pos="2010"/>
              </w:tabs>
              <w:rPr>
                <w:rFonts w:cstheme="minorHAnsi"/>
                <w:sz w:val="16"/>
                <w:szCs w:val="16"/>
              </w:rPr>
            </w:pPr>
          </w:p>
        </w:tc>
      </w:tr>
      <w:tr w:rsidR="0005003D" w:rsidRPr="005E2669" w14:paraId="2D6B6475" w14:textId="77777777" w:rsidTr="005E2669">
        <w:trPr>
          <w:trHeight w:val="288"/>
        </w:trPr>
        <w:tc>
          <w:tcPr>
            <w:tcW w:w="814" w:type="dxa"/>
            <w:vAlign w:val="center"/>
          </w:tcPr>
          <w:p w14:paraId="0A3946EC" w14:textId="77777777" w:rsidR="0005003D" w:rsidRPr="005E2669" w:rsidRDefault="0005003D" w:rsidP="005E2669">
            <w:pPr>
              <w:tabs>
                <w:tab w:val="left" w:pos="2010"/>
              </w:tabs>
              <w:jc w:val="center"/>
              <w:rPr>
                <w:rFonts w:cstheme="minorHAnsi"/>
                <w:b/>
                <w:bCs/>
                <w:sz w:val="16"/>
                <w:szCs w:val="16"/>
              </w:rPr>
            </w:pPr>
            <w:r w:rsidRPr="005E2669">
              <w:rPr>
                <w:rFonts w:cstheme="minorHAnsi"/>
                <w:b/>
                <w:bCs/>
                <w:sz w:val="16"/>
                <w:szCs w:val="16"/>
              </w:rPr>
              <w:t>Period 4</w:t>
            </w:r>
          </w:p>
        </w:tc>
        <w:tc>
          <w:tcPr>
            <w:tcW w:w="660" w:type="dxa"/>
          </w:tcPr>
          <w:p w14:paraId="52628E1F" w14:textId="77777777" w:rsidR="0005003D" w:rsidRPr="005E2669" w:rsidRDefault="0005003D" w:rsidP="005E2669">
            <w:pPr>
              <w:tabs>
                <w:tab w:val="left" w:pos="2010"/>
              </w:tabs>
              <w:rPr>
                <w:rFonts w:cstheme="minorHAnsi"/>
                <w:sz w:val="16"/>
                <w:szCs w:val="16"/>
              </w:rPr>
            </w:pPr>
          </w:p>
        </w:tc>
        <w:tc>
          <w:tcPr>
            <w:tcW w:w="660" w:type="dxa"/>
          </w:tcPr>
          <w:p w14:paraId="29F3128E" w14:textId="77777777" w:rsidR="0005003D" w:rsidRPr="005E2669" w:rsidRDefault="0005003D" w:rsidP="005E2669">
            <w:pPr>
              <w:tabs>
                <w:tab w:val="left" w:pos="2010"/>
              </w:tabs>
              <w:rPr>
                <w:rFonts w:cstheme="minorHAnsi"/>
                <w:sz w:val="16"/>
                <w:szCs w:val="16"/>
              </w:rPr>
            </w:pPr>
          </w:p>
        </w:tc>
        <w:tc>
          <w:tcPr>
            <w:tcW w:w="661" w:type="dxa"/>
          </w:tcPr>
          <w:p w14:paraId="6D1B9C83" w14:textId="77777777" w:rsidR="0005003D" w:rsidRPr="005E2669" w:rsidRDefault="0005003D" w:rsidP="005E2669">
            <w:pPr>
              <w:tabs>
                <w:tab w:val="left" w:pos="2010"/>
              </w:tabs>
              <w:rPr>
                <w:rFonts w:cstheme="minorHAnsi"/>
                <w:sz w:val="16"/>
                <w:szCs w:val="16"/>
              </w:rPr>
            </w:pPr>
          </w:p>
        </w:tc>
        <w:tc>
          <w:tcPr>
            <w:tcW w:w="661" w:type="dxa"/>
          </w:tcPr>
          <w:p w14:paraId="57504001" w14:textId="77777777" w:rsidR="0005003D" w:rsidRPr="005E2669" w:rsidRDefault="0005003D" w:rsidP="005E2669">
            <w:pPr>
              <w:tabs>
                <w:tab w:val="left" w:pos="2010"/>
              </w:tabs>
              <w:rPr>
                <w:rFonts w:cstheme="minorHAnsi"/>
                <w:sz w:val="16"/>
                <w:szCs w:val="16"/>
              </w:rPr>
            </w:pPr>
          </w:p>
        </w:tc>
        <w:tc>
          <w:tcPr>
            <w:tcW w:w="280" w:type="dxa"/>
            <w:tcBorders>
              <w:top w:val="nil"/>
              <w:bottom w:val="nil"/>
            </w:tcBorders>
          </w:tcPr>
          <w:p w14:paraId="3CB44E4A" w14:textId="77777777" w:rsidR="0005003D" w:rsidRPr="005E2669" w:rsidRDefault="0005003D" w:rsidP="005E2669">
            <w:pPr>
              <w:tabs>
                <w:tab w:val="left" w:pos="2010"/>
              </w:tabs>
              <w:jc w:val="center"/>
              <w:rPr>
                <w:rFonts w:cstheme="minorHAnsi"/>
                <w:b/>
                <w:bCs/>
                <w:sz w:val="16"/>
                <w:szCs w:val="16"/>
              </w:rPr>
            </w:pPr>
          </w:p>
        </w:tc>
        <w:tc>
          <w:tcPr>
            <w:tcW w:w="810" w:type="dxa"/>
            <w:vAlign w:val="center"/>
          </w:tcPr>
          <w:p w14:paraId="6C2C443F" w14:textId="77777777" w:rsidR="0005003D" w:rsidRPr="005E2669" w:rsidRDefault="0005003D" w:rsidP="005E2669">
            <w:pPr>
              <w:tabs>
                <w:tab w:val="left" w:pos="2010"/>
              </w:tabs>
              <w:jc w:val="center"/>
              <w:rPr>
                <w:rFonts w:cstheme="minorHAnsi"/>
                <w:b/>
                <w:bCs/>
                <w:sz w:val="16"/>
                <w:szCs w:val="16"/>
              </w:rPr>
            </w:pPr>
            <w:r w:rsidRPr="005E2669">
              <w:rPr>
                <w:rFonts w:cstheme="minorHAnsi"/>
                <w:b/>
                <w:bCs/>
                <w:sz w:val="16"/>
                <w:szCs w:val="16"/>
              </w:rPr>
              <w:t>Period 4</w:t>
            </w:r>
          </w:p>
        </w:tc>
        <w:tc>
          <w:tcPr>
            <w:tcW w:w="661" w:type="dxa"/>
          </w:tcPr>
          <w:p w14:paraId="79431D25" w14:textId="77777777" w:rsidR="0005003D" w:rsidRPr="005E2669" w:rsidRDefault="0005003D" w:rsidP="005E2669">
            <w:pPr>
              <w:tabs>
                <w:tab w:val="left" w:pos="2010"/>
              </w:tabs>
              <w:rPr>
                <w:rFonts w:cstheme="minorHAnsi"/>
                <w:sz w:val="16"/>
                <w:szCs w:val="16"/>
              </w:rPr>
            </w:pPr>
          </w:p>
        </w:tc>
        <w:tc>
          <w:tcPr>
            <w:tcW w:w="661" w:type="dxa"/>
          </w:tcPr>
          <w:p w14:paraId="1EC202D0" w14:textId="77777777" w:rsidR="0005003D" w:rsidRPr="005E2669" w:rsidRDefault="0005003D" w:rsidP="005E2669">
            <w:pPr>
              <w:tabs>
                <w:tab w:val="left" w:pos="2010"/>
              </w:tabs>
              <w:rPr>
                <w:rFonts w:cstheme="minorHAnsi"/>
                <w:sz w:val="16"/>
                <w:szCs w:val="16"/>
              </w:rPr>
            </w:pPr>
          </w:p>
        </w:tc>
        <w:tc>
          <w:tcPr>
            <w:tcW w:w="661" w:type="dxa"/>
          </w:tcPr>
          <w:p w14:paraId="13F2AE79" w14:textId="77777777" w:rsidR="0005003D" w:rsidRPr="005E2669" w:rsidRDefault="0005003D" w:rsidP="005E2669">
            <w:pPr>
              <w:tabs>
                <w:tab w:val="left" w:pos="2010"/>
              </w:tabs>
              <w:rPr>
                <w:rFonts w:cstheme="minorHAnsi"/>
                <w:sz w:val="16"/>
                <w:szCs w:val="16"/>
              </w:rPr>
            </w:pPr>
          </w:p>
        </w:tc>
        <w:tc>
          <w:tcPr>
            <w:tcW w:w="661" w:type="dxa"/>
          </w:tcPr>
          <w:p w14:paraId="601C0151" w14:textId="77777777" w:rsidR="0005003D" w:rsidRPr="005E2669" w:rsidRDefault="0005003D" w:rsidP="005E2669">
            <w:pPr>
              <w:tabs>
                <w:tab w:val="left" w:pos="2010"/>
              </w:tabs>
              <w:rPr>
                <w:rFonts w:cstheme="minorHAnsi"/>
                <w:sz w:val="16"/>
                <w:szCs w:val="16"/>
              </w:rPr>
            </w:pPr>
          </w:p>
        </w:tc>
      </w:tr>
      <w:tr w:rsidR="0005003D" w:rsidRPr="005E2669" w14:paraId="56CC6DA7" w14:textId="77777777" w:rsidTr="005E2669">
        <w:trPr>
          <w:trHeight w:val="288"/>
        </w:trPr>
        <w:tc>
          <w:tcPr>
            <w:tcW w:w="814" w:type="dxa"/>
            <w:vAlign w:val="center"/>
          </w:tcPr>
          <w:p w14:paraId="0BF9A2CA" w14:textId="77777777" w:rsidR="0005003D" w:rsidRPr="005E2669" w:rsidRDefault="0005003D" w:rsidP="005E2669">
            <w:pPr>
              <w:tabs>
                <w:tab w:val="left" w:pos="2010"/>
              </w:tabs>
              <w:jc w:val="center"/>
              <w:rPr>
                <w:rFonts w:cstheme="minorHAnsi"/>
                <w:b/>
                <w:bCs/>
                <w:sz w:val="16"/>
                <w:szCs w:val="16"/>
              </w:rPr>
            </w:pPr>
            <w:r w:rsidRPr="005E2669">
              <w:rPr>
                <w:rFonts w:cstheme="minorHAnsi"/>
                <w:b/>
                <w:bCs/>
                <w:sz w:val="16"/>
                <w:szCs w:val="16"/>
              </w:rPr>
              <w:t>Period 5</w:t>
            </w:r>
          </w:p>
        </w:tc>
        <w:tc>
          <w:tcPr>
            <w:tcW w:w="660" w:type="dxa"/>
          </w:tcPr>
          <w:p w14:paraId="02E6E166" w14:textId="77777777" w:rsidR="0005003D" w:rsidRPr="005E2669" w:rsidRDefault="0005003D" w:rsidP="005E2669">
            <w:pPr>
              <w:tabs>
                <w:tab w:val="left" w:pos="2010"/>
              </w:tabs>
              <w:rPr>
                <w:rFonts w:cstheme="minorHAnsi"/>
                <w:sz w:val="16"/>
                <w:szCs w:val="16"/>
              </w:rPr>
            </w:pPr>
          </w:p>
        </w:tc>
        <w:tc>
          <w:tcPr>
            <w:tcW w:w="660" w:type="dxa"/>
          </w:tcPr>
          <w:p w14:paraId="6E61BA81" w14:textId="77777777" w:rsidR="0005003D" w:rsidRPr="005E2669" w:rsidRDefault="0005003D" w:rsidP="005E2669">
            <w:pPr>
              <w:tabs>
                <w:tab w:val="left" w:pos="2010"/>
              </w:tabs>
              <w:rPr>
                <w:rFonts w:cstheme="minorHAnsi"/>
                <w:sz w:val="16"/>
                <w:szCs w:val="16"/>
              </w:rPr>
            </w:pPr>
          </w:p>
        </w:tc>
        <w:tc>
          <w:tcPr>
            <w:tcW w:w="661" w:type="dxa"/>
          </w:tcPr>
          <w:p w14:paraId="363CC666" w14:textId="77777777" w:rsidR="0005003D" w:rsidRPr="005E2669" w:rsidRDefault="0005003D" w:rsidP="005E2669">
            <w:pPr>
              <w:tabs>
                <w:tab w:val="left" w:pos="2010"/>
              </w:tabs>
              <w:rPr>
                <w:rFonts w:cstheme="minorHAnsi"/>
                <w:sz w:val="16"/>
                <w:szCs w:val="16"/>
              </w:rPr>
            </w:pPr>
          </w:p>
        </w:tc>
        <w:tc>
          <w:tcPr>
            <w:tcW w:w="661" w:type="dxa"/>
          </w:tcPr>
          <w:p w14:paraId="5494183C" w14:textId="77777777" w:rsidR="0005003D" w:rsidRPr="005E2669" w:rsidRDefault="0005003D" w:rsidP="005E2669">
            <w:pPr>
              <w:tabs>
                <w:tab w:val="left" w:pos="2010"/>
              </w:tabs>
              <w:rPr>
                <w:rFonts w:cstheme="minorHAnsi"/>
                <w:sz w:val="16"/>
                <w:szCs w:val="16"/>
              </w:rPr>
            </w:pPr>
          </w:p>
        </w:tc>
        <w:tc>
          <w:tcPr>
            <w:tcW w:w="280" w:type="dxa"/>
            <w:tcBorders>
              <w:top w:val="nil"/>
              <w:bottom w:val="nil"/>
            </w:tcBorders>
          </w:tcPr>
          <w:p w14:paraId="5072A630" w14:textId="77777777" w:rsidR="0005003D" w:rsidRPr="005E2669" w:rsidRDefault="0005003D" w:rsidP="005E2669">
            <w:pPr>
              <w:tabs>
                <w:tab w:val="left" w:pos="2010"/>
              </w:tabs>
              <w:jc w:val="center"/>
              <w:rPr>
                <w:rFonts w:cstheme="minorHAnsi"/>
                <w:b/>
                <w:bCs/>
                <w:sz w:val="16"/>
                <w:szCs w:val="16"/>
              </w:rPr>
            </w:pPr>
          </w:p>
        </w:tc>
        <w:tc>
          <w:tcPr>
            <w:tcW w:w="810" w:type="dxa"/>
            <w:vAlign w:val="center"/>
          </w:tcPr>
          <w:p w14:paraId="595E6AF5" w14:textId="77777777" w:rsidR="0005003D" w:rsidRPr="005E2669" w:rsidRDefault="0005003D" w:rsidP="005E2669">
            <w:pPr>
              <w:tabs>
                <w:tab w:val="left" w:pos="2010"/>
              </w:tabs>
              <w:jc w:val="center"/>
              <w:rPr>
                <w:rFonts w:cstheme="minorHAnsi"/>
                <w:b/>
                <w:bCs/>
                <w:sz w:val="16"/>
                <w:szCs w:val="16"/>
              </w:rPr>
            </w:pPr>
            <w:r w:rsidRPr="005E2669">
              <w:rPr>
                <w:rFonts w:cstheme="minorHAnsi"/>
                <w:b/>
                <w:bCs/>
                <w:sz w:val="16"/>
                <w:szCs w:val="16"/>
              </w:rPr>
              <w:t>Period 5</w:t>
            </w:r>
          </w:p>
        </w:tc>
        <w:tc>
          <w:tcPr>
            <w:tcW w:w="661" w:type="dxa"/>
          </w:tcPr>
          <w:p w14:paraId="163A2BF2" w14:textId="77777777" w:rsidR="0005003D" w:rsidRPr="005E2669" w:rsidRDefault="0005003D" w:rsidP="005E2669">
            <w:pPr>
              <w:tabs>
                <w:tab w:val="left" w:pos="2010"/>
              </w:tabs>
              <w:rPr>
                <w:rFonts w:cstheme="minorHAnsi"/>
                <w:sz w:val="16"/>
                <w:szCs w:val="16"/>
              </w:rPr>
            </w:pPr>
          </w:p>
        </w:tc>
        <w:tc>
          <w:tcPr>
            <w:tcW w:w="661" w:type="dxa"/>
          </w:tcPr>
          <w:p w14:paraId="50B4AED1" w14:textId="77777777" w:rsidR="0005003D" w:rsidRPr="005E2669" w:rsidRDefault="0005003D" w:rsidP="005E2669">
            <w:pPr>
              <w:tabs>
                <w:tab w:val="left" w:pos="2010"/>
              </w:tabs>
              <w:rPr>
                <w:rFonts w:cstheme="minorHAnsi"/>
                <w:sz w:val="16"/>
                <w:szCs w:val="16"/>
              </w:rPr>
            </w:pPr>
          </w:p>
        </w:tc>
        <w:tc>
          <w:tcPr>
            <w:tcW w:w="661" w:type="dxa"/>
          </w:tcPr>
          <w:p w14:paraId="3EA361D7" w14:textId="77777777" w:rsidR="0005003D" w:rsidRPr="005E2669" w:rsidRDefault="0005003D" w:rsidP="005E2669">
            <w:pPr>
              <w:tabs>
                <w:tab w:val="left" w:pos="2010"/>
              </w:tabs>
              <w:rPr>
                <w:rFonts w:cstheme="minorHAnsi"/>
                <w:sz w:val="16"/>
                <w:szCs w:val="16"/>
              </w:rPr>
            </w:pPr>
          </w:p>
        </w:tc>
        <w:tc>
          <w:tcPr>
            <w:tcW w:w="661" w:type="dxa"/>
          </w:tcPr>
          <w:p w14:paraId="1CED4DC0" w14:textId="77777777" w:rsidR="0005003D" w:rsidRPr="005E2669" w:rsidRDefault="0005003D" w:rsidP="005E2669">
            <w:pPr>
              <w:tabs>
                <w:tab w:val="left" w:pos="2010"/>
              </w:tabs>
              <w:rPr>
                <w:rFonts w:cstheme="minorHAnsi"/>
                <w:sz w:val="16"/>
                <w:szCs w:val="16"/>
              </w:rPr>
            </w:pPr>
          </w:p>
        </w:tc>
      </w:tr>
      <w:tr w:rsidR="0005003D" w:rsidRPr="005E2669" w14:paraId="5355C1AB" w14:textId="77777777" w:rsidTr="005E2669">
        <w:trPr>
          <w:trHeight w:val="288"/>
        </w:trPr>
        <w:tc>
          <w:tcPr>
            <w:tcW w:w="814" w:type="dxa"/>
            <w:vAlign w:val="center"/>
          </w:tcPr>
          <w:p w14:paraId="7B9794A1" w14:textId="77777777" w:rsidR="0005003D" w:rsidRPr="005E2669" w:rsidRDefault="0005003D" w:rsidP="005E2669">
            <w:pPr>
              <w:tabs>
                <w:tab w:val="left" w:pos="2010"/>
              </w:tabs>
              <w:jc w:val="center"/>
              <w:rPr>
                <w:rFonts w:cstheme="minorHAnsi"/>
                <w:b/>
                <w:bCs/>
                <w:sz w:val="16"/>
                <w:szCs w:val="16"/>
              </w:rPr>
            </w:pPr>
            <w:r w:rsidRPr="005E2669">
              <w:rPr>
                <w:rFonts w:cstheme="minorHAnsi"/>
                <w:b/>
                <w:bCs/>
                <w:sz w:val="16"/>
                <w:szCs w:val="16"/>
              </w:rPr>
              <w:t>Period 6</w:t>
            </w:r>
          </w:p>
        </w:tc>
        <w:tc>
          <w:tcPr>
            <w:tcW w:w="660" w:type="dxa"/>
          </w:tcPr>
          <w:p w14:paraId="012DD316" w14:textId="77777777" w:rsidR="0005003D" w:rsidRPr="005E2669" w:rsidRDefault="0005003D" w:rsidP="005E2669">
            <w:pPr>
              <w:tabs>
                <w:tab w:val="left" w:pos="2010"/>
              </w:tabs>
              <w:rPr>
                <w:rFonts w:cstheme="minorHAnsi"/>
                <w:sz w:val="16"/>
                <w:szCs w:val="16"/>
              </w:rPr>
            </w:pPr>
          </w:p>
        </w:tc>
        <w:tc>
          <w:tcPr>
            <w:tcW w:w="660" w:type="dxa"/>
          </w:tcPr>
          <w:p w14:paraId="5607AA5D" w14:textId="77777777" w:rsidR="0005003D" w:rsidRPr="005E2669" w:rsidRDefault="0005003D" w:rsidP="005E2669">
            <w:pPr>
              <w:tabs>
                <w:tab w:val="left" w:pos="2010"/>
              </w:tabs>
              <w:rPr>
                <w:rFonts w:cstheme="minorHAnsi"/>
                <w:sz w:val="16"/>
                <w:szCs w:val="16"/>
              </w:rPr>
            </w:pPr>
          </w:p>
        </w:tc>
        <w:tc>
          <w:tcPr>
            <w:tcW w:w="661" w:type="dxa"/>
          </w:tcPr>
          <w:p w14:paraId="7F1F948A" w14:textId="77777777" w:rsidR="0005003D" w:rsidRPr="005E2669" w:rsidRDefault="0005003D" w:rsidP="005E2669">
            <w:pPr>
              <w:tabs>
                <w:tab w:val="left" w:pos="2010"/>
              </w:tabs>
              <w:rPr>
                <w:rFonts w:cstheme="minorHAnsi"/>
                <w:sz w:val="16"/>
                <w:szCs w:val="16"/>
              </w:rPr>
            </w:pPr>
          </w:p>
        </w:tc>
        <w:tc>
          <w:tcPr>
            <w:tcW w:w="661" w:type="dxa"/>
          </w:tcPr>
          <w:p w14:paraId="799266DE" w14:textId="77777777" w:rsidR="0005003D" w:rsidRPr="005E2669" w:rsidRDefault="0005003D" w:rsidP="005E2669">
            <w:pPr>
              <w:tabs>
                <w:tab w:val="left" w:pos="2010"/>
              </w:tabs>
              <w:rPr>
                <w:rFonts w:cstheme="minorHAnsi"/>
                <w:sz w:val="16"/>
                <w:szCs w:val="16"/>
              </w:rPr>
            </w:pPr>
          </w:p>
        </w:tc>
        <w:tc>
          <w:tcPr>
            <w:tcW w:w="280" w:type="dxa"/>
            <w:tcBorders>
              <w:top w:val="nil"/>
              <w:bottom w:val="nil"/>
            </w:tcBorders>
          </w:tcPr>
          <w:p w14:paraId="008152DB" w14:textId="77777777" w:rsidR="0005003D" w:rsidRPr="005E2669" w:rsidRDefault="0005003D" w:rsidP="005E2669">
            <w:pPr>
              <w:tabs>
                <w:tab w:val="left" w:pos="2010"/>
              </w:tabs>
              <w:jc w:val="center"/>
              <w:rPr>
                <w:rFonts w:cstheme="minorHAnsi"/>
                <w:b/>
                <w:bCs/>
                <w:sz w:val="16"/>
                <w:szCs w:val="16"/>
              </w:rPr>
            </w:pPr>
          </w:p>
        </w:tc>
        <w:tc>
          <w:tcPr>
            <w:tcW w:w="810" w:type="dxa"/>
            <w:vAlign w:val="center"/>
          </w:tcPr>
          <w:p w14:paraId="7C5446F0" w14:textId="77777777" w:rsidR="0005003D" w:rsidRPr="005E2669" w:rsidRDefault="0005003D" w:rsidP="005E2669">
            <w:pPr>
              <w:tabs>
                <w:tab w:val="left" w:pos="2010"/>
              </w:tabs>
              <w:jc w:val="center"/>
              <w:rPr>
                <w:rFonts w:cstheme="minorHAnsi"/>
                <w:b/>
                <w:bCs/>
                <w:sz w:val="16"/>
                <w:szCs w:val="16"/>
              </w:rPr>
            </w:pPr>
            <w:r w:rsidRPr="005E2669">
              <w:rPr>
                <w:rFonts w:cstheme="minorHAnsi"/>
                <w:b/>
                <w:bCs/>
                <w:sz w:val="16"/>
                <w:szCs w:val="16"/>
              </w:rPr>
              <w:t>Period 6</w:t>
            </w:r>
          </w:p>
        </w:tc>
        <w:tc>
          <w:tcPr>
            <w:tcW w:w="661" w:type="dxa"/>
          </w:tcPr>
          <w:p w14:paraId="48326BE9" w14:textId="77777777" w:rsidR="0005003D" w:rsidRPr="005E2669" w:rsidRDefault="0005003D" w:rsidP="005E2669">
            <w:pPr>
              <w:tabs>
                <w:tab w:val="left" w:pos="2010"/>
              </w:tabs>
              <w:rPr>
                <w:rFonts w:cstheme="minorHAnsi"/>
                <w:sz w:val="16"/>
                <w:szCs w:val="16"/>
              </w:rPr>
            </w:pPr>
          </w:p>
        </w:tc>
        <w:tc>
          <w:tcPr>
            <w:tcW w:w="661" w:type="dxa"/>
          </w:tcPr>
          <w:p w14:paraId="51629F49" w14:textId="77777777" w:rsidR="0005003D" w:rsidRPr="005E2669" w:rsidRDefault="0005003D" w:rsidP="005E2669">
            <w:pPr>
              <w:tabs>
                <w:tab w:val="left" w:pos="2010"/>
              </w:tabs>
              <w:rPr>
                <w:rFonts w:cstheme="minorHAnsi"/>
                <w:sz w:val="16"/>
                <w:szCs w:val="16"/>
              </w:rPr>
            </w:pPr>
          </w:p>
        </w:tc>
        <w:tc>
          <w:tcPr>
            <w:tcW w:w="661" w:type="dxa"/>
          </w:tcPr>
          <w:p w14:paraId="4F85A4F6" w14:textId="77777777" w:rsidR="0005003D" w:rsidRPr="005E2669" w:rsidRDefault="0005003D" w:rsidP="005E2669">
            <w:pPr>
              <w:tabs>
                <w:tab w:val="left" w:pos="2010"/>
              </w:tabs>
              <w:rPr>
                <w:rFonts w:cstheme="minorHAnsi"/>
                <w:sz w:val="16"/>
                <w:szCs w:val="16"/>
              </w:rPr>
            </w:pPr>
          </w:p>
        </w:tc>
        <w:tc>
          <w:tcPr>
            <w:tcW w:w="661" w:type="dxa"/>
          </w:tcPr>
          <w:p w14:paraId="55164B5B" w14:textId="77777777" w:rsidR="0005003D" w:rsidRPr="005E2669" w:rsidRDefault="0005003D" w:rsidP="005E2669">
            <w:pPr>
              <w:tabs>
                <w:tab w:val="left" w:pos="2010"/>
              </w:tabs>
              <w:rPr>
                <w:rFonts w:cstheme="minorHAnsi"/>
                <w:sz w:val="16"/>
                <w:szCs w:val="16"/>
              </w:rPr>
            </w:pPr>
          </w:p>
        </w:tc>
      </w:tr>
      <w:tr w:rsidR="0005003D" w:rsidRPr="005E2669" w14:paraId="098BAA8A" w14:textId="77777777" w:rsidTr="005E2669">
        <w:trPr>
          <w:trHeight w:val="288"/>
        </w:trPr>
        <w:tc>
          <w:tcPr>
            <w:tcW w:w="814" w:type="dxa"/>
            <w:vAlign w:val="center"/>
          </w:tcPr>
          <w:p w14:paraId="1BF38E45" w14:textId="77777777" w:rsidR="0005003D" w:rsidRPr="005E2669" w:rsidRDefault="0005003D" w:rsidP="005E2669">
            <w:pPr>
              <w:tabs>
                <w:tab w:val="left" w:pos="2010"/>
              </w:tabs>
              <w:jc w:val="center"/>
              <w:rPr>
                <w:rFonts w:cstheme="minorHAnsi"/>
                <w:b/>
                <w:bCs/>
                <w:sz w:val="16"/>
                <w:szCs w:val="16"/>
              </w:rPr>
            </w:pPr>
            <w:r w:rsidRPr="005E2669">
              <w:rPr>
                <w:rFonts w:cstheme="minorHAnsi"/>
                <w:b/>
                <w:bCs/>
                <w:sz w:val="16"/>
                <w:szCs w:val="16"/>
              </w:rPr>
              <w:t>Period 7</w:t>
            </w:r>
          </w:p>
        </w:tc>
        <w:tc>
          <w:tcPr>
            <w:tcW w:w="660" w:type="dxa"/>
          </w:tcPr>
          <w:p w14:paraId="69A5BC0A" w14:textId="77777777" w:rsidR="0005003D" w:rsidRPr="005E2669" w:rsidRDefault="0005003D" w:rsidP="005E2669">
            <w:pPr>
              <w:tabs>
                <w:tab w:val="left" w:pos="2010"/>
              </w:tabs>
              <w:rPr>
                <w:rFonts w:cstheme="minorHAnsi"/>
                <w:sz w:val="16"/>
                <w:szCs w:val="16"/>
              </w:rPr>
            </w:pPr>
          </w:p>
        </w:tc>
        <w:tc>
          <w:tcPr>
            <w:tcW w:w="660" w:type="dxa"/>
          </w:tcPr>
          <w:p w14:paraId="162BB6B5" w14:textId="77777777" w:rsidR="0005003D" w:rsidRPr="005E2669" w:rsidRDefault="0005003D" w:rsidP="005E2669">
            <w:pPr>
              <w:tabs>
                <w:tab w:val="left" w:pos="2010"/>
              </w:tabs>
              <w:rPr>
                <w:rFonts w:cstheme="minorHAnsi"/>
                <w:sz w:val="16"/>
                <w:szCs w:val="16"/>
              </w:rPr>
            </w:pPr>
          </w:p>
        </w:tc>
        <w:tc>
          <w:tcPr>
            <w:tcW w:w="661" w:type="dxa"/>
          </w:tcPr>
          <w:p w14:paraId="260D06E3" w14:textId="77777777" w:rsidR="0005003D" w:rsidRPr="005E2669" w:rsidRDefault="0005003D" w:rsidP="005E2669">
            <w:pPr>
              <w:tabs>
                <w:tab w:val="left" w:pos="2010"/>
              </w:tabs>
              <w:rPr>
                <w:rFonts w:cstheme="minorHAnsi"/>
                <w:sz w:val="16"/>
                <w:szCs w:val="16"/>
              </w:rPr>
            </w:pPr>
          </w:p>
        </w:tc>
        <w:tc>
          <w:tcPr>
            <w:tcW w:w="661" w:type="dxa"/>
          </w:tcPr>
          <w:p w14:paraId="5CCDF0BB" w14:textId="77777777" w:rsidR="0005003D" w:rsidRPr="005E2669" w:rsidRDefault="0005003D" w:rsidP="005E2669">
            <w:pPr>
              <w:tabs>
                <w:tab w:val="left" w:pos="2010"/>
              </w:tabs>
              <w:rPr>
                <w:rFonts w:cstheme="minorHAnsi"/>
                <w:sz w:val="16"/>
                <w:szCs w:val="16"/>
              </w:rPr>
            </w:pPr>
          </w:p>
        </w:tc>
        <w:tc>
          <w:tcPr>
            <w:tcW w:w="280" w:type="dxa"/>
            <w:tcBorders>
              <w:top w:val="nil"/>
              <w:bottom w:val="nil"/>
            </w:tcBorders>
          </w:tcPr>
          <w:p w14:paraId="63990D99" w14:textId="77777777" w:rsidR="0005003D" w:rsidRPr="005E2669" w:rsidRDefault="0005003D" w:rsidP="005E2669">
            <w:pPr>
              <w:tabs>
                <w:tab w:val="left" w:pos="2010"/>
              </w:tabs>
              <w:jc w:val="center"/>
              <w:rPr>
                <w:rFonts w:cstheme="minorHAnsi"/>
                <w:b/>
                <w:bCs/>
                <w:sz w:val="16"/>
                <w:szCs w:val="16"/>
              </w:rPr>
            </w:pPr>
          </w:p>
        </w:tc>
        <w:tc>
          <w:tcPr>
            <w:tcW w:w="810" w:type="dxa"/>
            <w:vAlign w:val="center"/>
          </w:tcPr>
          <w:p w14:paraId="01AB945B" w14:textId="77777777" w:rsidR="0005003D" w:rsidRPr="005E2669" w:rsidRDefault="0005003D" w:rsidP="005E2669">
            <w:pPr>
              <w:tabs>
                <w:tab w:val="left" w:pos="2010"/>
              </w:tabs>
              <w:jc w:val="center"/>
              <w:rPr>
                <w:rFonts w:cstheme="minorHAnsi"/>
                <w:b/>
                <w:bCs/>
                <w:sz w:val="16"/>
                <w:szCs w:val="16"/>
              </w:rPr>
            </w:pPr>
            <w:r w:rsidRPr="005E2669">
              <w:rPr>
                <w:rFonts w:cstheme="minorHAnsi"/>
                <w:b/>
                <w:bCs/>
                <w:sz w:val="16"/>
                <w:szCs w:val="16"/>
              </w:rPr>
              <w:t>Period 7</w:t>
            </w:r>
          </w:p>
        </w:tc>
        <w:tc>
          <w:tcPr>
            <w:tcW w:w="661" w:type="dxa"/>
          </w:tcPr>
          <w:p w14:paraId="2E671E82" w14:textId="77777777" w:rsidR="0005003D" w:rsidRPr="005E2669" w:rsidRDefault="0005003D" w:rsidP="005E2669">
            <w:pPr>
              <w:tabs>
                <w:tab w:val="left" w:pos="2010"/>
              </w:tabs>
              <w:rPr>
                <w:rFonts w:cstheme="minorHAnsi"/>
                <w:sz w:val="16"/>
                <w:szCs w:val="16"/>
              </w:rPr>
            </w:pPr>
          </w:p>
        </w:tc>
        <w:tc>
          <w:tcPr>
            <w:tcW w:w="661" w:type="dxa"/>
          </w:tcPr>
          <w:p w14:paraId="450A2497" w14:textId="77777777" w:rsidR="0005003D" w:rsidRPr="005E2669" w:rsidRDefault="0005003D" w:rsidP="005E2669">
            <w:pPr>
              <w:tabs>
                <w:tab w:val="left" w:pos="2010"/>
              </w:tabs>
              <w:rPr>
                <w:rFonts w:cstheme="minorHAnsi"/>
                <w:sz w:val="16"/>
                <w:szCs w:val="16"/>
              </w:rPr>
            </w:pPr>
          </w:p>
        </w:tc>
        <w:tc>
          <w:tcPr>
            <w:tcW w:w="661" w:type="dxa"/>
          </w:tcPr>
          <w:p w14:paraId="312A8AA6" w14:textId="77777777" w:rsidR="0005003D" w:rsidRPr="005E2669" w:rsidRDefault="0005003D" w:rsidP="005E2669">
            <w:pPr>
              <w:tabs>
                <w:tab w:val="left" w:pos="2010"/>
              </w:tabs>
              <w:rPr>
                <w:rFonts w:cstheme="minorHAnsi"/>
                <w:sz w:val="16"/>
                <w:szCs w:val="16"/>
              </w:rPr>
            </w:pPr>
          </w:p>
        </w:tc>
        <w:tc>
          <w:tcPr>
            <w:tcW w:w="661" w:type="dxa"/>
          </w:tcPr>
          <w:p w14:paraId="4815DB52" w14:textId="77777777" w:rsidR="0005003D" w:rsidRPr="005E2669" w:rsidRDefault="0005003D" w:rsidP="005E2669">
            <w:pPr>
              <w:tabs>
                <w:tab w:val="left" w:pos="2010"/>
              </w:tabs>
              <w:rPr>
                <w:rFonts w:cstheme="minorHAnsi"/>
                <w:sz w:val="16"/>
                <w:szCs w:val="16"/>
              </w:rPr>
            </w:pPr>
          </w:p>
        </w:tc>
      </w:tr>
    </w:tbl>
    <w:p w14:paraId="427583E0" w14:textId="31510A15" w:rsidR="00844577" w:rsidRDefault="00844577" w:rsidP="00DB7083">
      <w:pPr>
        <w:rPr>
          <w:rFonts w:cstheme="minorHAnsi"/>
          <w:b/>
          <w:sz w:val="20"/>
          <w:szCs w:val="20"/>
        </w:rPr>
      </w:pPr>
    </w:p>
    <w:p w14:paraId="26B16CD4" w14:textId="77777777" w:rsidR="001F24D9" w:rsidRDefault="001F24D9" w:rsidP="00DB7083">
      <w:pPr>
        <w:rPr>
          <w:rFonts w:cstheme="minorHAnsi"/>
          <w:b/>
          <w:sz w:val="16"/>
          <w:szCs w:val="16"/>
        </w:rPr>
      </w:pPr>
    </w:p>
    <w:p w14:paraId="0DC76766" w14:textId="176F5F8D" w:rsidR="009A6E45" w:rsidRDefault="009A6E45" w:rsidP="00DB7083">
      <w:pPr>
        <w:rPr>
          <w:rFonts w:cstheme="minorHAnsi"/>
          <w:b/>
          <w:sz w:val="16"/>
          <w:szCs w:val="16"/>
        </w:rPr>
        <w:sectPr w:rsidR="009A6E45" w:rsidSect="000C5006">
          <w:pgSz w:w="7920" w:h="12240" w:code="6"/>
          <w:pgMar w:top="360" w:right="360" w:bottom="360" w:left="360" w:header="0" w:footer="0" w:gutter="0"/>
          <w:cols w:space="720"/>
          <w:docGrid w:linePitch="360"/>
        </w:sectPr>
      </w:pPr>
    </w:p>
    <w:p w14:paraId="787626B4" w14:textId="4F0E8CFA" w:rsidR="005E2669" w:rsidRDefault="005E2669" w:rsidP="007E66B8">
      <w:pPr>
        <w:jc w:val="center"/>
        <w:rPr>
          <w:rFonts w:cstheme="minorHAnsi"/>
          <w:b/>
          <w:sz w:val="24"/>
          <w:szCs w:val="24"/>
        </w:rPr>
      </w:pPr>
      <w:r>
        <w:rPr>
          <w:rFonts w:cstheme="minorHAnsi"/>
          <w:b/>
          <w:sz w:val="24"/>
          <w:szCs w:val="24"/>
        </w:rPr>
        <w:lastRenderedPageBreak/>
        <w:t xml:space="preserve">This </w:t>
      </w:r>
      <w:r w:rsidR="000C5006">
        <w:rPr>
          <w:rFonts w:cstheme="minorHAnsi"/>
          <w:b/>
          <w:sz w:val="24"/>
          <w:szCs w:val="24"/>
        </w:rPr>
        <w:t>P</w:t>
      </w:r>
      <w:r>
        <w:rPr>
          <w:rFonts w:cstheme="minorHAnsi"/>
          <w:b/>
          <w:sz w:val="24"/>
          <w:szCs w:val="24"/>
        </w:rPr>
        <w:t xml:space="preserve">age </w:t>
      </w:r>
      <w:r w:rsidR="000C5006">
        <w:rPr>
          <w:rFonts w:cstheme="minorHAnsi"/>
          <w:b/>
          <w:sz w:val="24"/>
          <w:szCs w:val="24"/>
        </w:rPr>
        <w:t>I</w:t>
      </w:r>
      <w:r>
        <w:rPr>
          <w:rFonts w:cstheme="minorHAnsi"/>
          <w:b/>
          <w:sz w:val="24"/>
          <w:szCs w:val="24"/>
        </w:rPr>
        <w:t xml:space="preserve">ntentionally </w:t>
      </w:r>
      <w:r w:rsidR="000C5006">
        <w:rPr>
          <w:rFonts w:cstheme="minorHAnsi"/>
          <w:b/>
          <w:sz w:val="24"/>
          <w:szCs w:val="24"/>
        </w:rPr>
        <w:t>Left B</w:t>
      </w:r>
      <w:r>
        <w:rPr>
          <w:rFonts w:cstheme="minorHAnsi"/>
          <w:b/>
          <w:sz w:val="24"/>
          <w:szCs w:val="24"/>
        </w:rPr>
        <w:t>lank.</w:t>
      </w:r>
    </w:p>
    <w:p w14:paraId="11AA35CC" w14:textId="49DE914D" w:rsidR="005E2669" w:rsidRDefault="005E2669" w:rsidP="007E66B8">
      <w:pPr>
        <w:jc w:val="center"/>
        <w:rPr>
          <w:rFonts w:cstheme="minorHAnsi"/>
          <w:b/>
          <w:sz w:val="24"/>
          <w:szCs w:val="24"/>
        </w:rPr>
      </w:pPr>
    </w:p>
    <w:p w14:paraId="7A7907AB" w14:textId="10281D04" w:rsidR="005E2669" w:rsidRDefault="005E2669" w:rsidP="007E66B8">
      <w:pPr>
        <w:jc w:val="center"/>
        <w:rPr>
          <w:rFonts w:cstheme="minorHAnsi"/>
          <w:b/>
          <w:sz w:val="24"/>
          <w:szCs w:val="24"/>
        </w:rPr>
      </w:pPr>
    </w:p>
    <w:p w14:paraId="6DEDD986" w14:textId="58BED6ED" w:rsidR="005E2669" w:rsidRDefault="005E2669" w:rsidP="007E66B8">
      <w:pPr>
        <w:jc w:val="center"/>
        <w:rPr>
          <w:rFonts w:cstheme="minorHAnsi"/>
          <w:b/>
          <w:sz w:val="24"/>
          <w:szCs w:val="24"/>
        </w:rPr>
      </w:pPr>
    </w:p>
    <w:p w14:paraId="2C4815A5" w14:textId="647322B9" w:rsidR="005E2669" w:rsidRDefault="005E2669" w:rsidP="007E66B8">
      <w:pPr>
        <w:jc w:val="center"/>
        <w:rPr>
          <w:rFonts w:cstheme="minorHAnsi"/>
          <w:b/>
          <w:sz w:val="24"/>
          <w:szCs w:val="24"/>
        </w:rPr>
      </w:pPr>
    </w:p>
    <w:p w14:paraId="3007ED7F" w14:textId="3B2EF642" w:rsidR="005E2669" w:rsidRDefault="005E2669" w:rsidP="007E66B8">
      <w:pPr>
        <w:jc w:val="center"/>
        <w:rPr>
          <w:rFonts w:cstheme="minorHAnsi"/>
          <w:b/>
          <w:sz w:val="24"/>
          <w:szCs w:val="24"/>
        </w:rPr>
      </w:pPr>
    </w:p>
    <w:p w14:paraId="13AA02A5" w14:textId="7C341E0C" w:rsidR="005E2669" w:rsidRDefault="005E2669" w:rsidP="007E66B8">
      <w:pPr>
        <w:jc w:val="center"/>
        <w:rPr>
          <w:rFonts w:cstheme="minorHAnsi"/>
          <w:b/>
          <w:sz w:val="24"/>
          <w:szCs w:val="24"/>
        </w:rPr>
      </w:pPr>
    </w:p>
    <w:p w14:paraId="7671B5B5" w14:textId="0354CAA2" w:rsidR="005E2669" w:rsidRDefault="005E2669" w:rsidP="007E66B8">
      <w:pPr>
        <w:jc w:val="center"/>
        <w:rPr>
          <w:rFonts w:cstheme="minorHAnsi"/>
          <w:b/>
          <w:sz w:val="24"/>
          <w:szCs w:val="24"/>
        </w:rPr>
      </w:pPr>
    </w:p>
    <w:p w14:paraId="66EE4F4A" w14:textId="5F64AAB1" w:rsidR="005E2669" w:rsidRDefault="005E2669" w:rsidP="007E66B8">
      <w:pPr>
        <w:jc w:val="center"/>
        <w:rPr>
          <w:rFonts w:cstheme="minorHAnsi"/>
          <w:b/>
          <w:sz w:val="24"/>
          <w:szCs w:val="24"/>
        </w:rPr>
      </w:pPr>
    </w:p>
    <w:p w14:paraId="33F52CDB" w14:textId="5FC69E41" w:rsidR="005E2669" w:rsidRDefault="005E2669" w:rsidP="007E66B8">
      <w:pPr>
        <w:jc w:val="center"/>
        <w:rPr>
          <w:rFonts w:cstheme="minorHAnsi"/>
          <w:b/>
          <w:sz w:val="24"/>
          <w:szCs w:val="24"/>
        </w:rPr>
      </w:pPr>
    </w:p>
    <w:p w14:paraId="61B21581" w14:textId="07EFD34D" w:rsidR="005E2669" w:rsidRDefault="005E2669" w:rsidP="007E66B8">
      <w:pPr>
        <w:jc w:val="center"/>
        <w:rPr>
          <w:rFonts w:cstheme="minorHAnsi"/>
          <w:b/>
          <w:sz w:val="24"/>
          <w:szCs w:val="24"/>
        </w:rPr>
      </w:pPr>
    </w:p>
    <w:p w14:paraId="1689F7DC" w14:textId="45F65FF4" w:rsidR="005E2669" w:rsidRDefault="005E2669" w:rsidP="007E66B8">
      <w:pPr>
        <w:jc w:val="center"/>
        <w:rPr>
          <w:rFonts w:cstheme="minorHAnsi"/>
          <w:b/>
          <w:sz w:val="24"/>
          <w:szCs w:val="24"/>
        </w:rPr>
      </w:pPr>
    </w:p>
    <w:p w14:paraId="17CBF3DA" w14:textId="0656AE5E" w:rsidR="005E2669" w:rsidRDefault="005E2669" w:rsidP="007E66B8">
      <w:pPr>
        <w:jc w:val="center"/>
        <w:rPr>
          <w:rFonts w:cstheme="minorHAnsi"/>
          <w:b/>
          <w:sz w:val="24"/>
          <w:szCs w:val="24"/>
        </w:rPr>
      </w:pPr>
    </w:p>
    <w:p w14:paraId="466BFA28" w14:textId="3768983D" w:rsidR="005E2669" w:rsidRDefault="005E2669" w:rsidP="007E66B8">
      <w:pPr>
        <w:jc w:val="center"/>
        <w:rPr>
          <w:rFonts w:cstheme="minorHAnsi"/>
          <w:b/>
          <w:sz w:val="24"/>
          <w:szCs w:val="24"/>
        </w:rPr>
      </w:pPr>
    </w:p>
    <w:p w14:paraId="42A52F7B" w14:textId="561B5AEC" w:rsidR="005E2669" w:rsidRDefault="005E2669" w:rsidP="007E66B8">
      <w:pPr>
        <w:jc w:val="center"/>
        <w:rPr>
          <w:rFonts w:cstheme="minorHAnsi"/>
          <w:b/>
          <w:sz w:val="24"/>
          <w:szCs w:val="24"/>
        </w:rPr>
      </w:pPr>
    </w:p>
    <w:p w14:paraId="727BF662" w14:textId="18A807F6" w:rsidR="005E2669" w:rsidRDefault="005E2669" w:rsidP="007E66B8">
      <w:pPr>
        <w:jc w:val="center"/>
        <w:rPr>
          <w:rFonts w:cstheme="minorHAnsi"/>
          <w:b/>
          <w:sz w:val="24"/>
          <w:szCs w:val="24"/>
        </w:rPr>
      </w:pPr>
    </w:p>
    <w:p w14:paraId="014633AD" w14:textId="7D391603" w:rsidR="005E2669" w:rsidRDefault="005E2669" w:rsidP="007E66B8">
      <w:pPr>
        <w:jc w:val="center"/>
        <w:rPr>
          <w:rFonts w:cstheme="minorHAnsi"/>
          <w:b/>
          <w:sz w:val="24"/>
          <w:szCs w:val="24"/>
        </w:rPr>
      </w:pPr>
    </w:p>
    <w:p w14:paraId="120E6AB4" w14:textId="4E2032E9" w:rsidR="005E2669" w:rsidRDefault="005E2669" w:rsidP="007E66B8">
      <w:pPr>
        <w:jc w:val="center"/>
        <w:rPr>
          <w:rFonts w:cstheme="minorHAnsi"/>
          <w:b/>
          <w:sz w:val="24"/>
          <w:szCs w:val="24"/>
        </w:rPr>
      </w:pPr>
    </w:p>
    <w:p w14:paraId="444E0556" w14:textId="002F9547" w:rsidR="005E2669" w:rsidRDefault="005E2669" w:rsidP="007E66B8">
      <w:pPr>
        <w:jc w:val="center"/>
        <w:rPr>
          <w:rFonts w:cstheme="minorHAnsi"/>
          <w:b/>
          <w:sz w:val="24"/>
          <w:szCs w:val="24"/>
        </w:rPr>
      </w:pPr>
    </w:p>
    <w:p w14:paraId="3C7E80E3" w14:textId="5C2351DE" w:rsidR="005E2669" w:rsidRDefault="005E2669" w:rsidP="007E66B8">
      <w:pPr>
        <w:jc w:val="center"/>
        <w:rPr>
          <w:rFonts w:cstheme="minorHAnsi"/>
          <w:b/>
          <w:sz w:val="24"/>
          <w:szCs w:val="24"/>
        </w:rPr>
      </w:pPr>
    </w:p>
    <w:p w14:paraId="52088BDC" w14:textId="2CEA6B70" w:rsidR="005E2669" w:rsidRDefault="005E2669" w:rsidP="007E66B8">
      <w:pPr>
        <w:jc w:val="center"/>
        <w:rPr>
          <w:rFonts w:cstheme="minorHAnsi"/>
          <w:b/>
          <w:sz w:val="24"/>
          <w:szCs w:val="24"/>
        </w:rPr>
      </w:pPr>
    </w:p>
    <w:p w14:paraId="38286C79" w14:textId="01D62E0F" w:rsidR="005E2669" w:rsidRDefault="005E2669" w:rsidP="007E66B8">
      <w:pPr>
        <w:jc w:val="center"/>
        <w:rPr>
          <w:rFonts w:cstheme="minorHAnsi"/>
          <w:b/>
          <w:sz w:val="24"/>
          <w:szCs w:val="24"/>
        </w:rPr>
      </w:pPr>
    </w:p>
    <w:p w14:paraId="10B1AF99" w14:textId="2815C27F" w:rsidR="005E2669" w:rsidRDefault="005E2669" w:rsidP="007E66B8">
      <w:pPr>
        <w:jc w:val="center"/>
        <w:rPr>
          <w:rFonts w:cstheme="minorHAnsi"/>
          <w:b/>
          <w:sz w:val="24"/>
          <w:szCs w:val="24"/>
        </w:rPr>
      </w:pPr>
    </w:p>
    <w:p w14:paraId="65D35920" w14:textId="77777777" w:rsidR="00E65EA8" w:rsidRDefault="00E65EA8" w:rsidP="007E66B8">
      <w:pPr>
        <w:jc w:val="center"/>
        <w:rPr>
          <w:rFonts w:cstheme="minorHAnsi"/>
          <w:b/>
          <w:sz w:val="24"/>
          <w:szCs w:val="24"/>
        </w:rPr>
      </w:pPr>
    </w:p>
    <w:p w14:paraId="6CC16E95" w14:textId="42F86696" w:rsidR="00E85058" w:rsidRDefault="007E66B8" w:rsidP="007E66B8">
      <w:pPr>
        <w:jc w:val="center"/>
        <w:rPr>
          <w:rFonts w:cstheme="minorHAnsi"/>
          <w:b/>
          <w:sz w:val="24"/>
          <w:szCs w:val="24"/>
        </w:rPr>
      </w:pPr>
      <w:r w:rsidRPr="007E66B8">
        <w:rPr>
          <w:rFonts w:cstheme="minorHAnsi"/>
          <w:b/>
          <w:sz w:val="24"/>
          <w:szCs w:val="24"/>
        </w:rPr>
        <w:lastRenderedPageBreak/>
        <w:t xml:space="preserve">2021 – 2022 </w:t>
      </w:r>
      <w:r>
        <w:rPr>
          <w:rFonts w:cstheme="minorHAnsi"/>
          <w:b/>
          <w:sz w:val="24"/>
          <w:szCs w:val="24"/>
        </w:rPr>
        <w:t xml:space="preserve">Junior High </w:t>
      </w:r>
      <w:r w:rsidRPr="007E66B8">
        <w:rPr>
          <w:rFonts w:cstheme="minorHAnsi"/>
          <w:b/>
          <w:sz w:val="24"/>
          <w:szCs w:val="24"/>
        </w:rPr>
        <w:t xml:space="preserve">Bell Schedules </w:t>
      </w:r>
    </w:p>
    <w:p w14:paraId="24BEF096" w14:textId="77777777" w:rsidR="000769B8" w:rsidRDefault="000769B8" w:rsidP="007E66B8">
      <w:pPr>
        <w:jc w:val="center"/>
        <w:rPr>
          <w:rFonts w:cstheme="minorHAnsi"/>
          <w:b/>
          <w:sz w:val="24"/>
          <w:szCs w:val="24"/>
        </w:rPr>
      </w:pPr>
    </w:p>
    <w:p w14:paraId="1CED4031" w14:textId="2C6B2032" w:rsidR="00BE70B2" w:rsidRDefault="00BE70B2" w:rsidP="007E66B8">
      <w:pPr>
        <w:jc w:val="center"/>
        <w:rPr>
          <w:rFonts w:cstheme="minorHAnsi"/>
          <w:b/>
          <w:sz w:val="24"/>
          <w:szCs w:val="24"/>
        </w:rPr>
      </w:pPr>
      <w:r>
        <w:rPr>
          <w:rFonts w:cstheme="minorHAnsi"/>
          <w:b/>
          <w:sz w:val="24"/>
          <w:szCs w:val="24"/>
        </w:rPr>
        <w:t>R</w:t>
      </w:r>
      <w:r w:rsidR="00176234">
        <w:rPr>
          <w:rFonts w:cstheme="minorHAnsi"/>
          <w:b/>
          <w:sz w:val="24"/>
          <w:szCs w:val="24"/>
        </w:rPr>
        <w:t xml:space="preserve">EGULAR </w:t>
      </w:r>
      <w:r>
        <w:rPr>
          <w:rFonts w:cstheme="minorHAnsi"/>
          <w:b/>
          <w:sz w:val="24"/>
          <w:szCs w:val="24"/>
        </w:rPr>
        <w:t>Schedule with 3 Minute Passing Periods</w:t>
      </w:r>
    </w:p>
    <w:tbl>
      <w:tblPr>
        <w:tblStyle w:val="TableGrid"/>
        <w:tblW w:w="0" w:type="auto"/>
        <w:tblLook w:val="04A0" w:firstRow="1" w:lastRow="0" w:firstColumn="1" w:lastColumn="0" w:noHBand="0" w:noVBand="1"/>
      </w:tblPr>
      <w:tblGrid>
        <w:gridCol w:w="1797"/>
        <w:gridCol w:w="1797"/>
        <w:gridCol w:w="1798"/>
        <w:gridCol w:w="1798"/>
      </w:tblGrid>
      <w:tr w:rsidR="00BE70B2" w14:paraId="29669205" w14:textId="77777777" w:rsidTr="00BE70B2">
        <w:tc>
          <w:tcPr>
            <w:tcW w:w="1797" w:type="dxa"/>
          </w:tcPr>
          <w:p w14:paraId="32BFAA71" w14:textId="5AA9F9A9" w:rsidR="00BE70B2" w:rsidRDefault="00BE70B2" w:rsidP="007E66B8">
            <w:pPr>
              <w:jc w:val="both"/>
              <w:rPr>
                <w:rFonts w:cstheme="minorHAnsi"/>
                <w:b/>
                <w:sz w:val="24"/>
                <w:szCs w:val="24"/>
              </w:rPr>
            </w:pPr>
            <w:bookmarkStart w:id="3" w:name="_Hlk73106662"/>
            <w:r>
              <w:rPr>
                <w:rFonts w:cstheme="minorHAnsi"/>
                <w:b/>
                <w:sz w:val="24"/>
                <w:szCs w:val="24"/>
              </w:rPr>
              <w:t>Breakfast</w:t>
            </w:r>
          </w:p>
        </w:tc>
        <w:tc>
          <w:tcPr>
            <w:tcW w:w="1797" w:type="dxa"/>
          </w:tcPr>
          <w:p w14:paraId="7DFA7F0C" w14:textId="71CB1F54" w:rsidR="00BE70B2" w:rsidRPr="00176234" w:rsidRDefault="00BE70B2" w:rsidP="007E66B8">
            <w:pPr>
              <w:jc w:val="both"/>
              <w:rPr>
                <w:rFonts w:cstheme="minorHAnsi"/>
                <w:bCs/>
                <w:sz w:val="24"/>
                <w:szCs w:val="24"/>
              </w:rPr>
            </w:pPr>
            <w:r w:rsidRPr="00176234">
              <w:rPr>
                <w:rFonts w:cstheme="minorHAnsi"/>
                <w:bCs/>
                <w:sz w:val="24"/>
                <w:szCs w:val="24"/>
              </w:rPr>
              <w:t xml:space="preserve">7:20 – 7:38 </w:t>
            </w:r>
          </w:p>
        </w:tc>
        <w:tc>
          <w:tcPr>
            <w:tcW w:w="1798" w:type="dxa"/>
          </w:tcPr>
          <w:p w14:paraId="0DE8F2F0" w14:textId="37F6E3CF" w:rsidR="00BE70B2" w:rsidRDefault="00BE70B2" w:rsidP="007E66B8">
            <w:pPr>
              <w:jc w:val="both"/>
              <w:rPr>
                <w:rFonts w:cstheme="minorHAnsi"/>
                <w:b/>
                <w:sz w:val="24"/>
                <w:szCs w:val="24"/>
              </w:rPr>
            </w:pPr>
            <w:r>
              <w:rPr>
                <w:rFonts w:cstheme="minorHAnsi"/>
                <w:b/>
                <w:sz w:val="24"/>
                <w:szCs w:val="24"/>
              </w:rPr>
              <w:t>Entry Bell</w:t>
            </w:r>
          </w:p>
        </w:tc>
        <w:tc>
          <w:tcPr>
            <w:tcW w:w="1798" w:type="dxa"/>
          </w:tcPr>
          <w:p w14:paraId="3CBC932A" w14:textId="46F6B6C3" w:rsidR="00BE70B2" w:rsidRPr="00176234" w:rsidRDefault="00BE70B2" w:rsidP="007E66B8">
            <w:pPr>
              <w:jc w:val="both"/>
              <w:rPr>
                <w:rFonts w:cstheme="minorHAnsi"/>
                <w:bCs/>
                <w:sz w:val="24"/>
                <w:szCs w:val="24"/>
              </w:rPr>
            </w:pPr>
            <w:r w:rsidRPr="00176234">
              <w:rPr>
                <w:rFonts w:cstheme="minorHAnsi"/>
                <w:bCs/>
                <w:sz w:val="24"/>
                <w:szCs w:val="24"/>
              </w:rPr>
              <w:t xml:space="preserve">7:38 </w:t>
            </w:r>
          </w:p>
        </w:tc>
      </w:tr>
      <w:tr w:rsidR="00BE70B2" w14:paraId="69BAA9E8" w14:textId="77777777" w:rsidTr="00BE70B2">
        <w:tc>
          <w:tcPr>
            <w:tcW w:w="1797" w:type="dxa"/>
          </w:tcPr>
          <w:p w14:paraId="5EFC8289" w14:textId="60F734CF" w:rsidR="00BE70B2" w:rsidRDefault="00BE70B2" w:rsidP="007E66B8">
            <w:pPr>
              <w:jc w:val="both"/>
              <w:rPr>
                <w:rFonts w:cstheme="minorHAnsi"/>
                <w:b/>
                <w:sz w:val="24"/>
                <w:szCs w:val="24"/>
              </w:rPr>
            </w:pPr>
          </w:p>
        </w:tc>
        <w:tc>
          <w:tcPr>
            <w:tcW w:w="1797" w:type="dxa"/>
          </w:tcPr>
          <w:p w14:paraId="1828AEDE" w14:textId="01CE4344" w:rsidR="00BE70B2" w:rsidRPr="00176234" w:rsidRDefault="00BE70B2" w:rsidP="007E66B8">
            <w:pPr>
              <w:jc w:val="both"/>
              <w:rPr>
                <w:rFonts w:cstheme="minorHAnsi"/>
                <w:bCs/>
                <w:sz w:val="24"/>
                <w:szCs w:val="24"/>
              </w:rPr>
            </w:pPr>
          </w:p>
        </w:tc>
        <w:tc>
          <w:tcPr>
            <w:tcW w:w="1798" w:type="dxa"/>
          </w:tcPr>
          <w:p w14:paraId="6BC9401B" w14:textId="2436E61D" w:rsidR="00BE70B2" w:rsidRDefault="00BE70B2" w:rsidP="007E66B8">
            <w:pPr>
              <w:jc w:val="both"/>
              <w:rPr>
                <w:rFonts w:cstheme="minorHAnsi"/>
                <w:b/>
                <w:sz w:val="24"/>
                <w:szCs w:val="24"/>
              </w:rPr>
            </w:pPr>
          </w:p>
        </w:tc>
        <w:tc>
          <w:tcPr>
            <w:tcW w:w="1798" w:type="dxa"/>
          </w:tcPr>
          <w:p w14:paraId="22AD3443" w14:textId="2C5DC40D" w:rsidR="00BE70B2" w:rsidRPr="00176234" w:rsidRDefault="00BE70B2" w:rsidP="007E66B8">
            <w:pPr>
              <w:jc w:val="both"/>
              <w:rPr>
                <w:rFonts w:cstheme="minorHAnsi"/>
                <w:bCs/>
                <w:sz w:val="24"/>
                <w:szCs w:val="24"/>
              </w:rPr>
            </w:pPr>
          </w:p>
        </w:tc>
      </w:tr>
      <w:tr w:rsidR="00BE70B2" w14:paraId="662B7963" w14:textId="77777777" w:rsidTr="00BE70B2">
        <w:tc>
          <w:tcPr>
            <w:tcW w:w="1797" w:type="dxa"/>
          </w:tcPr>
          <w:p w14:paraId="391512A2" w14:textId="2B4ADB79" w:rsidR="00BE70B2" w:rsidRDefault="00BE70B2" w:rsidP="007E66B8">
            <w:pPr>
              <w:jc w:val="both"/>
              <w:rPr>
                <w:rFonts w:cstheme="minorHAnsi"/>
                <w:b/>
                <w:sz w:val="24"/>
                <w:szCs w:val="24"/>
              </w:rPr>
            </w:pPr>
            <w:r>
              <w:rPr>
                <w:rFonts w:cstheme="minorHAnsi"/>
                <w:b/>
                <w:sz w:val="24"/>
                <w:szCs w:val="24"/>
              </w:rPr>
              <w:t>1</w:t>
            </w:r>
            <w:r w:rsidRPr="00BE70B2">
              <w:rPr>
                <w:rFonts w:cstheme="minorHAnsi"/>
                <w:b/>
                <w:sz w:val="24"/>
                <w:szCs w:val="24"/>
                <w:vertAlign w:val="superscript"/>
              </w:rPr>
              <w:t>st</w:t>
            </w:r>
            <w:r>
              <w:rPr>
                <w:rFonts w:cstheme="minorHAnsi"/>
                <w:b/>
                <w:sz w:val="24"/>
                <w:szCs w:val="24"/>
              </w:rPr>
              <w:t xml:space="preserve"> Period</w:t>
            </w:r>
          </w:p>
        </w:tc>
        <w:tc>
          <w:tcPr>
            <w:tcW w:w="1797" w:type="dxa"/>
          </w:tcPr>
          <w:p w14:paraId="78789329" w14:textId="41BB4312" w:rsidR="00BE70B2" w:rsidRPr="00176234" w:rsidRDefault="00BE70B2" w:rsidP="007E66B8">
            <w:pPr>
              <w:jc w:val="both"/>
              <w:rPr>
                <w:rFonts w:cstheme="minorHAnsi"/>
                <w:bCs/>
                <w:sz w:val="24"/>
                <w:szCs w:val="24"/>
              </w:rPr>
            </w:pPr>
            <w:r w:rsidRPr="00176234">
              <w:rPr>
                <w:rFonts w:cstheme="minorHAnsi"/>
                <w:bCs/>
                <w:sz w:val="24"/>
                <w:szCs w:val="24"/>
              </w:rPr>
              <w:t>7:45 – 8:37</w:t>
            </w:r>
          </w:p>
        </w:tc>
        <w:tc>
          <w:tcPr>
            <w:tcW w:w="1798" w:type="dxa"/>
          </w:tcPr>
          <w:p w14:paraId="44B28295" w14:textId="0EFFE6E8" w:rsidR="00BE70B2" w:rsidRDefault="00BE70B2" w:rsidP="007E66B8">
            <w:pPr>
              <w:jc w:val="both"/>
              <w:rPr>
                <w:rFonts w:cstheme="minorHAnsi"/>
                <w:b/>
                <w:sz w:val="24"/>
                <w:szCs w:val="24"/>
              </w:rPr>
            </w:pPr>
            <w:r>
              <w:rPr>
                <w:rFonts w:cstheme="minorHAnsi"/>
                <w:b/>
                <w:sz w:val="24"/>
                <w:szCs w:val="24"/>
              </w:rPr>
              <w:t>Green Lunch</w:t>
            </w:r>
          </w:p>
        </w:tc>
        <w:tc>
          <w:tcPr>
            <w:tcW w:w="1798" w:type="dxa"/>
          </w:tcPr>
          <w:p w14:paraId="0F485D2E" w14:textId="1827ABC6" w:rsidR="00BE70B2" w:rsidRPr="00176234" w:rsidRDefault="00BE70B2" w:rsidP="007E66B8">
            <w:pPr>
              <w:jc w:val="both"/>
              <w:rPr>
                <w:rFonts w:cstheme="minorHAnsi"/>
                <w:bCs/>
                <w:sz w:val="24"/>
                <w:szCs w:val="24"/>
              </w:rPr>
            </w:pPr>
            <w:r w:rsidRPr="00176234">
              <w:rPr>
                <w:rFonts w:cstheme="minorHAnsi"/>
                <w:bCs/>
                <w:sz w:val="24"/>
                <w:szCs w:val="24"/>
              </w:rPr>
              <w:t xml:space="preserve">11:20 – 11:50 </w:t>
            </w:r>
          </w:p>
        </w:tc>
      </w:tr>
      <w:tr w:rsidR="00BE70B2" w14:paraId="668A9938" w14:textId="77777777" w:rsidTr="00BE70B2">
        <w:tc>
          <w:tcPr>
            <w:tcW w:w="1797" w:type="dxa"/>
          </w:tcPr>
          <w:p w14:paraId="2CDCB657" w14:textId="7DD9D6E6" w:rsidR="00BE70B2" w:rsidRDefault="00BE70B2" w:rsidP="00BE70B2">
            <w:pPr>
              <w:jc w:val="both"/>
              <w:rPr>
                <w:rFonts w:cstheme="minorHAnsi"/>
                <w:b/>
                <w:sz w:val="24"/>
                <w:szCs w:val="24"/>
              </w:rPr>
            </w:pPr>
            <w:r>
              <w:rPr>
                <w:rFonts w:cstheme="minorHAnsi"/>
                <w:b/>
                <w:sz w:val="24"/>
                <w:szCs w:val="24"/>
              </w:rPr>
              <w:t>2</w:t>
            </w:r>
            <w:r w:rsidRPr="00BE70B2">
              <w:rPr>
                <w:rFonts w:cstheme="minorHAnsi"/>
                <w:b/>
                <w:sz w:val="24"/>
                <w:szCs w:val="24"/>
                <w:vertAlign w:val="superscript"/>
              </w:rPr>
              <w:t>nd</w:t>
            </w:r>
            <w:r>
              <w:rPr>
                <w:rFonts w:cstheme="minorHAnsi"/>
                <w:b/>
                <w:sz w:val="24"/>
                <w:szCs w:val="24"/>
              </w:rPr>
              <w:t xml:space="preserve"> Period</w:t>
            </w:r>
          </w:p>
        </w:tc>
        <w:tc>
          <w:tcPr>
            <w:tcW w:w="1797" w:type="dxa"/>
          </w:tcPr>
          <w:p w14:paraId="2A4BE63F" w14:textId="0CBBE064" w:rsidR="00BE70B2" w:rsidRPr="00176234" w:rsidRDefault="00BE70B2" w:rsidP="00BE70B2">
            <w:pPr>
              <w:jc w:val="both"/>
              <w:rPr>
                <w:rFonts w:cstheme="minorHAnsi"/>
                <w:bCs/>
                <w:sz w:val="24"/>
                <w:szCs w:val="24"/>
              </w:rPr>
            </w:pPr>
            <w:r w:rsidRPr="00176234">
              <w:rPr>
                <w:rFonts w:cstheme="minorHAnsi"/>
                <w:bCs/>
                <w:sz w:val="24"/>
                <w:szCs w:val="24"/>
              </w:rPr>
              <w:t>8:40 – 9:32</w:t>
            </w:r>
          </w:p>
        </w:tc>
        <w:tc>
          <w:tcPr>
            <w:tcW w:w="1798" w:type="dxa"/>
          </w:tcPr>
          <w:p w14:paraId="3CCCD308" w14:textId="6B377A75" w:rsidR="00BE70B2" w:rsidRDefault="00BE70B2" w:rsidP="00BE70B2">
            <w:pPr>
              <w:jc w:val="both"/>
              <w:rPr>
                <w:rFonts w:cstheme="minorHAnsi"/>
                <w:b/>
                <w:sz w:val="24"/>
                <w:szCs w:val="24"/>
              </w:rPr>
            </w:pPr>
            <w:r>
              <w:rPr>
                <w:rFonts w:cstheme="minorHAnsi"/>
                <w:b/>
                <w:sz w:val="24"/>
                <w:szCs w:val="24"/>
              </w:rPr>
              <w:t>Blue Lunch</w:t>
            </w:r>
          </w:p>
        </w:tc>
        <w:tc>
          <w:tcPr>
            <w:tcW w:w="1798" w:type="dxa"/>
          </w:tcPr>
          <w:p w14:paraId="18C8B313" w14:textId="4A61D157" w:rsidR="00BE70B2" w:rsidRPr="00176234" w:rsidRDefault="00BE70B2" w:rsidP="00BE70B2">
            <w:pPr>
              <w:jc w:val="both"/>
              <w:rPr>
                <w:rFonts w:cstheme="minorHAnsi"/>
                <w:bCs/>
                <w:sz w:val="24"/>
                <w:szCs w:val="24"/>
              </w:rPr>
            </w:pPr>
            <w:r w:rsidRPr="00176234">
              <w:rPr>
                <w:rFonts w:cstheme="minorHAnsi"/>
                <w:bCs/>
                <w:sz w:val="24"/>
                <w:szCs w:val="24"/>
              </w:rPr>
              <w:t>11:53 – 12:23</w:t>
            </w:r>
          </w:p>
        </w:tc>
      </w:tr>
      <w:tr w:rsidR="00BE70B2" w14:paraId="5A3E6E66" w14:textId="77777777" w:rsidTr="00BE70B2">
        <w:tc>
          <w:tcPr>
            <w:tcW w:w="1797" w:type="dxa"/>
          </w:tcPr>
          <w:p w14:paraId="6E24F7D2" w14:textId="5EAC851E" w:rsidR="00BE70B2" w:rsidRDefault="00BE70B2" w:rsidP="00BE70B2">
            <w:pPr>
              <w:jc w:val="both"/>
              <w:rPr>
                <w:rFonts w:cstheme="minorHAnsi"/>
                <w:b/>
                <w:sz w:val="24"/>
                <w:szCs w:val="24"/>
              </w:rPr>
            </w:pPr>
            <w:r>
              <w:rPr>
                <w:rFonts w:cstheme="minorHAnsi"/>
                <w:b/>
                <w:sz w:val="24"/>
                <w:szCs w:val="24"/>
              </w:rPr>
              <w:t>3</w:t>
            </w:r>
            <w:r w:rsidRPr="00BE70B2">
              <w:rPr>
                <w:rFonts w:cstheme="minorHAnsi"/>
                <w:b/>
                <w:sz w:val="24"/>
                <w:szCs w:val="24"/>
                <w:vertAlign w:val="superscript"/>
              </w:rPr>
              <w:t>rd</w:t>
            </w:r>
            <w:r>
              <w:rPr>
                <w:rFonts w:cstheme="minorHAnsi"/>
                <w:b/>
                <w:sz w:val="24"/>
                <w:szCs w:val="24"/>
              </w:rPr>
              <w:t xml:space="preserve"> Period</w:t>
            </w:r>
          </w:p>
        </w:tc>
        <w:tc>
          <w:tcPr>
            <w:tcW w:w="1797" w:type="dxa"/>
          </w:tcPr>
          <w:p w14:paraId="1B442482" w14:textId="4A06631C" w:rsidR="00BE70B2" w:rsidRPr="00176234" w:rsidRDefault="00BE70B2" w:rsidP="00BE70B2">
            <w:pPr>
              <w:jc w:val="both"/>
              <w:rPr>
                <w:rFonts w:cstheme="minorHAnsi"/>
                <w:bCs/>
                <w:sz w:val="24"/>
                <w:szCs w:val="24"/>
              </w:rPr>
            </w:pPr>
            <w:r w:rsidRPr="00176234">
              <w:rPr>
                <w:rFonts w:cstheme="minorHAnsi"/>
                <w:bCs/>
                <w:sz w:val="24"/>
                <w:szCs w:val="24"/>
              </w:rPr>
              <w:t xml:space="preserve">9:35 – 10:26 </w:t>
            </w:r>
          </w:p>
        </w:tc>
        <w:tc>
          <w:tcPr>
            <w:tcW w:w="1798" w:type="dxa"/>
          </w:tcPr>
          <w:p w14:paraId="20395463" w14:textId="25A8D3BE" w:rsidR="00BE70B2" w:rsidRDefault="00BE70B2" w:rsidP="00BE70B2">
            <w:pPr>
              <w:jc w:val="both"/>
              <w:rPr>
                <w:rFonts w:cstheme="minorHAnsi"/>
                <w:b/>
                <w:sz w:val="24"/>
                <w:szCs w:val="24"/>
              </w:rPr>
            </w:pPr>
            <w:r>
              <w:rPr>
                <w:rFonts w:cstheme="minorHAnsi"/>
                <w:b/>
                <w:sz w:val="24"/>
                <w:szCs w:val="24"/>
              </w:rPr>
              <w:t>Green Advisory</w:t>
            </w:r>
          </w:p>
        </w:tc>
        <w:tc>
          <w:tcPr>
            <w:tcW w:w="1798" w:type="dxa"/>
          </w:tcPr>
          <w:p w14:paraId="5267268A" w14:textId="58CFF165" w:rsidR="00BE70B2" w:rsidRPr="00176234" w:rsidRDefault="00BE70B2" w:rsidP="00BE70B2">
            <w:pPr>
              <w:jc w:val="both"/>
              <w:rPr>
                <w:rFonts w:cstheme="minorHAnsi"/>
                <w:bCs/>
                <w:sz w:val="24"/>
                <w:szCs w:val="24"/>
              </w:rPr>
            </w:pPr>
            <w:r w:rsidRPr="00176234">
              <w:rPr>
                <w:rFonts w:cstheme="minorHAnsi"/>
                <w:bCs/>
                <w:sz w:val="24"/>
                <w:szCs w:val="24"/>
              </w:rPr>
              <w:t>11:53 – 12:23</w:t>
            </w:r>
          </w:p>
        </w:tc>
      </w:tr>
      <w:tr w:rsidR="00BE70B2" w14:paraId="0AAB9C07" w14:textId="77777777" w:rsidTr="00BE70B2">
        <w:tc>
          <w:tcPr>
            <w:tcW w:w="1797" w:type="dxa"/>
          </w:tcPr>
          <w:p w14:paraId="281E18F8" w14:textId="5C4A80DA" w:rsidR="00BE70B2" w:rsidRDefault="00BE70B2" w:rsidP="00BE70B2">
            <w:pPr>
              <w:jc w:val="both"/>
              <w:rPr>
                <w:rFonts w:cstheme="minorHAnsi"/>
                <w:b/>
                <w:sz w:val="24"/>
                <w:szCs w:val="24"/>
              </w:rPr>
            </w:pPr>
            <w:r>
              <w:rPr>
                <w:rFonts w:cstheme="minorHAnsi"/>
                <w:b/>
                <w:sz w:val="24"/>
                <w:szCs w:val="24"/>
              </w:rPr>
              <w:t>4</w:t>
            </w:r>
            <w:r w:rsidRPr="00BE70B2">
              <w:rPr>
                <w:rFonts w:cstheme="minorHAnsi"/>
                <w:b/>
                <w:sz w:val="24"/>
                <w:szCs w:val="24"/>
                <w:vertAlign w:val="superscript"/>
              </w:rPr>
              <w:t>th</w:t>
            </w:r>
            <w:r>
              <w:rPr>
                <w:rFonts w:cstheme="minorHAnsi"/>
                <w:b/>
                <w:sz w:val="24"/>
                <w:szCs w:val="24"/>
              </w:rPr>
              <w:t xml:space="preserve"> Period</w:t>
            </w:r>
          </w:p>
        </w:tc>
        <w:tc>
          <w:tcPr>
            <w:tcW w:w="1797" w:type="dxa"/>
          </w:tcPr>
          <w:p w14:paraId="25B0BABC" w14:textId="6E6071FB" w:rsidR="00BE70B2" w:rsidRPr="00176234" w:rsidRDefault="00BE70B2" w:rsidP="00BE70B2">
            <w:pPr>
              <w:jc w:val="both"/>
              <w:rPr>
                <w:rFonts w:cstheme="minorHAnsi"/>
                <w:bCs/>
                <w:sz w:val="24"/>
                <w:szCs w:val="24"/>
              </w:rPr>
            </w:pPr>
            <w:r w:rsidRPr="00176234">
              <w:rPr>
                <w:rFonts w:cstheme="minorHAnsi"/>
                <w:bCs/>
                <w:sz w:val="24"/>
                <w:szCs w:val="24"/>
              </w:rPr>
              <w:t>10:29 – 11:20</w:t>
            </w:r>
          </w:p>
        </w:tc>
        <w:tc>
          <w:tcPr>
            <w:tcW w:w="1798" w:type="dxa"/>
          </w:tcPr>
          <w:p w14:paraId="07F89392" w14:textId="3C6C9392" w:rsidR="00BE70B2" w:rsidRDefault="00BE70B2" w:rsidP="00BE70B2">
            <w:pPr>
              <w:jc w:val="both"/>
              <w:rPr>
                <w:rFonts w:cstheme="minorHAnsi"/>
                <w:b/>
                <w:sz w:val="24"/>
                <w:szCs w:val="24"/>
              </w:rPr>
            </w:pPr>
            <w:r>
              <w:rPr>
                <w:rFonts w:cstheme="minorHAnsi"/>
                <w:b/>
                <w:sz w:val="24"/>
                <w:szCs w:val="24"/>
              </w:rPr>
              <w:t>5</w:t>
            </w:r>
            <w:r w:rsidRPr="00BE70B2">
              <w:rPr>
                <w:rFonts w:cstheme="minorHAnsi"/>
                <w:b/>
                <w:sz w:val="24"/>
                <w:szCs w:val="24"/>
                <w:vertAlign w:val="superscript"/>
              </w:rPr>
              <w:t>th</w:t>
            </w:r>
            <w:r>
              <w:rPr>
                <w:rFonts w:cstheme="minorHAnsi"/>
                <w:b/>
                <w:sz w:val="24"/>
                <w:szCs w:val="24"/>
              </w:rPr>
              <w:t xml:space="preserve"> Period</w:t>
            </w:r>
          </w:p>
        </w:tc>
        <w:tc>
          <w:tcPr>
            <w:tcW w:w="1798" w:type="dxa"/>
          </w:tcPr>
          <w:p w14:paraId="6641F046" w14:textId="2C6626C0" w:rsidR="00BE70B2" w:rsidRPr="00176234" w:rsidRDefault="00BE70B2" w:rsidP="00BE70B2">
            <w:pPr>
              <w:jc w:val="both"/>
              <w:rPr>
                <w:rFonts w:cstheme="minorHAnsi"/>
                <w:bCs/>
                <w:sz w:val="24"/>
                <w:szCs w:val="24"/>
              </w:rPr>
            </w:pPr>
            <w:r w:rsidRPr="00176234">
              <w:rPr>
                <w:rFonts w:cstheme="minorHAnsi"/>
                <w:bCs/>
                <w:sz w:val="24"/>
                <w:szCs w:val="24"/>
              </w:rPr>
              <w:t>12:26 – 1:17</w:t>
            </w:r>
          </w:p>
        </w:tc>
      </w:tr>
      <w:tr w:rsidR="00BE70B2" w14:paraId="5E9AF49E" w14:textId="77777777" w:rsidTr="00BE70B2">
        <w:tc>
          <w:tcPr>
            <w:tcW w:w="1797" w:type="dxa"/>
          </w:tcPr>
          <w:p w14:paraId="748D6FE9" w14:textId="0E98103B" w:rsidR="00BE70B2" w:rsidRDefault="00BE70B2" w:rsidP="00BE70B2">
            <w:pPr>
              <w:jc w:val="both"/>
              <w:rPr>
                <w:rFonts w:cstheme="minorHAnsi"/>
                <w:b/>
                <w:sz w:val="24"/>
                <w:szCs w:val="24"/>
              </w:rPr>
            </w:pPr>
            <w:r>
              <w:rPr>
                <w:rFonts w:cstheme="minorHAnsi"/>
                <w:b/>
                <w:sz w:val="24"/>
                <w:szCs w:val="24"/>
              </w:rPr>
              <w:t>Blue Advisory</w:t>
            </w:r>
          </w:p>
        </w:tc>
        <w:tc>
          <w:tcPr>
            <w:tcW w:w="1797" w:type="dxa"/>
          </w:tcPr>
          <w:p w14:paraId="710B46C3" w14:textId="019FAF44" w:rsidR="00BE70B2" w:rsidRPr="00176234" w:rsidRDefault="00BE70B2" w:rsidP="00BE70B2">
            <w:pPr>
              <w:jc w:val="both"/>
              <w:rPr>
                <w:rFonts w:cstheme="minorHAnsi"/>
                <w:bCs/>
                <w:sz w:val="24"/>
                <w:szCs w:val="24"/>
              </w:rPr>
            </w:pPr>
            <w:r w:rsidRPr="00176234">
              <w:rPr>
                <w:rFonts w:cstheme="minorHAnsi"/>
                <w:bCs/>
                <w:sz w:val="24"/>
                <w:szCs w:val="24"/>
              </w:rPr>
              <w:t>11:23 – 11:53</w:t>
            </w:r>
          </w:p>
        </w:tc>
        <w:tc>
          <w:tcPr>
            <w:tcW w:w="1798" w:type="dxa"/>
          </w:tcPr>
          <w:p w14:paraId="58A69043" w14:textId="65E95E00" w:rsidR="00BE70B2" w:rsidRDefault="00BE70B2" w:rsidP="00BE70B2">
            <w:pPr>
              <w:jc w:val="both"/>
              <w:rPr>
                <w:rFonts w:cstheme="minorHAnsi"/>
                <w:b/>
                <w:sz w:val="24"/>
                <w:szCs w:val="24"/>
              </w:rPr>
            </w:pPr>
            <w:r>
              <w:rPr>
                <w:rFonts w:cstheme="minorHAnsi"/>
                <w:b/>
                <w:sz w:val="24"/>
                <w:szCs w:val="24"/>
              </w:rPr>
              <w:t>6</w:t>
            </w:r>
            <w:r w:rsidRPr="00BE70B2">
              <w:rPr>
                <w:rFonts w:cstheme="minorHAnsi"/>
                <w:b/>
                <w:sz w:val="24"/>
                <w:szCs w:val="24"/>
                <w:vertAlign w:val="superscript"/>
              </w:rPr>
              <w:t>th</w:t>
            </w:r>
            <w:r>
              <w:rPr>
                <w:rFonts w:cstheme="minorHAnsi"/>
                <w:b/>
                <w:sz w:val="24"/>
                <w:szCs w:val="24"/>
              </w:rPr>
              <w:t xml:space="preserve"> Period</w:t>
            </w:r>
          </w:p>
        </w:tc>
        <w:tc>
          <w:tcPr>
            <w:tcW w:w="1798" w:type="dxa"/>
          </w:tcPr>
          <w:p w14:paraId="08F94A10" w14:textId="44C8266D" w:rsidR="00BE70B2" w:rsidRPr="00176234" w:rsidRDefault="00BE70B2" w:rsidP="00BE70B2">
            <w:pPr>
              <w:jc w:val="both"/>
              <w:rPr>
                <w:rFonts w:cstheme="minorHAnsi"/>
                <w:bCs/>
                <w:sz w:val="24"/>
                <w:szCs w:val="24"/>
              </w:rPr>
            </w:pPr>
            <w:r w:rsidRPr="00176234">
              <w:rPr>
                <w:rFonts w:cstheme="minorHAnsi"/>
                <w:bCs/>
                <w:sz w:val="24"/>
                <w:szCs w:val="24"/>
              </w:rPr>
              <w:t>1:20 – 2:11</w:t>
            </w:r>
          </w:p>
        </w:tc>
      </w:tr>
      <w:tr w:rsidR="00BE70B2" w14:paraId="2E1FADD7" w14:textId="77777777" w:rsidTr="00BE70B2">
        <w:tc>
          <w:tcPr>
            <w:tcW w:w="1797" w:type="dxa"/>
          </w:tcPr>
          <w:p w14:paraId="79A74310" w14:textId="2FD4355B" w:rsidR="00BE70B2" w:rsidRDefault="00BE70B2" w:rsidP="00BE70B2">
            <w:pPr>
              <w:jc w:val="both"/>
              <w:rPr>
                <w:rFonts w:cstheme="minorHAnsi"/>
                <w:b/>
                <w:sz w:val="24"/>
                <w:szCs w:val="24"/>
              </w:rPr>
            </w:pPr>
            <w:r>
              <w:rPr>
                <w:rFonts w:cstheme="minorHAnsi"/>
                <w:b/>
                <w:sz w:val="24"/>
                <w:szCs w:val="24"/>
              </w:rPr>
              <w:t>Green Lunch</w:t>
            </w:r>
          </w:p>
        </w:tc>
        <w:tc>
          <w:tcPr>
            <w:tcW w:w="1797" w:type="dxa"/>
          </w:tcPr>
          <w:p w14:paraId="20C4ABB5" w14:textId="6799041C" w:rsidR="00BE70B2" w:rsidRPr="00176234" w:rsidRDefault="00BE70B2" w:rsidP="00BE70B2">
            <w:pPr>
              <w:jc w:val="both"/>
              <w:rPr>
                <w:rFonts w:cstheme="minorHAnsi"/>
                <w:bCs/>
                <w:sz w:val="24"/>
                <w:szCs w:val="24"/>
              </w:rPr>
            </w:pPr>
            <w:r w:rsidRPr="00176234">
              <w:rPr>
                <w:rFonts w:cstheme="minorHAnsi"/>
                <w:bCs/>
                <w:sz w:val="24"/>
                <w:szCs w:val="24"/>
              </w:rPr>
              <w:t xml:space="preserve">11:20 – 11:50 </w:t>
            </w:r>
          </w:p>
        </w:tc>
        <w:tc>
          <w:tcPr>
            <w:tcW w:w="1798" w:type="dxa"/>
          </w:tcPr>
          <w:p w14:paraId="33FC1200" w14:textId="4D770A2D" w:rsidR="00BE70B2" w:rsidRDefault="00BE70B2" w:rsidP="00BE70B2">
            <w:pPr>
              <w:jc w:val="both"/>
              <w:rPr>
                <w:rFonts w:cstheme="minorHAnsi"/>
                <w:b/>
                <w:sz w:val="24"/>
                <w:szCs w:val="24"/>
              </w:rPr>
            </w:pPr>
            <w:r>
              <w:rPr>
                <w:rFonts w:cstheme="minorHAnsi"/>
                <w:b/>
                <w:sz w:val="24"/>
                <w:szCs w:val="24"/>
              </w:rPr>
              <w:t>7</w:t>
            </w:r>
            <w:r w:rsidRPr="00BE70B2">
              <w:rPr>
                <w:rFonts w:cstheme="minorHAnsi"/>
                <w:b/>
                <w:sz w:val="24"/>
                <w:szCs w:val="24"/>
                <w:vertAlign w:val="superscript"/>
              </w:rPr>
              <w:t>th</w:t>
            </w:r>
            <w:r>
              <w:rPr>
                <w:rFonts w:cstheme="minorHAnsi"/>
                <w:b/>
                <w:sz w:val="24"/>
                <w:szCs w:val="24"/>
              </w:rPr>
              <w:t xml:space="preserve"> Period</w:t>
            </w:r>
          </w:p>
        </w:tc>
        <w:tc>
          <w:tcPr>
            <w:tcW w:w="1798" w:type="dxa"/>
          </w:tcPr>
          <w:p w14:paraId="684B5C45" w14:textId="6ACE2D5F" w:rsidR="00BE70B2" w:rsidRPr="00176234" w:rsidRDefault="00BE70B2" w:rsidP="00BE70B2">
            <w:pPr>
              <w:jc w:val="both"/>
              <w:rPr>
                <w:rFonts w:cstheme="minorHAnsi"/>
                <w:bCs/>
                <w:sz w:val="24"/>
                <w:szCs w:val="24"/>
              </w:rPr>
            </w:pPr>
            <w:r w:rsidRPr="00176234">
              <w:rPr>
                <w:rFonts w:cstheme="minorHAnsi"/>
                <w:bCs/>
                <w:sz w:val="24"/>
                <w:szCs w:val="24"/>
              </w:rPr>
              <w:t xml:space="preserve">2:14 – 3:05 </w:t>
            </w:r>
          </w:p>
        </w:tc>
      </w:tr>
      <w:bookmarkEnd w:id="3"/>
    </w:tbl>
    <w:p w14:paraId="308999E7" w14:textId="77777777" w:rsidR="007E66B8" w:rsidRDefault="007E66B8" w:rsidP="007E66B8">
      <w:pPr>
        <w:jc w:val="both"/>
        <w:rPr>
          <w:rFonts w:cstheme="minorHAnsi"/>
          <w:b/>
          <w:sz w:val="24"/>
          <w:szCs w:val="24"/>
        </w:rPr>
      </w:pPr>
    </w:p>
    <w:p w14:paraId="0A72D7C4" w14:textId="77777777" w:rsidR="000C5006" w:rsidRDefault="000C5006" w:rsidP="000C5006">
      <w:pPr>
        <w:jc w:val="center"/>
        <w:rPr>
          <w:rFonts w:cstheme="minorHAnsi"/>
          <w:b/>
          <w:sz w:val="24"/>
          <w:szCs w:val="24"/>
        </w:rPr>
      </w:pPr>
      <w:r w:rsidRPr="00176234">
        <w:rPr>
          <w:rFonts w:cstheme="minorHAnsi"/>
          <w:b/>
          <w:sz w:val="24"/>
          <w:szCs w:val="24"/>
        </w:rPr>
        <w:t>T</w:t>
      </w:r>
      <w:r>
        <w:rPr>
          <w:rFonts w:cstheme="minorHAnsi"/>
          <w:b/>
          <w:sz w:val="24"/>
          <w:szCs w:val="24"/>
        </w:rPr>
        <w:t>WO</w:t>
      </w:r>
      <w:r w:rsidRPr="00176234">
        <w:rPr>
          <w:rFonts w:cstheme="minorHAnsi"/>
          <w:b/>
          <w:sz w:val="24"/>
          <w:szCs w:val="24"/>
        </w:rPr>
        <w:t>-</w:t>
      </w:r>
      <w:r>
        <w:rPr>
          <w:rFonts w:cstheme="minorHAnsi"/>
          <w:b/>
          <w:sz w:val="24"/>
          <w:szCs w:val="24"/>
        </w:rPr>
        <w:t>HOUR</w:t>
      </w:r>
      <w:r w:rsidRPr="00176234">
        <w:rPr>
          <w:rFonts w:cstheme="minorHAnsi"/>
          <w:b/>
          <w:sz w:val="24"/>
          <w:szCs w:val="24"/>
        </w:rPr>
        <w:t xml:space="preserve"> D</w:t>
      </w:r>
      <w:r>
        <w:rPr>
          <w:rFonts w:cstheme="minorHAnsi"/>
          <w:b/>
          <w:sz w:val="24"/>
          <w:szCs w:val="24"/>
        </w:rPr>
        <w:t>ELAY – Breakfast is NOT Served</w:t>
      </w:r>
    </w:p>
    <w:tbl>
      <w:tblPr>
        <w:tblStyle w:val="TableGrid"/>
        <w:tblW w:w="0" w:type="auto"/>
        <w:tblLook w:val="04A0" w:firstRow="1" w:lastRow="0" w:firstColumn="1" w:lastColumn="0" w:noHBand="0" w:noVBand="1"/>
      </w:tblPr>
      <w:tblGrid>
        <w:gridCol w:w="1797"/>
        <w:gridCol w:w="1797"/>
        <w:gridCol w:w="1798"/>
        <w:gridCol w:w="1798"/>
      </w:tblGrid>
      <w:tr w:rsidR="000C5006" w:rsidRPr="00176234" w14:paraId="21DF4EA3" w14:textId="77777777" w:rsidTr="00205391">
        <w:tc>
          <w:tcPr>
            <w:tcW w:w="1797" w:type="dxa"/>
          </w:tcPr>
          <w:p w14:paraId="72CC262F" w14:textId="77777777" w:rsidR="000C5006" w:rsidRDefault="000C5006" w:rsidP="00205391">
            <w:pPr>
              <w:jc w:val="both"/>
              <w:rPr>
                <w:rFonts w:cstheme="minorHAnsi"/>
                <w:b/>
                <w:sz w:val="24"/>
                <w:szCs w:val="24"/>
              </w:rPr>
            </w:pPr>
            <w:r>
              <w:rPr>
                <w:rFonts w:cstheme="minorHAnsi"/>
                <w:b/>
                <w:sz w:val="24"/>
                <w:szCs w:val="24"/>
              </w:rPr>
              <w:t>Entry</w:t>
            </w:r>
          </w:p>
        </w:tc>
        <w:tc>
          <w:tcPr>
            <w:tcW w:w="1797" w:type="dxa"/>
          </w:tcPr>
          <w:p w14:paraId="1CE1CAD1" w14:textId="77777777" w:rsidR="000C5006" w:rsidRPr="00176234" w:rsidRDefault="000C5006" w:rsidP="00205391">
            <w:pPr>
              <w:jc w:val="both"/>
              <w:rPr>
                <w:rFonts w:cstheme="minorHAnsi"/>
                <w:bCs/>
                <w:sz w:val="24"/>
                <w:szCs w:val="24"/>
              </w:rPr>
            </w:pPr>
            <w:r>
              <w:rPr>
                <w:rFonts w:cstheme="minorHAnsi"/>
                <w:bCs/>
                <w:sz w:val="24"/>
                <w:szCs w:val="24"/>
              </w:rPr>
              <w:t xml:space="preserve">9:38 </w:t>
            </w:r>
          </w:p>
        </w:tc>
        <w:tc>
          <w:tcPr>
            <w:tcW w:w="1798" w:type="dxa"/>
          </w:tcPr>
          <w:p w14:paraId="1D2E8394" w14:textId="77777777" w:rsidR="000C5006" w:rsidRDefault="000C5006" w:rsidP="00205391">
            <w:pPr>
              <w:jc w:val="both"/>
              <w:rPr>
                <w:rFonts w:cstheme="minorHAnsi"/>
                <w:b/>
                <w:sz w:val="24"/>
                <w:szCs w:val="24"/>
              </w:rPr>
            </w:pPr>
            <w:r>
              <w:rPr>
                <w:rFonts w:cstheme="minorHAnsi"/>
                <w:b/>
                <w:sz w:val="24"/>
                <w:szCs w:val="24"/>
              </w:rPr>
              <w:t>Blue Lunch</w:t>
            </w:r>
          </w:p>
        </w:tc>
        <w:tc>
          <w:tcPr>
            <w:tcW w:w="1798" w:type="dxa"/>
          </w:tcPr>
          <w:p w14:paraId="1C7A7B77" w14:textId="77777777" w:rsidR="000C5006" w:rsidRPr="00176234" w:rsidRDefault="000C5006" w:rsidP="00205391">
            <w:pPr>
              <w:jc w:val="both"/>
              <w:rPr>
                <w:rFonts w:cstheme="minorHAnsi"/>
                <w:bCs/>
                <w:sz w:val="24"/>
                <w:szCs w:val="24"/>
              </w:rPr>
            </w:pPr>
            <w:r w:rsidRPr="00176234">
              <w:rPr>
                <w:rFonts w:cstheme="minorHAnsi"/>
                <w:bCs/>
                <w:sz w:val="24"/>
                <w:szCs w:val="24"/>
              </w:rPr>
              <w:t>1</w:t>
            </w:r>
            <w:r>
              <w:rPr>
                <w:rFonts w:cstheme="minorHAnsi"/>
                <w:bCs/>
                <w:sz w:val="24"/>
                <w:szCs w:val="24"/>
              </w:rPr>
              <w:t>2:06</w:t>
            </w:r>
            <w:r w:rsidRPr="00176234">
              <w:rPr>
                <w:rFonts w:cstheme="minorHAnsi"/>
                <w:bCs/>
                <w:sz w:val="24"/>
                <w:szCs w:val="24"/>
              </w:rPr>
              <w:t xml:space="preserve"> – </w:t>
            </w:r>
            <w:r>
              <w:rPr>
                <w:rFonts w:cstheme="minorHAnsi"/>
                <w:bCs/>
                <w:sz w:val="24"/>
                <w:szCs w:val="24"/>
              </w:rPr>
              <w:t>12:36</w:t>
            </w:r>
            <w:r w:rsidRPr="00176234">
              <w:rPr>
                <w:rFonts w:cstheme="minorHAnsi"/>
                <w:bCs/>
                <w:sz w:val="24"/>
                <w:szCs w:val="24"/>
              </w:rPr>
              <w:t xml:space="preserve"> </w:t>
            </w:r>
          </w:p>
        </w:tc>
      </w:tr>
      <w:tr w:rsidR="000C5006" w:rsidRPr="00176234" w14:paraId="022D6CF2" w14:textId="77777777" w:rsidTr="00205391">
        <w:tc>
          <w:tcPr>
            <w:tcW w:w="1797" w:type="dxa"/>
          </w:tcPr>
          <w:p w14:paraId="0ED884DB" w14:textId="77777777" w:rsidR="000C5006" w:rsidRDefault="000C5006" w:rsidP="00205391">
            <w:pPr>
              <w:jc w:val="both"/>
              <w:rPr>
                <w:rFonts w:cstheme="minorHAnsi"/>
                <w:b/>
                <w:sz w:val="24"/>
                <w:szCs w:val="24"/>
              </w:rPr>
            </w:pPr>
            <w:r>
              <w:rPr>
                <w:rFonts w:cstheme="minorHAnsi"/>
                <w:b/>
                <w:sz w:val="24"/>
                <w:szCs w:val="24"/>
              </w:rPr>
              <w:t>1</w:t>
            </w:r>
            <w:r w:rsidRPr="00BE70B2">
              <w:rPr>
                <w:rFonts w:cstheme="minorHAnsi"/>
                <w:b/>
                <w:sz w:val="24"/>
                <w:szCs w:val="24"/>
                <w:vertAlign w:val="superscript"/>
              </w:rPr>
              <w:t>st</w:t>
            </w:r>
            <w:r>
              <w:rPr>
                <w:rFonts w:cstheme="minorHAnsi"/>
                <w:b/>
                <w:sz w:val="24"/>
                <w:szCs w:val="24"/>
              </w:rPr>
              <w:t xml:space="preserve"> Period</w:t>
            </w:r>
          </w:p>
        </w:tc>
        <w:tc>
          <w:tcPr>
            <w:tcW w:w="1797" w:type="dxa"/>
          </w:tcPr>
          <w:p w14:paraId="236D7D88" w14:textId="77777777" w:rsidR="000C5006" w:rsidRPr="00176234" w:rsidRDefault="000C5006" w:rsidP="00205391">
            <w:pPr>
              <w:jc w:val="both"/>
              <w:rPr>
                <w:rFonts w:cstheme="minorHAnsi"/>
                <w:bCs/>
                <w:sz w:val="24"/>
                <w:szCs w:val="24"/>
              </w:rPr>
            </w:pPr>
            <w:r>
              <w:rPr>
                <w:rFonts w:cstheme="minorHAnsi"/>
                <w:bCs/>
                <w:sz w:val="24"/>
                <w:szCs w:val="24"/>
              </w:rPr>
              <w:t>9</w:t>
            </w:r>
            <w:r w:rsidRPr="00176234">
              <w:rPr>
                <w:rFonts w:cstheme="minorHAnsi"/>
                <w:bCs/>
                <w:sz w:val="24"/>
                <w:szCs w:val="24"/>
              </w:rPr>
              <w:t xml:space="preserve">:45 – </w:t>
            </w:r>
            <w:r>
              <w:rPr>
                <w:rFonts w:cstheme="minorHAnsi"/>
                <w:bCs/>
                <w:sz w:val="24"/>
                <w:szCs w:val="24"/>
              </w:rPr>
              <w:t>10:19</w:t>
            </w:r>
          </w:p>
        </w:tc>
        <w:tc>
          <w:tcPr>
            <w:tcW w:w="1798" w:type="dxa"/>
          </w:tcPr>
          <w:p w14:paraId="3A75982F" w14:textId="77777777" w:rsidR="000C5006" w:rsidRDefault="000C5006" w:rsidP="00205391">
            <w:pPr>
              <w:jc w:val="both"/>
              <w:rPr>
                <w:rFonts w:cstheme="minorHAnsi"/>
                <w:b/>
                <w:sz w:val="24"/>
                <w:szCs w:val="24"/>
              </w:rPr>
            </w:pPr>
            <w:r>
              <w:rPr>
                <w:rFonts w:cstheme="minorHAnsi"/>
                <w:b/>
                <w:sz w:val="24"/>
                <w:szCs w:val="24"/>
              </w:rPr>
              <w:t>Green Advisory</w:t>
            </w:r>
          </w:p>
        </w:tc>
        <w:tc>
          <w:tcPr>
            <w:tcW w:w="1798" w:type="dxa"/>
          </w:tcPr>
          <w:p w14:paraId="4C5C0B61" w14:textId="77777777" w:rsidR="000C5006" w:rsidRPr="00176234" w:rsidRDefault="000C5006" w:rsidP="00205391">
            <w:pPr>
              <w:jc w:val="both"/>
              <w:rPr>
                <w:rFonts w:cstheme="minorHAnsi"/>
                <w:bCs/>
                <w:sz w:val="24"/>
                <w:szCs w:val="24"/>
              </w:rPr>
            </w:pPr>
            <w:r>
              <w:rPr>
                <w:rFonts w:cstheme="minorHAnsi"/>
                <w:bCs/>
                <w:sz w:val="24"/>
                <w:szCs w:val="24"/>
              </w:rPr>
              <w:t>12:06 – 12:36</w:t>
            </w:r>
          </w:p>
        </w:tc>
      </w:tr>
      <w:tr w:rsidR="000C5006" w:rsidRPr="00176234" w14:paraId="335B5377" w14:textId="77777777" w:rsidTr="00205391">
        <w:tc>
          <w:tcPr>
            <w:tcW w:w="1797" w:type="dxa"/>
          </w:tcPr>
          <w:p w14:paraId="23B93830" w14:textId="77777777" w:rsidR="000C5006" w:rsidRDefault="000C5006" w:rsidP="00205391">
            <w:pPr>
              <w:jc w:val="both"/>
              <w:rPr>
                <w:rFonts w:cstheme="minorHAnsi"/>
                <w:b/>
                <w:sz w:val="24"/>
                <w:szCs w:val="24"/>
              </w:rPr>
            </w:pPr>
            <w:r>
              <w:rPr>
                <w:rFonts w:cstheme="minorHAnsi"/>
                <w:b/>
                <w:sz w:val="24"/>
                <w:szCs w:val="24"/>
              </w:rPr>
              <w:t>2</w:t>
            </w:r>
            <w:r w:rsidRPr="00BE70B2">
              <w:rPr>
                <w:rFonts w:cstheme="minorHAnsi"/>
                <w:b/>
                <w:sz w:val="24"/>
                <w:szCs w:val="24"/>
                <w:vertAlign w:val="superscript"/>
              </w:rPr>
              <w:t>nd</w:t>
            </w:r>
            <w:r>
              <w:rPr>
                <w:rFonts w:cstheme="minorHAnsi"/>
                <w:b/>
                <w:sz w:val="24"/>
                <w:szCs w:val="24"/>
              </w:rPr>
              <w:t xml:space="preserve"> Period</w:t>
            </w:r>
          </w:p>
        </w:tc>
        <w:tc>
          <w:tcPr>
            <w:tcW w:w="1797" w:type="dxa"/>
          </w:tcPr>
          <w:p w14:paraId="13AD4CBA" w14:textId="77777777" w:rsidR="000C5006" w:rsidRPr="00176234" w:rsidRDefault="000C5006" w:rsidP="00205391">
            <w:pPr>
              <w:jc w:val="both"/>
              <w:rPr>
                <w:rFonts w:cstheme="minorHAnsi"/>
                <w:bCs/>
                <w:sz w:val="24"/>
                <w:szCs w:val="24"/>
              </w:rPr>
            </w:pPr>
            <w:r>
              <w:rPr>
                <w:rFonts w:cstheme="minorHAnsi"/>
                <w:bCs/>
                <w:sz w:val="24"/>
                <w:szCs w:val="24"/>
              </w:rPr>
              <w:t>10:22 – 10:56</w:t>
            </w:r>
          </w:p>
        </w:tc>
        <w:tc>
          <w:tcPr>
            <w:tcW w:w="1798" w:type="dxa"/>
          </w:tcPr>
          <w:p w14:paraId="7A654A64" w14:textId="77777777" w:rsidR="000C5006" w:rsidRDefault="000C5006" w:rsidP="00205391">
            <w:pPr>
              <w:jc w:val="both"/>
              <w:rPr>
                <w:rFonts w:cstheme="minorHAnsi"/>
                <w:b/>
                <w:sz w:val="24"/>
                <w:szCs w:val="24"/>
              </w:rPr>
            </w:pPr>
            <w:r>
              <w:rPr>
                <w:rFonts w:cstheme="minorHAnsi"/>
                <w:b/>
                <w:sz w:val="24"/>
                <w:szCs w:val="24"/>
              </w:rPr>
              <w:t>4</w:t>
            </w:r>
            <w:r w:rsidRPr="00176234">
              <w:rPr>
                <w:rFonts w:cstheme="minorHAnsi"/>
                <w:b/>
                <w:sz w:val="24"/>
                <w:szCs w:val="24"/>
                <w:vertAlign w:val="superscript"/>
              </w:rPr>
              <w:t>th</w:t>
            </w:r>
            <w:r>
              <w:rPr>
                <w:rFonts w:cstheme="minorHAnsi"/>
                <w:b/>
                <w:sz w:val="24"/>
                <w:szCs w:val="24"/>
              </w:rPr>
              <w:t xml:space="preserve"> Period</w:t>
            </w:r>
          </w:p>
        </w:tc>
        <w:tc>
          <w:tcPr>
            <w:tcW w:w="1798" w:type="dxa"/>
          </w:tcPr>
          <w:p w14:paraId="1AE3E1D4" w14:textId="77777777" w:rsidR="000C5006" w:rsidRPr="00176234" w:rsidRDefault="000C5006" w:rsidP="00205391">
            <w:pPr>
              <w:jc w:val="both"/>
              <w:rPr>
                <w:rFonts w:cstheme="minorHAnsi"/>
                <w:bCs/>
                <w:sz w:val="24"/>
                <w:szCs w:val="24"/>
              </w:rPr>
            </w:pPr>
            <w:r>
              <w:rPr>
                <w:rFonts w:cstheme="minorHAnsi"/>
                <w:bCs/>
                <w:sz w:val="24"/>
                <w:szCs w:val="24"/>
              </w:rPr>
              <w:t>12:39 – 1:13</w:t>
            </w:r>
          </w:p>
        </w:tc>
      </w:tr>
      <w:tr w:rsidR="000C5006" w:rsidRPr="00176234" w14:paraId="5D818D3A" w14:textId="77777777" w:rsidTr="00205391">
        <w:tc>
          <w:tcPr>
            <w:tcW w:w="1797" w:type="dxa"/>
          </w:tcPr>
          <w:p w14:paraId="519DC0B7" w14:textId="77777777" w:rsidR="000C5006" w:rsidRDefault="000C5006" w:rsidP="00205391">
            <w:pPr>
              <w:jc w:val="both"/>
              <w:rPr>
                <w:rFonts w:cstheme="minorHAnsi"/>
                <w:b/>
                <w:sz w:val="24"/>
                <w:szCs w:val="24"/>
              </w:rPr>
            </w:pPr>
            <w:r>
              <w:rPr>
                <w:rFonts w:cstheme="minorHAnsi"/>
                <w:b/>
                <w:sz w:val="24"/>
                <w:szCs w:val="24"/>
              </w:rPr>
              <w:t>3</w:t>
            </w:r>
            <w:r w:rsidRPr="00BE70B2">
              <w:rPr>
                <w:rFonts w:cstheme="minorHAnsi"/>
                <w:b/>
                <w:sz w:val="24"/>
                <w:szCs w:val="24"/>
                <w:vertAlign w:val="superscript"/>
              </w:rPr>
              <w:t>rd</w:t>
            </w:r>
            <w:r>
              <w:rPr>
                <w:rFonts w:cstheme="minorHAnsi"/>
                <w:b/>
                <w:sz w:val="24"/>
                <w:szCs w:val="24"/>
              </w:rPr>
              <w:t xml:space="preserve"> Period</w:t>
            </w:r>
          </w:p>
        </w:tc>
        <w:tc>
          <w:tcPr>
            <w:tcW w:w="1797" w:type="dxa"/>
          </w:tcPr>
          <w:p w14:paraId="2BF70712" w14:textId="77777777" w:rsidR="000C5006" w:rsidRPr="00176234" w:rsidRDefault="000C5006" w:rsidP="00205391">
            <w:pPr>
              <w:jc w:val="both"/>
              <w:rPr>
                <w:rFonts w:cstheme="minorHAnsi"/>
                <w:bCs/>
                <w:sz w:val="24"/>
                <w:szCs w:val="24"/>
              </w:rPr>
            </w:pPr>
            <w:r>
              <w:rPr>
                <w:rFonts w:cstheme="minorHAnsi"/>
                <w:bCs/>
                <w:sz w:val="24"/>
                <w:szCs w:val="24"/>
              </w:rPr>
              <w:t>10:59 – 11:33</w:t>
            </w:r>
          </w:p>
        </w:tc>
        <w:tc>
          <w:tcPr>
            <w:tcW w:w="1798" w:type="dxa"/>
          </w:tcPr>
          <w:p w14:paraId="3ED7082B" w14:textId="77777777" w:rsidR="000C5006" w:rsidRDefault="000C5006" w:rsidP="00205391">
            <w:pPr>
              <w:jc w:val="both"/>
              <w:rPr>
                <w:rFonts w:cstheme="minorHAnsi"/>
                <w:b/>
                <w:sz w:val="24"/>
                <w:szCs w:val="24"/>
              </w:rPr>
            </w:pPr>
            <w:r>
              <w:rPr>
                <w:rFonts w:cstheme="minorHAnsi"/>
                <w:b/>
                <w:sz w:val="24"/>
                <w:szCs w:val="24"/>
              </w:rPr>
              <w:t>5</w:t>
            </w:r>
            <w:r w:rsidRPr="00BE70B2">
              <w:rPr>
                <w:rFonts w:cstheme="minorHAnsi"/>
                <w:b/>
                <w:sz w:val="24"/>
                <w:szCs w:val="24"/>
                <w:vertAlign w:val="superscript"/>
              </w:rPr>
              <w:t>th</w:t>
            </w:r>
            <w:r>
              <w:rPr>
                <w:rFonts w:cstheme="minorHAnsi"/>
                <w:b/>
                <w:sz w:val="24"/>
                <w:szCs w:val="24"/>
              </w:rPr>
              <w:t xml:space="preserve"> Period</w:t>
            </w:r>
          </w:p>
        </w:tc>
        <w:tc>
          <w:tcPr>
            <w:tcW w:w="1798" w:type="dxa"/>
          </w:tcPr>
          <w:p w14:paraId="5A613029" w14:textId="77777777" w:rsidR="000C5006" w:rsidRPr="00176234" w:rsidRDefault="000C5006" w:rsidP="00205391">
            <w:pPr>
              <w:jc w:val="both"/>
              <w:rPr>
                <w:rFonts w:cstheme="minorHAnsi"/>
                <w:bCs/>
                <w:sz w:val="24"/>
                <w:szCs w:val="24"/>
              </w:rPr>
            </w:pPr>
            <w:r>
              <w:rPr>
                <w:rFonts w:cstheme="minorHAnsi"/>
                <w:bCs/>
                <w:sz w:val="24"/>
                <w:szCs w:val="24"/>
              </w:rPr>
              <w:t xml:space="preserve">1:16 – 1:50 </w:t>
            </w:r>
          </w:p>
        </w:tc>
      </w:tr>
      <w:tr w:rsidR="000C5006" w:rsidRPr="00176234" w14:paraId="15E0C7D9" w14:textId="77777777" w:rsidTr="00205391">
        <w:tc>
          <w:tcPr>
            <w:tcW w:w="1797" w:type="dxa"/>
          </w:tcPr>
          <w:p w14:paraId="4E13DF55" w14:textId="77777777" w:rsidR="000C5006" w:rsidRDefault="000C5006" w:rsidP="00205391">
            <w:pPr>
              <w:jc w:val="both"/>
              <w:rPr>
                <w:rFonts w:cstheme="minorHAnsi"/>
                <w:b/>
                <w:sz w:val="24"/>
                <w:szCs w:val="24"/>
              </w:rPr>
            </w:pPr>
            <w:r>
              <w:rPr>
                <w:rFonts w:cstheme="minorHAnsi"/>
                <w:b/>
                <w:sz w:val="24"/>
                <w:szCs w:val="24"/>
              </w:rPr>
              <w:t>Blue Advisory</w:t>
            </w:r>
          </w:p>
        </w:tc>
        <w:tc>
          <w:tcPr>
            <w:tcW w:w="1797" w:type="dxa"/>
          </w:tcPr>
          <w:p w14:paraId="6B6BA3FB" w14:textId="77777777" w:rsidR="000C5006" w:rsidRPr="00176234" w:rsidRDefault="000C5006" w:rsidP="00205391">
            <w:pPr>
              <w:jc w:val="both"/>
              <w:rPr>
                <w:rFonts w:cstheme="minorHAnsi"/>
                <w:bCs/>
                <w:sz w:val="24"/>
                <w:szCs w:val="24"/>
              </w:rPr>
            </w:pPr>
            <w:r w:rsidRPr="00176234">
              <w:rPr>
                <w:rFonts w:cstheme="minorHAnsi"/>
                <w:bCs/>
                <w:sz w:val="24"/>
                <w:szCs w:val="24"/>
              </w:rPr>
              <w:t>11:</w:t>
            </w:r>
            <w:r>
              <w:rPr>
                <w:rFonts w:cstheme="minorHAnsi"/>
                <w:bCs/>
                <w:sz w:val="24"/>
                <w:szCs w:val="24"/>
              </w:rPr>
              <w:t>36</w:t>
            </w:r>
            <w:r w:rsidRPr="00176234">
              <w:rPr>
                <w:rFonts w:cstheme="minorHAnsi"/>
                <w:bCs/>
                <w:sz w:val="24"/>
                <w:szCs w:val="24"/>
              </w:rPr>
              <w:t xml:space="preserve"> – 1</w:t>
            </w:r>
            <w:r>
              <w:rPr>
                <w:rFonts w:cstheme="minorHAnsi"/>
                <w:bCs/>
                <w:sz w:val="24"/>
                <w:szCs w:val="24"/>
              </w:rPr>
              <w:t>2</w:t>
            </w:r>
            <w:r w:rsidRPr="00176234">
              <w:rPr>
                <w:rFonts w:cstheme="minorHAnsi"/>
                <w:bCs/>
                <w:sz w:val="24"/>
                <w:szCs w:val="24"/>
              </w:rPr>
              <w:t>:</w:t>
            </w:r>
            <w:r>
              <w:rPr>
                <w:rFonts w:cstheme="minorHAnsi"/>
                <w:bCs/>
                <w:sz w:val="24"/>
                <w:szCs w:val="24"/>
              </w:rPr>
              <w:t>06</w:t>
            </w:r>
          </w:p>
        </w:tc>
        <w:tc>
          <w:tcPr>
            <w:tcW w:w="1798" w:type="dxa"/>
          </w:tcPr>
          <w:p w14:paraId="1B7EC7CD" w14:textId="77777777" w:rsidR="000C5006" w:rsidRDefault="000C5006" w:rsidP="00205391">
            <w:pPr>
              <w:jc w:val="both"/>
              <w:rPr>
                <w:rFonts w:cstheme="minorHAnsi"/>
                <w:b/>
                <w:sz w:val="24"/>
                <w:szCs w:val="24"/>
              </w:rPr>
            </w:pPr>
            <w:r>
              <w:rPr>
                <w:rFonts w:cstheme="minorHAnsi"/>
                <w:b/>
                <w:sz w:val="24"/>
                <w:szCs w:val="24"/>
              </w:rPr>
              <w:t>6</w:t>
            </w:r>
            <w:r w:rsidRPr="00BE70B2">
              <w:rPr>
                <w:rFonts w:cstheme="minorHAnsi"/>
                <w:b/>
                <w:sz w:val="24"/>
                <w:szCs w:val="24"/>
                <w:vertAlign w:val="superscript"/>
              </w:rPr>
              <w:t>th</w:t>
            </w:r>
            <w:r>
              <w:rPr>
                <w:rFonts w:cstheme="minorHAnsi"/>
                <w:b/>
                <w:sz w:val="24"/>
                <w:szCs w:val="24"/>
              </w:rPr>
              <w:t xml:space="preserve"> Period</w:t>
            </w:r>
          </w:p>
        </w:tc>
        <w:tc>
          <w:tcPr>
            <w:tcW w:w="1798" w:type="dxa"/>
          </w:tcPr>
          <w:p w14:paraId="69C3C170" w14:textId="77777777" w:rsidR="000C5006" w:rsidRPr="00176234" w:rsidRDefault="000C5006" w:rsidP="00205391">
            <w:pPr>
              <w:jc w:val="both"/>
              <w:rPr>
                <w:rFonts w:cstheme="minorHAnsi"/>
                <w:bCs/>
                <w:sz w:val="24"/>
                <w:szCs w:val="24"/>
              </w:rPr>
            </w:pPr>
            <w:r>
              <w:rPr>
                <w:rFonts w:cstheme="minorHAnsi"/>
                <w:bCs/>
                <w:sz w:val="24"/>
                <w:szCs w:val="24"/>
              </w:rPr>
              <w:t xml:space="preserve">1:53 – 2:27 </w:t>
            </w:r>
          </w:p>
        </w:tc>
      </w:tr>
      <w:tr w:rsidR="000C5006" w:rsidRPr="00176234" w14:paraId="042D6BC1" w14:textId="77777777" w:rsidTr="00205391">
        <w:tc>
          <w:tcPr>
            <w:tcW w:w="1797" w:type="dxa"/>
          </w:tcPr>
          <w:p w14:paraId="6B5F815B" w14:textId="77777777" w:rsidR="000C5006" w:rsidRDefault="000C5006" w:rsidP="00205391">
            <w:pPr>
              <w:jc w:val="both"/>
              <w:rPr>
                <w:rFonts w:cstheme="minorHAnsi"/>
                <w:b/>
                <w:sz w:val="24"/>
                <w:szCs w:val="24"/>
              </w:rPr>
            </w:pPr>
            <w:r>
              <w:rPr>
                <w:rFonts w:cstheme="minorHAnsi"/>
                <w:b/>
                <w:sz w:val="24"/>
                <w:szCs w:val="24"/>
              </w:rPr>
              <w:t>Green Lunch</w:t>
            </w:r>
          </w:p>
        </w:tc>
        <w:tc>
          <w:tcPr>
            <w:tcW w:w="1797" w:type="dxa"/>
          </w:tcPr>
          <w:p w14:paraId="49F282BC" w14:textId="77777777" w:rsidR="000C5006" w:rsidRPr="00176234" w:rsidRDefault="000C5006" w:rsidP="00205391">
            <w:pPr>
              <w:jc w:val="both"/>
              <w:rPr>
                <w:rFonts w:cstheme="minorHAnsi"/>
                <w:bCs/>
                <w:sz w:val="24"/>
                <w:szCs w:val="24"/>
              </w:rPr>
            </w:pPr>
            <w:r w:rsidRPr="00176234">
              <w:rPr>
                <w:rFonts w:cstheme="minorHAnsi"/>
                <w:bCs/>
                <w:sz w:val="24"/>
                <w:szCs w:val="24"/>
              </w:rPr>
              <w:t>11:</w:t>
            </w:r>
            <w:r>
              <w:rPr>
                <w:rFonts w:cstheme="minorHAnsi"/>
                <w:bCs/>
                <w:sz w:val="24"/>
                <w:szCs w:val="24"/>
              </w:rPr>
              <w:t>33</w:t>
            </w:r>
            <w:r w:rsidRPr="00176234">
              <w:rPr>
                <w:rFonts w:cstheme="minorHAnsi"/>
                <w:bCs/>
                <w:sz w:val="24"/>
                <w:szCs w:val="24"/>
              </w:rPr>
              <w:t xml:space="preserve"> – 1</w:t>
            </w:r>
            <w:r>
              <w:rPr>
                <w:rFonts w:cstheme="minorHAnsi"/>
                <w:bCs/>
                <w:sz w:val="24"/>
                <w:szCs w:val="24"/>
              </w:rPr>
              <w:t>2</w:t>
            </w:r>
            <w:r w:rsidRPr="00176234">
              <w:rPr>
                <w:rFonts w:cstheme="minorHAnsi"/>
                <w:bCs/>
                <w:sz w:val="24"/>
                <w:szCs w:val="24"/>
              </w:rPr>
              <w:t>:0</w:t>
            </w:r>
            <w:r>
              <w:rPr>
                <w:rFonts w:cstheme="minorHAnsi"/>
                <w:bCs/>
                <w:sz w:val="24"/>
                <w:szCs w:val="24"/>
              </w:rPr>
              <w:t>3</w:t>
            </w:r>
            <w:r w:rsidRPr="00176234">
              <w:rPr>
                <w:rFonts w:cstheme="minorHAnsi"/>
                <w:bCs/>
                <w:sz w:val="24"/>
                <w:szCs w:val="24"/>
              </w:rPr>
              <w:t xml:space="preserve"> </w:t>
            </w:r>
          </w:p>
        </w:tc>
        <w:tc>
          <w:tcPr>
            <w:tcW w:w="1798" w:type="dxa"/>
          </w:tcPr>
          <w:p w14:paraId="778E37BE" w14:textId="77777777" w:rsidR="000C5006" w:rsidRDefault="000C5006" w:rsidP="00205391">
            <w:pPr>
              <w:jc w:val="both"/>
              <w:rPr>
                <w:rFonts w:cstheme="minorHAnsi"/>
                <w:b/>
                <w:sz w:val="24"/>
                <w:szCs w:val="24"/>
              </w:rPr>
            </w:pPr>
            <w:r>
              <w:rPr>
                <w:rFonts w:cstheme="minorHAnsi"/>
                <w:b/>
                <w:sz w:val="24"/>
                <w:szCs w:val="24"/>
              </w:rPr>
              <w:t>7</w:t>
            </w:r>
            <w:r w:rsidRPr="00BE70B2">
              <w:rPr>
                <w:rFonts w:cstheme="minorHAnsi"/>
                <w:b/>
                <w:sz w:val="24"/>
                <w:szCs w:val="24"/>
                <w:vertAlign w:val="superscript"/>
              </w:rPr>
              <w:t>th</w:t>
            </w:r>
            <w:r>
              <w:rPr>
                <w:rFonts w:cstheme="minorHAnsi"/>
                <w:b/>
                <w:sz w:val="24"/>
                <w:szCs w:val="24"/>
              </w:rPr>
              <w:t xml:space="preserve"> Period</w:t>
            </w:r>
          </w:p>
        </w:tc>
        <w:tc>
          <w:tcPr>
            <w:tcW w:w="1798" w:type="dxa"/>
          </w:tcPr>
          <w:p w14:paraId="25FD5EE0" w14:textId="77777777" w:rsidR="000C5006" w:rsidRPr="00176234" w:rsidRDefault="000C5006" w:rsidP="00205391">
            <w:pPr>
              <w:jc w:val="both"/>
              <w:rPr>
                <w:rFonts w:cstheme="minorHAnsi"/>
                <w:bCs/>
                <w:sz w:val="24"/>
                <w:szCs w:val="24"/>
              </w:rPr>
            </w:pPr>
            <w:r w:rsidRPr="00176234">
              <w:rPr>
                <w:rFonts w:cstheme="minorHAnsi"/>
                <w:bCs/>
                <w:sz w:val="24"/>
                <w:szCs w:val="24"/>
              </w:rPr>
              <w:t>2:</w:t>
            </w:r>
            <w:r>
              <w:rPr>
                <w:rFonts w:cstheme="minorHAnsi"/>
                <w:bCs/>
                <w:sz w:val="24"/>
                <w:szCs w:val="24"/>
              </w:rPr>
              <w:t>30</w:t>
            </w:r>
            <w:r w:rsidRPr="00176234">
              <w:rPr>
                <w:rFonts w:cstheme="minorHAnsi"/>
                <w:bCs/>
                <w:sz w:val="24"/>
                <w:szCs w:val="24"/>
              </w:rPr>
              <w:t xml:space="preserve"> – 3:05 </w:t>
            </w:r>
          </w:p>
        </w:tc>
      </w:tr>
    </w:tbl>
    <w:p w14:paraId="5D8B7D50" w14:textId="77777777" w:rsidR="000C5006" w:rsidRDefault="000C5006" w:rsidP="000C5006">
      <w:pPr>
        <w:jc w:val="center"/>
        <w:rPr>
          <w:rFonts w:cstheme="minorHAnsi"/>
          <w:b/>
          <w:sz w:val="24"/>
          <w:szCs w:val="24"/>
        </w:rPr>
      </w:pPr>
    </w:p>
    <w:p w14:paraId="4B535ABA" w14:textId="77777777" w:rsidR="000C5006" w:rsidRDefault="000C5006" w:rsidP="000C5006">
      <w:pPr>
        <w:jc w:val="center"/>
        <w:rPr>
          <w:rFonts w:cstheme="minorHAnsi"/>
          <w:b/>
          <w:sz w:val="24"/>
          <w:szCs w:val="24"/>
        </w:rPr>
      </w:pPr>
      <w:r>
        <w:rPr>
          <w:rFonts w:cstheme="minorHAnsi"/>
          <w:b/>
          <w:sz w:val="24"/>
          <w:szCs w:val="24"/>
        </w:rPr>
        <w:t>ASSEMBLY Schedule with 3 Minute Passing Periods</w:t>
      </w:r>
    </w:p>
    <w:tbl>
      <w:tblPr>
        <w:tblStyle w:val="TableGrid"/>
        <w:tblW w:w="0" w:type="auto"/>
        <w:tblLook w:val="04A0" w:firstRow="1" w:lastRow="0" w:firstColumn="1" w:lastColumn="0" w:noHBand="0" w:noVBand="1"/>
      </w:tblPr>
      <w:tblGrid>
        <w:gridCol w:w="1797"/>
        <w:gridCol w:w="1797"/>
        <w:gridCol w:w="1798"/>
        <w:gridCol w:w="1798"/>
      </w:tblGrid>
      <w:tr w:rsidR="000C5006" w:rsidRPr="00176234" w14:paraId="115F5272" w14:textId="77777777" w:rsidTr="00205391">
        <w:tc>
          <w:tcPr>
            <w:tcW w:w="1797" w:type="dxa"/>
          </w:tcPr>
          <w:p w14:paraId="57CC644A" w14:textId="77777777" w:rsidR="000C5006" w:rsidRDefault="000C5006" w:rsidP="00205391">
            <w:pPr>
              <w:jc w:val="both"/>
              <w:rPr>
                <w:rFonts w:cstheme="minorHAnsi"/>
                <w:b/>
                <w:sz w:val="24"/>
                <w:szCs w:val="24"/>
              </w:rPr>
            </w:pPr>
            <w:r>
              <w:rPr>
                <w:rFonts w:cstheme="minorHAnsi"/>
                <w:b/>
                <w:sz w:val="24"/>
                <w:szCs w:val="24"/>
              </w:rPr>
              <w:t>Breakfast</w:t>
            </w:r>
          </w:p>
        </w:tc>
        <w:tc>
          <w:tcPr>
            <w:tcW w:w="1797" w:type="dxa"/>
          </w:tcPr>
          <w:p w14:paraId="5730591A" w14:textId="77777777" w:rsidR="000C5006" w:rsidRPr="00176234" w:rsidRDefault="000C5006" w:rsidP="00205391">
            <w:pPr>
              <w:jc w:val="both"/>
              <w:rPr>
                <w:rFonts w:cstheme="minorHAnsi"/>
                <w:bCs/>
                <w:sz w:val="24"/>
                <w:szCs w:val="24"/>
              </w:rPr>
            </w:pPr>
            <w:r w:rsidRPr="00176234">
              <w:rPr>
                <w:rFonts w:cstheme="minorHAnsi"/>
                <w:bCs/>
                <w:sz w:val="24"/>
                <w:szCs w:val="24"/>
              </w:rPr>
              <w:t xml:space="preserve">7:20 – 7:38 </w:t>
            </w:r>
          </w:p>
        </w:tc>
        <w:tc>
          <w:tcPr>
            <w:tcW w:w="1798" w:type="dxa"/>
          </w:tcPr>
          <w:p w14:paraId="74D71BB3" w14:textId="77777777" w:rsidR="000C5006" w:rsidRDefault="000C5006" w:rsidP="00205391">
            <w:pPr>
              <w:jc w:val="both"/>
              <w:rPr>
                <w:rFonts w:cstheme="minorHAnsi"/>
                <w:b/>
                <w:sz w:val="24"/>
                <w:szCs w:val="24"/>
              </w:rPr>
            </w:pPr>
            <w:r>
              <w:rPr>
                <w:rFonts w:cstheme="minorHAnsi"/>
                <w:b/>
                <w:sz w:val="24"/>
                <w:szCs w:val="24"/>
              </w:rPr>
              <w:t>Entry Bell</w:t>
            </w:r>
          </w:p>
        </w:tc>
        <w:tc>
          <w:tcPr>
            <w:tcW w:w="1798" w:type="dxa"/>
          </w:tcPr>
          <w:p w14:paraId="7B4E9963" w14:textId="77777777" w:rsidR="000C5006" w:rsidRPr="00176234" w:rsidRDefault="000C5006" w:rsidP="00205391">
            <w:pPr>
              <w:jc w:val="both"/>
              <w:rPr>
                <w:rFonts w:cstheme="minorHAnsi"/>
                <w:bCs/>
                <w:sz w:val="24"/>
                <w:szCs w:val="24"/>
              </w:rPr>
            </w:pPr>
            <w:r w:rsidRPr="00176234">
              <w:rPr>
                <w:rFonts w:cstheme="minorHAnsi"/>
                <w:bCs/>
                <w:sz w:val="24"/>
                <w:szCs w:val="24"/>
              </w:rPr>
              <w:t xml:space="preserve">7:38 </w:t>
            </w:r>
          </w:p>
        </w:tc>
      </w:tr>
      <w:tr w:rsidR="000C5006" w:rsidRPr="00176234" w14:paraId="7A6E580E" w14:textId="77777777" w:rsidTr="00205391">
        <w:tc>
          <w:tcPr>
            <w:tcW w:w="1797" w:type="dxa"/>
          </w:tcPr>
          <w:p w14:paraId="10EA8D0C" w14:textId="77777777" w:rsidR="000C5006" w:rsidRDefault="000C5006" w:rsidP="00205391">
            <w:pPr>
              <w:jc w:val="both"/>
              <w:rPr>
                <w:rFonts w:cstheme="minorHAnsi"/>
                <w:b/>
                <w:sz w:val="24"/>
                <w:szCs w:val="24"/>
              </w:rPr>
            </w:pPr>
          </w:p>
        </w:tc>
        <w:tc>
          <w:tcPr>
            <w:tcW w:w="1797" w:type="dxa"/>
          </w:tcPr>
          <w:p w14:paraId="1131D097" w14:textId="77777777" w:rsidR="000C5006" w:rsidRPr="00176234" w:rsidRDefault="000C5006" w:rsidP="00205391">
            <w:pPr>
              <w:jc w:val="both"/>
              <w:rPr>
                <w:rFonts w:cstheme="minorHAnsi"/>
                <w:bCs/>
                <w:sz w:val="24"/>
                <w:szCs w:val="24"/>
              </w:rPr>
            </w:pPr>
          </w:p>
        </w:tc>
        <w:tc>
          <w:tcPr>
            <w:tcW w:w="1798" w:type="dxa"/>
          </w:tcPr>
          <w:p w14:paraId="3F1BF26B" w14:textId="77777777" w:rsidR="000C5006" w:rsidRDefault="000C5006" w:rsidP="00205391">
            <w:pPr>
              <w:jc w:val="both"/>
              <w:rPr>
                <w:rFonts w:cstheme="minorHAnsi"/>
                <w:b/>
                <w:sz w:val="24"/>
                <w:szCs w:val="24"/>
              </w:rPr>
            </w:pPr>
          </w:p>
        </w:tc>
        <w:tc>
          <w:tcPr>
            <w:tcW w:w="1798" w:type="dxa"/>
          </w:tcPr>
          <w:p w14:paraId="2E2FCA3D" w14:textId="77777777" w:rsidR="000C5006" w:rsidRPr="00176234" w:rsidRDefault="000C5006" w:rsidP="00205391">
            <w:pPr>
              <w:jc w:val="both"/>
              <w:rPr>
                <w:rFonts w:cstheme="minorHAnsi"/>
                <w:bCs/>
                <w:sz w:val="24"/>
                <w:szCs w:val="24"/>
              </w:rPr>
            </w:pPr>
          </w:p>
        </w:tc>
      </w:tr>
      <w:tr w:rsidR="000C5006" w:rsidRPr="00176234" w14:paraId="77F98ACF" w14:textId="77777777" w:rsidTr="00205391">
        <w:tc>
          <w:tcPr>
            <w:tcW w:w="1797" w:type="dxa"/>
          </w:tcPr>
          <w:p w14:paraId="7634FF61" w14:textId="77777777" w:rsidR="000C5006" w:rsidRDefault="000C5006" w:rsidP="00205391">
            <w:pPr>
              <w:jc w:val="both"/>
              <w:rPr>
                <w:rFonts w:cstheme="minorHAnsi"/>
                <w:b/>
                <w:sz w:val="24"/>
                <w:szCs w:val="24"/>
              </w:rPr>
            </w:pPr>
            <w:r>
              <w:rPr>
                <w:rFonts w:cstheme="minorHAnsi"/>
                <w:b/>
                <w:sz w:val="24"/>
                <w:szCs w:val="24"/>
              </w:rPr>
              <w:t>1</w:t>
            </w:r>
            <w:r w:rsidRPr="00BE70B2">
              <w:rPr>
                <w:rFonts w:cstheme="minorHAnsi"/>
                <w:b/>
                <w:sz w:val="24"/>
                <w:szCs w:val="24"/>
                <w:vertAlign w:val="superscript"/>
              </w:rPr>
              <w:t>st</w:t>
            </w:r>
            <w:r>
              <w:rPr>
                <w:rFonts w:cstheme="minorHAnsi"/>
                <w:b/>
                <w:sz w:val="24"/>
                <w:szCs w:val="24"/>
              </w:rPr>
              <w:t xml:space="preserve"> Period</w:t>
            </w:r>
          </w:p>
        </w:tc>
        <w:tc>
          <w:tcPr>
            <w:tcW w:w="1797" w:type="dxa"/>
          </w:tcPr>
          <w:p w14:paraId="6A361476" w14:textId="77777777" w:rsidR="000C5006" w:rsidRPr="00176234" w:rsidRDefault="000C5006" w:rsidP="00205391">
            <w:pPr>
              <w:jc w:val="both"/>
              <w:rPr>
                <w:rFonts w:cstheme="minorHAnsi"/>
                <w:bCs/>
                <w:sz w:val="24"/>
                <w:szCs w:val="24"/>
              </w:rPr>
            </w:pPr>
            <w:r w:rsidRPr="00176234">
              <w:rPr>
                <w:rFonts w:cstheme="minorHAnsi"/>
                <w:bCs/>
                <w:sz w:val="24"/>
                <w:szCs w:val="24"/>
              </w:rPr>
              <w:t>7:45 – 8:</w:t>
            </w:r>
            <w:r>
              <w:rPr>
                <w:rFonts w:cstheme="minorHAnsi"/>
                <w:bCs/>
                <w:sz w:val="24"/>
                <w:szCs w:val="24"/>
              </w:rPr>
              <w:t>2</w:t>
            </w:r>
            <w:r w:rsidRPr="00176234">
              <w:rPr>
                <w:rFonts w:cstheme="minorHAnsi"/>
                <w:bCs/>
                <w:sz w:val="24"/>
                <w:szCs w:val="24"/>
              </w:rPr>
              <w:t>7</w:t>
            </w:r>
          </w:p>
        </w:tc>
        <w:tc>
          <w:tcPr>
            <w:tcW w:w="1798" w:type="dxa"/>
          </w:tcPr>
          <w:p w14:paraId="37BBE62F" w14:textId="77777777" w:rsidR="000C5006" w:rsidRDefault="000C5006" w:rsidP="00205391">
            <w:pPr>
              <w:jc w:val="both"/>
              <w:rPr>
                <w:rFonts w:cstheme="minorHAnsi"/>
                <w:b/>
                <w:sz w:val="24"/>
                <w:szCs w:val="24"/>
              </w:rPr>
            </w:pPr>
            <w:r>
              <w:rPr>
                <w:rFonts w:cstheme="minorHAnsi"/>
                <w:b/>
                <w:sz w:val="24"/>
                <w:szCs w:val="24"/>
              </w:rPr>
              <w:t>Green Lunch</w:t>
            </w:r>
          </w:p>
        </w:tc>
        <w:tc>
          <w:tcPr>
            <w:tcW w:w="1798" w:type="dxa"/>
          </w:tcPr>
          <w:p w14:paraId="3E7A6175" w14:textId="77777777" w:rsidR="000C5006" w:rsidRPr="00176234" w:rsidRDefault="000C5006" w:rsidP="00205391">
            <w:pPr>
              <w:jc w:val="both"/>
              <w:rPr>
                <w:rFonts w:cstheme="minorHAnsi"/>
                <w:bCs/>
                <w:sz w:val="24"/>
                <w:szCs w:val="24"/>
              </w:rPr>
            </w:pPr>
            <w:r w:rsidRPr="00176234">
              <w:rPr>
                <w:rFonts w:cstheme="minorHAnsi"/>
                <w:bCs/>
                <w:sz w:val="24"/>
                <w:szCs w:val="24"/>
              </w:rPr>
              <w:t>11:2</w:t>
            </w:r>
            <w:r>
              <w:rPr>
                <w:rFonts w:cstheme="minorHAnsi"/>
                <w:bCs/>
                <w:sz w:val="24"/>
                <w:szCs w:val="24"/>
              </w:rPr>
              <w:t>7</w:t>
            </w:r>
            <w:r w:rsidRPr="00176234">
              <w:rPr>
                <w:rFonts w:cstheme="minorHAnsi"/>
                <w:bCs/>
                <w:sz w:val="24"/>
                <w:szCs w:val="24"/>
              </w:rPr>
              <w:t xml:space="preserve"> – 11:5</w:t>
            </w:r>
            <w:r>
              <w:rPr>
                <w:rFonts w:cstheme="minorHAnsi"/>
                <w:bCs/>
                <w:sz w:val="24"/>
                <w:szCs w:val="24"/>
              </w:rPr>
              <w:t>7</w:t>
            </w:r>
            <w:r w:rsidRPr="00176234">
              <w:rPr>
                <w:rFonts w:cstheme="minorHAnsi"/>
                <w:bCs/>
                <w:sz w:val="24"/>
                <w:szCs w:val="24"/>
              </w:rPr>
              <w:t xml:space="preserve"> </w:t>
            </w:r>
          </w:p>
        </w:tc>
      </w:tr>
      <w:tr w:rsidR="000C5006" w:rsidRPr="00176234" w14:paraId="68D57D1B" w14:textId="77777777" w:rsidTr="00205391">
        <w:tc>
          <w:tcPr>
            <w:tcW w:w="1797" w:type="dxa"/>
          </w:tcPr>
          <w:p w14:paraId="3B4F2814" w14:textId="77777777" w:rsidR="000C5006" w:rsidRDefault="000C5006" w:rsidP="00205391">
            <w:pPr>
              <w:jc w:val="both"/>
              <w:rPr>
                <w:rFonts w:cstheme="minorHAnsi"/>
                <w:b/>
                <w:sz w:val="24"/>
                <w:szCs w:val="24"/>
              </w:rPr>
            </w:pPr>
            <w:r>
              <w:rPr>
                <w:rFonts w:cstheme="minorHAnsi"/>
                <w:b/>
                <w:sz w:val="24"/>
                <w:szCs w:val="24"/>
              </w:rPr>
              <w:t>2</w:t>
            </w:r>
            <w:r w:rsidRPr="00BE70B2">
              <w:rPr>
                <w:rFonts w:cstheme="minorHAnsi"/>
                <w:b/>
                <w:sz w:val="24"/>
                <w:szCs w:val="24"/>
                <w:vertAlign w:val="superscript"/>
              </w:rPr>
              <w:t>nd</w:t>
            </w:r>
            <w:r>
              <w:rPr>
                <w:rFonts w:cstheme="minorHAnsi"/>
                <w:b/>
                <w:sz w:val="24"/>
                <w:szCs w:val="24"/>
              </w:rPr>
              <w:t xml:space="preserve"> Period</w:t>
            </w:r>
          </w:p>
        </w:tc>
        <w:tc>
          <w:tcPr>
            <w:tcW w:w="1797" w:type="dxa"/>
          </w:tcPr>
          <w:p w14:paraId="66C14AED" w14:textId="77777777" w:rsidR="000C5006" w:rsidRPr="00176234" w:rsidRDefault="000C5006" w:rsidP="00205391">
            <w:pPr>
              <w:jc w:val="both"/>
              <w:rPr>
                <w:rFonts w:cstheme="minorHAnsi"/>
                <w:bCs/>
                <w:sz w:val="24"/>
                <w:szCs w:val="24"/>
              </w:rPr>
            </w:pPr>
            <w:r w:rsidRPr="00176234">
              <w:rPr>
                <w:rFonts w:cstheme="minorHAnsi"/>
                <w:bCs/>
                <w:sz w:val="24"/>
                <w:szCs w:val="24"/>
              </w:rPr>
              <w:t>8:</w:t>
            </w:r>
            <w:r>
              <w:rPr>
                <w:rFonts w:cstheme="minorHAnsi"/>
                <w:bCs/>
                <w:sz w:val="24"/>
                <w:szCs w:val="24"/>
              </w:rPr>
              <w:t>30</w:t>
            </w:r>
            <w:r w:rsidRPr="00176234">
              <w:rPr>
                <w:rFonts w:cstheme="minorHAnsi"/>
                <w:bCs/>
                <w:sz w:val="24"/>
                <w:szCs w:val="24"/>
              </w:rPr>
              <w:t xml:space="preserve"> – 9:</w:t>
            </w:r>
            <w:r>
              <w:rPr>
                <w:rFonts w:cstheme="minorHAnsi"/>
                <w:bCs/>
                <w:sz w:val="24"/>
                <w:szCs w:val="24"/>
              </w:rPr>
              <w:t>1</w:t>
            </w:r>
            <w:r w:rsidRPr="00176234">
              <w:rPr>
                <w:rFonts w:cstheme="minorHAnsi"/>
                <w:bCs/>
                <w:sz w:val="24"/>
                <w:szCs w:val="24"/>
              </w:rPr>
              <w:t>2</w:t>
            </w:r>
          </w:p>
        </w:tc>
        <w:tc>
          <w:tcPr>
            <w:tcW w:w="1798" w:type="dxa"/>
          </w:tcPr>
          <w:p w14:paraId="206440C3" w14:textId="77777777" w:rsidR="000C5006" w:rsidRDefault="000C5006" w:rsidP="00205391">
            <w:pPr>
              <w:jc w:val="both"/>
              <w:rPr>
                <w:rFonts w:cstheme="minorHAnsi"/>
                <w:b/>
                <w:sz w:val="24"/>
                <w:szCs w:val="24"/>
              </w:rPr>
            </w:pPr>
            <w:r>
              <w:rPr>
                <w:rFonts w:cstheme="minorHAnsi"/>
                <w:b/>
                <w:sz w:val="24"/>
                <w:szCs w:val="24"/>
              </w:rPr>
              <w:t>Blue Lunch</w:t>
            </w:r>
          </w:p>
        </w:tc>
        <w:tc>
          <w:tcPr>
            <w:tcW w:w="1798" w:type="dxa"/>
          </w:tcPr>
          <w:p w14:paraId="41154A70" w14:textId="77777777" w:rsidR="000C5006" w:rsidRPr="00176234" w:rsidRDefault="000C5006" w:rsidP="00205391">
            <w:pPr>
              <w:jc w:val="both"/>
              <w:rPr>
                <w:rFonts w:cstheme="minorHAnsi"/>
                <w:bCs/>
                <w:sz w:val="24"/>
                <w:szCs w:val="24"/>
              </w:rPr>
            </w:pPr>
            <w:r w:rsidRPr="00176234">
              <w:rPr>
                <w:rFonts w:cstheme="minorHAnsi"/>
                <w:bCs/>
                <w:sz w:val="24"/>
                <w:szCs w:val="24"/>
              </w:rPr>
              <w:t>1</w:t>
            </w:r>
            <w:r>
              <w:rPr>
                <w:rFonts w:cstheme="minorHAnsi"/>
                <w:bCs/>
                <w:sz w:val="24"/>
                <w:szCs w:val="24"/>
              </w:rPr>
              <w:t>2</w:t>
            </w:r>
            <w:r w:rsidRPr="00176234">
              <w:rPr>
                <w:rFonts w:cstheme="minorHAnsi"/>
                <w:bCs/>
                <w:sz w:val="24"/>
                <w:szCs w:val="24"/>
              </w:rPr>
              <w:t>:</w:t>
            </w:r>
            <w:r>
              <w:rPr>
                <w:rFonts w:cstheme="minorHAnsi"/>
                <w:bCs/>
                <w:sz w:val="24"/>
                <w:szCs w:val="24"/>
              </w:rPr>
              <w:t>00</w:t>
            </w:r>
            <w:r w:rsidRPr="00176234">
              <w:rPr>
                <w:rFonts w:cstheme="minorHAnsi"/>
                <w:bCs/>
                <w:sz w:val="24"/>
                <w:szCs w:val="24"/>
              </w:rPr>
              <w:t xml:space="preserve"> – 12:3</w:t>
            </w:r>
            <w:r>
              <w:rPr>
                <w:rFonts w:cstheme="minorHAnsi"/>
                <w:bCs/>
                <w:sz w:val="24"/>
                <w:szCs w:val="24"/>
              </w:rPr>
              <w:t>0</w:t>
            </w:r>
          </w:p>
        </w:tc>
      </w:tr>
      <w:tr w:rsidR="000C5006" w:rsidRPr="00176234" w14:paraId="1390EA40" w14:textId="77777777" w:rsidTr="00205391">
        <w:tc>
          <w:tcPr>
            <w:tcW w:w="1797" w:type="dxa"/>
          </w:tcPr>
          <w:p w14:paraId="612D6D84" w14:textId="77777777" w:rsidR="000C5006" w:rsidRDefault="000C5006" w:rsidP="00205391">
            <w:pPr>
              <w:jc w:val="both"/>
              <w:rPr>
                <w:rFonts w:cstheme="minorHAnsi"/>
                <w:b/>
                <w:sz w:val="24"/>
                <w:szCs w:val="24"/>
              </w:rPr>
            </w:pPr>
            <w:r>
              <w:rPr>
                <w:rFonts w:cstheme="minorHAnsi"/>
                <w:b/>
                <w:sz w:val="24"/>
                <w:szCs w:val="24"/>
              </w:rPr>
              <w:t>3</w:t>
            </w:r>
            <w:r w:rsidRPr="00BE70B2">
              <w:rPr>
                <w:rFonts w:cstheme="minorHAnsi"/>
                <w:b/>
                <w:sz w:val="24"/>
                <w:szCs w:val="24"/>
                <w:vertAlign w:val="superscript"/>
              </w:rPr>
              <w:t>rd</w:t>
            </w:r>
            <w:r>
              <w:rPr>
                <w:rFonts w:cstheme="minorHAnsi"/>
                <w:b/>
                <w:sz w:val="24"/>
                <w:szCs w:val="24"/>
              </w:rPr>
              <w:t xml:space="preserve"> Period</w:t>
            </w:r>
          </w:p>
        </w:tc>
        <w:tc>
          <w:tcPr>
            <w:tcW w:w="1797" w:type="dxa"/>
          </w:tcPr>
          <w:p w14:paraId="26CF52B2" w14:textId="77777777" w:rsidR="000C5006" w:rsidRPr="00176234" w:rsidRDefault="000C5006" w:rsidP="00205391">
            <w:pPr>
              <w:jc w:val="both"/>
              <w:rPr>
                <w:rFonts w:cstheme="minorHAnsi"/>
                <w:bCs/>
                <w:sz w:val="24"/>
                <w:szCs w:val="24"/>
              </w:rPr>
            </w:pPr>
            <w:r w:rsidRPr="00176234">
              <w:rPr>
                <w:rFonts w:cstheme="minorHAnsi"/>
                <w:bCs/>
                <w:sz w:val="24"/>
                <w:szCs w:val="24"/>
              </w:rPr>
              <w:t>9:</w:t>
            </w:r>
            <w:r>
              <w:rPr>
                <w:rFonts w:cstheme="minorHAnsi"/>
                <w:bCs/>
                <w:sz w:val="24"/>
                <w:szCs w:val="24"/>
              </w:rPr>
              <w:t>1</w:t>
            </w:r>
            <w:r w:rsidRPr="00176234">
              <w:rPr>
                <w:rFonts w:cstheme="minorHAnsi"/>
                <w:bCs/>
                <w:sz w:val="24"/>
                <w:szCs w:val="24"/>
              </w:rPr>
              <w:t xml:space="preserve">5 – </w:t>
            </w:r>
            <w:r>
              <w:rPr>
                <w:rFonts w:cstheme="minorHAnsi"/>
                <w:bCs/>
                <w:sz w:val="24"/>
                <w:szCs w:val="24"/>
              </w:rPr>
              <w:t>9:57</w:t>
            </w:r>
            <w:r w:rsidRPr="00176234">
              <w:rPr>
                <w:rFonts w:cstheme="minorHAnsi"/>
                <w:bCs/>
                <w:sz w:val="24"/>
                <w:szCs w:val="24"/>
              </w:rPr>
              <w:t xml:space="preserve"> </w:t>
            </w:r>
          </w:p>
        </w:tc>
        <w:tc>
          <w:tcPr>
            <w:tcW w:w="1798" w:type="dxa"/>
          </w:tcPr>
          <w:p w14:paraId="7AA44629" w14:textId="77777777" w:rsidR="000C5006" w:rsidRDefault="000C5006" w:rsidP="00205391">
            <w:pPr>
              <w:jc w:val="both"/>
              <w:rPr>
                <w:rFonts w:cstheme="minorHAnsi"/>
                <w:b/>
                <w:sz w:val="24"/>
                <w:szCs w:val="24"/>
              </w:rPr>
            </w:pPr>
            <w:r>
              <w:rPr>
                <w:rFonts w:cstheme="minorHAnsi"/>
                <w:b/>
                <w:sz w:val="24"/>
                <w:szCs w:val="24"/>
              </w:rPr>
              <w:t>Green Advisory</w:t>
            </w:r>
          </w:p>
        </w:tc>
        <w:tc>
          <w:tcPr>
            <w:tcW w:w="1798" w:type="dxa"/>
          </w:tcPr>
          <w:p w14:paraId="0B248863" w14:textId="77777777" w:rsidR="000C5006" w:rsidRPr="00176234" w:rsidRDefault="000C5006" w:rsidP="00205391">
            <w:pPr>
              <w:jc w:val="both"/>
              <w:rPr>
                <w:rFonts w:cstheme="minorHAnsi"/>
                <w:bCs/>
                <w:sz w:val="24"/>
                <w:szCs w:val="24"/>
              </w:rPr>
            </w:pPr>
            <w:r w:rsidRPr="00176234">
              <w:rPr>
                <w:rFonts w:cstheme="minorHAnsi"/>
                <w:bCs/>
                <w:sz w:val="24"/>
                <w:szCs w:val="24"/>
              </w:rPr>
              <w:t>1</w:t>
            </w:r>
            <w:r>
              <w:rPr>
                <w:rFonts w:cstheme="minorHAnsi"/>
                <w:bCs/>
                <w:sz w:val="24"/>
                <w:szCs w:val="24"/>
              </w:rPr>
              <w:t>2</w:t>
            </w:r>
            <w:r w:rsidRPr="00176234">
              <w:rPr>
                <w:rFonts w:cstheme="minorHAnsi"/>
                <w:bCs/>
                <w:sz w:val="24"/>
                <w:szCs w:val="24"/>
              </w:rPr>
              <w:t>:</w:t>
            </w:r>
            <w:r>
              <w:rPr>
                <w:rFonts w:cstheme="minorHAnsi"/>
                <w:bCs/>
                <w:sz w:val="24"/>
                <w:szCs w:val="24"/>
              </w:rPr>
              <w:t>00</w:t>
            </w:r>
            <w:r w:rsidRPr="00176234">
              <w:rPr>
                <w:rFonts w:cstheme="minorHAnsi"/>
                <w:bCs/>
                <w:sz w:val="24"/>
                <w:szCs w:val="24"/>
              </w:rPr>
              <w:t xml:space="preserve"> – 12:3</w:t>
            </w:r>
            <w:r>
              <w:rPr>
                <w:rFonts w:cstheme="minorHAnsi"/>
                <w:bCs/>
                <w:sz w:val="24"/>
                <w:szCs w:val="24"/>
              </w:rPr>
              <w:t>0</w:t>
            </w:r>
          </w:p>
        </w:tc>
      </w:tr>
      <w:tr w:rsidR="000C5006" w:rsidRPr="00176234" w14:paraId="114F5F9A" w14:textId="77777777" w:rsidTr="00205391">
        <w:tc>
          <w:tcPr>
            <w:tcW w:w="1797" w:type="dxa"/>
          </w:tcPr>
          <w:p w14:paraId="39775A23" w14:textId="77777777" w:rsidR="000C5006" w:rsidRDefault="000C5006" w:rsidP="00205391">
            <w:pPr>
              <w:jc w:val="both"/>
              <w:rPr>
                <w:rFonts w:cstheme="minorHAnsi"/>
                <w:b/>
                <w:sz w:val="24"/>
                <w:szCs w:val="24"/>
              </w:rPr>
            </w:pPr>
            <w:r>
              <w:rPr>
                <w:rFonts w:cstheme="minorHAnsi"/>
                <w:b/>
                <w:sz w:val="24"/>
                <w:szCs w:val="24"/>
              </w:rPr>
              <w:t>4</w:t>
            </w:r>
            <w:r w:rsidRPr="00BE70B2">
              <w:rPr>
                <w:rFonts w:cstheme="minorHAnsi"/>
                <w:b/>
                <w:sz w:val="24"/>
                <w:szCs w:val="24"/>
                <w:vertAlign w:val="superscript"/>
              </w:rPr>
              <w:t>th</w:t>
            </w:r>
            <w:r>
              <w:rPr>
                <w:rFonts w:cstheme="minorHAnsi"/>
                <w:b/>
                <w:sz w:val="24"/>
                <w:szCs w:val="24"/>
              </w:rPr>
              <w:t xml:space="preserve"> Period</w:t>
            </w:r>
          </w:p>
        </w:tc>
        <w:tc>
          <w:tcPr>
            <w:tcW w:w="1797" w:type="dxa"/>
          </w:tcPr>
          <w:p w14:paraId="32C9D618" w14:textId="77777777" w:rsidR="000C5006" w:rsidRPr="00176234" w:rsidRDefault="000C5006" w:rsidP="00205391">
            <w:pPr>
              <w:jc w:val="both"/>
              <w:rPr>
                <w:rFonts w:cstheme="minorHAnsi"/>
                <w:bCs/>
                <w:sz w:val="24"/>
                <w:szCs w:val="24"/>
              </w:rPr>
            </w:pPr>
            <w:r w:rsidRPr="00176234">
              <w:rPr>
                <w:rFonts w:cstheme="minorHAnsi"/>
                <w:bCs/>
                <w:sz w:val="24"/>
                <w:szCs w:val="24"/>
              </w:rPr>
              <w:t>10:</w:t>
            </w:r>
            <w:r>
              <w:rPr>
                <w:rFonts w:cstheme="minorHAnsi"/>
                <w:bCs/>
                <w:sz w:val="24"/>
                <w:szCs w:val="24"/>
              </w:rPr>
              <w:t>00</w:t>
            </w:r>
            <w:r w:rsidRPr="00176234">
              <w:rPr>
                <w:rFonts w:cstheme="minorHAnsi"/>
                <w:bCs/>
                <w:sz w:val="24"/>
                <w:szCs w:val="24"/>
              </w:rPr>
              <w:t xml:space="preserve"> – 1</w:t>
            </w:r>
            <w:r>
              <w:rPr>
                <w:rFonts w:cstheme="minorHAnsi"/>
                <w:bCs/>
                <w:sz w:val="24"/>
                <w:szCs w:val="24"/>
              </w:rPr>
              <w:t>0:42</w:t>
            </w:r>
          </w:p>
        </w:tc>
        <w:tc>
          <w:tcPr>
            <w:tcW w:w="1798" w:type="dxa"/>
          </w:tcPr>
          <w:p w14:paraId="04272758" w14:textId="77777777" w:rsidR="000C5006" w:rsidRDefault="000C5006" w:rsidP="00205391">
            <w:pPr>
              <w:jc w:val="both"/>
              <w:rPr>
                <w:rFonts w:cstheme="minorHAnsi"/>
                <w:b/>
                <w:sz w:val="24"/>
                <w:szCs w:val="24"/>
              </w:rPr>
            </w:pPr>
            <w:r>
              <w:rPr>
                <w:rFonts w:cstheme="minorHAnsi"/>
                <w:b/>
                <w:sz w:val="24"/>
                <w:szCs w:val="24"/>
              </w:rPr>
              <w:t>6</w:t>
            </w:r>
            <w:r w:rsidRPr="00BE70B2">
              <w:rPr>
                <w:rFonts w:cstheme="minorHAnsi"/>
                <w:b/>
                <w:sz w:val="24"/>
                <w:szCs w:val="24"/>
                <w:vertAlign w:val="superscript"/>
              </w:rPr>
              <w:t>th</w:t>
            </w:r>
            <w:r>
              <w:rPr>
                <w:rFonts w:cstheme="minorHAnsi"/>
                <w:b/>
                <w:sz w:val="24"/>
                <w:szCs w:val="24"/>
              </w:rPr>
              <w:t xml:space="preserve"> Period</w:t>
            </w:r>
          </w:p>
        </w:tc>
        <w:tc>
          <w:tcPr>
            <w:tcW w:w="1798" w:type="dxa"/>
          </w:tcPr>
          <w:p w14:paraId="6D1D1F87" w14:textId="77777777" w:rsidR="000C5006" w:rsidRPr="00176234" w:rsidRDefault="000C5006" w:rsidP="00205391">
            <w:pPr>
              <w:jc w:val="both"/>
              <w:rPr>
                <w:rFonts w:cstheme="minorHAnsi"/>
                <w:bCs/>
                <w:sz w:val="24"/>
                <w:szCs w:val="24"/>
              </w:rPr>
            </w:pPr>
            <w:r w:rsidRPr="00176234">
              <w:rPr>
                <w:rFonts w:cstheme="minorHAnsi"/>
                <w:bCs/>
                <w:sz w:val="24"/>
                <w:szCs w:val="24"/>
              </w:rPr>
              <w:t>1</w:t>
            </w:r>
            <w:r>
              <w:rPr>
                <w:rFonts w:cstheme="minorHAnsi"/>
                <w:bCs/>
                <w:sz w:val="24"/>
                <w:szCs w:val="24"/>
              </w:rPr>
              <w:t>2</w:t>
            </w:r>
            <w:r w:rsidRPr="00176234">
              <w:rPr>
                <w:rFonts w:cstheme="minorHAnsi"/>
                <w:bCs/>
                <w:sz w:val="24"/>
                <w:szCs w:val="24"/>
              </w:rPr>
              <w:t>:</w:t>
            </w:r>
            <w:r>
              <w:rPr>
                <w:rFonts w:cstheme="minorHAnsi"/>
                <w:bCs/>
                <w:sz w:val="24"/>
                <w:szCs w:val="24"/>
              </w:rPr>
              <w:t>33</w:t>
            </w:r>
            <w:r w:rsidRPr="00176234">
              <w:rPr>
                <w:rFonts w:cstheme="minorHAnsi"/>
                <w:bCs/>
                <w:sz w:val="24"/>
                <w:szCs w:val="24"/>
              </w:rPr>
              <w:t xml:space="preserve"> – </w:t>
            </w:r>
            <w:r>
              <w:rPr>
                <w:rFonts w:cstheme="minorHAnsi"/>
                <w:bCs/>
                <w:sz w:val="24"/>
                <w:szCs w:val="24"/>
              </w:rPr>
              <w:t>1:15</w:t>
            </w:r>
          </w:p>
        </w:tc>
      </w:tr>
      <w:tr w:rsidR="000C5006" w:rsidRPr="00176234" w14:paraId="745CE354" w14:textId="77777777" w:rsidTr="00205391">
        <w:tc>
          <w:tcPr>
            <w:tcW w:w="1797" w:type="dxa"/>
          </w:tcPr>
          <w:p w14:paraId="2D135D9B" w14:textId="77777777" w:rsidR="000C5006" w:rsidRDefault="000C5006" w:rsidP="00205391">
            <w:pPr>
              <w:jc w:val="both"/>
              <w:rPr>
                <w:rFonts w:cstheme="minorHAnsi"/>
                <w:b/>
                <w:sz w:val="24"/>
                <w:szCs w:val="24"/>
              </w:rPr>
            </w:pPr>
            <w:r>
              <w:rPr>
                <w:rFonts w:cstheme="minorHAnsi"/>
                <w:b/>
                <w:sz w:val="24"/>
                <w:szCs w:val="24"/>
              </w:rPr>
              <w:t>5</w:t>
            </w:r>
            <w:r w:rsidRPr="00BE70B2">
              <w:rPr>
                <w:rFonts w:cstheme="minorHAnsi"/>
                <w:b/>
                <w:sz w:val="24"/>
                <w:szCs w:val="24"/>
                <w:vertAlign w:val="superscript"/>
              </w:rPr>
              <w:t>th</w:t>
            </w:r>
            <w:r>
              <w:rPr>
                <w:rFonts w:cstheme="minorHAnsi"/>
                <w:b/>
                <w:sz w:val="24"/>
                <w:szCs w:val="24"/>
              </w:rPr>
              <w:t xml:space="preserve"> Period</w:t>
            </w:r>
          </w:p>
        </w:tc>
        <w:tc>
          <w:tcPr>
            <w:tcW w:w="1797" w:type="dxa"/>
          </w:tcPr>
          <w:p w14:paraId="5AFAC1CC" w14:textId="77777777" w:rsidR="000C5006" w:rsidRPr="00176234" w:rsidRDefault="000C5006" w:rsidP="00205391">
            <w:pPr>
              <w:jc w:val="both"/>
              <w:rPr>
                <w:rFonts w:cstheme="minorHAnsi"/>
                <w:bCs/>
                <w:sz w:val="24"/>
                <w:szCs w:val="24"/>
              </w:rPr>
            </w:pPr>
            <w:r w:rsidRPr="00176234">
              <w:rPr>
                <w:rFonts w:cstheme="minorHAnsi"/>
                <w:bCs/>
                <w:sz w:val="24"/>
                <w:szCs w:val="24"/>
              </w:rPr>
              <w:t>1</w:t>
            </w:r>
            <w:r>
              <w:rPr>
                <w:rFonts w:cstheme="minorHAnsi"/>
                <w:bCs/>
                <w:sz w:val="24"/>
                <w:szCs w:val="24"/>
              </w:rPr>
              <w:t xml:space="preserve">0:45 </w:t>
            </w:r>
            <w:r w:rsidRPr="00176234">
              <w:rPr>
                <w:rFonts w:cstheme="minorHAnsi"/>
                <w:bCs/>
                <w:sz w:val="24"/>
                <w:szCs w:val="24"/>
              </w:rPr>
              <w:t>– 1</w:t>
            </w:r>
            <w:r>
              <w:rPr>
                <w:rFonts w:cstheme="minorHAnsi"/>
                <w:bCs/>
                <w:sz w:val="24"/>
                <w:szCs w:val="24"/>
              </w:rPr>
              <w:t>1</w:t>
            </w:r>
            <w:r w:rsidRPr="00176234">
              <w:rPr>
                <w:rFonts w:cstheme="minorHAnsi"/>
                <w:bCs/>
                <w:sz w:val="24"/>
                <w:szCs w:val="24"/>
              </w:rPr>
              <w:t>:</w:t>
            </w:r>
            <w:r>
              <w:rPr>
                <w:rFonts w:cstheme="minorHAnsi"/>
                <w:bCs/>
                <w:sz w:val="24"/>
                <w:szCs w:val="24"/>
              </w:rPr>
              <w:t>27</w:t>
            </w:r>
          </w:p>
        </w:tc>
        <w:tc>
          <w:tcPr>
            <w:tcW w:w="1798" w:type="dxa"/>
          </w:tcPr>
          <w:p w14:paraId="60E99BAE" w14:textId="77777777" w:rsidR="000C5006" w:rsidRDefault="000C5006" w:rsidP="00205391">
            <w:pPr>
              <w:jc w:val="both"/>
              <w:rPr>
                <w:rFonts w:cstheme="minorHAnsi"/>
                <w:b/>
                <w:sz w:val="24"/>
                <w:szCs w:val="24"/>
              </w:rPr>
            </w:pPr>
            <w:r>
              <w:rPr>
                <w:rFonts w:cstheme="minorHAnsi"/>
                <w:b/>
                <w:sz w:val="24"/>
                <w:szCs w:val="24"/>
              </w:rPr>
              <w:t>7</w:t>
            </w:r>
            <w:r w:rsidRPr="00BE70B2">
              <w:rPr>
                <w:rFonts w:cstheme="minorHAnsi"/>
                <w:b/>
                <w:sz w:val="24"/>
                <w:szCs w:val="24"/>
                <w:vertAlign w:val="superscript"/>
              </w:rPr>
              <w:t>th</w:t>
            </w:r>
            <w:r>
              <w:rPr>
                <w:rFonts w:cstheme="minorHAnsi"/>
                <w:b/>
                <w:sz w:val="24"/>
                <w:szCs w:val="24"/>
              </w:rPr>
              <w:t xml:space="preserve"> Period</w:t>
            </w:r>
          </w:p>
        </w:tc>
        <w:tc>
          <w:tcPr>
            <w:tcW w:w="1798" w:type="dxa"/>
          </w:tcPr>
          <w:p w14:paraId="7D06439D" w14:textId="77777777" w:rsidR="000C5006" w:rsidRPr="00176234" w:rsidRDefault="000C5006" w:rsidP="00205391">
            <w:pPr>
              <w:jc w:val="both"/>
              <w:rPr>
                <w:rFonts w:cstheme="minorHAnsi"/>
                <w:bCs/>
                <w:sz w:val="24"/>
                <w:szCs w:val="24"/>
              </w:rPr>
            </w:pPr>
            <w:r>
              <w:rPr>
                <w:rFonts w:cstheme="minorHAnsi"/>
                <w:bCs/>
                <w:sz w:val="24"/>
                <w:szCs w:val="24"/>
              </w:rPr>
              <w:t>1:18</w:t>
            </w:r>
            <w:r w:rsidRPr="00176234">
              <w:rPr>
                <w:rFonts w:cstheme="minorHAnsi"/>
                <w:bCs/>
                <w:sz w:val="24"/>
                <w:szCs w:val="24"/>
              </w:rPr>
              <w:t xml:space="preserve"> – </w:t>
            </w:r>
            <w:r>
              <w:rPr>
                <w:rFonts w:cstheme="minorHAnsi"/>
                <w:bCs/>
                <w:sz w:val="24"/>
                <w:szCs w:val="24"/>
              </w:rPr>
              <w:t>2</w:t>
            </w:r>
            <w:r w:rsidRPr="00176234">
              <w:rPr>
                <w:rFonts w:cstheme="minorHAnsi"/>
                <w:bCs/>
                <w:sz w:val="24"/>
                <w:szCs w:val="24"/>
              </w:rPr>
              <w:t>:0</w:t>
            </w:r>
            <w:r>
              <w:rPr>
                <w:rFonts w:cstheme="minorHAnsi"/>
                <w:bCs/>
                <w:sz w:val="24"/>
                <w:szCs w:val="24"/>
              </w:rPr>
              <w:t>0</w:t>
            </w:r>
            <w:r w:rsidRPr="00176234">
              <w:rPr>
                <w:rFonts w:cstheme="minorHAnsi"/>
                <w:bCs/>
                <w:sz w:val="24"/>
                <w:szCs w:val="24"/>
              </w:rPr>
              <w:t xml:space="preserve"> </w:t>
            </w:r>
          </w:p>
        </w:tc>
      </w:tr>
      <w:tr w:rsidR="000C5006" w:rsidRPr="00176234" w14:paraId="1A176CB1" w14:textId="77777777" w:rsidTr="00205391">
        <w:tc>
          <w:tcPr>
            <w:tcW w:w="1797" w:type="dxa"/>
          </w:tcPr>
          <w:p w14:paraId="2A8A131D" w14:textId="77777777" w:rsidR="000C5006" w:rsidRDefault="000C5006" w:rsidP="00205391">
            <w:pPr>
              <w:jc w:val="both"/>
              <w:rPr>
                <w:rFonts w:cstheme="minorHAnsi"/>
                <w:b/>
                <w:sz w:val="24"/>
                <w:szCs w:val="24"/>
              </w:rPr>
            </w:pPr>
            <w:r>
              <w:rPr>
                <w:rFonts w:cstheme="minorHAnsi"/>
                <w:b/>
                <w:sz w:val="24"/>
                <w:szCs w:val="24"/>
              </w:rPr>
              <w:t>Blue Advisory</w:t>
            </w:r>
          </w:p>
        </w:tc>
        <w:tc>
          <w:tcPr>
            <w:tcW w:w="1797" w:type="dxa"/>
          </w:tcPr>
          <w:p w14:paraId="0E0C1448" w14:textId="77777777" w:rsidR="000C5006" w:rsidRPr="00176234" w:rsidRDefault="000C5006" w:rsidP="00205391">
            <w:pPr>
              <w:jc w:val="both"/>
              <w:rPr>
                <w:rFonts w:cstheme="minorHAnsi"/>
                <w:bCs/>
                <w:sz w:val="24"/>
                <w:szCs w:val="24"/>
              </w:rPr>
            </w:pPr>
            <w:r>
              <w:rPr>
                <w:rFonts w:cstheme="minorHAnsi"/>
                <w:bCs/>
                <w:sz w:val="24"/>
                <w:szCs w:val="24"/>
              </w:rPr>
              <w:t>11:30 – 12:00</w:t>
            </w:r>
          </w:p>
        </w:tc>
        <w:tc>
          <w:tcPr>
            <w:tcW w:w="1798" w:type="dxa"/>
          </w:tcPr>
          <w:p w14:paraId="0072D258" w14:textId="77777777" w:rsidR="000C5006" w:rsidRDefault="000C5006" w:rsidP="00205391">
            <w:pPr>
              <w:jc w:val="both"/>
              <w:rPr>
                <w:rFonts w:cstheme="minorHAnsi"/>
                <w:b/>
                <w:sz w:val="24"/>
                <w:szCs w:val="24"/>
              </w:rPr>
            </w:pPr>
            <w:r>
              <w:rPr>
                <w:rFonts w:cstheme="minorHAnsi"/>
                <w:b/>
                <w:sz w:val="24"/>
                <w:szCs w:val="24"/>
              </w:rPr>
              <w:t>Assembly</w:t>
            </w:r>
          </w:p>
        </w:tc>
        <w:tc>
          <w:tcPr>
            <w:tcW w:w="1798" w:type="dxa"/>
          </w:tcPr>
          <w:p w14:paraId="4FFC38AF" w14:textId="77777777" w:rsidR="000C5006" w:rsidRPr="00176234" w:rsidRDefault="000C5006" w:rsidP="00205391">
            <w:pPr>
              <w:jc w:val="both"/>
              <w:rPr>
                <w:rFonts w:cstheme="minorHAnsi"/>
                <w:bCs/>
                <w:sz w:val="24"/>
                <w:szCs w:val="24"/>
              </w:rPr>
            </w:pPr>
            <w:r>
              <w:rPr>
                <w:rFonts w:cstheme="minorHAnsi"/>
                <w:bCs/>
                <w:sz w:val="24"/>
                <w:szCs w:val="24"/>
              </w:rPr>
              <w:t>2:00 – 3:05</w:t>
            </w:r>
          </w:p>
        </w:tc>
      </w:tr>
    </w:tbl>
    <w:p w14:paraId="0FB17C73" w14:textId="77777777" w:rsidR="000C5006" w:rsidRDefault="000C5006" w:rsidP="000C5006">
      <w:pPr>
        <w:jc w:val="center"/>
        <w:rPr>
          <w:rFonts w:cstheme="minorHAnsi"/>
          <w:b/>
          <w:sz w:val="24"/>
          <w:szCs w:val="24"/>
        </w:rPr>
      </w:pPr>
    </w:p>
    <w:p w14:paraId="5F7AC6DF" w14:textId="77777777" w:rsidR="000C5006" w:rsidRDefault="000C5006" w:rsidP="000C5006">
      <w:pPr>
        <w:rPr>
          <w:rFonts w:cstheme="minorHAnsi"/>
          <w:b/>
          <w:sz w:val="24"/>
          <w:szCs w:val="24"/>
        </w:rPr>
      </w:pPr>
    </w:p>
    <w:p w14:paraId="31F4C0D9" w14:textId="77777777" w:rsidR="000C5006" w:rsidRDefault="000C5006" w:rsidP="000C5006">
      <w:pPr>
        <w:rPr>
          <w:rFonts w:cstheme="minorHAnsi"/>
          <w:b/>
          <w:sz w:val="24"/>
          <w:szCs w:val="24"/>
        </w:rPr>
      </w:pPr>
    </w:p>
    <w:p w14:paraId="7E48B2D3" w14:textId="042C48E2" w:rsidR="000C5006" w:rsidRPr="000C5006" w:rsidRDefault="000C5006" w:rsidP="000C5006">
      <w:pPr>
        <w:rPr>
          <w:rFonts w:cstheme="minorHAnsi"/>
          <w:sz w:val="24"/>
          <w:szCs w:val="24"/>
        </w:rPr>
        <w:sectPr w:rsidR="000C5006" w:rsidRPr="000C5006" w:rsidSect="000C5006">
          <w:pgSz w:w="7920" w:h="12240" w:code="6"/>
          <w:pgMar w:top="360" w:right="360" w:bottom="360" w:left="360" w:header="0" w:footer="0" w:gutter="0"/>
          <w:cols w:space="720"/>
          <w:docGrid w:linePitch="360"/>
        </w:sectPr>
      </w:pPr>
    </w:p>
    <w:p w14:paraId="618A30F4" w14:textId="77777777" w:rsidR="00E70816" w:rsidRDefault="00E70816" w:rsidP="00176234">
      <w:pPr>
        <w:jc w:val="center"/>
        <w:rPr>
          <w:rFonts w:cstheme="minorHAnsi"/>
          <w:b/>
          <w:sz w:val="24"/>
          <w:szCs w:val="24"/>
        </w:rPr>
      </w:pPr>
    </w:p>
    <w:p w14:paraId="552CB67B" w14:textId="77777777" w:rsidR="00176234" w:rsidRPr="00176234" w:rsidRDefault="00176234" w:rsidP="00176234">
      <w:pPr>
        <w:jc w:val="center"/>
        <w:rPr>
          <w:rFonts w:cstheme="minorHAnsi"/>
          <w:b/>
          <w:sz w:val="24"/>
          <w:szCs w:val="24"/>
        </w:rPr>
      </w:pPr>
    </w:p>
    <w:p w14:paraId="3C2AAD36" w14:textId="77777777" w:rsidR="000C5006" w:rsidRDefault="000672BA" w:rsidP="000769B8">
      <w:pPr>
        <w:shd w:val="clear" w:color="auto" w:fill="FFFFFF"/>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p>
    <w:p w14:paraId="5FA0DD57" w14:textId="77777777" w:rsidR="000C5006" w:rsidRDefault="000C5006" w:rsidP="000769B8">
      <w:pPr>
        <w:shd w:val="clear" w:color="auto" w:fill="FFFFFF"/>
        <w:rPr>
          <w:rFonts w:cstheme="minorHAnsi"/>
          <w:b/>
          <w:sz w:val="20"/>
          <w:szCs w:val="20"/>
        </w:rPr>
      </w:pPr>
    </w:p>
    <w:p w14:paraId="066BC610" w14:textId="77777777" w:rsidR="000C5006" w:rsidRDefault="000C5006" w:rsidP="000769B8">
      <w:pPr>
        <w:shd w:val="clear" w:color="auto" w:fill="FFFFFF"/>
        <w:rPr>
          <w:rFonts w:cstheme="minorHAnsi"/>
          <w:b/>
          <w:sz w:val="20"/>
          <w:szCs w:val="20"/>
        </w:rPr>
      </w:pPr>
    </w:p>
    <w:p w14:paraId="05B9F52B" w14:textId="77777777" w:rsidR="000C5006" w:rsidRDefault="000C5006" w:rsidP="000769B8">
      <w:pPr>
        <w:shd w:val="clear" w:color="auto" w:fill="FFFFFF"/>
        <w:rPr>
          <w:rFonts w:cstheme="minorHAnsi"/>
          <w:b/>
          <w:sz w:val="20"/>
          <w:szCs w:val="20"/>
        </w:rPr>
      </w:pPr>
    </w:p>
    <w:p w14:paraId="5AEFAF91" w14:textId="77777777" w:rsidR="000C5006" w:rsidRDefault="000C5006" w:rsidP="000769B8">
      <w:pPr>
        <w:shd w:val="clear" w:color="auto" w:fill="FFFFFF"/>
        <w:rPr>
          <w:rFonts w:cstheme="minorHAnsi"/>
          <w:b/>
          <w:sz w:val="20"/>
          <w:szCs w:val="20"/>
        </w:rPr>
      </w:pPr>
    </w:p>
    <w:p w14:paraId="03C6C7BC" w14:textId="77777777" w:rsidR="000C5006" w:rsidRDefault="000C5006" w:rsidP="000769B8">
      <w:pPr>
        <w:shd w:val="clear" w:color="auto" w:fill="FFFFFF"/>
        <w:rPr>
          <w:rFonts w:cstheme="minorHAnsi"/>
          <w:b/>
          <w:sz w:val="20"/>
          <w:szCs w:val="20"/>
        </w:rPr>
      </w:pPr>
    </w:p>
    <w:p w14:paraId="389C9C50" w14:textId="77777777" w:rsidR="000C5006" w:rsidRDefault="000C5006" w:rsidP="000769B8">
      <w:pPr>
        <w:shd w:val="clear" w:color="auto" w:fill="FFFFFF"/>
        <w:rPr>
          <w:rFonts w:cstheme="minorHAnsi"/>
          <w:b/>
          <w:sz w:val="20"/>
          <w:szCs w:val="20"/>
        </w:rPr>
      </w:pPr>
    </w:p>
    <w:p w14:paraId="182A3475" w14:textId="77777777" w:rsidR="000C5006" w:rsidRDefault="000C5006" w:rsidP="000769B8">
      <w:pPr>
        <w:shd w:val="clear" w:color="auto" w:fill="FFFFFF"/>
        <w:rPr>
          <w:rFonts w:cstheme="minorHAnsi"/>
          <w:b/>
          <w:sz w:val="20"/>
          <w:szCs w:val="20"/>
        </w:rPr>
      </w:pPr>
    </w:p>
    <w:p w14:paraId="5F8DB0D2" w14:textId="77777777" w:rsidR="000C5006" w:rsidRDefault="000C5006" w:rsidP="000769B8">
      <w:pPr>
        <w:shd w:val="clear" w:color="auto" w:fill="FFFFFF"/>
        <w:rPr>
          <w:rFonts w:cstheme="minorHAnsi"/>
          <w:b/>
          <w:sz w:val="20"/>
          <w:szCs w:val="20"/>
        </w:rPr>
      </w:pPr>
    </w:p>
    <w:p w14:paraId="00447521" w14:textId="77777777" w:rsidR="000C5006" w:rsidRDefault="000C5006" w:rsidP="000769B8">
      <w:pPr>
        <w:shd w:val="clear" w:color="auto" w:fill="FFFFFF"/>
        <w:rPr>
          <w:rFonts w:cstheme="minorHAnsi"/>
          <w:b/>
          <w:sz w:val="20"/>
          <w:szCs w:val="20"/>
        </w:rPr>
      </w:pPr>
    </w:p>
    <w:p w14:paraId="1990FBA2" w14:textId="77777777" w:rsidR="000C5006" w:rsidRDefault="000C5006" w:rsidP="000769B8">
      <w:pPr>
        <w:shd w:val="clear" w:color="auto" w:fill="FFFFFF"/>
        <w:rPr>
          <w:rFonts w:cstheme="minorHAnsi"/>
          <w:b/>
          <w:sz w:val="20"/>
          <w:szCs w:val="20"/>
        </w:rPr>
      </w:pPr>
    </w:p>
    <w:p w14:paraId="557D908D" w14:textId="77777777" w:rsidR="000C5006" w:rsidRDefault="000C5006" w:rsidP="000769B8">
      <w:pPr>
        <w:shd w:val="clear" w:color="auto" w:fill="FFFFFF"/>
        <w:rPr>
          <w:rFonts w:cstheme="minorHAnsi"/>
          <w:b/>
          <w:sz w:val="20"/>
          <w:szCs w:val="20"/>
        </w:rPr>
      </w:pPr>
    </w:p>
    <w:p w14:paraId="434D84F8" w14:textId="77777777" w:rsidR="000C5006" w:rsidRDefault="000C5006" w:rsidP="000769B8">
      <w:pPr>
        <w:shd w:val="clear" w:color="auto" w:fill="FFFFFF"/>
        <w:rPr>
          <w:rFonts w:cstheme="minorHAnsi"/>
          <w:b/>
          <w:sz w:val="20"/>
          <w:szCs w:val="20"/>
        </w:rPr>
      </w:pPr>
    </w:p>
    <w:p w14:paraId="773B1C33" w14:textId="77777777" w:rsidR="000C5006" w:rsidRDefault="000C5006" w:rsidP="000769B8">
      <w:pPr>
        <w:shd w:val="clear" w:color="auto" w:fill="FFFFFF"/>
        <w:rPr>
          <w:rFonts w:cstheme="minorHAnsi"/>
          <w:b/>
          <w:sz w:val="20"/>
          <w:szCs w:val="20"/>
        </w:rPr>
      </w:pPr>
    </w:p>
    <w:p w14:paraId="2696ED5F" w14:textId="77777777" w:rsidR="000C5006" w:rsidRDefault="000C5006" w:rsidP="000769B8">
      <w:pPr>
        <w:shd w:val="clear" w:color="auto" w:fill="FFFFFF"/>
        <w:rPr>
          <w:rFonts w:cstheme="minorHAnsi"/>
          <w:b/>
          <w:sz w:val="20"/>
          <w:szCs w:val="20"/>
        </w:rPr>
      </w:pPr>
    </w:p>
    <w:p w14:paraId="0516083A" w14:textId="77777777" w:rsidR="000C5006" w:rsidRDefault="000C5006" w:rsidP="000769B8">
      <w:pPr>
        <w:shd w:val="clear" w:color="auto" w:fill="FFFFFF"/>
        <w:rPr>
          <w:rFonts w:cstheme="minorHAnsi"/>
          <w:b/>
          <w:sz w:val="20"/>
          <w:szCs w:val="20"/>
        </w:rPr>
      </w:pPr>
    </w:p>
    <w:p w14:paraId="571EDD9C" w14:textId="77777777" w:rsidR="000C5006" w:rsidRDefault="000C5006" w:rsidP="000769B8">
      <w:pPr>
        <w:shd w:val="clear" w:color="auto" w:fill="FFFFFF"/>
        <w:rPr>
          <w:rFonts w:cstheme="minorHAnsi"/>
          <w:b/>
          <w:sz w:val="20"/>
          <w:szCs w:val="20"/>
        </w:rPr>
      </w:pPr>
    </w:p>
    <w:p w14:paraId="6E270948" w14:textId="77777777" w:rsidR="000C5006" w:rsidRDefault="000C5006" w:rsidP="000769B8">
      <w:pPr>
        <w:shd w:val="clear" w:color="auto" w:fill="FFFFFF"/>
        <w:rPr>
          <w:rFonts w:cstheme="minorHAnsi"/>
          <w:b/>
          <w:sz w:val="20"/>
          <w:szCs w:val="20"/>
        </w:rPr>
      </w:pPr>
    </w:p>
    <w:p w14:paraId="7DB308DC" w14:textId="77777777" w:rsidR="000C5006" w:rsidRDefault="000C5006" w:rsidP="000769B8">
      <w:pPr>
        <w:shd w:val="clear" w:color="auto" w:fill="FFFFFF"/>
        <w:rPr>
          <w:rFonts w:cstheme="minorHAnsi"/>
          <w:b/>
          <w:sz w:val="20"/>
          <w:szCs w:val="20"/>
        </w:rPr>
      </w:pPr>
    </w:p>
    <w:p w14:paraId="25588E94" w14:textId="77777777" w:rsidR="000C5006" w:rsidRDefault="000C5006" w:rsidP="000769B8">
      <w:pPr>
        <w:shd w:val="clear" w:color="auto" w:fill="FFFFFF"/>
        <w:rPr>
          <w:rFonts w:cstheme="minorHAnsi"/>
          <w:b/>
          <w:sz w:val="20"/>
          <w:szCs w:val="20"/>
        </w:rPr>
      </w:pPr>
    </w:p>
    <w:p w14:paraId="49827753" w14:textId="77777777" w:rsidR="000C5006" w:rsidRDefault="000C5006" w:rsidP="000769B8">
      <w:pPr>
        <w:shd w:val="clear" w:color="auto" w:fill="FFFFFF"/>
        <w:rPr>
          <w:rFonts w:cstheme="minorHAnsi"/>
          <w:b/>
          <w:sz w:val="20"/>
          <w:szCs w:val="20"/>
        </w:rPr>
      </w:pPr>
    </w:p>
    <w:p w14:paraId="070FAF9D" w14:textId="77777777" w:rsidR="000C5006" w:rsidRDefault="000C5006" w:rsidP="000769B8">
      <w:pPr>
        <w:shd w:val="clear" w:color="auto" w:fill="FFFFFF"/>
        <w:rPr>
          <w:rFonts w:cstheme="minorHAnsi"/>
          <w:b/>
          <w:sz w:val="20"/>
          <w:szCs w:val="20"/>
        </w:rPr>
      </w:pPr>
    </w:p>
    <w:p w14:paraId="06D39E80" w14:textId="77777777" w:rsidR="000C5006" w:rsidRDefault="000C5006" w:rsidP="000769B8">
      <w:pPr>
        <w:shd w:val="clear" w:color="auto" w:fill="FFFFFF"/>
        <w:rPr>
          <w:rFonts w:cstheme="minorHAnsi"/>
          <w:b/>
          <w:sz w:val="20"/>
          <w:szCs w:val="20"/>
        </w:rPr>
      </w:pPr>
    </w:p>
    <w:p w14:paraId="2BC34A71" w14:textId="77777777" w:rsidR="000C5006" w:rsidRDefault="000C5006" w:rsidP="000769B8">
      <w:pPr>
        <w:shd w:val="clear" w:color="auto" w:fill="FFFFFF"/>
        <w:rPr>
          <w:rFonts w:cstheme="minorHAnsi"/>
          <w:b/>
          <w:sz w:val="20"/>
          <w:szCs w:val="20"/>
        </w:rPr>
      </w:pPr>
    </w:p>
    <w:p w14:paraId="1D99E1AE" w14:textId="77777777" w:rsidR="000C5006" w:rsidRDefault="000C5006" w:rsidP="000769B8">
      <w:pPr>
        <w:shd w:val="clear" w:color="auto" w:fill="FFFFFF"/>
        <w:rPr>
          <w:rFonts w:cstheme="minorHAnsi"/>
          <w:b/>
          <w:sz w:val="20"/>
          <w:szCs w:val="20"/>
        </w:rPr>
      </w:pPr>
    </w:p>
    <w:p w14:paraId="72C63AA4" w14:textId="77777777" w:rsidR="000C5006" w:rsidRDefault="000C5006" w:rsidP="000769B8">
      <w:pPr>
        <w:shd w:val="clear" w:color="auto" w:fill="FFFFFF"/>
        <w:rPr>
          <w:rFonts w:cstheme="minorHAnsi"/>
          <w:b/>
          <w:sz w:val="20"/>
          <w:szCs w:val="20"/>
        </w:rPr>
      </w:pPr>
    </w:p>
    <w:p w14:paraId="44922403" w14:textId="77777777" w:rsidR="000C5006" w:rsidRDefault="000C5006" w:rsidP="000769B8">
      <w:pPr>
        <w:shd w:val="clear" w:color="auto" w:fill="FFFFFF"/>
        <w:rPr>
          <w:rFonts w:cstheme="minorHAnsi"/>
          <w:b/>
          <w:sz w:val="20"/>
          <w:szCs w:val="20"/>
        </w:rPr>
      </w:pPr>
    </w:p>
    <w:p w14:paraId="7F0CC2BA" w14:textId="77777777" w:rsidR="000C5006" w:rsidRDefault="000C5006" w:rsidP="000769B8">
      <w:pPr>
        <w:shd w:val="clear" w:color="auto" w:fill="FFFFFF"/>
        <w:rPr>
          <w:rFonts w:cstheme="minorHAnsi"/>
          <w:b/>
          <w:sz w:val="20"/>
          <w:szCs w:val="20"/>
        </w:rPr>
      </w:pPr>
    </w:p>
    <w:p w14:paraId="714B160E" w14:textId="77777777" w:rsidR="000C5006" w:rsidRDefault="000C5006" w:rsidP="000769B8">
      <w:pPr>
        <w:shd w:val="clear" w:color="auto" w:fill="FFFFFF"/>
        <w:rPr>
          <w:rFonts w:cstheme="minorHAnsi"/>
          <w:b/>
          <w:sz w:val="20"/>
          <w:szCs w:val="20"/>
        </w:rPr>
      </w:pPr>
    </w:p>
    <w:p w14:paraId="78A1F90A" w14:textId="77777777" w:rsidR="000C5006" w:rsidRDefault="000C5006" w:rsidP="000769B8">
      <w:pPr>
        <w:shd w:val="clear" w:color="auto" w:fill="FFFFFF"/>
        <w:rPr>
          <w:rFonts w:cstheme="minorHAnsi"/>
          <w:b/>
          <w:sz w:val="20"/>
          <w:szCs w:val="20"/>
        </w:rPr>
      </w:pPr>
    </w:p>
    <w:p w14:paraId="29BCA286" w14:textId="77777777" w:rsidR="000C5006" w:rsidRDefault="000C5006" w:rsidP="000769B8">
      <w:pPr>
        <w:shd w:val="clear" w:color="auto" w:fill="FFFFFF"/>
        <w:rPr>
          <w:rFonts w:cstheme="minorHAnsi"/>
          <w:b/>
          <w:sz w:val="20"/>
          <w:szCs w:val="20"/>
        </w:rPr>
      </w:pPr>
    </w:p>
    <w:p w14:paraId="3B521F57" w14:textId="77777777" w:rsidR="000C5006" w:rsidRDefault="000C5006" w:rsidP="000769B8">
      <w:pPr>
        <w:shd w:val="clear" w:color="auto" w:fill="FFFFFF"/>
        <w:rPr>
          <w:rFonts w:cstheme="minorHAnsi"/>
          <w:b/>
          <w:sz w:val="20"/>
          <w:szCs w:val="20"/>
        </w:rPr>
      </w:pPr>
    </w:p>
    <w:p w14:paraId="2060F76B" w14:textId="77777777" w:rsidR="000C5006" w:rsidRDefault="000C5006" w:rsidP="000769B8">
      <w:pPr>
        <w:shd w:val="clear" w:color="auto" w:fill="FFFFFF"/>
        <w:rPr>
          <w:rFonts w:cstheme="minorHAnsi"/>
          <w:b/>
          <w:sz w:val="20"/>
          <w:szCs w:val="20"/>
        </w:rPr>
      </w:pPr>
    </w:p>
    <w:p w14:paraId="037C682E" w14:textId="77777777" w:rsidR="000C5006" w:rsidRDefault="000C5006" w:rsidP="000769B8">
      <w:pPr>
        <w:shd w:val="clear" w:color="auto" w:fill="FFFFFF"/>
        <w:rPr>
          <w:rFonts w:cstheme="minorHAnsi"/>
          <w:b/>
          <w:sz w:val="20"/>
          <w:szCs w:val="20"/>
        </w:rPr>
      </w:pPr>
    </w:p>
    <w:p w14:paraId="08DB903B" w14:textId="77777777" w:rsidR="000C5006" w:rsidRDefault="000C5006" w:rsidP="000769B8">
      <w:pPr>
        <w:shd w:val="clear" w:color="auto" w:fill="FFFFFF"/>
        <w:rPr>
          <w:rFonts w:cstheme="minorHAnsi"/>
          <w:b/>
          <w:sz w:val="20"/>
          <w:szCs w:val="20"/>
        </w:rPr>
      </w:pPr>
    </w:p>
    <w:p w14:paraId="23F35A25" w14:textId="77777777" w:rsidR="000C5006" w:rsidRDefault="000C5006" w:rsidP="000769B8">
      <w:pPr>
        <w:shd w:val="clear" w:color="auto" w:fill="FFFFFF"/>
        <w:rPr>
          <w:rFonts w:cstheme="minorHAnsi"/>
          <w:b/>
          <w:sz w:val="20"/>
          <w:szCs w:val="20"/>
        </w:rPr>
      </w:pPr>
    </w:p>
    <w:p w14:paraId="30DB69C9" w14:textId="77777777" w:rsidR="000C5006" w:rsidRDefault="000C5006" w:rsidP="000769B8">
      <w:pPr>
        <w:shd w:val="clear" w:color="auto" w:fill="FFFFFF"/>
        <w:rPr>
          <w:rFonts w:cstheme="minorHAnsi"/>
          <w:b/>
          <w:sz w:val="20"/>
          <w:szCs w:val="20"/>
        </w:rPr>
      </w:pPr>
    </w:p>
    <w:p w14:paraId="0670801F" w14:textId="77777777" w:rsidR="000C5006" w:rsidRDefault="000C5006" w:rsidP="000769B8">
      <w:pPr>
        <w:shd w:val="clear" w:color="auto" w:fill="FFFFFF"/>
        <w:rPr>
          <w:rFonts w:cstheme="minorHAnsi"/>
          <w:b/>
          <w:sz w:val="20"/>
          <w:szCs w:val="20"/>
        </w:rPr>
      </w:pPr>
    </w:p>
    <w:p w14:paraId="1F3B2944" w14:textId="77777777" w:rsidR="000C5006" w:rsidRDefault="000C5006" w:rsidP="000769B8">
      <w:pPr>
        <w:shd w:val="clear" w:color="auto" w:fill="FFFFFF"/>
        <w:rPr>
          <w:rFonts w:cstheme="minorHAnsi"/>
          <w:b/>
          <w:sz w:val="20"/>
          <w:szCs w:val="20"/>
        </w:rPr>
      </w:pPr>
    </w:p>
    <w:p w14:paraId="2627CB04" w14:textId="77777777" w:rsidR="000C5006" w:rsidRDefault="000C5006" w:rsidP="000769B8">
      <w:pPr>
        <w:shd w:val="clear" w:color="auto" w:fill="FFFFFF"/>
        <w:rPr>
          <w:rFonts w:cstheme="minorHAnsi"/>
          <w:b/>
          <w:sz w:val="20"/>
          <w:szCs w:val="20"/>
        </w:rPr>
      </w:pPr>
    </w:p>
    <w:p w14:paraId="38164556" w14:textId="77777777" w:rsidR="000C5006" w:rsidRDefault="000C5006" w:rsidP="000769B8">
      <w:pPr>
        <w:shd w:val="clear" w:color="auto" w:fill="FFFFFF"/>
        <w:rPr>
          <w:rFonts w:cstheme="minorHAnsi"/>
          <w:b/>
          <w:sz w:val="20"/>
          <w:szCs w:val="20"/>
        </w:rPr>
      </w:pPr>
    </w:p>
    <w:p w14:paraId="36DFBB9A" w14:textId="77777777" w:rsidR="000C5006" w:rsidRDefault="000C5006" w:rsidP="000769B8">
      <w:pPr>
        <w:shd w:val="clear" w:color="auto" w:fill="FFFFFF"/>
        <w:rPr>
          <w:rFonts w:cstheme="minorHAnsi"/>
          <w:b/>
          <w:sz w:val="20"/>
          <w:szCs w:val="20"/>
        </w:rPr>
      </w:pPr>
    </w:p>
    <w:p w14:paraId="10EE816C" w14:textId="77777777" w:rsidR="000C5006" w:rsidRDefault="000C5006" w:rsidP="000769B8">
      <w:pPr>
        <w:shd w:val="clear" w:color="auto" w:fill="FFFFFF"/>
        <w:rPr>
          <w:rFonts w:cstheme="minorHAnsi"/>
          <w:b/>
          <w:sz w:val="20"/>
          <w:szCs w:val="20"/>
        </w:rPr>
      </w:pPr>
    </w:p>
    <w:p w14:paraId="608C99F0" w14:textId="77777777" w:rsidR="000C5006" w:rsidRDefault="000C5006" w:rsidP="000769B8">
      <w:pPr>
        <w:shd w:val="clear" w:color="auto" w:fill="FFFFFF"/>
        <w:rPr>
          <w:rFonts w:cstheme="minorHAnsi"/>
          <w:b/>
          <w:sz w:val="20"/>
          <w:szCs w:val="20"/>
        </w:rPr>
      </w:pPr>
    </w:p>
    <w:p w14:paraId="0133BDA9" w14:textId="77777777" w:rsidR="000C5006" w:rsidRDefault="000C5006" w:rsidP="000769B8">
      <w:pPr>
        <w:shd w:val="clear" w:color="auto" w:fill="FFFFFF"/>
        <w:rPr>
          <w:rFonts w:cstheme="minorHAnsi"/>
          <w:b/>
          <w:sz w:val="20"/>
          <w:szCs w:val="20"/>
        </w:rPr>
      </w:pPr>
    </w:p>
    <w:p w14:paraId="45DC7ABC" w14:textId="77777777" w:rsidR="000C5006" w:rsidRDefault="000C5006" w:rsidP="000769B8">
      <w:pPr>
        <w:shd w:val="clear" w:color="auto" w:fill="FFFFFF"/>
        <w:rPr>
          <w:rFonts w:cstheme="minorHAnsi"/>
          <w:b/>
          <w:sz w:val="20"/>
          <w:szCs w:val="20"/>
        </w:rPr>
      </w:pPr>
    </w:p>
    <w:p w14:paraId="35617005" w14:textId="77777777" w:rsidR="000C5006" w:rsidRDefault="000C5006" w:rsidP="000769B8">
      <w:pPr>
        <w:shd w:val="clear" w:color="auto" w:fill="FFFFFF"/>
        <w:rPr>
          <w:rFonts w:cstheme="minorHAnsi"/>
          <w:b/>
          <w:sz w:val="20"/>
          <w:szCs w:val="20"/>
        </w:rPr>
      </w:pPr>
    </w:p>
    <w:p w14:paraId="591DD052" w14:textId="77777777" w:rsidR="000C5006" w:rsidRDefault="000C5006" w:rsidP="000769B8">
      <w:pPr>
        <w:shd w:val="clear" w:color="auto" w:fill="FFFFFF"/>
        <w:rPr>
          <w:rFonts w:cstheme="minorHAnsi"/>
          <w:b/>
          <w:sz w:val="20"/>
          <w:szCs w:val="20"/>
        </w:rPr>
      </w:pPr>
    </w:p>
    <w:p w14:paraId="7AE04BC4" w14:textId="059537C2" w:rsidR="005E2669" w:rsidRDefault="000672BA" w:rsidP="000769B8">
      <w:pPr>
        <w:shd w:val="clear" w:color="auto" w:fill="FFFFFF"/>
        <w:rPr>
          <w:rFonts w:cstheme="minorHAnsi"/>
          <w:b/>
          <w:sz w:val="20"/>
          <w:szCs w:val="20"/>
        </w:rPr>
      </w:pP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r>
        <w:rPr>
          <w:rFonts w:cstheme="minorHAnsi"/>
          <w:b/>
          <w:sz w:val="20"/>
          <w:szCs w:val="20"/>
        </w:rPr>
        <w:tab/>
      </w:r>
    </w:p>
    <w:p w14:paraId="485A2172" w14:textId="44C1E13D" w:rsidR="005E2669" w:rsidRDefault="000672BA" w:rsidP="005E2669">
      <w:pPr>
        <w:shd w:val="clear" w:color="auto" w:fill="FFFFFF"/>
        <w:spacing w:after="0"/>
        <w:jc w:val="center"/>
        <w:rPr>
          <w:rFonts w:eastAsia="Times New Roman" w:cstheme="minorHAnsi"/>
          <w:b/>
          <w:bCs/>
          <w:color w:val="222222"/>
          <w:sz w:val="18"/>
          <w:szCs w:val="18"/>
        </w:rPr>
      </w:pPr>
      <w:r w:rsidRPr="00E90AA7">
        <w:rPr>
          <w:rFonts w:eastAsia="Times New Roman" w:cstheme="minorHAnsi"/>
          <w:b/>
          <w:bCs/>
          <w:color w:val="222222"/>
          <w:sz w:val="18"/>
          <w:szCs w:val="18"/>
        </w:rPr>
        <w:lastRenderedPageBreak/>
        <w:t xml:space="preserve">PLEASE COMPLETE THIS PAGE, TEAR IT OUT OF YOUR PLANNER, </w:t>
      </w:r>
    </w:p>
    <w:p w14:paraId="63D6C4F3" w14:textId="09C792DF" w:rsidR="000672BA" w:rsidRPr="00E90AA7" w:rsidRDefault="000672BA" w:rsidP="005E2669">
      <w:pPr>
        <w:shd w:val="clear" w:color="auto" w:fill="FFFFFF"/>
        <w:spacing w:after="0"/>
        <w:jc w:val="center"/>
        <w:rPr>
          <w:rFonts w:eastAsia="Times New Roman" w:cstheme="minorHAnsi"/>
          <w:b/>
          <w:bCs/>
          <w:color w:val="222222"/>
        </w:rPr>
      </w:pPr>
      <w:r w:rsidRPr="00E90AA7">
        <w:rPr>
          <w:rFonts w:eastAsia="Times New Roman" w:cstheme="minorHAnsi"/>
          <w:b/>
          <w:bCs/>
          <w:color w:val="222222"/>
          <w:sz w:val="18"/>
          <w:szCs w:val="18"/>
        </w:rPr>
        <w:t xml:space="preserve">AND </w:t>
      </w:r>
      <w:r w:rsidR="00E90AA7">
        <w:rPr>
          <w:rFonts w:eastAsia="Times New Roman" w:cstheme="minorHAnsi"/>
          <w:b/>
          <w:bCs/>
          <w:color w:val="222222"/>
          <w:sz w:val="18"/>
          <w:szCs w:val="18"/>
        </w:rPr>
        <w:t>RE</w:t>
      </w:r>
      <w:r w:rsidRPr="00E90AA7">
        <w:rPr>
          <w:rFonts w:eastAsia="Times New Roman" w:cstheme="minorHAnsi"/>
          <w:b/>
          <w:bCs/>
          <w:color w:val="222222"/>
          <w:sz w:val="18"/>
          <w:szCs w:val="18"/>
        </w:rPr>
        <w:t>TURN IT TO THE OFFICE</w:t>
      </w:r>
    </w:p>
    <w:p w14:paraId="414E9A35" w14:textId="77777777" w:rsidR="000672BA" w:rsidRPr="000672BA" w:rsidRDefault="000672BA" w:rsidP="000672BA">
      <w:pPr>
        <w:shd w:val="clear" w:color="auto" w:fill="FFFFFF"/>
        <w:spacing w:after="0" w:line="240" w:lineRule="auto"/>
        <w:jc w:val="center"/>
        <w:rPr>
          <w:rFonts w:eastAsia="Times New Roman" w:cstheme="minorHAnsi"/>
          <w:color w:val="222222"/>
        </w:rPr>
      </w:pPr>
      <w:r w:rsidRPr="000672BA">
        <w:rPr>
          <w:rFonts w:eastAsia="Times New Roman" w:cstheme="minorHAnsi"/>
          <w:color w:val="222222"/>
          <w:sz w:val="18"/>
          <w:szCs w:val="18"/>
        </w:rPr>
        <w:t> </w:t>
      </w:r>
    </w:p>
    <w:p w14:paraId="6FE1F071" w14:textId="364F01A6" w:rsidR="00E90AA7" w:rsidRPr="00E90AA7" w:rsidRDefault="00E90AA7" w:rsidP="000672BA">
      <w:pPr>
        <w:shd w:val="clear" w:color="auto" w:fill="FFFFFF"/>
        <w:spacing w:after="0" w:line="240" w:lineRule="auto"/>
        <w:rPr>
          <w:rFonts w:eastAsia="Times New Roman" w:cstheme="minorHAnsi"/>
          <w:b/>
          <w:bCs/>
          <w:color w:val="222222"/>
          <w:sz w:val="18"/>
          <w:szCs w:val="18"/>
        </w:rPr>
      </w:pPr>
      <w:r w:rsidRPr="00E90AA7">
        <w:rPr>
          <w:rFonts w:eastAsia="Times New Roman" w:cstheme="minorHAnsi"/>
          <w:b/>
          <w:bCs/>
          <w:color w:val="222222"/>
          <w:sz w:val="18"/>
          <w:szCs w:val="18"/>
        </w:rPr>
        <w:t xml:space="preserve">Student Agreement: </w:t>
      </w:r>
    </w:p>
    <w:p w14:paraId="1BB2A19F" w14:textId="77777777" w:rsidR="00E90AA7" w:rsidRPr="00E90AA7" w:rsidRDefault="00E90AA7" w:rsidP="000672BA">
      <w:pPr>
        <w:shd w:val="clear" w:color="auto" w:fill="FFFFFF"/>
        <w:spacing w:after="0" w:line="240" w:lineRule="auto"/>
        <w:rPr>
          <w:rFonts w:eastAsia="Times New Roman" w:cstheme="minorHAnsi"/>
          <w:color w:val="222222"/>
          <w:sz w:val="18"/>
          <w:szCs w:val="18"/>
        </w:rPr>
      </w:pPr>
    </w:p>
    <w:p w14:paraId="7F7ECDB9" w14:textId="78120B8D" w:rsidR="000672BA" w:rsidRPr="000672BA" w:rsidRDefault="000672BA" w:rsidP="000672BA">
      <w:pPr>
        <w:shd w:val="clear" w:color="auto" w:fill="FFFFFF"/>
        <w:spacing w:after="0" w:line="240" w:lineRule="auto"/>
        <w:rPr>
          <w:rFonts w:eastAsia="Times New Roman" w:cstheme="minorHAnsi"/>
          <w:color w:val="222222"/>
        </w:rPr>
      </w:pPr>
      <w:r w:rsidRPr="000672BA">
        <w:rPr>
          <w:rFonts w:eastAsia="Times New Roman" w:cstheme="minorHAnsi"/>
          <w:color w:val="222222"/>
          <w:sz w:val="18"/>
          <w:szCs w:val="18"/>
        </w:rPr>
        <w:t>I have read the </w:t>
      </w:r>
      <w:r w:rsidR="009849B5" w:rsidRPr="009849B5">
        <w:rPr>
          <w:rFonts w:eastAsia="Times New Roman" w:cstheme="minorHAnsi"/>
          <w:b/>
          <w:bCs/>
          <w:color w:val="222222"/>
          <w:sz w:val="18"/>
          <w:szCs w:val="18"/>
        </w:rPr>
        <w:t xml:space="preserve">STUDENT USE OF THE INTERNET AND ELECTRONIC COMMUNICATIONS </w:t>
      </w:r>
      <w:r w:rsidR="008A285A">
        <w:rPr>
          <w:rFonts w:eastAsia="Times New Roman" w:cstheme="minorHAnsi"/>
          <w:b/>
          <w:bCs/>
          <w:color w:val="222222"/>
          <w:sz w:val="18"/>
          <w:szCs w:val="18"/>
        </w:rPr>
        <w:t>(</w:t>
      </w:r>
      <w:r w:rsidR="009849B5">
        <w:rPr>
          <w:rFonts w:eastAsia="Times New Roman" w:cstheme="minorHAnsi"/>
          <w:b/>
          <w:bCs/>
          <w:color w:val="222222"/>
          <w:sz w:val="18"/>
          <w:szCs w:val="18"/>
        </w:rPr>
        <w:t xml:space="preserve">WSD3 </w:t>
      </w:r>
      <w:r w:rsidR="008A285A">
        <w:rPr>
          <w:rFonts w:eastAsia="Times New Roman" w:cstheme="minorHAnsi"/>
          <w:b/>
          <w:bCs/>
          <w:color w:val="222222"/>
          <w:sz w:val="18"/>
          <w:szCs w:val="18"/>
        </w:rPr>
        <w:t>POLICY JS)</w:t>
      </w:r>
      <w:r w:rsidRPr="000672BA">
        <w:rPr>
          <w:rFonts w:eastAsia="Times New Roman" w:cstheme="minorHAnsi"/>
          <w:b/>
          <w:bCs/>
          <w:color w:val="222222"/>
          <w:sz w:val="18"/>
          <w:szCs w:val="18"/>
        </w:rPr>
        <w:t> </w:t>
      </w:r>
      <w:r w:rsidRPr="000672BA">
        <w:rPr>
          <w:rFonts w:eastAsia="Times New Roman" w:cstheme="minorHAnsi"/>
          <w:color w:val="222222"/>
          <w:sz w:val="18"/>
          <w:szCs w:val="18"/>
        </w:rPr>
        <w:t>and accept its terms. If I choose to disregard this agreement, I understand that I will be subject to disciplinary action which may include, but not limited to, denial of access to the WSD3 network and/or Internet for a period of time to be determined at the discretion of the Director of Technology, teacher, building principal and/or other school administration. If misuse is of a criminal offense, proper law enforcement agencies will be contacted. Additional infractions will result in permanent denial of account usage and/or other disciplinary action. Full documentation of misuse will be kept on record.</w:t>
      </w:r>
    </w:p>
    <w:p w14:paraId="3EA736AE" w14:textId="77777777" w:rsidR="000672BA" w:rsidRPr="000672BA" w:rsidRDefault="000672BA" w:rsidP="000672BA">
      <w:pPr>
        <w:shd w:val="clear" w:color="auto" w:fill="FFFFFF"/>
        <w:spacing w:after="0" w:line="240" w:lineRule="auto"/>
        <w:rPr>
          <w:rFonts w:eastAsia="Times New Roman" w:cstheme="minorHAnsi"/>
          <w:color w:val="222222"/>
        </w:rPr>
      </w:pPr>
      <w:r w:rsidRPr="000672BA">
        <w:rPr>
          <w:rFonts w:eastAsia="Times New Roman" w:cstheme="minorHAnsi"/>
          <w:color w:val="222222"/>
          <w:sz w:val="18"/>
          <w:szCs w:val="18"/>
        </w:rPr>
        <w:t> </w:t>
      </w:r>
    </w:p>
    <w:p w14:paraId="2FE99072" w14:textId="77777777" w:rsidR="000672BA" w:rsidRPr="000672BA" w:rsidRDefault="000672BA" w:rsidP="000672BA">
      <w:pPr>
        <w:shd w:val="clear" w:color="auto" w:fill="FFFFFF"/>
        <w:spacing w:after="0" w:line="240" w:lineRule="auto"/>
        <w:rPr>
          <w:rFonts w:eastAsia="Times New Roman" w:cstheme="minorHAnsi"/>
          <w:color w:val="222222"/>
        </w:rPr>
      </w:pPr>
      <w:r w:rsidRPr="000672BA">
        <w:rPr>
          <w:rFonts w:eastAsia="Times New Roman" w:cstheme="minorHAnsi"/>
          <w:color w:val="222222"/>
          <w:sz w:val="18"/>
          <w:szCs w:val="18"/>
        </w:rPr>
        <w:t>Date: _____________Grade: ________        Parents’ Names: ______________________</w:t>
      </w:r>
    </w:p>
    <w:p w14:paraId="2E573A16" w14:textId="77777777" w:rsidR="000672BA" w:rsidRPr="000672BA" w:rsidRDefault="000672BA" w:rsidP="000672BA">
      <w:pPr>
        <w:shd w:val="clear" w:color="auto" w:fill="FFFFFF"/>
        <w:spacing w:after="0" w:line="240" w:lineRule="auto"/>
        <w:rPr>
          <w:rFonts w:eastAsia="Times New Roman" w:cstheme="minorHAnsi"/>
          <w:color w:val="222222"/>
        </w:rPr>
      </w:pPr>
      <w:r w:rsidRPr="000672BA">
        <w:rPr>
          <w:rFonts w:eastAsia="Times New Roman" w:cstheme="minorHAnsi"/>
          <w:color w:val="222222"/>
          <w:sz w:val="18"/>
          <w:szCs w:val="18"/>
        </w:rPr>
        <w:t> </w:t>
      </w:r>
    </w:p>
    <w:p w14:paraId="635C1B35" w14:textId="77777777" w:rsidR="000672BA" w:rsidRPr="000672BA" w:rsidRDefault="000672BA" w:rsidP="000672BA">
      <w:pPr>
        <w:shd w:val="clear" w:color="auto" w:fill="FFFFFF"/>
        <w:spacing w:after="0" w:line="240" w:lineRule="auto"/>
        <w:rPr>
          <w:rFonts w:eastAsia="Times New Roman" w:cstheme="minorHAnsi"/>
          <w:color w:val="222222"/>
        </w:rPr>
      </w:pPr>
      <w:r w:rsidRPr="000672BA">
        <w:rPr>
          <w:rFonts w:eastAsia="Times New Roman" w:cstheme="minorHAnsi"/>
          <w:color w:val="222222"/>
          <w:sz w:val="18"/>
          <w:szCs w:val="18"/>
        </w:rPr>
        <w:t>Print Full Name: ______________________ Signature: ___________________________</w:t>
      </w:r>
    </w:p>
    <w:p w14:paraId="5F8CA974" w14:textId="77777777" w:rsidR="000672BA" w:rsidRPr="000672BA" w:rsidRDefault="000672BA" w:rsidP="000672BA">
      <w:pPr>
        <w:shd w:val="clear" w:color="auto" w:fill="FFFFFF"/>
        <w:spacing w:after="0" w:line="240" w:lineRule="auto"/>
        <w:rPr>
          <w:rFonts w:eastAsia="Times New Roman" w:cstheme="minorHAnsi"/>
          <w:color w:val="222222"/>
        </w:rPr>
      </w:pPr>
      <w:r w:rsidRPr="000672BA">
        <w:rPr>
          <w:rFonts w:eastAsia="Times New Roman" w:cstheme="minorHAnsi"/>
          <w:b/>
          <w:bCs/>
          <w:color w:val="222222"/>
          <w:sz w:val="18"/>
          <w:szCs w:val="18"/>
        </w:rPr>
        <w:t> </w:t>
      </w:r>
    </w:p>
    <w:p w14:paraId="324DA1E1" w14:textId="5E6BED90" w:rsidR="000672BA" w:rsidRPr="00E90AA7" w:rsidRDefault="000672BA" w:rsidP="000672BA">
      <w:pPr>
        <w:shd w:val="clear" w:color="auto" w:fill="FFFFFF"/>
        <w:spacing w:after="0" w:line="240" w:lineRule="auto"/>
        <w:rPr>
          <w:rFonts w:eastAsia="Times New Roman" w:cstheme="minorHAnsi"/>
          <w:b/>
          <w:bCs/>
          <w:color w:val="222222"/>
          <w:sz w:val="18"/>
          <w:szCs w:val="18"/>
        </w:rPr>
      </w:pPr>
      <w:r w:rsidRPr="000672BA">
        <w:rPr>
          <w:rFonts w:eastAsia="Times New Roman" w:cstheme="minorHAnsi"/>
          <w:b/>
          <w:bCs/>
          <w:color w:val="222222"/>
          <w:sz w:val="18"/>
          <w:szCs w:val="18"/>
        </w:rPr>
        <w:t>Parental</w:t>
      </w:r>
      <w:r w:rsidR="003E75EA" w:rsidRPr="00E90AA7">
        <w:rPr>
          <w:rFonts w:eastAsia="Times New Roman" w:cstheme="minorHAnsi"/>
          <w:b/>
          <w:bCs/>
          <w:color w:val="222222"/>
          <w:sz w:val="18"/>
          <w:szCs w:val="18"/>
        </w:rPr>
        <w:t>/Guardian</w:t>
      </w:r>
      <w:r w:rsidRPr="000672BA">
        <w:rPr>
          <w:rFonts w:eastAsia="Times New Roman" w:cstheme="minorHAnsi"/>
          <w:b/>
          <w:bCs/>
          <w:color w:val="222222"/>
          <w:sz w:val="18"/>
          <w:szCs w:val="18"/>
        </w:rPr>
        <w:t xml:space="preserve"> Agreement:</w:t>
      </w:r>
    </w:p>
    <w:p w14:paraId="6D85A771" w14:textId="77777777" w:rsidR="003E75EA" w:rsidRPr="000672BA" w:rsidRDefault="003E75EA" w:rsidP="000672BA">
      <w:pPr>
        <w:shd w:val="clear" w:color="auto" w:fill="FFFFFF"/>
        <w:spacing w:after="0" w:line="240" w:lineRule="auto"/>
        <w:rPr>
          <w:rFonts w:eastAsia="Times New Roman" w:cstheme="minorHAnsi"/>
          <w:color w:val="222222"/>
        </w:rPr>
      </w:pPr>
    </w:p>
    <w:p w14:paraId="67480D4D" w14:textId="43D1AD32" w:rsidR="000672BA" w:rsidRPr="000672BA" w:rsidRDefault="000672BA" w:rsidP="000672BA">
      <w:pPr>
        <w:shd w:val="clear" w:color="auto" w:fill="FFFFFF"/>
        <w:spacing w:after="0" w:line="240" w:lineRule="auto"/>
        <w:rPr>
          <w:rFonts w:eastAsia="Times New Roman" w:cstheme="minorHAnsi"/>
          <w:color w:val="222222"/>
        </w:rPr>
      </w:pPr>
      <w:r w:rsidRPr="000672BA">
        <w:rPr>
          <w:rFonts w:eastAsia="Times New Roman" w:cstheme="minorHAnsi"/>
          <w:color w:val="222222"/>
          <w:sz w:val="18"/>
          <w:szCs w:val="18"/>
        </w:rPr>
        <w:t>I/We, the parent(s)</w:t>
      </w:r>
      <w:r w:rsidR="003E75EA" w:rsidRPr="00E90AA7">
        <w:rPr>
          <w:rFonts w:eastAsia="Times New Roman" w:cstheme="minorHAnsi"/>
          <w:color w:val="222222"/>
          <w:sz w:val="18"/>
          <w:szCs w:val="18"/>
        </w:rPr>
        <w:t>/guardian(s)</w:t>
      </w:r>
      <w:r w:rsidRPr="000672BA">
        <w:rPr>
          <w:rFonts w:eastAsia="Times New Roman" w:cstheme="minorHAnsi"/>
          <w:color w:val="222222"/>
          <w:sz w:val="18"/>
          <w:szCs w:val="18"/>
        </w:rPr>
        <w:t xml:space="preserve"> of the above</w:t>
      </w:r>
      <w:r w:rsidR="008A285A">
        <w:rPr>
          <w:rFonts w:eastAsia="Times New Roman" w:cstheme="minorHAnsi"/>
          <w:color w:val="222222"/>
          <w:sz w:val="18"/>
          <w:szCs w:val="18"/>
        </w:rPr>
        <w:t>-</w:t>
      </w:r>
      <w:r w:rsidRPr="000672BA">
        <w:rPr>
          <w:rFonts w:eastAsia="Times New Roman" w:cstheme="minorHAnsi"/>
          <w:color w:val="222222"/>
          <w:sz w:val="18"/>
          <w:szCs w:val="18"/>
        </w:rPr>
        <w:t>named student, have read and understand the </w:t>
      </w:r>
      <w:r w:rsidR="009849B5" w:rsidRPr="009849B5">
        <w:rPr>
          <w:rFonts w:eastAsia="Times New Roman" w:cstheme="minorHAnsi"/>
          <w:b/>
          <w:bCs/>
          <w:color w:val="222222"/>
          <w:sz w:val="18"/>
          <w:szCs w:val="18"/>
        </w:rPr>
        <w:t xml:space="preserve">STUDENT USE OF THE INTERNET AND ELECTRONIC COMMUNICATIONS </w:t>
      </w:r>
      <w:r w:rsidR="008A285A">
        <w:rPr>
          <w:rFonts w:eastAsia="Times New Roman" w:cstheme="minorHAnsi"/>
          <w:b/>
          <w:bCs/>
          <w:color w:val="222222"/>
          <w:sz w:val="18"/>
          <w:szCs w:val="18"/>
        </w:rPr>
        <w:t>(</w:t>
      </w:r>
      <w:r w:rsidR="009849B5">
        <w:rPr>
          <w:rFonts w:eastAsia="Times New Roman" w:cstheme="minorHAnsi"/>
          <w:b/>
          <w:bCs/>
          <w:color w:val="222222"/>
          <w:sz w:val="18"/>
          <w:szCs w:val="18"/>
        </w:rPr>
        <w:t xml:space="preserve">WSD3 </w:t>
      </w:r>
      <w:r w:rsidR="008A285A">
        <w:rPr>
          <w:rFonts w:eastAsia="Times New Roman" w:cstheme="minorHAnsi"/>
          <w:b/>
          <w:bCs/>
          <w:color w:val="222222"/>
          <w:sz w:val="18"/>
          <w:szCs w:val="18"/>
        </w:rPr>
        <w:t xml:space="preserve">POLICY JS) </w:t>
      </w:r>
      <w:r w:rsidRPr="000672BA">
        <w:rPr>
          <w:rFonts w:eastAsia="Times New Roman" w:cstheme="minorHAnsi"/>
          <w:color w:val="222222"/>
          <w:sz w:val="18"/>
          <w:szCs w:val="18"/>
        </w:rPr>
        <w:t>concerning how my/our child may appropriately use the WSD3 network. I/We understand that WSD3 routinely monitors student access to the WSD3 network and Internet</w:t>
      </w:r>
      <w:r w:rsidR="008A285A">
        <w:rPr>
          <w:rFonts w:eastAsia="Times New Roman" w:cstheme="minorHAnsi"/>
          <w:color w:val="222222"/>
          <w:sz w:val="18"/>
          <w:szCs w:val="18"/>
        </w:rPr>
        <w:t>;</w:t>
      </w:r>
      <w:r w:rsidRPr="000672BA">
        <w:rPr>
          <w:rFonts w:eastAsia="Times New Roman" w:cstheme="minorHAnsi"/>
          <w:color w:val="222222"/>
          <w:sz w:val="18"/>
          <w:szCs w:val="18"/>
        </w:rPr>
        <w:t xml:space="preserve"> however, WSD3 does not warrant the accuracy and appropriateness of any information on it. I/We understand that some material may be inappropriate for school-aged children, and I/we do hereby release WSD3, its employees and its providers from any and all claims arising out of</w:t>
      </w:r>
      <w:r w:rsidR="008A285A">
        <w:rPr>
          <w:rFonts w:eastAsia="Times New Roman" w:cstheme="minorHAnsi"/>
          <w:color w:val="222222"/>
          <w:sz w:val="18"/>
          <w:szCs w:val="18"/>
        </w:rPr>
        <w:t xml:space="preserve"> </w:t>
      </w:r>
      <w:r w:rsidRPr="000672BA">
        <w:rPr>
          <w:rFonts w:eastAsia="Times New Roman" w:cstheme="minorHAnsi"/>
          <w:color w:val="222222"/>
          <w:sz w:val="18"/>
          <w:szCs w:val="18"/>
        </w:rPr>
        <w:t>or related to the Internet usage by my/our child. I/We understand that this access is for educational purposes only and that it is the responsibility of my child to restrict his/her use to the classroom projects/activities assigned by the faculty and administration.</w:t>
      </w:r>
    </w:p>
    <w:p w14:paraId="523337A3" w14:textId="77777777" w:rsidR="000672BA" w:rsidRPr="000672BA" w:rsidRDefault="000672BA" w:rsidP="000672BA">
      <w:pPr>
        <w:shd w:val="clear" w:color="auto" w:fill="FFFFFF"/>
        <w:spacing w:after="0" w:line="240" w:lineRule="auto"/>
        <w:rPr>
          <w:rFonts w:eastAsia="Times New Roman" w:cstheme="minorHAnsi"/>
          <w:color w:val="222222"/>
        </w:rPr>
      </w:pPr>
      <w:r w:rsidRPr="000672BA">
        <w:rPr>
          <w:rFonts w:eastAsia="Times New Roman" w:cstheme="minorHAnsi"/>
          <w:color w:val="222222"/>
          <w:sz w:val="18"/>
          <w:szCs w:val="18"/>
        </w:rPr>
        <w:t> </w:t>
      </w:r>
    </w:p>
    <w:p w14:paraId="11EA3AF0" w14:textId="77777777" w:rsidR="000672BA" w:rsidRPr="000672BA" w:rsidRDefault="000672BA" w:rsidP="000672BA">
      <w:pPr>
        <w:shd w:val="clear" w:color="auto" w:fill="FFFFFF"/>
        <w:spacing w:after="0" w:line="240" w:lineRule="auto"/>
        <w:rPr>
          <w:rFonts w:eastAsia="Times New Roman" w:cstheme="minorHAnsi"/>
          <w:color w:val="222222"/>
        </w:rPr>
      </w:pPr>
      <w:r w:rsidRPr="000672BA">
        <w:rPr>
          <w:rFonts w:eastAsia="Times New Roman" w:cstheme="minorHAnsi"/>
          <w:color w:val="222222"/>
          <w:sz w:val="18"/>
          <w:szCs w:val="18"/>
        </w:rPr>
        <w:t>Print Name: _________________________ Date: ___________________</w:t>
      </w:r>
    </w:p>
    <w:p w14:paraId="61E3D10B" w14:textId="77777777" w:rsidR="000672BA" w:rsidRPr="000672BA" w:rsidRDefault="000672BA" w:rsidP="000672BA">
      <w:pPr>
        <w:shd w:val="clear" w:color="auto" w:fill="FFFFFF"/>
        <w:spacing w:after="0" w:line="240" w:lineRule="auto"/>
        <w:rPr>
          <w:rFonts w:eastAsia="Times New Roman" w:cstheme="minorHAnsi"/>
          <w:color w:val="222222"/>
        </w:rPr>
      </w:pPr>
      <w:r w:rsidRPr="000672BA">
        <w:rPr>
          <w:rFonts w:eastAsia="Times New Roman" w:cstheme="minorHAnsi"/>
          <w:color w:val="222222"/>
          <w:sz w:val="18"/>
          <w:szCs w:val="18"/>
        </w:rPr>
        <w:t> </w:t>
      </w:r>
    </w:p>
    <w:p w14:paraId="7BD77440" w14:textId="67BEBF26" w:rsidR="000672BA" w:rsidRPr="000672BA" w:rsidRDefault="000672BA" w:rsidP="000672BA">
      <w:pPr>
        <w:shd w:val="clear" w:color="auto" w:fill="FFFFFF"/>
        <w:spacing w:after="0" w:line="240" w:lineRule="auto"/>
        <w:rPr>
          <w:rFonts w:eastAsia="Times New Roman" w:cstheme="minorHAnsi"/>
          <w:color w:val="222222"/>
        </w:rPr>
      </w:pPr>
      <w:r w:rsidRPr="000672BA">
        <w:rPr>
          <w:rFonts w:eastAsia="Times New Roman" w:cstheme="minorHAnsi"/>
          <w:color w:val="222222"/>
          <w:sz w:val="18"/>
          <w:szCs w:val="18"/>
        </w:rPr>
        <w:t>Signature: ___________________________ Permit Internet Access?  </w:t>
      </w:r>
      <w:r w:rsidRPr="000672BA">
        <w:rPr>
          <w:rFonts w:ascii="Segoe UI Symbol" w:eastAsia="MS Gothic" w:hAnsi="Segoe UI Symbol" w:cs="Segoe UI Symbol"/>
          <w:color w:val="222222"/>
          <w:sz w:val="18"/>
          <w:szCs w:val="18"/>
        </w:rPr>
        <w:t>☐</w:t>
      </w:r>
      <w:r w:rsidRPr="000672BA">
        <w:rPr>
          <w:rFonts w:eastAsia="Times New Roman" w:cstheme="minorHAnsi"/>
          <w:color w:val="222222"/>
          <w:sz w:val="18"/>
          <w:szCs w:val="18"/>
        </w:rPr>
        <w:t>Yes</w:t>
      </w:r>
      <w:r w:rsidR="003E75EA" w:rsidRPr="00E90AA7">
        <w:rPr>
          <w:rFonts w:eastAsia="Times New Roman" w:cstheme="minorHAnsi"/>
          <w:color w:val="222222"/>
          <w:sz w:val="18"/>
          <w:szCs w:val="18"/>
        </w:rPr>
        <w:t xml:space="preserve"> </w:t>
      </w:r>
      <w:r w:rsidRPr="000672BA">
        <w:rPr>
          <w:rFonts w:eastAsia="Times New Roman" w:cstheme="minorHAnsi"/>
          <w:color w:val="222222"/>
          <w:sz w:val="18"/>
          <w:szCs w:val="18"/>
        </w:rPr>
        <w:t>  </w:t>
      </w:r>
      <w:r w:rsidRPr="000672BA">
        <w:rPr>
          <w:rFonts w:ascii="Segoe UI Symbol" w:eastAsia="MS Gothic" w:hAnsi="Segoe UI Symbol" w:cs="Segoe UI Symbol"/>
          <w:color w:val="222222"/>
          <w:sz w:val="18"/>
          <w:szCs w:val="18"/>
        </w:rPr>
        <w:t>☐</w:t>
      </w:r>
      <w:r w:rsidRPr="000672BA">
        <w:rPr>
          <w:rFonts w:eastAsia="Times New Roman" w:cstheme="minorHAnsi"/>
          <w:color w:val="222222"/>
          <w:sz w:val="18"/>
          <w:szCs w:val="18"/>
        </w:rPr>
        <w:t>No</w:t>
      </w:r>
    </w:p>
    <w:p w14:paraId="1393B29D" w14:textId="77777777" w:rsidR="000672BA" w:rsidRPr="000672BA" w:rsidRDefault="000672BA" w:rsidP="000672BA">
      <w:pPr>
        <w:shd w:val="clear" w:color="auto" w:fill="FFFFFF"/>
        <w:spacing w:after="0" w:line="240" w:lineRule="auto"/>
        <w:rPr>
          <w:rFonts w:eastAsia="Times New Roman" w:cstheme="minorHAnsi"/>
          <w:color w:val="222222"/>
        </w:rPr>
      </w:pPr>
      <w:r w:rsidRPr="000672BA">
        <w:rPr>
          <w:rFonts w:eastAsia="Times New Roman" w:cstheme="minorHAnsi"/>
          <w:color w:val="222222"/>
          <w:sz w:val="18"/>
          <w:szCs w:val="18"/>
        </w:rPr>
        <w:t> </w:t>
      </w:r>
    </w:p>
    <w:p w14:paraId="7B9BE44C" w14:textId="4F22A3D5" w:rsidR="00E90AA7" w:rsidRPr="009849B5" w:rsidRDefault="00E90AA7" w:rsidP="00DB7083">
      <w:pPr>
        <w:rPr>
          <w:rFonts w:cstheme="minorHAnsi"/>
          <w:bCs/>
          <w:sz w:val="20"/>
          <w:szCs w:val="20"/>
        </w:rPr>
      </w:pPr>
      <w:r w:rsidRPr="009849B5">
        <w:rPr>
          <w:rFonts w:cstheme="minorHAnsi"/>
          <w:bCs/>
          <w:sz w:val="20"/>
          <w:szCs w:val="20"/>
        </w:rPr>
        <w:t xml:space="preserve">I have reviewed the following and agree with the terms and conditions: </w:t>
      </w:r>
    </w:p>
    <w:p w14:paraId="424988E8" w14:textId="6B53509B" w:rsidR="000769B8" w:rsidRPr="009849B5" w:rsidRDefault="000769B8" w:rsidP="000C5006">
      <w:pPr>
        <w:spacing w:after="0"/>
        <w:ind w:firstLine="360"/>
        <w:rPr>
          <w:rFonts w:cstheme="minorHAnsi"/>
          <w:bCs/>
          <w:sz w:val="20"/>
          <w:szCs w:val="20"/>
        </w:rPr>
      </w:pPr>
      <w:r w:rsidRPr="009849B5">
        <w:rPr>
          <w:rFonts w:cstheme="minorHAnsi"/>
          <w:bCs/>
          <w:noProof/>
          <w:sz w:val="20"/>
          <w:szCs w:val="20"/>
        </w:rPr>
        <mc:AlternateContent>
          <mc:Choice Requires="wps">
            <w:drawing>
              <wp:anchor distT="0" distB="0" distL="114300" distR="114300" simplePos="0" relativeHeight="251667456" behindDoc="0" locked="0" layoutInCell="1" allowOverlap="1" wp14:anchorId="6AF04E3A" wp14:editId="164FC675">
                <wp:simplePos x="0" y="0"/>
                <wp:positionH relativeFrom="column">
                  <wp:posOffset>44450</wp:posOffset>
                </wp:positionH>
                <wp:positionV relativeFrom="paragraph">
                  <wp:posOffset>44450</wp:posOffset>
                </wp:positionV>
                <wp:extent cx="120650" cy="82550"/>
                <wp:effectExtent l="0" t="0" r="12700" b="12700"/>
                <wp:wrapNone/>
                <wp:docPr id="6" name="Rectangle 6"/>
                <wp:cNvGraphicFramePr/>
                <a:graphic xmlns:a="http://schemas.openxmlformats.org/drawingml/2006/main">
                  <a:graphicData uri="http://schemas.microsoft.com/office/word/2010/wordprocessingShape">
                    <wps:wsp>
                      <wps:cNvSpPr/>
                      <wps:spPr>
                        <a:xfrm>
                          <a:off x="0" y="0"/>
                          <a:ext cx="120650" cy="82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9DCD00" id="Rectangle 6" o:spid="_x0000_s1026" style="position:absolute;margin-left:3.5pt;margin-top:3.5pt;width:9.5pt;height: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" fillcolor="white [3201]" strokecolor="black [3200]" strokeweight="1pt"/>
            </w:pict>
          </mc:Fallback>
        </mc:AlternateContent>
      </w:r>
      <w:r w:rsidR="00E90AA7" w:rsidRPr="009849B5">
        <w:rPr>
          <w:rFonts w:cstheme="minorHAnsi"/>
          <w:bCs/>
          <w:sz w:val="20"/>
          <w:szCs w:val="20"/>
        </w:rPr>
        <w:t xml:space="preserve">2021-2022 </w:t>
      </w:r>
      <w:r w:rsidR="00E90AA7" w:rsidRPr="009849B5">
        <w:rPr>
          <w:rFonts w:cstheme="minorHAnsi"/>
          <w:bCs/>
          <w:smallCaps/>
          <w:sz w:val="20"/>
          <w:szCs w:val="20"/>
        </w:rPr>
        <w:t>Student Handbook</w:t>
      </w:r>
    </w:p>
    <w:p w14:paraId="7B613240" w14:textId="11C336B1" w:rsidR="00E90AA7" w:rsidRPr="009849B5" w:rsidRDefault="000769B8" w:rsidP="000C5006">
      <w:pPr>
        <w:spacing w:after="0"/>
        <w:ind w:firstLine="360"/>
        <w:rPr>
          <w:rFonts w:cstheme="minorHAnsi"/>
          <w:bCs/>
          <w:sz w:val="20"/>
          <w:szCs w:val="20"/>
        </w:rPr>
      </w:pPr>
      <w:r w:rsidRPr="009849B5">
        <w:rPr>
          <w:rFonts w:cstheme="minorHAnsi"/>
          <w:bCs/>
          <w:noProof/>
          <w:sz w:val="20"/>
          <w:szCs w:val="20"/>
        </w:rPr>
        <mc:AlternateContent>
          <mc:Choice Requires="wps">
            <w:drawing>
              <wp:anchor distT="0" distB="0" distL="114300" distR="114300" simplePos="0" relativeHeight="251669504" behindDoc="0" locked="0" layoutInCell="1" allowOverlap="1" wp14:anchorId="58B17E37" wp14:editId="0D7D396B">
                <wp:simplePos x="0" y="0"/>
                <wp:positionH relativeFrom="column">
                  <wp:posOffset>44450</wp:posOffset>
                </wp:positionH>
                <wp:positionV relativeFrom="paragraph">
                  <wp:posOffset>37465</wp:posOffset>
                </wp:positionV>
                <wp:extent cx="120650" cy="82550"/>
                <wp:effectExtent l="0" t="0" r="12700" b="12700"/>
                <wp:wrapNone/>
                <wp:docPr id="7" name="Rectangle 7"/>
                <wp:cNvGraphicFramePr/>
                <a:graphic xmlns:a="http://schemas.openxmlformats.org/drawingml/2006/main">
                  <a:graphicData uri="http://schemas.microsoft.com/office/word/2010/wordprocessingShape">
                    <wps:wsp>
                      <wps:cNvSpPr/>
                      <wps:spPr>
                        <a:xfrm>
                          <a:off x="0" y="0"/>
                          <a:ext cx="120650" cy="82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48E171" id="Rectangle 7" o:spid="_x0000_s1026" style="position:absolute;margin-left:3.5pt;margin-top:2.95pt;width:9.5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" fillcolor="window" strokecolor="windowText" strokeweight="1pt"/>
            </w:pict>
          </mc:Fallback>
        </mc:AlternateContent>
      </w:r>
      <w:r w:rsidR="00E90AA7" w:rsidRPr="009849B5">
        <w:rPr>
          <w:rFonts w:cstheme="minorHAnsi"/>
          <w:bCs/>
          <w:sz w:val="20"/>
          <w:szCs w:val="20"/>
        </w:rPr>
        <w:t xml:space="preserve">WSD3 </w:t>
      </w:r>
      <w:r w:rsidR="00E90AA7" w:rsidRPr="009849B5">
        <w:rPr>
          <w:rFonts w:cstheme="minorHAnsi"/>
          <w:bCs/>
          <w:smallCaps/>
          <w:sz w:val="20"/>
          <w:szCs w:val="20"/>
        </w:rPr>
        <w:t>Code of Conduct</w:t>
      </w:r>
      <w:r w:rsidR="00E90AA7" w:rsidRPr="009849B5">
        <w:rPr>
          <w:rFonts w:cstheme="minorHAnsi"/>
          <w:bCs/>
          <w:sz w:val="20"/>
          <w:szCs w:val="20"/>
        </w:rPr>
        <w:t xml:space="preserve"> (P</w:t>
      </w:r>
      <w:r w:rsidR="00E90AA7" w:rsidRPr="009849B5">
        <w:rPr>
          <w:rFonts w:cstheme="minorHAnsi"/>
          <w:bCs/>
          <w:smallCaps/>
          <w:sz w:val="20"/>
          <w:szCs w:val="20"/>
        </w:rPr>
        <w:t xml:space="preserve">olicy </w:t>
      </w:r>
      <w:r w:rsidR="00E90AA7" w:rsidRPr="009849B5">
        <w:rPr>
          <w:rFonts w:cstheme="minorHAnsi"/>
          <w:bCs/>
          <w:sz w:val="20"/>
          <w:szCs w:val="20"/>
        </w:rPr>
        <w:t>JICDA): Hazing and Bullying Items 7 &amp; 8</w:t>
      </w:r>
    </w:p>
    <w:p w14:paraId="7C16ECEB" w14:textId="7B616AB2" w:rsidR="003E75EA" w:rsidRPr="009849B5" w:rsidRDefault="000769B8" w:rsidP="000C5006">
      <w:pPr>
        <w:spacing w:after="0"/>
        <w:ind w:firstLine="360"/>
        <w:rPr>
          <w:rFonts w:cstheme="minorHAnsi"/>
          <w:bCs/>
          <w:smallCaps/>
          <w:sz w:val="20"/>
          <w:szCs w:val="20"/>
        </w:rPr>
      </w:pPr>
      <w:r w:rsidRPr="009849B5">
        <w:rPr>
          <w:rFonts w:cstheme="minorHAnsi"/>
          <w:bCs/>
          <w:smallCaps/>
          <w:noProof/>
          <w:sz w:val="20"/>
          <w:szCs w:val="20"/>
        </w:rPr>
        <mc:AlternateContent>
          <mc:Choice Requires="wps">
            <w:drawing>
              <wp:anchor distT="0" distB="0" distL="114300" distR="114300" simplePos="0" relativeHeight="251671552" behindDoc="0" locked="0" layoutInCell="1" allowOverlap="1" wp14:anchorId="3C1A93AF" wp14:editId="18107938">
                <wp:simplePos x="0" y="0"/>
                <wp:positionH relativeFrom="column">
                  <wp:posOffset>44450</wp:posOffset>
                </wp:positionH>
                <wp:positionV relativeFrom="paragraph">
                  <wp:posOffset>25400</wp:posOffset>
                </wp:positionV>
                <wp:extent cx="120650" cy="825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120650" cy="82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C651AE" id="Rectangle 8" o:spid="_x0000_s1026" style="position:absolute;margin-left:3.5pt;margin-top:2pt;width:9.5pt;height: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" fillcolor="window" strokecolor="windowText" strokeweight="1pt"/>
            </w:pict>
          </mc:Fallback>
        </mc:AlternateContent>
      </w:r>
      <w:r w:rsidR="009849B5" w:rsidRPr="009849B5">
        <w:rPr>
          <w:rFonts w:cstheme="minorHAnsi"/>
          <w:bCs/>
          <w:smallCaps/>
          <w:noProof/>
          <w:sz w:val="20"/>
          <w:szCs w:val="20"/>
        </w:rPr>
        <w:t xml:space="preserve">Student Use of the Internet and Electronic Communications (WSD3 Policy JS) </w:t>
      </w:r>
      <w:r w:rsidR="000672BA" w:rsidRPr="009849B5">
        <w:rPr>
          <w:rFonts w:cstheme="minorHAnsi"/>
          <w:bCs/>
          <w:smallCaps/>
          <w:sz w:val="20"/>
          <w:szCs w:val="20"/>
        </w:rPr>
        <w:tab/>
      </w:r>
      <w:r w:rsidR="000672BA" w:rsidRPr="009849B5">
        <w:rPr>
          <w:rFonts w:cstheme="minorHAnsi"/>
          <w:bCs/>
          <w:smallCaps/>
          <w:sz w:val="20"/>
          <w:szCs w:val="20"/>
        </w:rPr>
        <w:tab/>
      </w:r>
      <w:r w:rsidR="000672BA" w:rsidRPr="009849B5">
        <w:rPr>
          <w:rFonts w:cstheme="minorHAnsi"/>
          <w:bCs/>
          <w:smallCaps/>
          <w:sz w:val="20"/>
          <w:szCs w:val="20"/>
        </w:rPr>
        <w:tab/>
      </w:r>
      <w:r w:rsidR="000672BA" w:rsidRPr="009849B5">
        <w:rPr>
          <w:rFonts w:cstheme="minorHAnsi"/>
          <w:bCs/>
          <w:smallCaps/>
          <w:sz w:val="20"/>
          <w:szCs w:val="20"/>
        </w:rPr>
        <w:tab/>
      </w:r>
      <w:r w:rsidR="000672BA" w:rsidRPr="009849B5">
        <w:rPr>
          <w:rFonts w:cstheme="minorHAnsi"/>
          <w:bCs/>
          <w:smallCaps/>
          <w:sz w:val="20"/>
          <w:szCs w:val="20"/>
        </w:rPr>
        <w:tab/>
      </w:r>
      <w:r w:rsidR="000672BA" w:rsidRPr="009849B5">
        <w:rPr>
          <w:rFonts w:cstheme="minorHAnsi"/>
          <w:bCs/>
          <w:smallCaps/>
          <w:sz w:val="20"/>
          <w:szCs w:val="20"/>
        </w:rPr>
        <w:tab/>
      </w:r>
      <w:r w:rsidR="000672BA" w:rsidRPr="009849B5">
        <w:rPr>
          <w:rFonts w:cstheme="minorHAnsi"/>
          <w:bCs/>
          <w:smallCaps/>
          <w:sz w:val="20"/>
          <w:szCs w:val="20"/>
        </w:rPr>
        <w:tab/>
      </w:r>
      <w:r w:rsidR="000672BA" w:rsidRPr="009849B5">
        <w:rPr>
          <w:rFonts w:cstheme="minorHAnsi"/>
          <w:bCs/>
          <w:smallCaps/>
          <w:sz w:val="20"/>
          <w:szCs w:val="20"/>
        </w:rPr>
        <w:tab/>
      </w:r>
      <w:r w:rsidR="000672BA" w:rsidRPr="009849B5">
        <w:rPr>
          <w:rFonts w:cstheme="minorHAnsi"/>
          <w:bCs/>
          <w:smallCaps/>
          <w:sz w:val="20"/>
          <w:szCs w:val="20"/>
        </w:rPr>
        <w:tab/>
      </w:r>
      <w:r w:rsidR="000672BA" w:rsidRPr="009849B5">
        <w:rPr>
          <w:rFonts w:cstheme="minorHAnsi"/>
          <w:bCs/>
          <w:smallCaps/>
          <w:sz w:val="20"/>
          <w:szCs w:val="20"/>
        </w:rPr>
        <w:tab/>
      </w:r>
    </w:p>
    <w:p w14:paraId="10E6ED58" w14:textId="7793DC88" w:rsidR="003E75EA" w:rsidRPr="009849B5" w:rsidRDefault="008A285A" w:rsidP="00DB7083">
      <w:pPr>
        <w:rPr>
          <w:rFonts w:cstheme="minorHAnsi"/>
          <w:bCs/>
          <w:sz w:val="20"/>
          <w:szCs w:val="20"/>
        </w:rPr>
      </w:pPr>
      <w:r w:rsidRPr="009849B5">
        <w:rPr>
          <w:rFonts w:cstheme="minorHAnsi"/>
          <w:bCs/>
          <w:sz w:val="20"/>
          <w:szCs w:val="20"/>
        </w:rPr>
        <w:t>Print Name: ______________________________________        Grade: ________</w:t>
      </w:r>
    </w:p>
    <w:p w14:paraId="7E803328" w14:textId="6D09789B" w:rsidR="008A285A" w:rsidRPr="009849B5" w:rsidRDefault="008A285A" w:rsidP="00DB7083">
      <w:pPr>
        <w:rPr>
          <w:rFonts w:cstheme="minorHAnsi"/>
          <w:bCs/>
          <w:sz w:val="20"/>
          <w:szCs w:val="20"/>
        </w:rPr>
      </w:pPr>
      <w:r w:rsidRPr="009849B5">
        <w:rPr>
          <w:rFonts w:cstheme="minorHAnsi"/>
          <w:bCs/>
          <w:sz w:val="20"/>
          <w:szCs w:val="20"/>
        </w:rPr>
        <w:t>Signature:  _______________________________________</w:t>
      </w:r>
      <w:r w:rsidRPr="009849B5">
        <w:rPr>
          <w:rFonts w:cstheme="minorHAnsi"/>
          <w:bCs/>
          <w:sz w:val="20"/>
          <w:szCs w:val="20"/>
        </w:rPr>
        <w:tab/>
        <w:t xml:space="preserve">    Date: _________</w:t>
      </w:r>
    </w:p>
    <w:p w14:paraId="613B4AAE" w14:textId="77777777" w:rsidR="003E75EA" w:rsidRDefault="003E75EA" w:rsidP="00DB7083">
      <w:pPr>
        <w:rPr>
          <w:rFonts w:cstheme="minorHAnsi"/>
          <w:b/>
          <w:sz w:val="20"/>
          <w:szCs w:val="20"/>
        </w:rPr>
      </w:pPr>
    </w:p>
    <w:p w14:paraId="4205DAD0" w14:textId="77777777" w:rsidR="00E65EA8" w:rsidRDefault="00E65EA8" w:rsidP="003E75EA">
      <w:pPr>
        <w:jc w:val="center"/>
        <w:rPr>
          <w:rFonts w:cstheme="minorHAnsi"/>
          <w:b/>
          <w:sz w:val="24"/>
          <w:szCs w:val="24"/>
        </w:rPr>
      </w:pPr>
      <w:bookmarkStart w:id="4" w:name="_Hlk73430194"/>
    </w:p>
    <w:p w14:paraId="4FFDCC20" w14:textId="77777777" w:rsidR="00E65EA8" w:rsidRDefault="00E65EA8" w:rsidP="003E75EA">
      <w:pPr>
        <w:jc w:val="center"/>
        <w:rPr>
          <w:rFonts w:cstheme="minorHAnsi"/>
          <w:b/>
          <w:sz w:val="24"/>
          <w:szCs w:val="24"/>
        </w:rPr>
      </w:pPr>
    </w:p>
    <w:p w14:paraId="2AD241D1" w14:textId="75A82E1C" w:rsidR="00844577" w:rsidRPr="00025C4E" w:rsidRDefault="003E75EA" w:rsidP="003E75EA">
      <w:pPr>
        <w:jc w:val="center"/>
        <w:rPr>
          <w:rFonts w:cstheme="minorHAnsi"/>
          <w:b/>
          <w:sz w:val="20"/>
          <w:szCs w:val="20"/>
        </w:rPr>
      </w:pPr>
      <w:r w:rsidRPr="003E75EA">
        <w:rPr>
          <w:rFonts w:cstheme="minorHAnsi"/>
          <w:b/>
          <w:sz w:val="24"/>
          <w:szCs w:val="24"/>
        </w:rPr>
        <w:lastRenderedPageBreak/>
        <w:t xml:space="preserve">This Page Intentionally </w:t>
      </w:r>
      <w:r w:rsidR="000C5006">
        <w:rPr>
          <w:rFonts w:cstheme="minorHAnsi"/>
          <w:b/>
          <w:sz w:val="24"/>
          <w:szCs w:val="24"/>
        </w:rPr>
        <w:t xml:space="preserve">Left </w:t>
      </w:r>
      <w:r w:rsidRPr="003E75EA">
        <w:rPr>
          <w:rFonts w:cstheme="minorHAnsi"/>
          <w:b/>
          <w:sz w:val="24"/>
          <w:szCs w:val="24"/>
        </w:rPr>
        <w:t>Blank</w:t>
      </w:r>
      <w:bookmarkEnd w:id="4"/>
    </w:p>
    <w:sectPr w:rsidR="00844577" w:rsidRPr="00025C4E" w:rsidSect="000C5006">
      <w:pgSz w:w="7920" w:h="12240" w:code="6"/>
      <w:pgMar w:top="360" w:right="360" w:bottom="360"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078F9" w14:textId="77777777" w:rsidR="000A4977" w:rsidRDefault="000A4977" w:rsidP="00FC4CE0">
      <w:pPr>
        <w:spacing w:after="0" w:line="240" w:lineRule="auto"/>
      </w:pPr>
      <w:r>
        <w:separator/>
      </w:r>
    </w:p>
  </w:endnote>
  <w:endnote w:type="continuationSeparator" w:id="0">
    <w:p w14:paraId="01050DDE" w14:textId="77777777" w:rsidR="000A4977" w:rsidRDefault="000A4977" w:rsidP="00FC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69840" w14:textId="77777777" w:rsidR="000A4977" w:rsidRDefault="000A4977" w:rsidP="00FC4CE0">
      <w:pPr>
        <w:spacing w:after="0" w:line="240" w:lineRule="auto"/>
      </w:pPr>
      <w:r>
        <w:separator/>
      </w:r>
    </w:p>
  </w:footnote>
  <w:footnote w:type="continuationSeparator" w:id="0">
    <w:p w14:paraId="770982A1" w14:textId="77777777" w:rsidR="000A4977" w:rsidRDefault="000A4977" w:rsidP="00FC4C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52F"/>
    <w:multiLevelType w:val="hybridMultilevel"/>
    <w:tmpl w:val="F61050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554E7D"/>
    <w:multiLevelType w:val="hybridMultilevel"/>
    <w:tmpl w:val="9686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F0A7D"/>
    <w:multiLevelType w:val="multilevel"/>
    <w:tmpl w:val="286641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E12EB9"/>
    <w:multiLevelType w:val="hybridMultilevel"/>
    <w:tmpl w:val="7CBC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43458"/>
    <w:multiLevelType w:val="hybridMultilevel"/>
    <w:tmpl w:val="8206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E37F4"/>
    <w:multiLevelType w:val="hybridMultilevel"/>
    <w:tmpl w:val="1202138C"/>
    <w:lvl w:ilvl="0" w:tplc="04090001">
      <w:start w:val="1"/>
      <w:numFmt w:val="bullet"/>
      <w:lvlText w:val=""/>
      <w:lvlJc w:val="left"/>
      <w:pPr>
        <w:ind w:left="1230" w:hanging="51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1D1753"/>
    <w:multiLevelType w:val="hybridMultilevel"/>
    <w:tmpl w:val="E6AA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D14B5"/>
    <w:multiLevelType w:val="multilevel"/>
    <w:tmpl w:val="3F80A6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F87CFE"/>
    <w:multiLevelType w:val="hybridMultilevel"/>
    <w:tmpl w:val="E054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21BDB"/>
    <w:multiLevelType w:val="multilevel"/>
    <w:tmpl w:val="9B8E1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FDD1EFD"/>
    <w:multiLevelType w:val="multilevel"/>
    <w:tmpl w:val="24AC4C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0BA3375"/>
    <w:multiLevelType w:val="hybridMultilevel"/>
    <w:tmpl w:val="7ACC7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979D4"/>
    <w:multiLevelType w:val="hybridMultilevel"/>
    <w:tmpl w:val="FE24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23097"/>
    <w:multiLevelType w:val="multilevel"/>
    <w:tmpl w:val="82F0A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95D18D0"/>
    <w:multiLevelType w:val="hybridMultilevel"/>
    <w:tmpl w:val="42181E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073E2"/>
    <w:multiLevelType w:val="multilevel"/>
    <w:tmpl w:val="013476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2E745D42"/>
    <w:multiLevelType w:val="hybridMultilevel"/>
    <w:tmpl w:val="EAEA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A5C63"/>
    <w:multiLevelType w:val="hybridMultilevel"/>
    <w:tmpl w:val="B5948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27988"/>
    <w:multiLevelType w:val="multilevel"/>
    <w:tmpl w:val="4F4692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2953721"/>
    <w:multiLevelType w:val="multilevel"/>
    <w:tmpl w:val="6F8E0A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180ED6"/>
    <w:multiLevelType w:val="multilevel"/>
    <w:tmpl w:val="9446E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C2048B8"/>
    <w:multiLevelType w:val="multilevel"/>
    <w:tmpl w:val="F342BE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DA17AFA"/>
    <w:multiLevelType w:val="hybridMultilevel"/>
    <w:tmpl w:val="2AC2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467982"/>
    <w:multiLevelType w:val="multilevel"/>
    <w:tmpl w:val="96747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19E0CDC"/>
    <w:multiLevelType w:val="hybridMultilevel"/>
    <w:tmpl w:val="E6AA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2645D9"/>
    <w:multiLevelType w:val="multilevel"/>
    <w:tmpl w:val="9F4CC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9F1781C"/>
    <w:multiLevelType w:val="multilevel"/>
    <w:tmpl w:val="44E446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F5827AF"/>
    <w:multiLevelType w:val="hybridMultilevel"/>
    <w:tmpl w:val="2EEE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A5331"/>
    <w:multiLevelType w:val="hybridMultilevel"/>
    <w:tmpl w:val="8532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B5BF6"/>
    <w:multiLevelType w:val="hybridMultilevel"/>
    <w:tmpl w:val="6E2852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88A7A7E"/>
    <w:multiLevelType w:val="hybridMultilevel"/>
    <w:tmpl w:val="0588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2E72C5"/>
    <w:multiLevelType w:val="multilevel"/>
    <w:tmpl w:val="6624FC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442735F"/>
    <w:multiLevelType w:val="hybridMultilevel"/>
    <w:tmpl w:val="9A66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342B7A"/>
    <w:multiLevelType w:val="multilevel"/>
    <w:tmpl w:val="5E88F6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85B270F"/>
    <w:multiLevelType w:val="hybridMultilevel"/>
    <w:tmpl w:val="2DDC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1F177E"/>
    <w:multiLevelType w:val="hybridMultilevel"/>
    <w:tmpl w:val="E0B0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695A9A"/>
    <w:multiLevelType w:val="hybridMultilevel"/>
    <w:tmpl w:val="2602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98428D"/>
    <w:multiLevelType w:val="multilevel"/>
    <w:tmpl w:val="C9C2B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760F5D04"/>
    <w:multiLevelType w:val="multilevel"/>
    <w:tmpl w:val="618EF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6894051"/>
    <w:multiLevelType w:val="multilevel"/>
    <w:tmpl w:val="55F86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0"/>
  </w:num>
  <w:num w:numId="3">
    <w:abstractNumId w:val="16"/>
  </w:num>
  <w:num w:numId="4">
    <w:abstractNumId w:val="14"/>
  </w:num>
  <w:num w:numId="5">
    <w:abstractNumId w:val="7"/>
  </w:num>
  <w:num w:numId="6">
    <w:abstractNumId w:val="19"/>
  </w:num>
  <w:num w:numId="7">
    <w:abstractNumId w:val="38"/>
  </w:num>
  <w:num w:numId="8">
    <w:abstractNumId w:val="25"/>
  </w:num>
  <w:num w:numId="9">
    <w:abstractNumId w:val="15"/>
  </w:num>
  <w:num w:numId="10">
    <w:abstractNumId w:val="33"/>
  </w:num>
  <w:num w:numId="11">
    <w:abstractNumId w:val="39"/>
  </w:num>
  <w:num w:numId="12">
    <w:abstractNumId w:val="10"/>
  </w:num>
  <w:num w:numId="13">
    <w:abstractNumId w:val="20"/>
  </w:num>
  <w:num w:numId="14">
    <w:abstractNumId w:val="21"/>
  </w:num>
  <w:num w:numId="15">
    <w:abstractNumId w:val="2"/>
  </w:num>
  <w:num w:numId="16">
    <w:abstractNumId w:val="37"/>
  </w:num>
  <w:num w:numId="17">
    <w:abstractNumId w:val="23"/>
  </w:num>
  <w:num w:numId="18">
    <w:abstractNumId w:val="13"/>
  </w:num>
  <w:num w:numId="19">
    <w:abstractNumId w:val="9"/>
  </w:num>
  <w:num w:numId="20">
    <w:abstractNumId w:val="31"/>
  </w:num>
  <w:num w:numId="21">
    <w:abstractNumId w:val="18"/>
  </w:num>
  <w:num w:numId="22">
    <w:abstractNumId w:val="26"/>
  </w:num>
  <w:num w:numId="23">
    <w:abstractNumId w:val="5"/>
  </w:num>
  <w:num w:numId="24">
    <w:abstractNumId w:val="12"/>
  </w:num>
  <w:num w:numId="25">
    <w:abstractNumId w:val="3"/>
  </w:num>
  <w:num w:numId="26">
    <w:abstractNumId w:val="28"/>
  </w:num>
  <w:num w:numId="27">
    <w:abstractNumId w:val="29"/>
  </w:num>
  <w:num w:numId="28">
    <w:abstractNumId w:val="34"/>
  </w:num>
  <w:num w:numId="29">
    <w:abstractNumId w:val="22"/>
  </w:num>
  <w:num w:numId="30">
    <w:abstractNumId w:val="24"/>
  </w:num>
  <w:num w:numId="31">
    <w:abstractNumId w:val="32"/>
  </w:num>
  <w:num w:numId="32">
    <w:abstractNumId w:val="35"/>
  </w:num>
  <w:num w:numId="33">
    <w:abstractNumId w:val="8"/>
  </w:num>
  <w:num w:numId="34">
    <w:abstractNumId w:val="27"/>
  </w:num>
  <w:num w:numId="35">
    <w:abstractNumId w:val="4"/>
  </w:num>
  <w:num w:numId="36">
    <w:abstractNumId w:val="6"/>
  </w:num>
  <w:num w:numId="37">
    <w:abstractNumId w:val="11"/>
  </w:num>
  <w:num w:numId="38">
    <w:abstractNumId w:val="36"/>
  </w:num>
  <w:num w:numId="39">
    <w:abstractNumId w:val="1"/>
  </w:num>
  <w:num w:numId="40">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E43"/>
    <w:rsid w:val="000146F8"/>
    <w:rsid w:val="0002049A"/>
    <w:rsid w:val="000208CD"/>
    <w:rsid w:val="00025C4E"/>
    <w:rsid w:val="00041082"/>
    <w:rsid w:val="00042EDA"/>
    <w:rsid w:val="00046972"/>
    <w:rsid w:val="0005003D"/>
    <w:rsid w:val="0006317A"/>
    <w:rsid w:val="0006392E"/>
    <w:rsid w:val="000672BA"/>
    <w:rsid w:val="00067C3A"/>
    <w:rsid w:val="000708A7"/>
    <w:rsid w:val="000769B8"/>
    <w:rsid w:val="00080931"/>
    <w:rsid w:val="000812DA"/>
    <w:rsid w:val="000846DA"/>
    <w:rsid w:val="00087EF2"/>
    <w:rsid w:val="00090D72"/>
    <w:rsid w:val="0009205C"/>
    <w:rsid w:val="000967AD"/>
    <w:rsid w:val="000A2398"/>
    <w:rsid w:val="000A4977"/>
    <w:rsid w:val="000B4330"/>
    <w:rsid w:val="000C5006"/>
    <w:rsid w:val="000D41C7"/>
    <w:rsid w:val="000D62CF"/>
    <w:rsid w:val="000F3F25"/>
    <w:rsid w:val="000F630C"/>
    <w:rsid w:val="00100E6D"/>
    <w:rsid w:val="00101CBF"/>
    <w:rsid w:val="00117F73"/>
    <w:rsid w:val="001203D6"/>
    <w:rsid w:val="00123E57"/>
    <w:rsid w:val="00126094"/>
    <w:rsid w:val="00132B55"/>
    <w:rsid w:val="001459C4"/>
    <w:rsid w:val="00171B30"/>
    <w:rsid w:val="00176234"/>
    <w:rsid w:val="00192291"/>
    <w:rsid w:val="00192635"/>
    <w:rsid w:val="00193602"/>
    <w:rsid w:val="001A3151"/>
    <w:rsid w:val="001A7290"/>
    <w:rsid w:val="001C4170"/>
    <w:rsid w:val="001D1B0A"/>
    <w:rsid w:val="001D5AD5"/>
    <w:rsid w:val="001F24D9"/>
    <w:rsid w:val="001F6FF8"/>
    <w:rsid w:val="001F713D"/>
    <w:rsid w:val="00200B04"/>
    <w:rsid w:val="00201158"/>
    <w:rsid w:val="0020537F"/>
    <w:rsid w:val="00205391"/>
    <w:rsid w:val="002057E3"/>
    <w:rsid w:val="002118C0"/>
    <w:rsid w:val="00225DEC"/>
    <w:rsid w:val="00231870"/>
    <w:rsid w:val="002365DF"/>
    <w:rsid w:val="00247848"/>
    <w:rsid w:val="00252E10"/>
    <w:rsid w:val="00260CAC"/>
    <w:rsid w:val="00261222"/>
    <w:rsid w:val="002718EF"/>
    <w:rsid w:val="00272E46"/>
    <w:rsid w:val="00275969"/>
    <w:rsid w:val="00277876"/>
    <w:rsid w:val="00281EED"/>
    <w:rsid w:val="00282894"/>
    <w:rsid w:val="00290FEC"/>
    <w:rsid w:val="002A3CB3"/>
    <w:rsid w:val="002A453E"/>
    <w:rsid w:val="002B1A59"/>
    <w:rsid w:val="002D0BE9"/>
    <w:rsid w:val="002D0FF4"/>
    <w:rsid w:val="002D35AC"/>
    <w:rsid w:val="002E10E5"/>
    <w:rsid w:val="002F2136"/>
    <w:rsid w:val="002F5F5D"/>
    <w:rsid w:val="002F6455"/>
    <w:rsid w:val="003027C9"/>
    <w:rsid w:val="00302B11"/>
    <w:rsid w:val="00305808"/>
    <w:rsid w:val="003103DE"/>
    <w:rsid w:val="00320AE0"/>
    <w:rsid w:val="0032317E"/>
    <w:rsid w:val="003237A0"/>
    <w:rsid w:val="003252A1"/>
    <w:rsid w:val="003269B6"/>
    <w:rsid w:val="003331D4"/>
    <w:rsid w:val="0034019B"/>
    <w:rsid w:val="0034267A"/>
    <w:rsid w:val="00346039"/>
    <w:rsid w:val="00352AB9"/>
    <w:rsid w:val="003569C3"/>
    <w:rsid w:val="003635E0"/>
    <w:rsid w:val="0036741F"/>
    <w:rsid w:val="0037483F"/>
    <w:rsid w:val="003773E5"/>
    <w:rsid w:val="003879B0"/>
    <w:rsid w:val="00390513"/>
    <w:rsid w:val="003972DB"/>
    <w:rsid w:val="003A1E43"/>
    <w:rsid w:val="003B5457"/>
    <w:rsid w:val="003C365D"/>
    <w:rsid w:val="003C487C"/>
    <w:rsid w:val="003C641A"/>
    <w:rsid w:val="003C79C2"/>
    <w:rsid w:val="003D32C8"/>
    <w:rsid w:val="003E75EA"/>
    <w:rsid w:val="003F1920"/>
    <w:rsid w:val="003F28E9"/>
    <w:rsid w:val="003F4419"/>
    <w:rsid w:val="003F6F0B"/>
    <w:rsid w:val="004015EA"/>
    <w:rsid w:val="00405668"/>
    <w:rsid w:val="00407678"/>
    <w:rsid w:val="0042618C"/>
    <w:rsid w:val="00435945"/>
    <w:rsid w:val="00451C2A"/>
    <w:rsid w:val="004646EC"/>
    <w:rsid w:val="00467869"/>
    <w:rsid w:val="00472A24"/>
    <w:rsid w:val="00476331"/>
    <w:rsid w:val="004969D1"/>
    <w:rsid w:val="00496DFA"/>
    <w:rsid w:val="004A1A4A"/>
    <w:rsid w:val="004B0D64"/>
    <w:rsid w:val="004C1510"/>
    <w:rsid w:val="004C4CDC"/>
    <w:rsid w:val="004C552C"/>
    <w:rsid w:val="004D0E11"/>
    <w:rsid w:val="004D36F9"/>
    <w:rsid w:val="004D401A"/>
    <w:rsid w:val="004D6B96"/>
    <w:rsid w:val="004E2F0D"/>
    <w:rsid w:val="004E6A42"/>
    <w:rsid w:val="004F3D9A"/>
    <w:rsid w:val="0052075B"/>
    <w:rsid w:val="005239D8"/>
    <w:rsid w:val="0052584D"/>
    <w:rsid w:val="005328A1"/>
    <w:rsid w:val="005356EF"/>
    <w:rsid w:val="005357F7"/>
    <w:rsid w:val="0053674E"/>
    <w:rsid w:val="005375D6"/>
    <w:rsid w:val="00561211"/>
    <w:rsid w:val="0056138B"/>
    <w:rsid w:val="00564EDA"/>
    <w:rsid w:val="005659B5"/>
    <w:rsid w:val="00566BE2"/>
    <w:rsid w:val="00571AA5"/>
    <w:rsid w:val="005720A5"/>
    <w:rsid w:val="00596700"/>
    <w:rsid w:val="005A62C5"/>
    <w:rsid w:val="005B54B0"/>
    <w:rsid w:val="005B6F0F"/>
    <w:rsid w:val="005E0142"/>
    <w:rsid w:val="005E2669"/>
    <w:rsid w:val="005E61C5"/>
    <w:rsid w:val="005F3B21"/>
    <w:rsid w:val="005F4A1C"/>
    <w:rsid w:val="005F65B9"/>
    <w:rsid w:val="0060198A"/>
    <w:rsid w:val="0061596A"/>
    <w:rsid w:val="006174BC"/>
    <w:rsid w:val="00644C5F"/>
    <w:rsid w:val="0064675D"/>
    <w:rsid w:val="00653EBD"/>
    <w:rsid w:val="00655EC0"/>
    <w:rsid w:val="00670281"/>
    <w:rsid w:val="006713B8"/>
    <w:rsid w:val="00671CEB"/>
    <w:rsid w:val="006801A7"/>
    <w:rsid w:val="006909EA"/>
    <w:rsid w:val="00693ABC"/>
    <w:rsid w:val="00694323"/>
    <w:rsid w:val="006A2E70"/>
    <w:rsid w:val="006A408E"/>
    <w:rsid w:val="006A4A15"/>
    <w:rsid w:val="006B190F"/>
    <w:rsid w:val="006D0603"/>
    <w:rsid w:val="006D7D17"/>
    <w:rsid w:val="006F7C37"/>
    <w:rsid w:val="00714816"/>
    <w:rsid w:val="007166F8"/>
    <w:rsid w:val="00721BE8"/>
    <w:rsid w:val="00731E0C"/>
    <w:rsid w:val="00737C3A"/>
    <w:rsid w:val="00753B2C"/>
    <w:rsid w:val="007630E8"/>
    <w:rsid w:val="00765332"/>
    <w:rsid w:val="00770A70"/>
    <w:rsid w:val="007757AC"/>
    <w:rsid w:val="00793CE0"/>
    <w:rsid w:val="00795769"/>
    <w:rsid w:val="007B68A8"/>
    <w:rsid w:val="007B7830"/>
    <w:rsid w:val="007C167A"/>
    <w:rsid w:val="007D03C2"/>
    <w:rsid w:val="007D5735"/>
    <w:rsid w:val="007D7EB5"/>
    <w:rsid w:val="007E2D29"/>
    <w:rsid w:val="007E66B8"/>
    <w:rsid w:val="007F1C37"/>
    <w:rsid w:val="0080118E"/>
    <w:rsid w:val="008018EA"/>
    <w:rsid w:val="008033BE"/>
    <w:rsid w:val="00804F2B"/>
    <w:rsid w:val="008050C8"/>
    <w:rsid w:val="008055CE"/>
    <w:rsid w:val="00810059"/>
    <w:rsid w:val="008208AD"/>
    <w:rsid w:val="008349D5"/>
    <w:rsid w:val="00844577"/>
    <w:rsid w:val="008563A0"/>
    <w:rsid w:val="00863A83"/>
    <w:rsid w:val="008728CF"/>
    <w:rsid w:val="00874B8A"/>
    <w:rsid w:val="00884B0D"/>
    <w:rsid w:val="00890F21"/>
    <w:rsid w:val="008A285A"/>
    <w:rsid w:val="008A2A86"/>
    <w:rsid w:val="008A60C1"/>
    <w:rsid w:val="008B3B59"/>
    <w:rsid w:val="008B714E"/>
    <w:rsid w:val="008B7678"/>
    <w:rsid w:val="008C127B"/>
    <w:rsid w:val="008C4434"/>
    <w:rsid w:val="008C4FAF"/>
    <w:rsid w:val="008C5EAC"/>
    <w:rsid w:val="008D35FE"/>
    <w:rsid w:val="008E6529"/>
    <w:rsid w:val="008F54B2"/>
    <w:rsid w:val="00902D19"/>
    <w:rsid w:val="00904545"/>
    <w:rsid w:val="00913F62"/>
    <w:rsid w:val="00915320"/>
    <w:rsid w:val="00916616"/>
    <w:rsid w:val="00920804"/>
    <w:rsid w:val="009231CA"/>
    <w:rsid w:val="009232A2"/>
    <w:rsid w:val="00924209"/>
    <w:rsid w:val="00945A57"/>
    <w:rsid w:val="0094750F"/>
    <w:rsid w:val="00952862"/>
    <w:rsid w:val="00955669"/>
    <w:rsid w:val="009624E1"/>
    <w:rsid w:val="009706C2"/>
    <w:rsid w:val="00972816"/>
    <w:rsid w:val="00977642"/>
    <w:rsid w:val="00980952"/>
    <w:rsid w:val="00983D1F"/>
    <w:rsid w:val="009849B5"/>
    <w:rsid w:val="009849FC"/>
    <w:rsid w:val="0098611C"/>
    <w:rsid w:val="00991A47"/>
    <w:rsid w:val="009922AF"/>
    <w:rsid w:val="00994310"/>
    <w:rsid w:val="00996A3B"/>
    <w:rsid w:val="009A2252"/>
    <w:rsid w:val="009A6E45"/>
    <w:rsid w:val="009B3FE6"/>
    <w:rsid w:val="009E3001"/>
    <w:rsid w:val="009E679E"/>
    <w:rsid w:val="00A01126"/>
    <w:rsid w:val="00A31AD5"/>
    <w:rsid w:val="00A352BC"/>
    <w:rsid w:val="00A40EA1"/>
    <w:rsid w:val="00A41611"/>
    <w:rsid w:val="00A56DC9"/>
    <w:rsid w:val="00A64DAB"/>
    <w:rsid w:val="00A75B8F"/>
    <w:rsid w:val="00A75C03"/>
    <w:rsid w:val="00A842C9"/>
    <w:rsid w:val="00A958EE"/>
    <w:rsid w:val="00AA6B15"/>
    <w:rsid w:val="00AB033A"/>
    <w:rsid w:val="00AB2349"/>
    <w:rsid w:val="00AB3CAE"/>
    <w:rsid w:val="00AB6AFE"/>
    <w:rsid w:val="00AC5C92"/>
    <w:rsid w:val="00AD2A1D"/>
    <w:rsid w:val="00AD3E23"/>
    <w:rsid w:val="00AF0192"/>
    <w:rsid w:val="00AF2E04"/>
    <w:rsid w:val="00B04C01"/>
    <w:rsid w:val="00B17745"/>
    <w:rsid w:val="00B30C51"/>
    <w:rsid w:val="00B42CDF"/>
    <w:rsid w:val="00B4370E"/>
    <w:rsid w:val="00B56EBA"/>
    <w:rsid w:val="00B57BE8"/>
    <w:rsid w:val="00B66B69"/>
    <w:rsid w:val="00B7461D"/>
    <w:rsid w:val="00B74F69"/>
    <w:rsid w:val="00B93243"/>
    <w:rsid w:val="00BA681D"/>
    <w:rsid w:val="00BC28C1"/>
    <w:rsid w:val="00BD0AAE"/>
    <w:rsid w:val="00BD5DD8"/>
    <w:rsid w:val="00BE70B2"/>
    <w:rsid w:val="00BF5E59"/>
    <w:rsid w:val="00C05CF4"/>
    <w:rsid w:val="00C063CB"/>
    <w:rsid w:val="00C121B5"/>
    <w:rsid w:val="00C21DD6"/>
    <w:rsid w:val="00C3269E"/>
    <w:rsid w:val="00C407D4"/>
    <w:rsid w:val="00C44F42"/>
    <w:rsid w:val="00C56C3A"/>
    <w:rsid w:val="00C57ABF"/>
    <w:rsid w:val="00C86713"/>
    <w:rsid w:val="00C92EA0"/>
    <w:rsid w:val="00C93321"/>
    <w:rsid w:val="00CA114C"/>
    <w:rsid w:val="00CA11D4"/>
    <w:rsid w:val="00CA1A90"/>
    <w:rsid w:val="00CB460B"/>
    <w:rsid w:val="00CB790E"/>
    <w:rsid w:val="00CD1328"/>
    <w:rsid w:val="00CD3942"/>
    <w:rsid w:val="00CF0756"/>
    <w:rsid w:val="00CF7097"/>
    <w:rsid w:val="00D00AA8"/>
    <w:rsid w:val="00D145D5"/>
    <w:rsid w:val="00D15732"/>
    <w:rsid w:val="00D220ED"/>
    <w:rsid w:val="00D229AF"/>
    <w:rsid w:val="00D2798F"/>
    <w:rsid w:val="00D3391F"/>
    <w:rsid w:val="00D3425E"/>
    <w:rsid w:val="00D46BA8"/>
    <w:rsid w:val="00D47411"/>
    <w:rsid w:val="00D6240C"/>
    <w:rsid w:val="00D6589F"/>
    <w:rsid w:val="00D6668F"/>
    <w:rsid w:val="00D70498"/>
    <w:rsid w:val="00D76DFB"/>
    <w:rsid w:val="00D84F82"/>
    <w:rsid w:val="00D85108"/>
    <w:rsid w:val="00D96173"/>
    <w:rsid w:val="00DA3DDD"/>
    <w:rsid w:val="00DB001C"/>
    <w:rsid w:val="00DB7083"/>
    <w:rsid w:val="00DC0A65"/>
    <w:rsid w:val="00DD1850"/>
    <w:rsid w:val="00DD76B8"/>
    <w:rsid w:val="00DE18E9"/>
    <w:rsid w:val="00DF10A1"/>
    <w:rsid w:val="00DF430B"/>
    <w:rsid w:val="00E038D9"/>
    <w:rsid w:val="00E05F9F"/>
    <w:rsid w:val="00E065DC"/>
    <w:rsid w:val="00E10A7A"/>
    <w:rsid w:val="00E1102E"/>
    <w:rsid w:val="00E1253A"/>
    <w:rsid w:val="00E17164"/>
    <w:rsid w:val="00E210E5"/>
    <w:rsid w:val="00E3160E"/>
    <w:rsid w:val="00E32AD7"/>
    <w:rsid w:val="00E466B3"/>
    <w:rsid w:val="00E51615"/>
    <w:rsid w:val="00E62073"/>
    <w:rsid w:val="00E65EA8"/>
    <w:rsid w:val="00E67783"/>
    <w:rsid w:val="00E70816"/>
    <w:rsid w:val="00E71547"/>
    <w:rsid w:val="00E72F4A"/>
    <w:rsid w:val="00E85058"/>
    <w:rsid w:val="00E90AA7"/>
    <w:rsid w:val="00E94D59"/>
    <w:rsid w:val="00EA0F2B"/>
    <w:rsid w:val="00EA3919"/>
    <w:rsid w:val="00EA4EFF"/>
    <w:rsid w:val="00EB115D"/>
    <w:rsid w:val="00EB1F6C"/>
    <w:rsid w:val="00ED479C"/>
    <w:rsid w:val="00ED6B68"/>
    <w:rsid w:val="00F030BD"/>
    <w:rsid w:val="00F067A2"/>
    <w:rsid w:val="00F0688D"/>
    <w:rsid w:val="00F10831"/>
    <w:rsid w:val="00F11AF5"/>
    <w:rsid w:val="00F21E9D"/>
    <w:rsid w:val="00F5732C"/>
    <w:rsid w:val="00F6262F"/>
    <w:rsid w:val="00F63618"/>
    <w:rsid w:val="00F64271"/>
    <w:rsid w:val="00F65E50"/>
    <w:rsid w:val="00F72A4E"/>
    <w:rsid w:val="00F87D26"/>
    <w:rsid w:val="00FB0AFC"/>
    <w:rsid w:val="00FC2A80"/>
    <w:rsid w:val="00FC407B"/>
    <w:rsid w:val="00FC4CE0"/>
    <w:rsid w:val="00FD09EF"/>
    <w:rsid w:val="00FD4A92"/>
    <w:rsid w:val="00FE2696"/>
    <w:rsid w:val="00FE3552"/>
    <w:rsid w:val="00FF3E20"/>
    <w:rsid w:val="00FF62E7"/>
    <w:rsid w:val="00FF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BBAA"/>
  <w15:chartTrackingRefBased/>
  <w15:docId w15:val="{7D48A77D-2096-432D-A0B8-0DC7AA42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1C7"/>
    <w:pPr>
      <w:ind w:left="720"/>
      <w:contextualSpacing/>
    </w:pPr>
  </w:style>
  <w:style w:type="character" w:styleId="Hyperlink">
    <w:name w:val="Hyperlink"/>
    <w:basedOn w:val="DefaultParagraphFont"/>
    <w:uiPriority w:val="99"/>
    <w:unhideWhenUsed/>
    <w:rsid w:val="00C121B5"/>
    <w:rPr>
      <w:color w:val="0563C1" w:themeColor="hyperlink"/>
      <w:u w:val="single"/>
    </w:rPr>
  </w:style>
  <w:style w:type="paragraph" w:styleId="BalloonText">
    <w:name w:val="Balloon Text"/>
    <w:basedOn w:val="Normal"/>
    <w:link w:val="BalloonTextChar"/>
    <w:uiPriority w:val="99"/>
    <w:semiHidden/>
    <w:unhideWhenUsed/>
    <w:rsid w:val="002A3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CB3"/>
    <w:rPr>
      <w:rFonts w:ascii="Segoe UI" w:hAnsi="Segoe UI" w:cs="Segoe UI"/>
      <w:sz w:val="18"/>
      <w:szCs w:val="18"/>
    </w:rPr>
  </w:style>
  <w:style w:type="paragraph" w:styleId="Header">
    <w:name w:val="header"/>
    <w:basedOn w:val="Normal"/>
    <w:link w:val="HeaderChar"/>
    <w:uiPriority w:val="99"/>
    <w:unhideWhenUsed/>
    <w:rsid w:val="004D0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E11"/>
  </w:style>
  <w:style w:type="paragraph" w:styleId="Footer">
    <w:name w:val="footer"/>
    <w:basedOn w:val="Normal"/>
    <w:link w:val="FooterChar"/>
    <w:uiPriority w:val="99"/>
    <w:unhideWhenUsed/>
    <w:rsid w:val="00FC4C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E0"/>
  </w:style>
  <w:style w:type="character" w:styleId="FollowedHyperlink">
    <w:name w:val="FollowedHyperlink"/>
    <w:basedOn w:val="DefaultParagraphFont"/>
    <w:uiPriority w:val="99"/>
    <w:semiHidden/>
    <w:unhideWhenUsed/>
    <w:rsid w:val="00804F2B"/>
    <w:rPr>
      <w:color w:val="954F72" w:themeColor="followedHyperlink"/>
      <w:u w:val="single"/>
    </w:rPr>
  </w:style>
  <w:style w:type="character" w:customStyle="1" w:styleId="UnresolvedMention1">
    <w:name w:val="Unresolved Mention1"/>
    <w:basedOn w:val="DefaultParagraphFont"/>
    <w:uiPriority w:val="99"/>
    <w:semiHidden/>
    <w:unhideWhenUsed/>
    <w:rsid w:val="00804F2B"/>
    <w:rPr>
      <w:color w:val="605E5C"/>
      <w:shd w:val="clear" w:color="auto" w:fill="E1DFDD"/>
    </w:rPr>
  </w:style>
  <w:style w:type="table" w:styleId="TableGrid">
    <w:name w:val="Table Grid"/>
    <w:basedOn w:val="TableNormal"/>
    <w:uiPriority w:val="39"/>
    <w:rsid w:val="005F4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5332"/>
    <w:rPr>
      <w:sz w:val="16"/>
      <w:szCs w:val="16"/>
    </w:rPr>
  </w:style>
  <w:style w:type="paragraph" w:styleId="CommentText">
    <w:name w:val="annotation text"/>
    <w:basedOn w:val="Normal"/>
    <w:link w:val="CommentTextChar"/>
    <w:uiPriority w:val="99"/>
    <w:semiHidden/>
    <w:unhideWhenUsed/>
    <w:rsid w:val="00765332"/>
    <w:pPr>
      <w:spacing w:line="240" w:lineRule="auto"/>
    </w:pPr>
    <w:rPr>
      <w:sz w:val="20"/>
      <w:szCs w:val="20"/>
    </w:rPr>
  </w:style>
  <w:style w:type="character" w:customStyle="1" w:styleId="CommentTextChar">
    <w:name w:val="Comment Text Char"/>
    <w:basedOn w:val="DefaultParagraphFont"/>
    <w:link w:val="CommentText"/>
    <w:uiPriority w:val="99"/>
    <w:semiHidden/>
    <w:rsid w:val="00765332"/>
    <w:rPr>
      <w:sz w:val="20"/>
      <w:szCs w:val="20"/>
    </w:rPr>
  </w:style>
  <w:style w:type="paragraph" w:styleId="CommentSubject">
    <w:name w:val="annotation subject"/>
    <w:basedOn w:val="CommentText"/>
    <w:next w:val="CommentText"/>
    <w:link w:val="CommentSubjectChar"/>
    <w:uiPriority w:val="99"/>
    <w:semiHidden/>
    <w:unhideWhenUsed/>
    <w:rsid w:val="00765332"/>
    <w:rPr>
      <w:b/>
      <w:bCs/>
    </w:rPr>
  </w:style>
  <w:style w:type="character" w:customStyle="1" w:styleId="CommentSubjectChar">
    <w:name w:val="Comment Subject Char"/>
    <w:basedOn w:val="CommentTextChar"/>
    <w:link w:val="CommentSubject"/>
    <w:uiPriority w:val="99"/>
    <w:semiHidden/>
    <w:rsid w:val="00765332"/>
    <w:rPr>
      <w:b/>
      <w:bCs/>
      <w:sz w:val="20"/>
      <w:szCs w:val="20"/>
    </w:rPr>
  </w:style>
  <w:style w:type="paragraph" w:styleId="NormalWeb">
    <w:name w:val="Normal (Web)"/>
    <w:basedOn w:val="Normal"/>
    <w:uiPriority w:val="99"/>
    <w:semiHidden/>
    <w:unhideWhenUsed/>
    <w:rsid w:val="00CD1328"/>
    <w:pPr>
      <w:spacing w:before="100" w:beforeAutospacing="1" w:after="100" w:afterAutospacing="1" w:line="240" w:lineRule="auto"/>
    </w:pPr>
    <w:rPr>
      <w:rFonts w:ascii="Times New Roman" w:eastAsia="Times New Roman" w:hAnsi="Times New Roman" w:cs="Times New Roman"/>
      <w:sz w:val="24"/>
      <w:szCs w:val="24"/>
    </w:rPr>
  </w:style>
  <w:style w:type="table" w:styleId="PlainTable3">
    <w:name w:val="Plain Table 3"/>
    <w:basedOn w:val="TableNormal"/>
    <w:uiPriority w:val="43"/>
    <w:rsid w:val="003027C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il">
    <w:name w:val="il"/>
    <w:basedOn w:val="DefaultParagraphFont"/>
    <w:rsid w:val="007F1C37"/>
  </w:style>
  <w:style w:type="character" w:customStyle="1" w:styleId="UnresolvedMention">
    <w:name w:val="Unresolved Mention"/>
    <w:basedOn w:val="DefaultParagraphFont"/>
    <w:uiPriority w:val="99"/>
    <w:semiHidden/>
    <w:unhideWhenUsed/>
    <w:rsid w:val="007F1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0448">
      <w:bodyDiv w:val="1"/>
      <w:marLeft w:val="0"/>
      <w:marRight w:val="0"/>
      <w:marTop w:val="0"/>
      <w:marBottom w:val="0"/>
      <w:divBdr>
        <w:top w:val="none" w:sz="0" w:space="0" w:color="auto"/>
        <w:left w:val="none" w:sz="0" w:space="0" w:color="auto"/>
        <w:bottom w:val="none" w:sz="0" w:space="0" w:color="auto"/>
        <w:right w:val="none" w:sz="0" w:space="0" w:color="auto"/>
      </w:divBdr>
    </w:div>
    <w:div w:id="136193029">
      <w:bodyDiv w:val="1"/>
      <w:marLeft w:val="0"/>
      <w:marRight w:val="0"/>
      <w:marTop w:val="0"/>
      <w:marBottom w:val="0"/>
      <w:divBdr>
        <w:top w:val="none" w:sz="0" w:space="0" w:color="auto"/>
        <w:left w:val="none" w:sz="0" w:space="0" w:color="auto"/>
        <w:bottom w:val="none" w:sz="0" w:space="0" w:color="auto"/>
        <w:right w:val="none" w:sz="0" w:space="0" w:color="auto"/>
      </w:divBdr>
    </w:div>
    <w:div w:id="259024957">
      <w:bodyDiv w:val="1"/>
      <w:marLeft w:val="0"/>
      <w:marRight w:val="0"/>
      <w:marTop w:val="0"/>
      <w:marBottom w:val="0"/>
      <w:divBdr>
        <w:top w:val="none" w:sz="0" w:space="0" w:color="auto"/>
        <w:left w:val="none" w:sz="0" w:space="0" w:color="auto"/>
        <w:bottom w:val="none" w:sz="0" w:space="0" w:color="auto"/>
        <w:right w:val="none" w:sz="0" w:space="0" w:color="auto"/>
      </w:divBdr>
    </w:div>
    <w:div w:id="260768191">
      <w:bodyDiv w:val="1"/>
      <w:marLeft w:val="0"/>
      <w:marRight w:val="0"/>
      <w:marTop w:val="0"/>
      <w:marBottom w:val="0"/>
      <w:divBdr>
        <w:top w:val="none" w:sz="0" w:space="0" w:color="auto"/>
        <w:left w:val="none" w:sz="0" w:space="0" w:color="auto"/>
        <w:bottom w:val="none" w:sz="0" w:space="0" w:color="auto"/>
        <w:right w:val="none" w:sz="0" w:space="0" w:color="auto"/>
      </w:divBdr>
      <w:divsChild>
        <w:div w:id="1732339427">
          <w:marLeft w:val="0"/>
          <w:marRight w:val="0"/>
          <w:marTop w:val="0"/>
          <w:marBottom w:val="0"/>
          <w:divBdr>
            <w:top w:val="none" w:sz="0" w:space="0" w:color="auto"/>
            <w:left w:val="none" w:sz="0" w:space="0" w:color="auto"/>
            <w:bottom w:val="none" w:sz="0" w:space="0" w:color="auto"/>
            <w:right w:val="none" w:sz="0" w:space="0" w:color="auto"/>
          </w:divBdr>
        </w:div>
        <w:div w:id="833035354">
          <w:marLeft w:val="0"/>
          <w:marRight w:val="0"/>
          <w:marTop w:val="0"/>
          <w:marBottom w:val="0"/>
          <w:divBdr>
            <w:top w:val="none" w:sz="0" w:space="0" w:color="auto"/>
            <w:left w:val="none" w:sz="0" w:space="0" w:color="auto"/>
            <w:bottom w:val="none" w:sz="0" w:space="0" w:color="auto"/>
            <w:right w:val="none" w:sz="0" w:space="0" w:color="auto"/>
          </w:divBdr>
        </w:div>
        <w:div w:id="882835830">
          <w:marLeft w:val="0"/>
          <w:marRight w:val="0"/>
          <w:marTop w:val="0"/>
          <w:marBottom w:val="0"/>
          <w:divBdr>
            <w:top w:val="none" w:sz="0" w:space="0" w:color="auto"/>
            <w:left w:val="none" w:sz="0" w:space="0" w:color="auto"/>
            <w:bottom w:val="none" w:sz="0" w:space="0" w:color="auto"/>
            <w:right w:val="none" w:sz="0" w:space="0" w:color="auto"/>
          </w:divBdr>
        </w:div>
        <w:div w:id="133572273">
          <w:marLeft w:val="0"/>
          <w:marRight w:val="0"/>
          <w:marTop w:val="0"/>
          <w:marBottom w:val="0"/>
          <w:divBdr>
            <w:top w:val="none" w:sz="0" w:space="0" w:color="auto"/>
            <w:left w:val="none" w:sz="0" w:space="0" w:color="auto"/>
            <w:bottom w:val="none" w:sz="0" w:space="0" w:color="auto"/>
            <w:right w:val="none" w:sz="0" w:space="0" w:color="auto"/>
          </w:divBdr>
        </w:div>
        <w:div w:id="1812599519">
          <w:marLeft w:val="0"/>
          <w:marRight w:val="0"/>
          <w:marTop w:val="0"/>
          <w:marBottom w:val="0"/>
          <w:divBdr>
            <w:top w:val="none" w:sz="0" w:space="0" w:color="auto"/>
            <w:left w:val="none" w:sz="0" w:space="0" w:color="auto"/>
            <w:bottom w:val="none" w:sz="0" w:space="0" w:color="auto"/>
            <w:right w:val="none" w:sz="0" w:space="0" w:color="auto"/>
          </w:divBdr>
        </w:div>
      </w:divsChild>
    </w:div>
    <w:div w:id="280458996">
      <w:bodyDiv w:val="1"/>
      <w:marLeft w:val="0"/>
      <w:marRight w:val="0"/>
      <w:marTop w:val="0"/>
      <w:marBottom w:val="0"/>
      <w:divBdr>
        <w:top w:val="none" w:sz="0" w:space="0" w:color="auto"/>
        <w:left w:val="none" w:sz="0" w:space="0" w:color="auto"/>
        <w:bottom w:val="none" w:sz="0" w:space="0" w:color="auto"/>
        <w:right w:val="none" w:sz="0" w:space="0" w:color="auto"/>
      </w:divBdr>
    </w:div>
    <w:div w:id="296689693">
      <w:bodyDiv w:val="1"/>
      <w:marLeft w:val="0"/>
      <w:marRight w:val="0"/>
      <w:marTop w:val="0"/>
      <w:marBottom w:val="0"/>
      <w:divBdr>
        <w:top w:val="none" w:sz="0" w:space="0" w:color="auto"/>
        <w:left w:val="none" w:sz="0" w:space="0" w:color="auto"/>
        <w:bottom w:val="none" w:sz="0" w:space="0" w:color="auto"/>
        <w:right w:val="none" w:sz="0" w:space="0" w:color="auto"/>
      </w:divBdr>
    </w:div>
    <w:div w:id="484006518">
      <w:bodyDiv w:val="1"/>
      <w:marLeft w:val="0"/>
      <w:marRight w:val="0"/>
      <w:marTop w:val="0"/>
      <w:marBottom w:val="0"/>
      <w:divBdr>
        <w:top w:val="none" w:sz="0" w:space="0" w:color="auto"/>
        <w:left w:val="none" w:sz="0" w:space="0" w:color="auto"/>
        <w:bottom w:val="none" w:sz="0" w:space="0" w:color="auto"/>
        <w:right w:val="none" w:sz="0" w:space="0" w:color="auto"/>
      </w:divBdr>
    </w:div>
    <w:div w:id="661082553">
      <w:bodyDiv w:val="1"/>
      <w:marLeft w:val="0"/>
      <w:marRight w:val="0"/>
      <w:marTop w:val="0"/>
      <w:marBottom w:val="0"/>
      <w:divBdr>
        <w:top w:val="none" w:sz="0" w:space="0" w:color="auto"/>
        <w:left w:val="none" w:sz="0" w:space="0" w:color="auto"/>
        <w:bottom w:val="none" w:sz="0" w:space="0" w:color="auto"/>
        <w:right w:val="none" w:sz="0" w:space="0" w:color="auto"/>
      </w:divBdr>
    </w:div>
    <w:div w:id="969290114">
      <w:bodyDiv w:val="1"/>
      <w:marLeft w:val="0"/>
      <w:marRight w:val="0"/>
      <w:marTop w:val="0"/>
      <w:marBottom w:val="0"/>
      <w:divBdr>
        <w:top w:val="none" w:sz="0" w:space="0" w:color="auto"/>
        <w:left w:val="none" w:sz="0" w:space="0" w:color="auto"/>
        <w:bottom w:val="none" w:sz="0" w:space="0" w:color="auto"/>
        <w:right w:val="none" w:sz="0" w:space="0" w:color="auto"/>
      </w:divBdr>
      <w:divsChild>
        <w:div w:id="1078283658">
          <w:marLeft w:val="0"/>
          <w:marRight w:val="0"/>
          <w:marTop w:val="0"/>
          <w:marBottom w:val="0"/>
          <w:divBdr>
            <w:top w:val="none" w:sz="0" w:space="0" w:color="auto"/>
            <w:left w:val="none" w:sz="0" w:space="0" w:color="auto"/>
            <w:bottom w:val="none" w:sz="0" w:space="0" w:color="auto"/>
            <w:right w:val="none" w:sz="0" w:space="0" w:color="auto"/>
          </w:divBdr>
        </w:div>
        <w:div w:id="1064794512">
          <w:marLeft w:val="0"/>
          <w:marRight w:val="0"/>
          <w:marTop w:val="0"/>
          <w:marBottom w:val="0"/>
          <w:divBdr>
            <w:top w:val="none" w:sz="0" w:space="0" w:color="auto"/>
            <w:left w:val="none" w:sz="0" w:space="0" w:color="auto"/>
            <w:bottom w:val="none" w:sz="0" w:space="0" w:color="auto"/>
            <w:right w:val="none" w:sz="0" w:space="0" w:color="auto"/>
          </w:divBdr>
        </w:div>
      </w:divsChild>
    </w:div>
    <w:div w:id="1173489685">
      <w:bodyDiv w:val="1"/>
      <w:marLeft w:val="0"/>
      <w:marRight w:val="0"/>
      <w:marTop w:val="0"/>
      <w:marBottom w:val="0"/>
      <w:divBdr>
        <w:top w:val="none" w:sz="0" w:space="0" w:color="auto"/>
        <w:left w:val="none" w:sz="0" w:space="0" w:color="auto"/>
        <w:bottom w:val="none" w:sz="0" w:space="0" w:color="auto"/>
        <w:right w:val="none" w:sz="0" w:space="0" w:color="auto"/>
      </w:divBdr>
    </w:div>
    <w:div w:id="1251813391">
      <w:bodyDiv w:val="1"/>
      <w:marLeft w:val="0"/>
      <w:marRight w:val="0"/>
      <w:marTop w:val="0"/>
      <w:marBottom w:val="0"/>
      <w:divBdr>
        <w:top w:val="none" w:sz="0" w:space="0" w:color="auto"/>
        <w:left w:val="none" w:sz="0" w:space="0" w:color="auto"/>
        <w:bottom w:val="none" w:sz="0" w:space="0" w:color="auto"/>
        <w:right w:val="none" w:sz="0" w:space="0" w:color="auto"/>
      </w:divBdr>
    </w:div>
    <w:div w:id="1268538631">
      <w:bodyDiv w:val="1"/>
      <w:marLeft w:val="0"/>
      <w:marRight w:val="0"/>
      <w:marTop w:val="0"/>
      <w:marBottom w:val="0"/>
      <w:divBdr>
        <w:top w:val="none" w:sz="0" w:space="0" w:color="auto"/>
        <w:left w:val="none" w:sz="0" w:space="0" w:color="auto"/>
        <w:bottom w:val="none" w:sz="0" w:space="0" w:color="auto"/>
        <w:right w:val="none" w:sz="0" w:space="0" w:color="auto"/>
      </w:divBdr>
    </w:div>
    <w:div w:id="1319726722">
      <w:bodyDiv w:val="1"/>
      <w:marLeft w:val="0"/>
      <w:marRight w:val="0"/>
      <w:marTop w:val="0"/>
      <w:marBottom w:val="0"/>
      <w:divBdr>
        <w:top w:val="none" w:sz="0" w:space="0" w:color="auto"/>
        <w:left w:val="none" w:sz="0" w:space="0" w:color="auto"/>
        <w:bottom w:val="none" w:sz="0" w:space="0" w:color="auto"/>
        <w:right w:val="none" w:sz="0" w:space="0" w:color="auto"/>
      </w:divBdr>
    </w:div>
    <w:div w:id="1323658010">
      <w:bodyDiv w:val="1"/>
      <w:marLeft w:val="0"/>
      <w:marRight w:val="0"/>
      <w:marTop w:val="0"/>
      <w:marBottom w:val="0"/>
      <w:divBdr>
        <w:top w:val="none" w:sz="0" w:space="0" w:color="auto"/>
        <w:left w:val="none" w:sz="0" w:space="0" w:color="auto"/>
        <w:bottom w:val="none" w:sz="0" w:space="0" w:color="auto"/>
        <w:right w:val="none" w:sz="0" w:space="0" w:color="auto"/>
      </w:divBdr>
    </w:div>
    <w:div w:id="1391689725">
      <w:bodyDiv w:val="1"/>
      <w:marLeft w:val="0"/>
      <w:marRight w:val="0"/>
      <w:marTop w:val="0"/>
      <w:marBottom w:val="0"/>
      <w:divBdr>
        <w:top w:val="none" w:sz="0" w:space="0" w:color="auto"/>
        <w:left w:val="none" w:sz="0" w:space="0" w:color="auto"/>
        <w:bottom w:val="none" w:sz="0" w:space="0" w:color="auto"/>
        <w:right w:val="none" w:sz="0" w:space="0" w:color="auto"/>
      </w:divBdr>
      <w:divsChild>
        <w:div w:id="852842691">
          <w:marLeft w:val="360"/>
          <w:marRight w:val="0"/>
          <w:marTop w:val="200"/>
          <w:marBottom w:val="0"/>
          <w:divBdr>
            <w:top w:val="none" w:sz="0" w:space="0" w:color="auto"/>
            <w:left w:val="none" w:sz="0" w:space="0" w:color="auto"/>
            <w:bottom w:val="none" w:sz="0" w:space="0" w:color="auto"/>
            <w:right w:val="none" w:sz="0" w:space="0" w:color="auto"/>
          </w:divBdr>
        </w:div>
      </w:divsChild>
    </w:div>
    <w:div w:id="1650668344">
      <w:bodyDiv w:val="1"/>
      <w:marLeft w:val="0"/>
      <w:marRight w:val="0"/>
      <w:marTop w:val="0"/>
      <w:marBottom w:val="0"/>
      <w:divBdr>
        <w:top w:val="none" w:sz="0" w:space="0" w:color="auto"/>
        <w:left w:val="none" w:sz="0" w:space="0" w:color="auto"/>
        <w:bottom w:val="none" w:sz="0" w:space="0" w:color="auto"/>
        <w:right w:val="none" w:sz="0" w:space="0" w:color="auto"/>
      </w:divBdr>
      <w:divsChild>
        <w:div w:id="1347517450">
          <w:marLeft w:val="0"/>
          <w:marRight w:val="0"/>
          <w:marTop w:val="0"/>
          <w:marBottom w:val="0"/>
          <w:divBdr>
            <w:top w:val="none" w:sz="0" w:space="0" w:color="auto"/>
            <w:left w:val="none" w:sz="0" w:space="0" w:color="auto"/>
            <w:bottom w:val="none" w:sz="0" w:space="0" w:color="auto"/>
            <w:right w:val="none" w:sz="0" w:space="0" w:color="auto"/>
          </w:divBdr>
          <w:divsChild>
            <w:div w:id="10194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9179">
      <w:bodyDiv w:val="1"/>
      <w:marLeft w:val="0"/>
      <w:marRight w:val="0"/>
      <w:marTop w:val="0"/>
      <w:marBottom w:val="0"/>
      <w:divBdr>
        <w:top w:val="none" w:sz="0" w:space="0" w:color="auto"/>
        <w:left w:val="none" w:sz="0" w:space="0" w:color="auto"/>
        <w:bottom w:val="none" w:sz="0" w:space="0" w:color="auto"/>
        <w:right w:val="none" w:sz="0" w:space="0" w:color="auto"/>
      </w:divBdr>
    </w:div>
    <w:div w:id="1751655170">
      <w:bodyDiv w:val="1"/>
      <w:marLeft w:val="0"/>
      <w:marRight w:val="0"/>
      <w:marTop w:val="0"/>
      <w:marBottom w:val="0"/>
      <w:divBdr>
        <w:top w:val="none" w:sz="0" w:space="0" w:color="auto"/>
        <w:left w:val="none" w:sz="0" w:space="0" w:color="auto"/>
        <w:bottom w:val="none" w:sz="0" w:space="0" w:color="auto"/>
        <w:right w:val="none" w:sz="0" w:space="0" w:color="auto"/>
      </w:divBdr>
    </w:div>
    <w:div w:id="1847091617">
      <w:bodyDiv w:val="1"/>
      <w:marLeft w:val="0"/>
      <w:marRight w:val="0"/>
      <w:marTop w:val="0"/>
      <w:marBottom w:val="0"/>
      <w:divBdr>
        <w:top w:val="none" w:sz="0" w:space="0" w:color="auto"/>
        <w:left w:val="none" w:sz="0" w:space="0" w:color="auto"/>
        <w:bottom w:val="none" w:sz="0" w:space="0" w:color="auto"/>
        <w:right w:val="none" w:sz="0" w:space="0" w:color="auto"/>
      </w:divBdr>
    </w:div>
    <w:div w:id="1849365388">
      <w:bodyDiv w:val="1"/>
      <w:marLeft w:val="0"/>
      <w:marRight w:val="0"/>
      <w:marTop w:val="0"/>
      <w:marBottom w:val="0"/>
      <w:divBdr>
        <w:top w:val="none" w:sz="0" w:space="0" w:color="auto"/>
        <w:left w:val="none" w:sz="0" w:space="0" w:color="auto"/>
        <w:bottom w:val="none" w:sz="0" w:space="0" w:color="auto"/>
        <w:right w:val="none" w:sz="0" w:space="0" w:color="auto"/>
      </w:divBdr>
    </w:div>
    <w:div w:id="1950425346">
      <w:bodyDiv w:val="1"/>
      <w:marLeft w:val="0"/>
      <w:marRight w:val="0"/>
      <w:marTop w:val="0"/>
      <w:marBottom w:val="0"/>
      <w:divBdr>
        <w:top w:val="none" w:sz="0" w:space="0" w:color="auto"/>
        <w:left w:val="none" w:sz="0" w:space="0" w:color="auto"/>
        <w:bottom w:val="none" w:sz="0" w:space="0" w:color="auto"/>
        <w:right w:val="none" w:sz="0" w:space="0" w:color="auto"/>
      </w:divBdr>
    </w:div>
    <w:div w:id="2009407405">
      <w:bodyDiv w:val="1"/>
      <w:marLeft w:val="0"/>
      <w:marRight w:val="0"/>
      <w:marTop w:val="0"/>
      <w:marBottom w:val="0"/>
      <w:divBdr>
        <w:top w:val="none" w:sz="0" w:space="0" w:color="auto"/>
        <w:left w:val="none" w:sz="0" w:space="0" w:color="auto"/>
        <w:bottom w:val="none" w:sz="0" w:space="0" w:color="auto"/>
        <w:right w:val="none" w:sz="0" w:space="0" w:color="auto"/>
      </w:divBdr>
    </w:div>
    <w:div w:id="2068408844">
      <w:bodyDiv w:val="1"/>
      <w:marLeft w:val="0"/>
      <w:marRight w:val="0"/>
      <w:marTop w:val="0"/>
      <w:marBottom w:val="0"/>
      <w:divBdr>
        <w:top w:val="none" w:sz="0" w:space="0" w:color="auto"/>
        <w:left w:val="none" w:sz="0" w:space="0" w:color="auto"/>
        <w:bottom w:val="none" w:sz="0" w:space="0" w:color="auto"/>
        <w:right w:val="none" w:sz="0" w:space="0" w:color="auto"/>
      </w:divBdr>
      <w:divsChild>
        <w:div w:id="54429415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lorado.gov/pacific/cdphe/categories/services-and-information/health/prevention-and-wellness/immuniz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lorado.gov/pacific/cdphe/categories/services-and-information/health/prevention-and-wellness/immuniz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eather.com/weather/today/l/809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d3ns.com" TargetMode="External"/><Relationship Id="rId5" Type="http://schemas.openxmlformats.org/officeDocument/2006/relationships/webSettings" Target="webSettings.xml"/><Relationship Id="rId15" Type="http://schemas.openxmlformats.org/officeDocument/2006/relationships/hyperlink" Target="mailto:ICHelpDesk@wsd3.org" TargetMode="External"/><Relationship Id="rId10" Type="http://schemas.openxmlformats.org/officeDocument/2006/relationships/hyperlink" Target="https://www.wsd3.org" TargetMode="External"/><Relationship Id="rId4" Type="http://schemas.openxmlformats.org/officeDocument/2006/relationships/settings" Target="settings.xml"/><Relationship Id="rId9" Type="http://schemas.openxmlformats.org/officeDocument/2006/relationships/hyperlink" Target="https://www.wsd3.org/k8" TargetMode="External"/><Relationship Id="rId14" Type="http://schemas.openxmlformats.org/officeDocument/2006/relationships/hyperlink" Target="http://www.wsd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84ACD-8F24-4400-A6A8-395FC148C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13279</Words>
  <Characters>75691</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Widefield School District 3</Company>
  <LinksUpToDate>false</LinksUpToDate>
  <CharactersWithSpaces>88793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Pohl</dc:creator>
  <cp:keywords/>
  <dc:description/>
  <cp:lastModifiedBy>Edis Knoop</cp:lastModifiedBy>
  <cp:revision>2</cp:revision>
  <cp:lastPrinted>2021-09-03T18:36:00Z</cp:lastPrinted>
  <dcterms:created xsi:type="dcterms:W3CDTF">2021-09-03T19:28:00Z</dcterms:created>
  <dcterms:modified xsi:type="dcterms:W3CDTF">2021-09-03T19:28:00Z</dcterms:modified>
</cp:coreProperties>
</file>