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98" w:rsidRPr="00202FEF" w:rsidRDefault="00395B98" w:rsidP="00395B98">
      <w:pPr>
        <w:jc w:val="center"/>
        <w:rPr>
          <w:color w:val="FF0000"/>
          <w:sz w:val="22"/>
          <w:szCs w:val="22"/>
        </w:rPr>
      </w:pPr>
      <w:bookmarkStart w:id="0" w:name="_GoBack"/>
      <w:bookmarkEnd w:id="0"/>
      <w:r w:rsidRPr="00C00885">
        <w:rPr>
          <w:b/>
          <w:bCs/>
          <w:sz w:val="22"/>
          <w:szCs w:val="22"/>
        </w:rPr>
        <w:t>Apollo Elementary Site Council Meeting</w:t>
      </w:r>
    </w:p>
    <w:p w:rsidR="00395B98" w:rsidRDefault="00395B98" w:rsidP="00395B98">
      <w:pPr>
        <w:jc w:val="center"/>
        <w:rPr>
          <w:b/>
          <w:bCs/>
          <w:sz w:val="22"/>
          <w:szCs w:val="22"/>
        </w:rPr>
      </w:pPr>
      <w:r>
        <w:rPr>
          <w:b/>
          <w:bCs/>
          <w:sz w:val="22"/>
          <w:szCs w:val="22"/>
        </w:rPr>
        <w:t xml:space="preserve">Agenda </w:t>
      </w:r>
    </w:p>
    <w:p w:rsidR="00395B98" w:rsidRPr="00C00885" w:rsidRDefault="00371173" w:rsidP="00395B98">
      <w:pPr>
        <w:jc w:val="center"/>
        <w:rPr>
          <w:b/>
          <w:bCs/>
          <w:sz w:val="22"/>
          <w:szCs w:val="22"/>
        </w:rPr>
      </w:pPr>
      <w:r>
        <w:rPr>
          <w:b/>
          <w:bCs/>
          <w:sz w:val="22"/>
          <w:szCs w:val="22"/>
        </w:rPr>
        <w:t>December 6, 2019</w:t>
      </w:r>
    </w:p>
    <w:p w:rsidR="00395B98" w:rsidRPr="00C04305" w:rsidRDefault="00395B98" w:rsidP="00395B98">
      <w:pPr>
        <w:jc w:val="center"/>
        <w:rPr>
          <w:b/>
          <w:bCs/>
        </w:rPr>
      </w:pPr>
    </w:p>
    <w:p w:rsidR="00395B98" w:rsidRDefault="00395B98" w:rsidP="00395B98">
      <w:pPr>
        <w:rPr>
          <w:b/>
          <w:bCs/>
        </w:rPr>
      </w:pPr>
    </w:p>
    <w:p w:rsidR="00395B98" w:rsidRDefault="00395B98" w:rsidP="00395B98">
      <w:pPr>
        <w:rPr>
          <w:b/>
          <w:bCs/>
        </w:rPr>
      </w:pPr>
    </w:p>
    <w:p w:rsidR="00395B98" w:rsidRDefault="00395B98" w:rsidP="00395B98">
      <w:pPr>
        <w:rPr>
          <w:b/>
          <w:bCs/>
        </w:rPr>
      </w:pPr>
    </w:p>
    <w:p w:rsidR="00395B98" w:rsidRDefault="00395B98" w:rsidP="00395B98">
      <w:pPr>
        <w:rPr>
          <w:rFonts w:asciiTheme="minorHAnsi" w:hAnsiTheme="minorHAnsi"/>
          <w:b/>
          <w:bCs/>
          <w:sz w:val="22"/>
          <w:szCs w:val="22"/>
        </w:rPr>
      </w:pPr>
      <w:r w:rsidRPr="00450220">
        <w:rPr>
          <w:rFonts w:asciiTheme="minorHAnsi" w:hAnsiTheme="minorHAnsi"/>
          <w:b/>
          <w:bCs/>
          <w:sz w:val="22"/>
          <w:szCs w:val="22"/>
        </w:rPr>
        <w:t>Call to Order</w:t>
      </w:r>
      <w:r w:rsidR="001851D1">
        <w:rPr>
          <w:rFonts w:asciiTheme="minorHAnsi" w:hAnsiTheme="minorHAnsi"/>
          <w:b/>
          <w:bCs/>
          <w:sz w:val="22"/>
          <w:szCs w:val="22"/>
        </w:rPr>
        <w:t xml:space="preserve"> at 8:04</w:t>
      </w:r>
      <w:r>
        <w:rPr>
          <w:rFonts w:asciiTheme="minorHAnsi" w:hAnsiTheme="minorHAnsi"/>
          <w:b/>
          <w:bCs/>
          <w:sz w:val="22"/>
          <w:szCs w:val="22"/>
        </w:rPr>
        <w:t xml:space="preserve"> am</w:t>
      </w:r>
    </w:p>
    <w:p w:rsidR="00395B98" w:rsidRDefault="00395B98" w:rsidP="00395B98">
      <w:pPr>
        <w:rPr>
          <w:rFonts w:asciiTheme="minorHAnsi" w:hAnsiTheme="minorHAnsi"/>
          <w:b/>
          <w:bCs/>
          <w:sz w:val="22"/>
          <w:szCs w:val="22"/>
        </w:rPr>
      </w:pPr>
    </w:p>
    <w:p w:rsidR="00395B98" w:rsidRPr="00450220" w:rsidRDefault="00395B98" w:rsidP="00395B98">
      <w:pPr>
        <w:rPr>
          <w:rFonts w:asciiTheme="minorHAnsi" w:hAnsiTheme="minorHAnsi"/>
          <w:b/>
          <w:bCs/>
          <w:sz w:val="22"/>
          <w:szCs w:val="22"/>
        </w:rPr>
      </w:pPr>
      <w:r>
        <w:rPr>
          <w:rFonts w:asciiTheme="minorHAnsi" w:hAnsiTheme="minorHAnsi"/>
          <w:b/>
          <w:bCs/>
          <w:sz w:val="22"/>
          <w:szCs w:val="22"/>
        </w:rPr>
        <w:t>In attendance: Amie Ojerio, Laura Ni, Megan A</w:t>
      </w:r>
      <w:r w:rsidR="001851D1">
        <w:rPr>
          <w:rFonts w:asciiTheme="minorHAnsi" w:hAnsiTheme="minorHAnsi"/>
          <w:b/>
          <w:bCs/>
          <w:sz w:val="22"/>
          <w:szCs w:val="22"/>
        </w:rPr>
        <w:t>mes</w:t>
      </w:r>
      <w:r>
        <w:rPr>
          <w:rFonts w:asciiTheme="minorHAnsi" w:hAnsiTheme="minorHAnsi"/>
          <w:b/>
          <w:bCs/>
          <w:sz w:val="22"/>
          <w:szCs w:val="22"/>
        </w:rPr>
        <w:t>, Kristi Hammond, Jane Harris</w:t>
      </w:r>
      <w:r w:rsidR="001851D1">
        <w:rPr>
          <w:rFonts w:asciiTheme="minorHAnsi" w:hAnsiTheme="minorHAnsi"/>
          <w:b/>
          <w:bCs/>
          <w:sz w:val="22"/>
          <w:szCs w:val="22"/>
        </w:rPr>
        <w:t>, Lauren Suttles, Susan Harper, Amber McClain</w:t>
      </w:r>
      <w:r w:rsidR="00D017F0">
        <w:rPr>
          <w:rFonts w:asciiTheme="minorHAnsi" w:hAnsiTheme="minorHAnsi"/>
          <w:b/>
          <w:bCs/>
          <w:sz w:val="22"/>
          <w:szCs w:val="22"/>
        </w:rPr>
        <w:t xml:space="preserve"> ( Title 1 parent guest)</w:t>
      </w:r>
    </w:p>
    <w:p w:rsidR="00395B98" w:rsidRPr="00450220" w:rsidRDefault="00395B98" w:rsidP="00395B98">
      <w:pPr>
        <w:rPr>
          <w:rFonts w:asciiTheme="minorHAnsi" w:hAnsiTheme="minorHAnsi"/>
          <w:sz w:val="22"/>
          <w:szCs w:val="22"/>
        </w:rPr>
      </w:pPr>
    </w:p>
    <w:p w:rsidR="00C34870" w:rsidRPr="00AB3F8F" w:rsidRDefault="00C34870" w:rsidP="00C34870">
      <w:pPr>
        <w:rPr>
          <w:b/>
          <w:u w:val="single"/>
        </w:rPr>
      </w:pPr>
      <w:r w:rsidRPr="00AB3F8F">
        <w:rPr>
          <w:b/>
          <w:u w:val="single"/>
        </w:rPr>
        <w:t>-</w:t>
      </w:r>
      <w:r>
        <w:rPr>
          <w:b/>
          <w:u w:val="single"/>
        </w:rPr>
        <w:t>Title 1/LAP Presentation</w:t>
      </w:r>
    </w:p>
    <w:p w:rsidR="00C34870" w:rsidRPr="00C34870" w:rsidRDefault="00C34870" w:rsidP="00C34870">
      <w:pPr>
        <w:pStyle w:val="ListParagraph"/>
        <w:numPr>
          <w:ilvl w:val="0"/>
          <w:numId w:val="1"/>
        </w:numPr>
      </w:pPr>
      <w:r>
        <w:rPr>
          <w:b/>
        </w:rPr>
        <w:t xml:space="preserve">Presentation of the Title 1/LAP program was conducted. The process to determine services is by reviewing </w:t>
      </w:r>
      <w:r w:rsidRPr="005D2736">
        <w:rPr>
          <w:b/>
        </w:rPr>
        <w:t>Student assessment data from SBA, report card grades, Fountas &amp; Pinnell Individual Reading Assessment, teacher referral and parent input are ga</w:t>
      </w:r>
      <w:r>
        <w:rPr>
          <w:b/>
        </w:rPr>
        <w:t xml:space="preserve">thered and placed into a matrix. In total there are 71 students receiving services at Apollo, of which 46% of the students are ELL. </w:t>
      </w:r>
    </w:p>
    <w:p w:rsidR="00C34870" w:rsidRPr="00C34870" w:rsidRDefault="00C34870" w:rsidP="00C34870">
      <w:pPr>
        <w:pStyle w:val="ListParagraph"/>
        <w:numPr>
          <w:ilvl w:val="1"/>
          <w:numId w:val="1"/>
        </w:numPr>
      </w:pPr>
      <w:r>
        <w:rPr>
          <w:b/>
        </w:rPr>
        <w:t>New this year:</w:t>
      </w:r>
    </w:p>
    <w:p w:rsidR="00C34870" w:rsidRPr="00C34870" w:rsidRDefault="00C34870" w:rsidP="00C34870">
      <w:pPr>
        <w:pStyle w:val="ListParagraph"/>
        <w:numPr>
          <w:ilvl w:val="2"/>
          <w:numId w:val="1"/>
        </w:numPr>
      </w:pPr>
      <w:r>
        <w:rPr>
          <w:b/>
        </w:rPr>
        <w:t>The program was able to pull out groups of kindergartners and Andrea Bahr has started working with them.</w:t>
      </w:r>
    </w:p>
    <w:p w:rsidR="00C34870" w:rsidRPr="00C34870" w:rsidRDefault="00C34870" w:rsidP="00C34870">
      <w:pPr>
        <w:pStyle w:val="ListParagraph"/>
        <w:numPr>
          <w:ilvl w:val="2"/>
          <w:numId w:val="1"/>
        </w:numPr>
      </w:pPr>
      <w:r>
        <w:rPr>
          <w:b/>
        </w:rPr>
        <w:t>The program is implementing Jan Richardson’s curriculum</w:t>
      </w:r>
      <w:r w:rsidR="009E5BEB">
        <w:rPr>
          <w:b/>
        </w:rPr>
        <w:t xml:space="preserve"> this year</w:t>
      </w:r>
      <w:r>
        <w:rPr>
          <w:b/>
        </w:rPr>
        <w:t xml:space="preserve"> – meshed with the F&amp;P program and they are seeing more progress</w:t>
      </w:r>
    </w:p>
    <w:p w:rsidR="00C34870" w:rsidRPr="00F76771" w:rsidRDefault="00C34870" w:rsidP="00C34870">
      <w:pPr>
        <w:pStyle w:val="ListParagraph"/>
        <w:numPr>
          <w:ilvl w:val="2"/>
          <w:numId w:val="1"/>
        </w:numPr>
      </w:pPr>
      <w:r>
        <w:rPr>
          <w:b/>
        </w:rPr>
        <w:t>The program currently has 30 Lexia site licenses. Lexia is a program that teaches phonics and literacy skills and is primarily done in the classroom. Data is being provided to the District to hopefully secure more licenses in the future.</w:t>
      </w:r>
    </w:p>
    <w:p w:rsidR="00C34870" w:rsidRDefault="00C34870" w:rsidP="00395B98">
      <w:pPr>
        <w:rPr>
          <w:rFonts w:asciiTheme="minorHAnsi" w:hAnsiTheme="minorHAnsi"/>
          <w:b/>
          <w:bCs/>
          <w:sz w:val="22"/>
          <w:szCs w:val="22"/>
        </w:rPr>
      </w:pPr>
    </w:p>
    <w:p w:rsidR="00395B98" w:rsidRDefault="006464D5" w:rsidP="00395B98">
      <w:pPr>
        <w:pStyle w:val="Default"/>
        <w:rPr>
          <w:rFonts w:asciiTheme="minorHAnsi" w:hAnsiTheme="minorHAnsi"/>
          <w:b/>
          <w:sz w:val="22"/>
          <w:szCs w:val="22"/>
        </w:rPr>
      </w:pPr>
      <w:r>
        <w:rPr>
          <w:rFonts w:asciiTheme="minorHAnsi" w:hAnsiTheme="minorHAnsi"/>
          <w:b/>
          <w:sz w:val="22"/>
          <w:szCs w:val="22"/>
        </w:rPr>
        <w:t xml:space="preserve">The Minutes from October </w:t>
      </w:r>
      <w:r w:rsidR="00395B98">
        <w:rPr>
          <w:rFonts w:asciiTheme="minorHAnsi" w:hAnsiTheme="minorHAnsi"/>
          <w:b/>
          <w:sz w:val="22"/>
          <w:szCs w:val="22"/>
        </w:rPr>
        <w:t xml:space="preserve">2019 were motioned, seconded and approved. </w:t>
      </w:r>
    </w:p>
    <w:p w:rsidR="00395B98" w:rsidRPr="00F6488C" w:rsidRDefault="00395B98" w:rsidP="00395B98">
      <w:pPr>
        <w:pStyle w:val="Default"/>
        <w:rPr>
          <w:rFonts w:asciiTheme="minorHAnsi" w:hAnsiTheme="minorHAnsi"/>
          <w:sz w:val="22"/>
          <w:szCs w:val="22"/>
        </w:rPr>
      </w:pPr>
    </w:p>
    <w:p w:rsidR="00395B98" w:rsidRDefault="00395B98" w:rsidP="00395B98">
      <w:pPr>
        <w:rPr>
          <w:rFonts w:asciiTheme="minorHAnsi" w:hAnsiTheme="minorHAnsi"/>
          <w:b/>
          <w:sz w:val="22"/>
          <w:szCs w:val="22"/>
        </w:rPr>
      </w:pPr>
      <w:r w:rsidRPr="007C17A5">
        <w:rPr>
          <w:rFonts w:asciiTheme="minorHAnsi" w:hAnsiTheme="minorHAnsi"/>
          <w:b/>
          <w:sz w:val="22"/>
          <w:szCs w:val="22"/>
          <w:u w:val="single"/>
        </w:rPr>
        <w:t>PTA News</w:t>
      </w:r>
      <w:r>
        <w:rPr>
          <w:rFonts w:asciiTheme="minorHAnsi" w:hAnsiTheme="minorHAnsi"/>
          <w:b/>
          <w:sz w:val="22"/>
          <w:szCs w:val="22"/>
        </w:rPr>
        <w:t>-</w:t>
      </w:r>
    </w:p>
    <w:p w:rsidR="003F2A97" w:rsidRDefault="002B5E91"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Book Fair scheduled Dec 9 – 13</w:t>
      </w:r>
      <w:r w:rsidRPr="002B5E91">
        <w:rPr>
          <w:rFonts w:asciiTheme="minorHAnsi" w:hAnsiTheme="minorHAnsi"/>
          <w:b/>
          <w:bCs/>
          <w:sz w:val="22"/>
          <w:szCs w:val="22"/>
          <w:vertAlign w:val="superscript"/>
        </w:rPr>
        <w:t>th</w:t>
      </w:r>
    </w:p>
    <w:p w:rsidR="002B5E91" w:rsidRDefault="005B4612"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 xml:space="preserve">Winter Festival </w:t>
      </w:r>
      <w:r w:rsidR="002B5E91">
        <w:rPr>
          <w:rFonts w:asciiTheme="minorHAnsi" w:hAnsiTheme="minorHAnsi"/>
          <w:b/>
          <w:bCs/>
          <w:sz w:val="22"/>
          <w:szCs w:val="22"/>
        </w:rPr>
        <w:t xml:space="preserve">scheduled on Friday, December 13 </w:t>
      </w:r>
      <w:r>
        <w:rPr>
          <w:rFonts w:asciiTheme="minorHAnsi" w:hAnsiTheme="minorHAnsi"/>
          <w:b/>
          <w:bCs/>
          <w:sz w:val="22"/>
          <w:szCs w:val="22"/>
        </w:rPr>
        <w:t>6:00 to 8:00pm – Bingo/Carnival theme</w:t>
      </w:r>
    </w:p>
    <w:p w:rsidR="005B4612" w:rsidRDefault="005B4612"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MATH tournament scheduled for Dec 14</w:t>
      </w:r>
      <w:r w:rsidRPr="005B4612">
        <w:rPr>
          <w:rFonts w:asciiTheme="minorHAnsi" w:hAnsiTheme="minorHAnsi"/>
          <w:b/>
          <w:bCs/>
          <w:sz w:val="22"/>
          <w:szCs w:val="22"/>
          <w:vertAlign w:val="superscript"/>
        </w:rPr>
        <w:t>th</w:t>
      </w:r>
      <w:r>
        <w:rPr>
          <w:rFonts w:asciiTheme="minorHAnsi" w:hAnsiTheme="minorHAnsi"/>
          <w:b/>
          <w:bCs/>
          <w:sz w:val="22"/>
          <w:szCs w:val="22"/>
        </w:rPr>
        <w:t xml:space="preserve"> at 10am</w:t>
      </w:r>
    </w:p>
    <w:p w:rsidR="005B4612" w:rsidRDefault="005B4612"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5</w:t>
      </w:r>
      <w:r w:rsidRPr="005B4612">
        <w:rPr>
          <w:rFonts w:asciiTheme="minorHAnsi" w:hAnsiTheme="minorHAnsi"/>
          <w:b/>
          <w:bCs/>
          <w:sz w:val="22"/>
          <w:szCs w:val="22"/>
          <w:vertAlign w:val="superscript"/>
        </w:rPr>
        <w:t>th</w:t>
      </w:r>
      <w:r>
        <w:rPr>
          <w:rFonts w:asciiTheme="minorHAnsi" w:hAnsiTheme="minorHAnsi"/>
          <w:b/>
          <w:bCs/>
          <w:sz w:val="22"/>
          <w:szCs w:val="22"/>
        </w:rPr>
        <w:t xml:space="preserve"> Grade Camp Fundraiser – Jan 19</w:t>
      </w:r>
      <w:r w:rsidRPr="005B4612">
        <w:rPr>
          <w:rFonts w:asciiTheme="minorHAnsi" w:hAnsiTheme="minorHAnsi"/>
          <w:b/>
          <w:bCs/>
          <w:sz w:val="22"/>
          <w:szCs w:val="22"/>
          <w:vertAlign w:val="superscript"/>
        </w:rPr>
        <w:t>th</w:t>
      </w:r>
      <w:r>
        <w:rPr>
          <w:rFonts w:asciiTheme="minorHAnsi" w:hAnsiTheme="minorHAnsi"/>
          <w:b/>
          <w:bCs/>
          <w:sz w:val="22"/>
          <w:szCs w:val="22"/>
        </w:rPr>
        <w:t xml:space="preserve"> at MOD Pizza Newcastle, % of sales will go towards 5</w:t>
      </w:r>
      <w:r w:rsidRPr="005B4612">
        <w:rPr>
          <w:rFonts w:asciiTheme="minorHAnsi" w:hAnsiTheme="minorHAnsi"/>
          <w:b/>
          <w:bCs/>
          <w:sz w:val="22"/>
          <w:szCs w:val="22"/>
          <w:vertAlign w:val="superscript"/>
        </w:rPr>
        <w:t>th</w:t>
      </w:r>
      <w:r>
        <w:rPr>
          <w:rFonts w:asciiTheme="minorHAnsi" w:hAnsiTheme="minorHAnsi"/>
          <w:b/>
          <w:bCs/>
          <w:sz w:val="22"/>
          <w:szCs w:val="22"/>
        </w:rPr>
        <w:t xml:space="preserve"> grade camp</w:t>
      </w:r>
    </w:p>
    <w:p w:rsidR="005B4612" w:rsidRDefault="005B4612"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Variety Show – January 8</w:t>
      </w:r>
      <w:r w:rsidRPr="005B4612">
        <w:rPr>
          <w:rFonts w:asciiTheme="minorHAnsi" w:hAnsiTheme="minorHAnsi"/>
          <w:b/>
          <w:bCs/>
          <w:sz w:val="22"/>
          <w:szCs w:val="22"/>
          <w:vertAlign w:val="superscript"/>
        </w:rPr>
        <w:t>th</w:t>
      </w:r>
      <w:r>
        <w:rPr>
          <w:rFonts w:asciiTheme="minorHAnsi" w:hAnsiTheme="minorHAnsi"/>
          <w:b/>
          <w:bCs/>
          <w:sz w:val="22"/>
          <w:szCs w:val="22"/>
        </w:rPr>
        <w:t xml:space="preserve"> Tryouts, January 22</w:t>
      </w:r>
      <w:r w:rsidRPr="005B4612">
        <w:rPr>
          <w:rFonts w:asciiTheme="minorHAnsi" w:hAnsiTheme="minorHAnsi"/>
          <w:b/>
          <w:bCs/>
          <w:sz w:val="22"/>
          <w:szCs w:val="22"/>
          <w:vertAlign w:val="superscript"/>
        </w:rPr>
        <w:t>nd</w:t>
      </w:r>
      <w:r w:rsidR="000C10E0">
        <w:rPr>
          <w:rFonts w:asciiTheme="minorHAnsi" w:hAnsiTheme="minorHAnsi"/>
          <w:b/>
          <w:bCs/>
          <w:sz w:val="22"/>
          <w:szCs w:val="22"/>
        </w:rPr>
        <w:t xml:space="preserve"> - </w:t>
      </w:r>
      <w:r>
        <w:rPr>
          <w:rFonts w:asciiTheme="minorHAnsi" w:hAnsiTheme="minorHAnsi"/>
          <w:b/>
          <w:bCs/>
          <w:sz w:val="22"/>
          <w:szCs w:val="22"/>
        </w:rPr>
        <w:t>Rehearsal, January 24</w:t>
      </w:r>
      <w:r w:rsidRPr="005B4612">
        <w:rPr>
          <w:rFonts w:asciiTheme="minorHAnsi" w:hAnsiTheme="minorHAnsi"/>
          <w:b/>
          <w:bCs/>
          <w:sz w:val="22"/>
          <w:szCs w:val="22"/>
          <w:vertAlign w:val="superscript"/>
        </w:rPr>
        <w:t>th</w:t>
      </w:r>
      <w:r w:rsidR="000C10E0">
        <w:rPr>
          <w:rFonts w:asciiTheme="minorHAnsi" w:hAnsiTheme="minorHAnsi"/>
          <w:b/>
          <w:bCs/>
          <w:sz w:val="22"/>
          <w:szCs w:val="22"/>
        </w:rPr>
        <w:t xml:space="preserve"> – the show</w:t>
      </w:r>
    </w:p>
    <w:p w:rsidR="000C10E0"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General PTA Meeting – January 29</w:t>
      </w:r>
      <w:r w:rsidRPr="0012550B">
        <w:rPr>
          <w:rFonts w:asciiTheme="minorHAnsi" w:hAnsiTheme="minorHAnsi"/>
          <w:b/>
          <w:bCs/>
          <w:sz w:val="22"/>
          <w:szCs w:val="22"/>
          <w:vertAlign w:val="superscript"/>
        </w:rPr>
        <w:t>th</w:t>
      </w:r>
      <w:r>
        <w:rPr>
          <w:rFonts w:asciiTheme="minorHAnsi" w:hAnsiTheme="minorHAnsi"/>
          <w:b/>
          <w:bCs/>
          <w:sz w:val="22"/>
          <w:szCs w:val="22"/>
        </w:rPr>
        <w:t xml:space="preserve"> @ 6:30pm</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Lunch for the Break Food Drive Feb 3-7</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Playground Fundraiser – GLOW Zumba w/ Mrs. Henry Feb 5</w:t>
      </w:r>
      <w:r w:rsidRPr="0012550B">
        <w:rPr>
          <w:rFonts w:asciiTheme="minorHAnsi" w:hAnsiTheme="minorHAnsi"/>
          <w:b/>
          <w:bCs/>
          <w:sz w:val="22"/>
          <w:szCs w:val="22"/>
          <w:vertAlign w:val="superscript"/>
        </w:rPr>
        <w:t>th</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Ice Skating School Fundraiser – Feb 28</w:t>
      </w:r>
      <w:r w:rsidRPr="0012550B">
        <w:rPr>
          <w:rFonts w:asciiTheme="minorHAnsi" w:hAnsiTheme="minorHAnsi"/>
          <w:b/>
          <w:bCs/>
          <w:sz w:val="22"/>
          <w:szCs w:val="22"/>
          <w:vertAlign w:val="superscript"/>
        </w:rPr>
        <w:t>th</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Reading at Home (RAH) program – had ~200 kids participate</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Multi-cultural Night – March 13</w:t>
      </w:r>
    </w:p>
    <w:p w:rsidR="0012550B" w:rsidRDefault="0012550B" w:rsidP="00C625D9">
      <w:pPr>
        <w:pStyle w:val="ListParagraph"/>
        <w:numPr>
          <w:ilvl w:val="0"/>
          <w:numId w:val="1"/>
        </w:numPr>
        <w:rPr>
          <w:rFonts w:asciiTheme="minorHAnsi" w:hAnsiTheme="minorHAnsi"/>
          <w:b/>
          <w:bCs/>
          <w:sz w:val="22"/>
          <w:szCs w:val="22"/>
        </w:rPr>
      </w:pPr>
      <w:r>
        <w:rPr>
          <w:rFonts w:asciiTheme="minorHAnsi" w:hAnsiTheme="minorHAnsi"/>
          <w:b/>
          <w:bCs/>
          <w:sz w:val="22"/>
          <w:szCs w:val="22"/>
        </w:rPr>
        <w:t>New Playground:</w:t>
      </w:r>
    </w:p>
    <w:p w:rsidR="0012550B" w:rsidRDefault="0012550B" w:rsidP="0012550B">
      <w:pPr>
        <w:pStyle w:val="ListParagraph"/>
        <w:numPr>
          <w:ilvl w:val="1"/>
          <w:numId w:val="1"/>
        </w:numPr>
        <w:rPr>
          <w:rFonts w:asciiTheme="minorHAnsi" w:hAnsiTheme="minorHAnsi"/>
          <w:b/>
          <w:bCs/>
          <w:sz w:val="22"/>
          <w:szCs w:val="22"/>
        </w:rPr>
      </w:pPr>
      <w:r>
        <w:rPr>
          <w:rFonts w:asciiTheme="minorHAnsi" w:hAnsiTheme="minorHAnsi"/>
          <w:b/>
          <w:bCs/>
          <w:sz w:val="22"/>
          <w:szCs w:val="22"/>
        </w:rPr>
        <w:t>District has agreed to pay 50%, the school will need to raise $54,000</w:t>
      </w:r>
    </w:p>
    <w:p w:rsidR="0012550B" w:rsidRDefault="0012550B" w:rsidP="0012550B">
      <w:pPr>
        <w:pStyle w:val="ListParagraph"/>
        <w:numPr>
          <w:ilvl w:val="1"/>
          <w:numId w:val="1"/>
        </w:numPr>
        <w:rPr>
          <w:rFonts w:asciiTheme="minorHAnsi" w:hAnsiTheme="minorHAnsi"/>
          <w:b/>
          <w:bCs/>
          <w:sz w:val="22"/>
          <w:szCs w:val="22"/>
        </w:rPr>
      </w:pPr>
      <w:r>
        <w:rPr>
          <w:rFonts w:asciiTheme="minorHAnsi" w:hAnsiTheme="minorHAnsi"/>
          <w:b/>
          <w:bCs/>
          <w:sz w:val="22"/>
          <w:szCs w:val="22"/>
        </w:rPr>
        <w:t>Fundraisers held Jan through May will go towards the playground</w:t>
      </w:r>
    </w:p>
    <w:p w:rsidR="0012550B" w:rsidRPr="00C625D9" w:rsidRDefault="0012550B" w:rsidP="0012550B">
      <w:pPr>
        <w:pStyle w:val="ListParagraph"/>
        <w:numPr>
          <w:ilvl w:val="1"/>
          <w:numId w:val="1"/>
        </w:numPr>
        <w:rPr>
          <w:rFonts w:asciiTheme="minorHAnsi" w:hAnsiTheme="minorHAnsi"/>
          <w:b/>
          <w:bCs/>
          <w:sz w:val="22"/>
          <w:szCs w:val="22"/>
        </w:rPr>
      </w:pPr>
      <w:r>
        <w:rPr>
          <w:rFonts w:asciiTheme="minorHAnsi" w:hAnsiTheme="minorHAnsi"/>
          <w:b/>
          <w:bCs/>
          <w:sz w:val="22"/>
          <w:szCs w:val="22"/>
        </w:rPr>
        <w:lastRenderedPageBreak/>
        <w:t>Timeline – Install planned between Dec 2020 and Feb 2021</w:t>
      </w:r>
    </w:p>
    <w:p w:rsidR="00395B98" w:rsidRDefault="00395B98" w:rsidP="00395B98">
      <w:pPr>
        <w:rPr>
          <w:rFonts w:asciiTheme="minorHAnsi" w:hAnsiTheme="minorHAnsi"/>
          <w:b/>
          <w:bCs/>
          <w:sz w:val="22"/>
          <w:szCs w:val="22"/>
        </w:rPr>
      </w:pPr>
    </w:p>
    <w:p w:rsidR="00395B98" w:rsidRPr="007C17A5" w:rsidRDefault="00395B98" w:rsidP="00395B98">
      <w:pPr>
        <w:rPr>
          <w:rFonts w:asciiTheme="minorHAnsi" w:hAnsiTheme="minorHAnsi"/>
          <w:b/>
          <w:bCs/>
          <w:sz w:val="22"/>
          <w:szCs w:val="22"/>
          <w:u w:val="single"/>
        </w:rPr>
      </w:pPr>
      <w:r w:rsidRPr="007C17A5">
        <w:rPr>
          <w:rFonts w:asciiTheme="minorHAnsi" w:hAnsiTheme="minorHAnsi"/>
          <w:b/>
          <w:bCs/>
          <w:sz w:val="22"/>
          <w:szCs w:val="22"/>
          <w:u w:val="single"/>
        </w:rPr>
        <w:t>School and Administration’s News</w:t>
      </w:r>
    </w:p>
    <w:p w:rsidR="003F2A97" w:rsidRDefault="008A32E0" w:rsidP="008A32E0">
      <w:pPr>
        <w:pStyle w:val="ListParagraph"/>
        <w:numPr>
          <w:ilvl w:val="0"/>
          <w:numId w:val="3"/>
        </w:numPr>
        <w:rPr>
          <w:rFonts w:asciiTheme="minorHAnsi" w:hAnsiTheme="minorHAnsi"/>
          <w:b/>
          <w:sz w:val="22"/>
          <w:szCs w:val="22"/>
        </w:rPr>
      </w:pPr>
      <w:r>
        <w:rPr>
          <w:rFonts w:asciiTheme="minorHAnsi" w:hAnsiTheme="minorHAnsi"/>
          <w:b/>
          <w:sz w:val="22"/>
          <w:szCs w:val="22"/>
        </w:rPr>
        <w:t>PBSES – Implementing SWIS – School Wide Information System</w:t>
      </w:r>
    </w:p>
    <w:p w:rsidR="008A32E0" w:rsidRDefault="00E95161" w:rsidP="008A32E0">
      <w:pPr>
        <w:pStyle w:val="ListParagraph"/>
        <w:numPr>
          <w:ilvl w:val="1"/>
          <w:numId w:val="3"/>
        </w:numPr>
        <w:rPr>
          <w:rFonts w:asciiTheme="minorHAnsi" w:hAnsiTheme="minorHAnsi"/>
          <w:b/>
          <w:sz w:val="22"/>
          <w:szCs w:val="22"/>
        </w:rPr>
      </w:pPr>
      <w:r>
        <w:rPr>
          <w:rFonts w:asciiTheme="minorHAnsi" w:hAnsiTheme="minorHAnsi"/>
          <w:b/>
          <w:sz w:val="22"/>
          <w:szCs w:val="22"/>
        </w:rPr>
        <w:t xml:space="preserve">Training Certificated &amp; classified staff on the system and beginning to collect behavior data </w:t>
      </w:r>
    </w:p>
    <w:p w:rsidR="00E95161" w:rsidRDefault="00E95161" w:rsidP="008A32E0">
      <w:pPr>
        <w:pStyle w:val="ListParagraph"/>
        <w:numPr>
          <w:ilvl w:val="1"/>
          <w:numId w:val="3"/>
        </w:numPr>
        <w:rPr>
          <w:rFonts w:asciiTheme="minorHAnsi" w:hAnsiTheme="minorHAnsi"/>
          <w:b/>
          <w:sz w:val="22"/>
          <w:szCs w:val="22"/>
        </w:rPr>
      </w:pPr>
      <w:r>
        <w:rPr>
          <w:rFonts w:asciiTheme="minorHAnsi" w:hAnsiTheme="minorHAnsi"/>
          <w:b/>
          <w:sz w:val="22"/>
          <w:szCs w:val="22"/>
        </w:rPr>
        <w:t>System will let us review referrals at a specific time of day/location and will allow us to use the data to review staffing and transitions to review what we can do proactively vs reactively</w:t>
      </w:r>
    </w:p>
    <w:p w:rsidR="00E95161" w:rsidRDefault="00E95161" w:rsidP="00E95161">
      <w:pPr>
        <w:pStyle w:val="ListParagraph"/>
        <w:numPr>
          <w:ilvl w:val="0"/>
          <w:numId w:val="3"/>
        </w:numPr>
        <w:rPr>
          <w:rFonts w:asciiTheme="minorHAnsi" w:hAnsiTheme="minorHAnsi"/>
          <w:b/>
          <w:sz w:val="22"/>
          <w:szCs w:val="22"/>
        </w:rPr>
      </w:pPr>
      <w:r>
        <w:rPr>
          <w:rFonts w:asciiTheme="minorHAnsi" w:hAnsiTheme="minorHAnsi"/>
          <w:b/>
          <w:sz w:val="22"/>
          <w:szCs w:val="22"/>
        </w:rPr>
        <w:t>Kindergarten – COGAT/IOWA testing every morning next week for 6 students w/parent permission</w:t>
      </w:r>
    </w:p>
    <w:p w:rsidR="00E95161" w:rsidRDefault="00E95161" w:rsidP="00E95161">
      <w:pPr>
        <w:pStyle w:val="ListParagraph"/>
        <w:numPr>
          <w:ilvl w:val="0"/>
          <w:numId w:val="3"/>
        </w:numPr>
        <w:rPr>
          <w:rFonts w:asciiTheme="minorHAnsi" w:hAnsiTheme="minorHAnsi"/>
          <w:b/>
          <w:sz w:val="22"/>
          <w:szCs w:val="22"/>
        </w:rPr>
      </w:pPr>
      <w:r>
        <w:rPr>
          <w:rFonts w:asciiTheme="minorHAnsi" w:hAnsiTheme="minorHAnsi"/>
          <w:b/>
          <w:sz w:val="22"/>
          <w:szCs w:val="22"/>
        </w:rPr>
        <w:t>2</w:t>
      </w:r>
      <w:r w:rsidRPr="00E95161">
        <w:rPr>
          <w:rFonts w:asciiTheme="minorHAnsi" w:hAnsiTheme="minorHAnsi"/>
          <w:b/>
          <w:sz w:val="22"/>
          <w:szCs w:val="22"/>
          <w:vertAlign w:val="superscript"/>
        </w:rPr>
        <w:t>nd</w:t>
      </w:r>
      <w:r>
        <w:rPr>
          <w:rFonts w:asciiTheme="minorHAnsi" w:hAnsiTheme="minorHAnsi"/>
          <w:b/>
          <w:sz w:val="22"/>
          <w:szCs w:val="22"/>
        </w:rPr>
        <w:t xml:space="preserve"> Grade – COGAT/IOWA testing will be scheduled Jan/March</w:t>
      </w:r>
    </w:p>
    <w:p w:rsidR="00E95161" w:rsidRDefault="00E95161" w:rsidP="00E95161">
      <w:pPr>
        <w:pStyle w:val="ListParagraph"/>
        <w:numPr>
          <w:ilvl w:val="0"/>
          <w:numId w:val="3"/>
        </w:numPr>
        <w:rPr>
          <w:rFonts w:asciiTheme="minorHAnsi" w:hAnsiTheme="minorHAnsi"/>
          <w:b/>
          <w:sz w:val="22"/>
          <w:szCs w:val="22"/>
        </w:rPr>
      </w:pPr>
      <w:r>
        <w:rPr>
          <w:rFonts w:asciiTheme="minorHAnsi" w:hAnsiTheme="minorHAnsi"/>
          <w:b/>
          <w:sz w:val="22"/>
          <w:szCs w:val="22"/>
        </w:rPr>
        <w:t xml:space="preserve">SBAC – last two days of April through May, with Wednesdays used as makeup days. </w:t>
      </w:r>
    </w:p>
    <w:p w:rsidR="00E95161" w:rsidRDefault="00E95161" w:rsidP="00E95161">
      <w:pPr>
        <w:pStyle w:val="ListParagraph"/>
        <w:numPr>
          <w:ilvl w:val="0"/>
          <w:numId w:val="3"/>
        </w:numPr>
        <w:rPr>
          <w:rFonts w:asciiTheme="minorHAnsi" w:hAnsiTheme="minorHAnsi"/>
          <w:b/>
          <w:sz w:val="22"/>
          <w:szCs w:val="22"/>
        </w:rPr>
      </w:pPr>
      <w:r>
        <w:rPr>
          <w:rFonts w:asciiTheme="minorHAnsi" w:hAnsiTheme="minorHAnsi"/>
          <w:b/>
          <w:sz w:val="22"/>
          <w:szCs w:val="22"/>
        </w:rPr>
        <w:t>Conferences – Held Dec 4</w:t>
      </w:r>
      <w:r w:rsidRPr="00E95161">
        <w:rPr>
          <w:rFonts w:asciiTheme="minorHAnsi" w:hAnsiTheme="minorHAnsi"/>
          <w:b/>
          <w:sz w:val="22"/>
          <w:szCs w:val="22"/>
          <w:vertAlign w:val="superscript"/>
        </w:rPr>
        <w:t>th</w:t>
      </w:r>
      <w:r>
        <w:rPr>
          <w:rFonts w:asciiTheme="minorHAnsi" w:hAnsiTheme="minorHAnsi"/>
          <w:b/>
          <w:sz w:val="22"/>
          <w:szCs w:val="22"/>
        </w:rPr>
        <w:t xml:space="preserve"> and 5</w:t>
      </w:r>
      <w:r w:rsidRPr="00E95161">
        <w:rPr>
          <w:rFonts w:asciiTheme="minorHAnsi" w:hAnsiTheme="minorHAnsi"/>
          <w:b/>
          <w:sz w:val="22"/>
          <w:szCs w:val="22"/>
          <w:vertAlign w:val="superscript"/>
        </w:rPr>
        <w:t>th</w:t>
      </w:r>
    </w:p>
    <w:p w:rsidR="00E95161" w:rsidRDefault="00E95161" w:rsidP="00E95161">
      <w:pPr>
        <w:pStyle w:val="ListParagraph"/>
        <w:numPr>
          <w:ilvl w:val="1"/>
          <w:numId w:val="3"/>
        </w:numPr>
        <w:rPr>
          <w:rFonts w:asciiTheme="minorHAnsi" w:hAnsiTheme="minorHAnsi"/>
          <w:b/>
          <w:sz w:val="22"/>
          <w:szCs w:val="22"/>
        </w:rPr>
      </w:pPr>
      <w:r>
        <w:rPr>
          <w:rFonts w:asciiTheme="minorHAnsi" w:hAnsiTheme="minorHAnsi"/>
          <w:b/>
          <w:sz w:val="22"/>
          <w:szCs w:val="22"/>
        </w:rPr>
        <w:t>26 Families needed interpreters with 24 out of 26 families that required interpreters attending the conferences. Ina Ghangurde helped to follow up with families and send them reminders reflecting that the Family Connection role is working</w:t>
      </w:r>
    </w:p>
    <w:p w:rsidR="00395B98" w:rsidRPr="009E5BEB" w:rsidRDefault="00E95161" w:rsidP="00395B98">
      <w:pPr>
        <w:pStyle w:val="ListParagraph"/>
        <w:numPr>
          <w:ilvl w:val="0"/>
          <w:numId w:val="3"/>
        </w:numPr>
        <w:rPr>
          <w:rFonts w:asciiTheme="minorHAnsi" w:hAnsiTheme="minorHAnsi"/>
          <w:b/>
          <w:sz w:val="22"/>
          <w:szCs w:val="22"/>
        </w:rPr>
      </w:pPr>
      <w:r>
        <w:rPr>
          <w:rFonts w:asciiTheme="minorHAnsi" w:hAnsiTheme="minorHAnsi"/>
          <w:b/>
          <w:sz w:val="22"/>
          <w:szCs w:val="22"/>
        </w:rPr>
        <w:t>Toy Drive – Student council collected 378 toys this year for the District Hol</w:t>
      </w:r>
      <w:r w:rsidR="00E355EF">
        <w:rPr>
          <w:rFonts w:asciiTheme="minorHAnsi" w:hAnsiTheme="minorHAnsi"/>
          <w:b/>
          <w:sz w:val="22"/>
          <w:szCs w:val="22"/>
        </w:rPr>
        <w:t>iday Gift Barn</w:t>
      </w:r>
    </w:p>
    <w:p w:rsidR="00395B98" w:rsidRDefault="00395B98" w:rsidP="00395B98">
      <w:pPr>
        <w:rPr>
          <w:rFonts w:asciiTheme="minorHAnsi" w:hAnsiTheme="minorHAnsi"/>
          <w:sz w:val="22"/>
          <w:szCs w:val="22"/>
        </w:rPr>
      </w:pPr>
    </w:p>
    <w:p w:rsidR="00395B98" w:rsidRPr="00961885" w:rsidRDefault="00395B98" w:rsidP="00395B98">
      <w:pPr>
        <w:rPr>
          <w:rFonts w:asciiTheme="minorHAnsi" w:hAnsiTheme="minorHAnsi"/>
          <w:b/>
          <w:sz w:val="22"/>
          <w:szCs w:val="22"/>
          <w:u w:val="single"/>
        </w:rPr>
      </w:pPr>
      <w:r w:rsidRPr="00961885">
        <w:rPr>
          <w:rFonts w:asciiTheme="minorHAnsi" w:hAnsiTheme="minorHAnsi"/>
          <w:b/>
          <w:sz w:val="22"/>
          <w:szCs w:val="22"/>
          <w:u w:val="single"/>
        </w:rPr>
        <w:t>New Business-</w:t>
      </w:r>
    </w:p>
    <w:p w:rsidR="00395B98" w:rsidRDefault="008A0516" w:rsidP="008A0516">
      <w:pPr>
        <w:pStyle w:val="ListParagraph"/>
        <w:numPr>
          <w:ilvl w:val="0"/>
          <w:numId w:val="2"/>
        </w:numPr>
        <w:rPr>
          <w:rFonts w:asciiTheme="minorHAnsi" w:hAnsiTheme="minorHAnsi"/>
          <w:b/>
          <w:sz w:val="22"/>
          <w:szCs w:val="22"/>
        </w:rPr>
      </w:pPr>
      <w:r>
        <w:rPr>
          <w:rFonts w:asciiTheme="minorHAnsi" w:hAnsiTheme="minorHAnsi"/>
          <w:b/>
          <w:sz w:val="22"/>
          <w:szCs w:val="22"/>
        </w:rPr>
        <w:t>ASAP Funding</w:t>
      </w:r>
    </w:p>
    <w:p w:rsidR="008A0516" w:rsidRDefault="008A0516" w:rsidP="008A0516">
      <w:pPr>
        <w:pStyle w:val="ListParagraph"/>
        <w:numPr>
          <w:ilvl w:val="1"/>
          <w:numId w:val="2"/>
        </w:numPr>
        <w:rPr>
          <w:rFonts w:asciiTheme="minorHAnsi" w:hAnsiTheme="minorHAnsi"/>
          <w:b/>
          <w:sz w:val="22"/>
          <w:szCs w:val="22"/>
        </w:rPr>
      </w:pPr>
      <w:r>
        <w:rPr>
          <w:rFonts w:asciiTheme="minorHAnsi" w:hAnsiTheme="minorHAnsi"/>
          <w:b/>
          <w:sz w:val="22"/>
          <w:szCs w:val="22"/>
        </w:rPr>
        <w:t>ISF covered 100% of costs in past years, this year they will be providing $10,000 to be split between 5 Title schools.</w:t>
      </w:r>
    </w:p>
    <w:p w:rsidR="008A0516" w:rsidRDefault="008A0516" w:rsidP="008A0516">
      <w:pPr>
        <w:pStyle w:val="ListParagraph"/>
        <w:numPr>
          <w:ilvl w:val="1"/>
          <w:numId w:val="2"/>
        </w:numPr>
        <w:rPr>
          <w:rFonts w:asciiTheme="minorHAnsi" w:hAnsiTheme="minorHAnsi"/>
          <w:b/>
          <w:sz w:val="22"/>
          <w:szCs w:val="22"/>
        </w:rPr>
      </w:pPr>
      <w:r>
        <w:rPr>
          <w:rFonts w:asciiTheme="minorHAnsi" w:hAnsiTheme="minorHAnsi"/>
          <w:b/>
          <w:sz w:val="22"/>
          <w:szCs w:val="22"/>
        </w:rPr>
        <w:t>Apollo’s ASAP costs are usually higher than the other schools due to Transportation costs, therefore the ASAP program for this year will focus on 6 Reading groups, targeted on Language/themes.</w:t>
      </w:r>
    </w:p>
    <w:p w:rsidR="008A0516" w:rsidRDefault="008A0516" w:rsidP="008A0516">
      <w:pPr>
        <w:pStyle w:val="ListParagraph"/>
        <w:numPr>
          <w:ilvl w:val="1"/>
          <w:numId w:val="2"/>
        </w:numPr>
        <w:rPr>
          <w:rFonts w:asciiTheme="minorHAnsi" w:hAnsiTheme="minorHAnsi"/>
          <w:b/>
          <w:sz w:val="22"/>
          <w:szCs w:val="22"/>
        </w:rPr>
      </w:pPr>
      <w:r>
        <w:rPr>
          <w:rFonts w:asciiTheme="minorHAnsi" w:hAnsiTheme="minorHAnsi"/>
          <w:b/>
          <w:sz w:val="22"/>
          <w:szCs w:val="22"/>
        </w:rPr>
        <w:t>The ELL groups will be covered by the ELL program</w:t>
      </w:r>
    </w:p>
    <w:p w:rsidR="008A0516" w:rsidRDefault="008A0516" w:rsidP="008A0516">
      <w:pPr>
        <w:pStyle w:val="ListParagraph"/>
        <w:numPr>
          <w:ilvl w:val="1"/>
          <w:numId w:val="2"/>
        </w:numPr>
        <w:rPr>
          <w:rFonts w:asciiTheme="minorHAnsi" w:hAnsiTheme="minorHAnsi"/>
          <w:b/>
          <w:sz w:val="22"/>
          <w:szCs w:val="22"/>
        </w:rPr>
      </w:pPr>
      <w:r>
        <w:rPr>
          <w:rFonts w:asciiTheme="minorHAnsi" w:hAnsiTheme="minorHAnsi"/>
          <w:b/>
          <w:sz w:val="22"/>
          <w:szCs w:val="22"/>
        </w:rPr>
        <w:t>ASAP will meet 2X per week for 12 weeks in 55 minute sessions designed by Ruth Cerna</w:t>
      </w:r>
    </w:p>
    <w:p w:rsidR="002E4C61" w:rsidRPr="008A0516" w:rsidRDefault="002E4C61" w:rsidP="002E4C61">
      <w:pPr>
        <w:pStyle w:val="ListParagraph"/>
        <w:numPr>
          <w:ilvl w:val="0"/>
          <w:numId w:val="2"/>
        </w:numPr>
        <w:rPr>
          <w:rFonts w:asciiTheme="minorHAnsi" w:hAnsiTheme="minorHAnsi"/>
          <w:b/>
          <w:sz w:val="22"/>
          <w:szCs w:val="22"/>
        </w:rPr>
      </w:pPr>
      <w:r>
        <w:rPr>
          <w:rFonts w:asciiTheme="minorHAnsi" w:hAnsiTheme="minorHAnsi"/>
          <w:b/>
          <w:sz w:val="22"/>
          <w:szCs w:val="22"/>
        </w:rPr>
        <w:t>VOICE update – The VOICE program is struggling to find matches. Apollo currently has 6-7 matches and they have been hard to retain. There are still a lot of students on the waitlist.</w:t>
      </w:r>
    </w:p>
    <w:p w:rsidR="00395B98" w:rsidRDefault="00395B98" w:rsidP="00395B98">
      <w:pPr>
        <w:rPr>
          <w:rFonts w:asciiTheme="minorHAnsi" w:hAnsiTheme="minorHAnsi"/>
          <w:b/>
          <w:sz w:val="22"/>
          <w:szCs w:val="22"/>
        </w:rPr>
      </w:pPr>
    </w:p>
    <w:p w:rsidR="00395B98" w:rsidRPr="00770E02" w:rsidRDefault="00395B98" w:rsidP="00395B98">
      <w:pPr>
        <w:rPr>
          <w:rFonts w:asciiTheme="minorHAnsi" w:hAnsiTheme="minorHAnsi"/>
          <w:b/>
          <w:sz w:val="22"/>
          <w:szCs w:val="22"/>
        </w:rPr>
      </w:pPr>
    </w:p>
    <w:p w:rsidR="00395B98" w:rsidRDefault="00395B98" w:rsidP="00395B98">
      <w:pPr>
        <w:rPr>
          <w:rFonts w:asciiTheme="minorHAnsi" w:hAnsiTheme="minorHAnsi"/>
          <w:b/>
          <w:sz w:val="22"/>
          <w:szCs w:val="22"/>
        </w:rPr>
      </w:pPr>
      <w:r w:rsidRPr="00961885">
        <w:rPr>
          <w:rFonts w:asciiTheme="minorHAnsi" w:hAnsiTheme="minorHAnsi"/>
          <w:b/>
          <w:sz w:val="22"/>
          <w:szCs w:val="22"/>
          <w:u w:val="single"/>
        </w:rPr>
        <w:t>Old Business</w:t>
      </w:r>
      <w:r>
        <w:rPr>
          <w:rFonts w:asciiTheme="minorHAnsi" w:hAnsiTheme="minorHAnsi"/>
          <w:b/>
          <w:sz w:val="22"/>
          <w:szCs w:val="22"/>
        </w:rPr>
        <w:t>-</w:t>
      </w:r>
    </w:p>
    <w:p w:rsidR="00395B98" w:rsidRDefault="003C32AD" w:rsidP="00395B98">
      <w:pPr>
        <w:rPr>
          <w:rFonts w:asciiTheme="minorHAnsi" w:hAnsiTheme="minorHAnsi"/>
          <w:b/>
          <w:sz w:val="22"/>
          <w:szCs w:val="22"/>
        </w:rPr>
      </w:pPr>
      <w:r>
        <w:rPr>
          <w:rFonts w:asciiTheme="minorHAnsi" w:hAnsiTheme="minorHAnsi"/>
          <w:b/>
          <w:sz w:val="22"/>
          <w:szCs w:val="22"/>
        </w:rPr>
        <w:t>N/A</w:t>
      </w:r>
    </w:p>
    <w:p w:rsidR="00961885" w:rsidRDefault="00961885" w:rsidP="00395B98">
      <w:pPr>
        <w:rPr>
          <w:rFonts w:asciiTheme="minorHAnsi" w:hAnsiTheme="minorHAnsi"/>
          <w:b/>
          <w:sz w:val="22"/>
          <w:szCs w:val="22"/>
        </w:rPr>
      </w:pPr>
    </w:p>
    <w:p w:rsidR="00961885" w:rsidRPr="00770E02" w:rsidRDefault="004872E3" w:rsidP="00395B98">
      <w:pPr>
        <w:rPr>
          <w:rFonts w:asciiTheme="minorHAnsi" w:hAnsiTheme="minorHAnsi"/>
          <w:b/>
          <w:sz w:val="22"/>
          <w:szCs w:val="22"/>
        </w:rPr>
      </w:pPr>
      <w:r>
        <w:rPr>
          <w:rFonts w:asciiTheme="minorHAnsi" w:hAnsiTheme="minorHAnsi"/>
          <w:b/>
          <w:sz w:val="22"/>
          <w:szCs w:val="22"/>
        </w:rPr>
        <w:t>The meeting adjourned at 9:02</w:t>
      </w:r>
      <w:r w:rsidR="00961885">
        <w:rPr>
          <w:rFonts w:asciiTheme="minorHAnsi" w:hAnsiTheme="minorHAnsi"/>
          <w:b/>
          <w:sz w:val="22"/>
          <w:szCs w:val="22"/>
        </w:rPr>
        <w:t>am</w:t>
      </w:r>
    </w:p>
    <w:p w:rsidR="00395B98" w:rsidRPr="00770E02" w:rsidRDefault="00395B98" w:rsidP="00395B98">
      <w:pPr>
        <w:pStyle w:val="ListParagraph"/>
        <w:ind w:left="1440"/>
        <w:rPr>
          <w:rFonts w:asciiTheme="minorHAnsi" w:hAnsiTheme="minorHAnsi"/>
          <w:b/>
          <w:sz w:val="22"/>
          <w:szCs w:val="22"/>
        </w:rPr>
      </w:pPr>
    </w:p>
    <w:p w:rsidR="00395B98" w:rsidRPr="00770E02" w:rsidRDefault="00395B98" w:rsidP="00395B98">
      <w:pPr>
        <w:rPr>
          <w:rFonts w:asciiTheme="minorHAnsi" w:hAnsiTheme="minorHAnsi"/>
          <w:b/>
          <w:sz w:val="22"/>
          <w:szCs w:val="22"/>
        </w:rPr>
      </w:pPr>
      <w:r w:rsidRPr="00770E02">
        <w:rPr>
          <w:rFonts w:asciiTheme="minorHAnsi" w:hAnsiTheme="minorHAnsi"/>
          <w:b/>
          <w:sz w:val="22"/>
          <w:szCs w:val="22"/>
        </w:rPr>
        <w:t xml:space="preserve">Next </w:t>
      </w:r>
      <w:r w:rsidR="00D52428">
        <w:rPr>
          <w:rFonts w:asciiTheme="minorHAnsi" w:hAnsiTheme="minorHAnsi"/>
          <w:b/>
          <w:sz w:val="22"/>
          <w:szCs w:val="22"/>
        </w:rPr>
        <w:t>meeting is March</w:t>
      </w:r>
      <w:r>
        <w:rPr>
          <w:rFonts w:asciiTheme="minorHAnsi" w:hAnsiTheme="minorHAnsi"/>
          <w:b/>
          <w:sz w:val="22"/>
          <w:szCs w:val="22"/>
        </w:rPr>
        <w:t xml:space="preserve"> 6, 2019</w:t>
      </w:r>
    </w:p>
    <w:p w:rsidR="00395B98" w:rsidRPr="00450220" w:rsidRDefault="00395B98" w:rsidP="00395B98">
      <w:pPr>
        <w:rPr>
          <w:rFonts w:asciiTheme="minorHAnsi" w:hAnsiTheme="minorHAnsi"/>
          <w:sz w:val="22"/>
          <w:szCs w:val="22"/>
        </w:rPr>
      </w:pPr>
    </w:p>
    <w:p w:rsidR="006304F2" w:rsidRDefault="006304F2"/>
    <w:sectPr w:rsidR="0063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87E"/>
    <w:multiLevelType w:val="hybridMultilevel"/>
    <w:tmpl w:val="9360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854A3"/>
    <w:multiLevelType w:val="hybridMultilevel"/>
    <w:tmpl w:val="8C56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E0E99"/>
    <w:multiLevelType w:val="hybridMultilevel"/>
    <w:tmpl w:val="8BA6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F5"/>
    <w:rsid w:val="000C10E0"/>
    <w:rsid w:val="0012550B"/>
    <w:rsid w:val="0012550C"/>
    <w:rsid w:val="001851D1"/>
    <w:rsid w:val="001E0D03"/>
    <w:rsid w:val="00233038"/>
    <w:rsid w:val="002B5E91"/>
    <w:rsid w:val="002E4C61"/>
    <w:rsid w:val="00371173"/>
    <w:rsid w:val="00395B98"/>
    <w:rsid w:val="003C32AD"/>
    <w:rsid w:val="003F2A97"/>
    <w:rsid w:val="004872E3"/>
    <w:rsid w:val="005B4612"/>
    <w:rsid w:val="006304F2"/>
    <w:rsid w:val="006464D5"/>
    <w:rsid w:val="00762558"/>
    <w:rsid w:val="007820D5"/>
    <w:rsid w:val="007C17A5"/>
    <w:rsid w:val="008A0516"/>
    <w:rsid w:val="008A32E0"/>
    <w:rsid w:val="00961885"/>
    <w:rsid w:val="009E5BEB"/>
    <w:rsid w:val="00C34870"/>
    <w:rsid w:val="00C625D9"/>
    <w:rsid w:val="00D017F0"/>
    <w:rsid w:val="00D52428"/>
    <w:rsid w:val="00E355EF"/>
    <w:rsid w:val="00E95161"/>
    <w:rsid w:val="00EC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F61A3-5B58-46DB-8271-453C127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98"/>
    <w:pPr>
      <w:spacing w:after="0" w:line="264"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98"/>
    <w:pPr>
      <w:ind w:left="720"/>
      <w:contextualSpacing/>
    </w:pPr>
  </w:style>
  <w:style w:type="paragraph" w:customStyle="1" w:styleId="Default">
    <w:name w:val="Default"/>
    <w:rsid w:val="00395B9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Naab, Stephanie    AP - Staff</cp:lastModifiedBy>
  <cp:revision>2</cp:revision>
  <dcterms:created xsi:type="dcterms:W3CDTF">2019-12-16T15:52:00Z</dcterms:created>
  <dcterms:modified xsi:type="dcterms:W3CDTF">2019-12-16T15:52:00Z</dcterms:modified>
</cp:coreProperties>
</file>