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6FCA" w14:textId="3A4865B9" w:rsidR="001B6850" w:rsidRPr="001B6850" w:rsidRDefault="001B6850" w:rsidP="001B6850">
      <w:pPr>
        <w:spacing w:after="0" w:line="240" w:lineRule="auto"/>
        <w:jc w:val="right"/>
        <w:textAlignment w:val="baseline"/>
        <w:rPr>
          <w:rFonts w:ascii="Arial Black" w:eastAsia="Times New Roman" w:hAnsi="Arial Black" w:cs="Arial"/>
          <w:color w:val="002D5C"/>
        </w:rPr>
      </w:pPr>
      <w:r w:rsidRPr="00E177D3">
        <w:rPr>
          <w:rFonts w:ascii="Arial Black" w:hAnsi="Arial Black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B5869" wp14:editId="7EDFFB9A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371600" cy="3365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013" w:rsidRPr="00E177D3">
        <w:rPr>
          <w:rFonts w:ascii="Arial Black" w:hAnsi="Arial Black"/>
          <w:noProof/>
          <w:color w:val="002060"/>
          <w:sz w:val="28"/>
          <w:szCs w:val="28"/>
        </w:rPr>
        <w:t>Paquete familiar de fin de año</w:t>
      </w:r>
    </w:p>
    <w:p w14:paraId="0D6C6257" w14:textId="77777777" w:rsidR="001B6850" w:rsidRPr="001B6850" w:rsidRDefault="001B6850" w:rsidP="001B685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06/09/2021 </w:t>
      </w:r>
    </w:p>
    <w:p w14:paraId="120561CD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 Black" w:eastAsia="Times New Roman" w:hAnsi="Arial Black" w:cs="Arial"/>
          <w:color w:val="3F4971"/>
          <w:sz w:val="26"/>
          <w:szCs w:val="26"/>
        </w:rPr>
        <w:t> </w:t>
      </w:r>
    </w:p>
    <w:p w14:paraId="73859FCE" w14:textId="1551E206" w:rsidR="001B6850" w:rsidRPr="001B6850" w:rsidRDefault="00E177D3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Horario</w:t>
      </w:r>
      <w:proofErr w:type="spellEnd"/>
      <w:r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Verano para la </w:t>
      </w:r>
      <w:proofErr w:type="spellStart"/>
      <w:r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oficina</w:t>
      </w:r>
      <w:proofErr w:type="spellEnd"/>
      <w:r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principal</w:t>
      </w:r>
      <w:r w:rsidR="001B6850" w:rsidRPr="001B6850">
        <w:rPr>
          <w:rFonts w:ascii="Arial Black" w:eastAsia="Times New Roman" w:hAnsi="Arial Black" w:cs="Arial"/>
          <w:color w:val="3F4971"/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2857"/>
        <w:gridCol w:w="3372"/>
      </w:tblGrid>
      <w:tr w:rsidR="00E177D3" w:rsidRPr="001B6850" w14:paraId="6EA65F37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5AC7A"/>
            <w:hideMark/>
          </w:tcPr>
          <w:p w14:paraId="685093BA" w14:textId="6807EF57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Fechas</w:t>
            </w:r>
            <w:proofErr w:type="spellEnd"/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00B3E3"/>
            <w:hideMark/>
          </w:tcPr>
          <w:p w14:paraId="76402401" w14:textId="2A963D05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principal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abierta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000"/>
            <w:hideMark/>
          </w:tcPr>
          <w:p w14:paraId="7B4EC710" w14:textId="77777777" w:rsidR="00AE1599" w:rsidRDefault="00BE07ED" w:rsidP="00BE07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1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principal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</w:t>
            </w:r>
            <w:r w:rsidR="00AE1599">
              <w:rPr>
                <w:rFonts w:ascii="Arial" w:eastAsia="Times New Roman" w:hAnsi="Arial" w:cs="Arial"/>
                <w:color w:val="3F4971"/>
              </w:rPr>
              <w:t>a</w:t>
            </w:r>
            <w:proofErr w:type="spellEnd"/>
          </w:p>
          <w:p w14:paraId="15B2279D" w14:textId="73D96265" w:rsidR="001B6850" w:rsidRPr="001B6850" w:rsidRDefault="00AE1599" w:rsidP="00BE07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 xml:space="preserve">(virtual o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dia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festivo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>)</w:t>
            </w:r>
            <w:r w:rsidR="00BE07ED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E177D3" w:rsidRPr="001B6850" w14:paraId="52ADEC4D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F9FAF1F" w14:textId="7F1512C3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14, 15, 16</w:t>
            </w:r>
            <w:r>
              <w:rPr>
                <w:rFonts w:ascii="Arial" w:eastAsia="Times New Roman" w:hAnsi="Arial" w:cs="Arial"/>
                <w:color w:val="3F4971"/>
              </w:rPr>
              <w:t xml:space="preserve">,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17  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C0E3911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8AFFDF2" w14:textId="77EEA53C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18 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dia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feriado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E177D3" w:rsidRPr="001B6850" w14:paraId="51F68015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54F396F" w14:textId="0F4EC73D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</w:t>
            </w:r>
            <w:r>
              <w:rPr>
                <w:rFonts w:ascii="Arial" w:eastAsia="Times New Roman" w:hAnsi="Arial" w:cs="Arial"/>
                <w:color w:val="3F4971"/>
              </w:rPr>
              <w:t>1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, 22, 23, 24, 25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B5B5400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9B28DCA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6EA43326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89C8FA6" w14:textId="4AFBA8D1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28, 29, 30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</w:rPr>
              <w:t> </w:t>
            </w:r>
          </w:p>
          <w:p w14:paraId="293FD455" w14:textId="3C0BEAF4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1</w:t>
            </w:r>
            <w:r>
              <w:rPr>
                <w:rFonts w:ascii="Arial" w:eastAsia="Times New Roman" w:hAnsi="Arial" w:cs="Arial"/>
                <w:color w:val="3F4971"/>
              </w:rPr>
              <w:t xml:space="preserve">,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0C192A1" w14:textId="327220B0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6D22E47B" w14:textId="12DA16E8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Cierre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distrito</w:t>
            </w:r>
            <w:proofErr w:type="spellEnd"/>
          </w:p>
        </w:tc>
      </w:tr>
      <w:tr w:rsidR="00E177D3" w:rsidRPr="001B6850" w14:paraId="22DA4DA1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C4B2B5F" w14:textId="56630704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5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ACBAB02" w14:textId="362A9B16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26C6137" w14:textId="3E753527" w:rsidR="001B6850" w:rsidRPr="001B6850" w:rsidRDefault="00E177D3" w:rsidP="00E177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E177D3">
              <w:rPr>
                <w:rFonts w:ascii="Arial" w:eastAsia="Times New Roman" w:hAnsi="Arial" w:cs="Arial"/>
                <w:color w:val="3F4971"/>
              </w:rPr>
              <w:t>Vacaciones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Pr="00E177D3">
              <w:rPr>
                <w:rFonts w:ascii="Arial" w:eastAsia="Times New Roman" w:hAnsi="Arial" w:cs="Arial"/>
                <w:color w:val="3F4971"/>
              </w:rPr>
              <w:t>de</w:t>
            </w:r>
            <w:r>
              <w:rPr>
                <w:rFonts w:ascii="Arial" w:eastAsia="Times New Roman" w:hAnsi="Arial" w:cs="Arial"/>
                <w:color w:val="3F4971"/>
              </w:rPr>
              <w:t xml:space="preserve">l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dia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de la</w:t>
            </w:r>
            <w:r w:rsidRPr="00E177D3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E177D3">
              <w:rPr>
                <w:rFonts w:ascii="Arial" w:eastAsia="Times New Roman" w:hAnsi="Arial" w:cs="Arial"/>
                <w:color w:val="3F4971"/>
              </w:rPr>
              <w:t>Independencia</w:t>
            </w:r>
            <w:proofErr w:type="spellEnd"/>
            <w:r w:rsidRPr="00E177D3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E177D3">
              <w:rPr>
                <w:rFonts w:ascii="Arial" w:eastAsia="Times New Roman" w:hAnsi="Arial" w:cs="Arial"/>
                <w:color w:val="3F4971"/>
              </w:rPr>
              <w:t>reservadas</w:t>
            </w:r>
            <w:proofErr w:type="spellEnd"/>
          </w:p>
        </w:tc>
      </w:tr>
      <w:tr w:rsidR="00E177D3" w:rsidRPr="001B6850" w14:paraId="23A348B9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BE0DA61" w14:textId="0DC80FE4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6</w:t>
            </w:r>
            <w:r>
              <w:rPr>
                <w:rFonts w:ascii="Arial" w:eastAsia="Times New Roman" w:hAnsi="Arial" w:cs="Arial"/>
                <w:color w:val="3F4971"/>
              </w:rPr>
              <w:t>,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  <w:vertAlign w:val="superscript"/>
              </w:rPr>
              <w:t> 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7,8  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6C267A40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B2CE03D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59171FE7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A299C66" w14:textId="409BB46B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9 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961E1ED" w14:textId="760085D5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B251803" w14:textId="60D61622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 xml:space="preserve">9am – 1pm </w:t>
            </w:r>
            <w:proofErr w:type="spellStart"/>
            <w:r w:rsidR="00E177D3"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 w:rsidR="00E177D3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Pr="001B6850">
              <w:rPr>
                <w:rFonts w:ascii="Arial" w:eastAsia="Times New Roman" w:hAnsi="Arial" w:cs="Arial"/>
                <w:color w:val="3F4971"/>
              </w:rPr>
              <w:t>Virtual </w:t>
            </w:r>
          </w:p>
        </w:tc>
      </w:tr>
      <w:tr w:rsidR="00E177D3" w:rsidRPr="001B6850" w14:paraId="5956440B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672FC1A6" w14:textId="339438E2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12, 13, 14, 15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</w:rPr>
              <w:t>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E24EA40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93B7722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781E823E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D7D3B07" w14:textId="02172B96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16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84E5E00" w14:textId="68B95441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6178F366" w14:textId="0BF21741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 xml:space="preserve">9am – 1pm </w:t>
            </w:r>
            <w:proofErr w:type="spellStart"/>
            <w:r w:rsidR="00E177D3"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 w:rsidR="00E177D3"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Pr="001B6850">
              <w:rPr>
                <w:rFonts w:ascii="Arial" w:eastAsia="Times New Roman" w:hAnsi="Arial" w:cs="Arial"/>
                <w:color w:val="3F4971"/>
              </w:rPr>
              <w:t>Virtual </w:t>
            </w:r>
          </w:p>
        </w:tc>
      </w:tr>
      <w:tr w:rsidR="00E177D3" w:rsidRPr="001B6850" w14:paraId="6D5BBA77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5777DD5" w14:textId="5835CF33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19, 20, 21, 22 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4233138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523E6D8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1728F1C4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30D6ACD" w14:textId="68F738F5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23  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64C7392D" w14:textId="0B2EDEA9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9E9532E" w14:textId="1C2F3E9D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 xml:space="preserve">9am – 1pm </w:t>
            </w:r>
            <w:proofErr w:type="spellStart"/>
            <w:r w:rsidR="00E177D3"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 w:rsidR="00E177D3"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Pr="001B6850">
              <w:rPr>
                <w:rFonts w:ascii="Arial" w:eastAsia="Times New Roman" w:hAnsi="Arial" w:cs="Arial"/>
                <w:color w:val="3F4971"/>
              </w:rPr>
              <w:t>Virtual </w:t>
            </w:r>
          </w:p>
        </w:tc>
      </w:tr>
      <w:tr w:rsidR="00E177D3" w:rsidRPr="001B6850" w14:paraId="659C9308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8CFAED1" w14:textId="575465C8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26</w:t>
            </w:r>
            <w:r>
              <w:rPr>
                <w:rFonts w:ascii="Arial" w:eastAsia="Times New Roman" w:hAnsi="Arial" w:cs="Arial"/>
                <w:color w:val="3F4971"/>
              </w:rPr>
              <w:t>,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  <w:vertAlign w:val="superscript"/>
              </w:rPr>
              <w:t> 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27, 28, 29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</w:rPr>
              <w:t>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2724DC2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9am – 1pm 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61DF068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6B3E4283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2C17E29" w14:textId="7E491EC9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30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411C616" w14:textId="22BF7FBA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Cerrado</w:t>
            </w:r>
            <w:proofErr w:type="spellEnd"/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8E8EFA5" w14:textId="1ECB5059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 xml:space="preserve">9am – 1pm </w:t>
            </w:r>
            <w:proofErr w:type="spellStart"/>
            <w:r w:rsidR="00E177D3">
              <w:rPr>
                <w:rFonts w:ascii="Arial" w:eastAsia="Times New Roman" w:hAnsi="Arial" w:cs="Arial"/>
                <w:color w:val="3F4971"/>
              </w:rPr>
              <w:t>Oficina</w:t>
            </w:r>
            <w:proofErr w:type="spellEnd"/>
            <w:r w:rsidR="00E177D3"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Pr="001B6850">
              <w:rPr>
                <w:rFonts w:ascii="Arial" w:eastAsia="Times New Roman" w:hAnsi="Arial" w:cs="Arial"/>
                <w:color w:val="3F4971"/>
              </w:rPr>
              <w:t>Virtual </w:t>
            </w:r>
          </w:p>
        </w:tc>
      </w:tr>
      <w:tr w:rsidR="00E177D3" w:rsidRPr="001B6850" w14:paraId="1B16552B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E8A96EC" w14:textId="5FE2ADC4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Agosto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2, 3, 4, 5, 6 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5CCB4FA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8:00am – 4pm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9479B1D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 </w:t>
            </w:r>
          </w:p>
        </w:tc>
      </w:tr>
      <w:tr w:rsidR="00E177D3" w:rsidRPr="001B6850" w14:paraId="61113283" w14:textId="77777777" w:rsidTr="001B6850">
        <w:tc>
          <w:tcPr>
            <w:tcW w:w="373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2CE1DD9" w14:textId="243E4130" w:rsidR="001B6850" w:rsidRPr="001B6850" w:rsidRDefault="00E177D3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Agosto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9, 10, 11, 12, 13  </w:t>
            </w:r>
          </w:p>
        </w:tc>
        <w:tc>
          <w:tcPr>
            <w:tcW w:w="337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85BF5C1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8:00am – 4pm </w:t>
            </w:r>
          </w:p>
        </w:tc>
        <w:tc>
          <w:tcPr>
            <w:tcW w:w="387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AEFEAD7" w14:textId="77777777" w:rsidR="001B6850" w:rsidRPr="001B6850" w:rsidRDefault="001B6850" w:rsidP="001B6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</w:tbl>
    <w:p w14:paraId="6BCBC7E5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 </w:t>
      </w:r>
    </w:p>
    <w:p w14:paraId="03C08326" w14:textId="20FC58D6" w:rsidR="001B6850" w:rsidRPr="001B6850" w:rsidRDefault="00E177D3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E177D3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Contactos</w:t>
      </w:r>
      <w:proofErr w:type="spellEnd"/>
      <w:r w:rsidRPr="00E177D3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</w:t>
      </w:r>
      <w:proofErr w:type="spellStart"/>
      <w:r w:rsidRPr="00E177D3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programación</w:t>
      </w:r>
      <w:proofErr w:type="spellEnd"/>
      <w:r w:rsidRPr="00E177D3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</w:t>
      </w:r>
      <w:proofErr w:type="spellStart"/>
      <w:r w:rsidRPr="00E177D3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junio</w:t>
      </w:r>
      <w:proofErr w:type="spellEnd"/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289"/>
        <w:gridCol w:w="1342"/>
        <w:gridCol w:w="1288"/>
        <w:gridCol w:w="3442"/>
      </w:tblGrid>
      <w:tr w:rsidR="00E177D3" w:rsidRPr="001B6850" w14:paraId="3DEF59C3" w14:textId="77777777" w:rsidTr="00AE0CB9">
        <w:tc>
          <w:tcPr>
            <w:tcW w:w="198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627"/>
            <w:hideMark/>
          </w:tcPr>
          <w:p w14:paraId="0B73EC19" w14:textId="7BC3D299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1B6850">
              <w:rPr>
                <w:rFonts w:ascii="Arial" w:eastAsia="Times New Roman" w:hAnsi="Arial" w:cs="Arial"/>
                <w:color w:val="3F4971"/>
              </w:rPr>
              <w:t>Program</w:t>
            </w:r>
            <w:r w:rsidR="00E177D3">
              <w:rPr>
                <w:rFonts w:ascii="Arial" w:eastAsia="Times New Roman" w:hAnsi="Arial" w:cs="Arial"/>
                <w:color w:val="3F4971"/>
              </w:rPr>
              <w:t>a</w:t>
            </w:r>
            <w:proofErr w:type="spellEnd"/>
          </w:p>
        </w:tc>
        <w:tc>
          <w:tcPr>
            <w:tcW w:w="1289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627"/>
            <w:hideMark/>
          </w:tcPr>
          <w:p w14:paraId="793543C2" w14:textId="350BDE08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Fechas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13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627"/>
            <w:hideMark/>
          </w:tcPr>
          <w:p w14:paraId="0B757106" w14:textId="7470E065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 xml:space="preserve">Punto de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contacto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1288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627"/>
            <w:hideMark/>
          </w:tcPr>
          <w:p w14:paraId="337DBD49" w14:textId="6FD1D94E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Telefono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34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FFC627"/>
            <w:hideMark/>
          </w:tcPr>
          <w:p w14:paraId="79D365A5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Email </w:t>
            </w:r>
          </w:p>
        </w:tc>
      </w:tr>
      <w:tr w:rsidR="00E177D3" w:rsidRPr="001B6850" w14:paraId="115A17D3" w14:textId="77777777" w:rsidTr="00AE0CB9">
        <w:tc>
          <w:tcPr>
            <w:tcW w:w="198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2535A32" w14:textId="3B036F11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Programa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de Verano de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ACE</w:t>
            </w:r>
          </w:p>
        </w:tc>
        <w:tc>
          <w:tcPr>
            <w:tcW w:w="1289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2B7E729" w14:textId="1722A91C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14 </w:t>
            </w:r>
            <w:r>
              <w:rPr>
                <w:rFonts w:ascii="Arial" w:eastAsia="Times New Roman" w:hAnsi="Arial" w:cs="Arial"/>
                <w:color w:val="3F4971"/>
              </w:rPr>
              <w:t>–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>
              <w:rPr>
                <w:rFonts w:ascii="Arial" w:eastAsia="Times New Roman" w:hAnsi="Arial" w:cs="Arial"/>
                <w:color w:val="3F4971"/>
              </w:rPr>
              <w:t>Julio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29  </w:t>
            </w:r>
          </w:p>
        </w:tc>
        <w:tc>
          <w:tcPr>
            <w:tcW w:w="13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42BF62D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Monique Graham </w:t>
            </w:r>
          </w:p>
        </w:tc>
        <w:tc>
          <w:tcPr>
            <w:tcW w:w="1288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58FCD93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(346) 235-5299 </w:t>
            </w:r>
          </w:p>
        </w:tc>
        <w:tc>
          <w:tcPr>
            <w:tcW w:w="34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8CE6735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hyperlink r:id="rId6" w:tgtFrame="_blank" w:history="1">
              <w:r w:rsidRPr="001B6850">
                <w:rPr>
                  <w:rFonts w:ascii="Arial" w:eastAsia="Times New Roman" w:hAnsi="Arial" w:cs="Arial"/>
                  <w:color w:val="430098"/>
                  <w:u w:val="single"/>
                </w:rPr>
                <w:t>Monique.Graham@yesprep.org</w:t>
              </w:r>
            </w:hyperlink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E177D3" w:rsidRPr="001B6850" w14:paraId="274E9231" w14:textId="77777777" w:rsidTr="00AE0CB9">
        <w:tc>
          <w:tcPr>
            <w:tcW w:w="198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850BCA3" w14:textId="6CACEFDB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Recuperacion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creditos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verano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1289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C61A1E3" w14:textId="258C81F9" w:rsidR="001B6850" w:rsidRPr="001B6850" w:rsidRDefault="00E177D3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7 - </w:t>
            </w: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 25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</w:rPr>
              <w:t> </w:t>
            </w:r>
          </w:p>
        </w:tc>
        <w:tc>
          <w:tcPr>
            <w:tcW w:w="13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88C7827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Marcus Rucker </w:t>
            </w:r>
          </w:p>
        </w:tc>
        <w:tc>
          <w:tcPr>
            <w:tcW w:w="1288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FEA3F38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(832) 687-3715 </w:t>
            </w:r>
          </w:p>
        </w:tc>
        <w:tc>
          <w:tcPr>
            <w:tcW w:w="34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8881305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hyperlink r:id="rId7" w:tgtFrame="_blank" w:history="1">
              <w:r w:rsidRPr="001B6850">
                <w:rPr>
                  <w:rFonts w:ascii="Arial" w:eastAsia="Times New Roman" w:hAnsi="Arial" w:cs="Arial"/>
                  <w:color w:val="430098"/>
                  <w:u w:val="single"/>
                </w:rPr>
                <w:t>Marcus.Rucker@yesprep.org</w:t>
              </w:r>
            </w:hyperlink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E177D3" w:rsidRPr="001B6850" w14:paraId="0345BCCC" w14:textId="77777777" w:rsidTr="00AE0CB9">
        <w:tc>
          <w:tcPr>
            <w:tcW w:w="198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C4B2072" w14:textId="59273095" w:rsidR="001B6850" w:rsidRPr="001B6850" w:rsidRDefault="00AE0CB9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AE0CB9">
              <w:rPr>
                <w:rFonts w:ascii="Arial" w:eastAsia="Times New Roman" w:hAnsi="Arial" w:cs="Arial"/>
                <w:color w:val="3F4971"/>
              </w:rPr>
              <w:t>Repetición</w:t>
            </w:r>
            <w:proofErr w:type="spellEnd"/>
            <w:r w:rsidRPr="00AE0CB9">
              <w:rPr>
                <w:rFonts w:ascii="Arial" w:eastAsia="Times New Roman" w:hAnsi="Arial" w:cs="Arial"/>
                <w:color w:val="3F4971"/>
              </w:rPr>
              <w:t xml:space="preserve"> de la </w:t>
            </w:r>
            <w:proofErr w:type="spellStart"/>
            <w:r w:rsidRPr="00AE0CB9">
              <w:rPr>
                <w:rFonts w:ascii="Arial" w:eastAsia="Times New Roman" w:hAnsi="Arial" w:cs="Arial"/>
                <w:color w:val="3F4971"/>
              </w:rPr>
              <w:t>prueba</w:t>
            </w:r>
            <w:proofErr w:type="spellEnd"/>
            <w:r w:rsidRPr="00AE0CB9">
              <w:rPr>
                <w:rFonts w:ascii="Arial" w:eastAsia="Times New Roman" w:hAnsi="Arial" w:cs="Arial"/>
                <w:color w:val="3F4971"/>
              </w:rPr>
              <w:t xml:space="preserve"> STAAR de </w:t>
            </w:r>
            <w:proofErr w:type="spellStart"/>
            <w:r w:rsidRPr="00AE0CB9">
              <w:rPr>
                <w:rFonts w:ascii="Arial" w:eastAsia="Times New Roman" w:hAnsi="Arial" w:cs="Arial"/>
                <w:color w:val="3F4971"/>
              </w:rPr>
              <w:t>verano</w:t>
            </w:r>
            <w:proofErr w:type="spellEnd"/>
          </w:p>
        </w:tc>
        <w:tc>
          <w:tcPr>
            <w:tcW w:w="1289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9286332" w14:textId="21203CFD" w:rsidR="001B6850" w:rsidRPr="001B6850" w:rsidRDefault="00AE0CB9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 xml:space="preserve">15 – </w:t>
            </w:r>
            <w:r>
              <w:rPr>
                <w:rFonts w:ascii="Arial" w:eastAsia="Times New Roman" w:hAnsi="Arial" w:cs="Arial"/>
                <w:color w:val="3F4971"/>
              </w:rPr>
              <w:t>Junio</w:t>
            </w:r>
            <w:r w:rsidRPr="001B6850">
              <w:rPr>
                <w:rFonts w:ascii="Arial" w:eastAsia="Times New Roman" w:hAnsi="Arial" w:cs="Arial"/>
                <w:color w:val="3F4971"/>
              </w:rPr>
              <w:t xml:space="preserve"> 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18</w:t>
            </w:r>
            <w:r w:rsidR="001B6850" w:rsidRPr="001B6850">
              <w:rPr>
                <w:rFonts w:ascii="Arial" w:eastAsia="Times New Roman" w:hAnsi="Arial" w:cs="Arial"/>
                <w:color w:val="3F4971"/>
                <w:sz w:val="17"/>
                <w:szCs w:val="17"/>
              </w:rPr>
              <w:t> </w:t>
            </w:r>
          </w:p>
        </w:tc>
        <w:tc>
          <w:tcPr>
            <w:tcW w:w="13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5D724E54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Norma Villarreal </w:t>
            </w:r>
          </w:p>
        </w:tc>
        <w:tc>
          <w:tcPr>
            <w:tcW w:w="1288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533CC34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(713) 924-0822 </w:t>
            </w:r>
          </w:p>
        </w:tc>
        <w:tc>
          <w:tcPr>
            <w:tcW w:w="3442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F2D98A5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hyperlink r:id="rId8" w:tgtFrame="_blank" w:history="1">
              <w:r w:rsidRPr="001B6850">
                <w:rPr>
                  <w:rFonts w:ascii="Arial" w:eastAsia="Times New Roman" w:hAnsi="Arial" w:cs="Arial"/>
                  <w:color w:val="430098"/>
                  <w:u w:val="single"/>
                </w:rPr>
                <w:t>Norma.Villarreal@yesprep.org</w:t>
              </w:r>
            </w:hyperlink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</w:tbl>
    <w:p w14:paraId="5B0FCE67" w14:textId="77777777" w:rsidR="00AE0CB9" w:rsidRDefault="00AE0CB9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color w:val="3F4971"/>
          <w:sz w:val="26"/>
          <w:szCs w:val="26"/>
          <w:u w:val="single"/>
        </w:rPr>
      </w:pPr>
      <w:proofErr w:type="spellStart"/>
      <w:r w:rsidRPr="00AE0CB9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Decisiones</w:t>
      </w:r>
      <w:proofErr w:type="spellEnd"/>
      <w:r w:rsidRPr="00AE0CB9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</w:t>
      </w:r>
      <w:proofErr w:type="spellStart"/>
      <w:r w:rsidRPr="00AE0CB9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retención</w:t>
      </w:r>
      <w:proofErr w:type="spellEnd"/>
      <w:r w:rsidRPr="00AE0CB9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/ </w:t>
      </w:r>
      <w:proofErr w:type="spellStart"/>
      <w:r w:rsidRPr="00AE0CB9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promoción</w:t>
      </w:r>
      <w:proofErr w:type="spellEnd"/>
    </w:p>
    <w:p w14:paraId="5DB215BC" w14:textId="77777777" w:rsidR="00AE0CB9" w:rsidRDefault="00AE0CB9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E0CB9">
        <w:rPr>
          <w:rFonts w:ascii="Arial" w:eastAsia="Times New Roman" w:hAnsi="Arial" w:cs="Arial"/>
          <w:b/>
          <w:bCs/>
          <w:color w:val="3F4971"/>
        </w:rPr>
        <w:t xml:space="preserve">Escuela intermedia: </w:t>
      </w:r>
      <w:r w:rsidRPr="00AE0CB9">
        <w:rPr>
          <w:rFonts w:ascii="Arial" w:eastAsia="Times New Roman" w:hAnsi="Arial" w:cs="Arial"/>
          <w:color w:val="3F4971"/>
        </w:rPr>
        <w:t xml:space="preserve">Si un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escuela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intermedia </w:t>
      </w:r>
      <w:proofErr w:type="spellStart"/>
      <w:r w:rsidRPr="00AE0CB9">
        <w:rPr>
          <w:rFonts w:ascii="Arial" w:eastAsia="Times New Roman" w:hAnsi="Arial" w:cs="Arial"/>
          <w:color w:val="3F4971"/>
        </w:rPr>
        <w:t>está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siendo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revisado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Comité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Colocación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Retención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(</w:t>
      </w:r>
      <w:proofErr w:type="spellStart"/>
      <w:r w:rsidRPr="00AE0CB9">
        <w:rPr>
          <w:rFonts w:ascii="Arial" w:eastAsia="Times New Roman" w:hAnsi="Arial" w:cs="Arial"/>
          <w:color w:val="3F4971"/>
        </w:rPr>
        <w:t>formalmente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Comité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Colocación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Grado) y </w:t>
      </w:r>
      <w:proofErr w:type="spellStart"/>
      <w:r w:rsidRPr="00AE0CB9">
        <w:rPr>
          <w:rFonts w:ascii="Arial" w:eastAsia="Times New Roman" w:hAnsi="Arial" w:cs="Arial"/>
          <w:color w:val="3F4971"/>
        </w:rPr>
        <w:t>está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riesgo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ser </w:t>
      </w:r>
      <w:proofErr w:type="spellStart"/>
      <w:r w:rsidRPr="00AE0CB9">
        <w:rPr>
          <w:rFonts w:ascii="Arial" w:eastAsia="Times New Roman" w:hAnsi="Arial" w:cs="Arial"/>
          <w:color w:val="3F4971"/>
        </w:rPr>
        <w:t>retenido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por no </w:t>
      </w:r>
      <w:proofErr w:type="spellStart"/>
      <w:r w:rsidRPr="00AE0CB9">
        <w:rPr>
          <w:rFonts w:ascii="Arial" w:eastAsia="Times New Roman" w:hAnsi="Arial" w:cs="Arial"/>
          <w:color w:val="3F4971"/>
        </w:rPr>
        <w:t>cumplir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con los </w:t>
      </w:r>
      <w:proofErr w:type="spellStart"/>
      <w:r w:rsidRPr="00AE0CB9">
        <w:rPr>
          <w:rFonts w:ascii="Arial" w:eastAsia="Times New Roman" w:hAnsi="Arial" w:cs="Arial"/>
          <w:color w:val="3F4971"/>
        </w:rPr>
        <w:t>estándares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Promoción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Escuela Intermedia de YES Prep, los </w:t>
      </w:r>
      <w:proofErr w:type="spellStart"/>
      <w:r w:rsidRPr="00AE0CB9">
        <w:rPr>
          <w:rFonts w:ascii="Arial" w:eastAsia="Times New Roman" w:hAnsi="Arial" w:cs="Arial"/>
          <w:color w:val="3F4971"/>
        </w:rPr>
        <w:t>tutores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serán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informados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antes del </w:t>
      </w:r>
      <w:proofErr w:type="spellStart"/>
      <w:r w:rsidRPr="00AE0CB9">
        <w:rPr>
          <w:rFonts w:ascii="Arial" w:eastAsia="Times New Roman" w:hAnsi="Arial" w:cs="Arial"/>
          <w:color w:val="3F4971"/>
        </w:rPr>
        <w:t>viernes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11 de </w:t>
      </w:r>
      <w:proofErr w:type="spellStart"/>
      <w:r w:rsidRPr="00AE0CB9">
        <w:rPr>
          <w:rFonts w:ascii="Arial" w:eastAsia="Times New Roman" w:hAnsi="Arial" w:cs="Arial"/>
          <w:color w:val="3F4971"/>
        </w:rPr>
        <w:t>junio</w:t>
      </w:r>
      <w:proofErr w:type="spellEnd"/>
      <w:r w:rsidRPr="00AE0CB9">
        <w:rPr>
          <w:rFonts w:ascii="Arial" w:eastAsia="Times New Roman" w:hAnsi="Arial" w:cs="Arial"/>
          <w:color w:val="3F4971"/>
        </w:rPr>
        <w:t>.</w:t>
      </w:r>
    </w:p>
    <w:p w14:paraId="74D06B0F" w14:textId="77777777" w:rsidR="00AE0CB9" w:rsidRDefault="00AE0CB9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" w:eastAsia="Times New Roman" w:hAnsi="Arial" w:cs="Arial"/>
          <w:b/>
          <w:bCs/>
          <w:color w:val="3F4971"/>
        </w:rPr>
        <w:t>Preparatoria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: La </w:t>
      </w:r>
      <w:proofErr w:type="spellStart"/>
      <w:r w:rsidRPr="00AE0CB9">
        <w:rPr>
          <w:rFonts w:ascii="Arial" w:eastAsia="Times New Roman" w:hAnsi="Arial" w:cs="Arial"/>
          <w:color w:val="3F4971"/>
        </w:rPr>
        <w:t>decisión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promoción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E0CB9">
        <w:rPr>
          <w:rFonts w:ascii="Arial" w:eastAsia="Times New Roman" w:hAnsi="Arial" w:cs="Arial"/>
          <w:color w:val="3F4971"/>
        </w:rPr>
        <w:t>colocación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E0CB9">
        <w:rPr>
          <w:rFonts w:ascii="Arial" w:eastAsia="Times New Roman" w:hAnsi="Arial" w:cs="Arial"/>
          <w:color w:val="3F4971"/>
        </w:rPr>
        <w:t>retención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AE0CB9">
        <w:rPr>
          <w:rFonts w:ascii="Arial" w:eastAsia="Times New Roman" w:hAnsi="Arial" w:cs="Arial"/>
          <w:color w:val="3F4971"/>
        </w:rPr>
        <w:t>escuela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secundaria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será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tomada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campus y </w:t>
      </w:r>
      <w:proofErr w:type="spellStart"/>
      <w:r w:rsidRPr="00AE0CB9">
        <w:rPr>
          <w:rFonts w:ascii="Arial" w:eastAsia="Times New Roman" w:hAnsi="Arial" w:cs="Arial"/>
          <w:color w:val="3F4971"/>
        </w:rPr>
        <w:t>comunicada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los padres / </w:t>
      </w:r>
      <w:proofErr w:type="spellStart"/>
      <w:r w:rsidRPr="00AE0CB9">
        <w:rPr>
          <w:rFonts w:ascii="Arial" w:eastAsia="Times New Roman" w:hAnsi="Arial" w:cs="Arial"/>
          <w:color w:val="3F4971"/>
        </w:rPr>
        <w:t>tutores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antes del 11 de </w:t>
      </w:r>
      <w:proofErr w:type="spellStart"/>
      <w:r w:rsidRPr="00AE0CB9">
        <w:rPr>
          <w:rFonts w:ascii="Arial" w:eastAsia="Times New Roman" w:hAnsi="Arial" w:cs="Arial"/>
          <w:color w:val="3F4971"/>
        </w:rPr>
        <w:t>junio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Es </w:t>
      </w:r>
      <w:proofErr w:type="spellStart"/>
      <w:r w:rsidRPr="00AE0CB9">
        <w:rPr>
          <w:rFonts w:ascii="Arial" w:eastAsia="Times New Roman" w:hAnsi="Arial" w:cs="Arial"/>
          <w:color w:val="3F4971"/>
        </w:rPr>
        <w:t>posible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E0CB9">
        <w:rPr>
          <w:rFonts w:ascii="Arial" w:eastAsia="Times New Roman" w:hAnsi="Arial" w:cs="Arial"/>
          <w:color w:val="3F4971"/>
        </w:rPr>
        <w:t>requiera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que los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secundaria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E0CB9">
        <w:rPr>
          <w:rFonts w:ascii="Arial" w:eastAsia="Times New Roman" w:hAnsi="Arial" w:cs="Arial"/>
          <w:color w:val="3F4971"/>
        </w:rPr>
        <w:t>hayan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reprobado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1 o </w:t>
      </w:r>
      <w:proofErr w:type="spellStart"/>
      <w:r w:rsidRPr="00AE0CB9">
        <w:rPr>
          <w:rFonts w:ascii="Arial" w:eastAsia="Times New Roman" w:hAnsi="Arial" w:cs="Arial"/>
          <w:color w:val="3F4971"/>
        </w:rPr>
        <w:t>más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semestres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una </w:t>
      </w:r>
      <w:proofErr w:type="spellStart"/>
      <w:r w:rsidRPr="00AE0CB9">
        <w:rPr>
          <w:rFonts w:ascii="Arial" w:eastAsia="Times New Roman" w:hAnsi="Arial" w:cs="Arial"/>
          <w:color w:val="3F4971"/>
        </w:rPr>
        <w:t>clase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básica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AE0CB9">
        <w:rPr>
          <w:rFonts w:ascii="Arial" w:eastAsia="Times New Roman" w:hAnsi="Arial" w:cs="Arial"/>
          <w:color w:val="3F4971"/>
        </w:rPr>
        <w:t>inscriban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ser </w:t>
      </w:r>
      <w:proofErr w:type="spellStart"/>
      <w:r w:rsidRPr="00AE0CB9">
        <w:rPr>
          <w:rFonts w:ascii="Arial" w:eastAsia="Times New Roman" w:hAnsi="Arial" w:cs="Arial"/>
          <w:color w:val="3F4971"/>
        </w:rPr>
        <w:t>promovidos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AE0CB9">
        <w:rPr>
          <w:rFonts w:ascii="Arial" w:eastAsia="Times New Roman" w:hAnsi="Arial" w:cs="Arial"/>
          <w:color w:val="3F4971"/>
        </w:rPr>
        <w:t>colocados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siguiente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nivel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grado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Si se </w:t>
      </w:r>
      <w:proofErr w:type="spellStart"/>
      <w:r w:rsidRPr="00AE0CB9">
        <w:rPr>
          <w:rFonts w:ascii="Arial" w:eastAsia="Times New Roman" w:hAnsi="Arial" w:cs="Arial"/>
          <w:color w:val="3F4971"/>
        </w:rPr>
        <w:t>requiere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E0CB9">
        <w:rPr>
          <w:rFonts w:ascii="Arial" w:eastAsia="Times New Roman" w:hAnsi="Arial" w:cs="Arial"/>
          <w:color w:val="3F4971"/>
        </w:rPr>
        <w:t>finalización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exitosa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que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sea </w:t>
      </w:r>
      <w:proofErr w:type="spellStart"/>
      <w:r w:rsidRPr="00AE0CB9">
        <w:rPr>
          <w:rFonts w:ascii="Arial" w:eastAsia="Times New Roman" w:hAnsi="Arial" w:cs="Arial"/>
          <w:color w:val="3F4971"/>
        </w:rPr>
        <w:t>promovido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AE0CB9">
        <w:rPr>
          <w:rFonts w:ascii="Arial" w:eastAsia="Times New Roman" w:hAnsi="Arial" w:cs="Arial"/>
          <w:color w:val="3F4971"/>
        </w:rPr>
        <w:t>colocado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se </w:t>
      </w:r>
      <w:proofErr w:type="spellStart"/>
      <w:r w:rsidRPr="00AE0CB9">
        <w:rPr>
          <w:rFonts w:ascii="Arial" w:eastAsia="Times New Roman" w:hAnsi="Arial" w:cs="Arial"/>
          <w:color w:val="3F4971"/>
        </w:rPr>
        <w:t>llevará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cabo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una </w:t>
      </w:r>
      <w:proofErr w:type="spellStart"/>
      <w:r w:rsidRPr="00AE0CB9">
        <w:rPr>
          <w:rFonts w:ascii="Arial" w:eastAsia="Times New Roman" w:hAnsi="Arial" w:cs="Arial"/>
          <w:color w:val="3F4971"/>
        </w:rPr>
        <w:t>segunda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reunión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padres / </w:t>
      </w:r>
      <w:proofErr w:type="spellStart"/>
      <w:r w:rsidRPr="00AE0CB9">
        <w:rPr>
          <w:rFonts w:ascii="Arial" w:eastAsia="Times New Roman" w:hAnsi="Arial" w:cs="Arial"/>
          <w:color w:val="3F4971"/>
        </w:rPr>
        <w:t>tutores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al </w:t>
      </w:r>
      <w:proofErr w:type="spellStart"/>
      <w:r w:rsidRPr="00AE0CB9">
        <w:rPr>
          <w:rFonts w:ascii="Arial" w:eastAsia="Times New Roman" w:hAnsi="Arial" w:cs="Arial"/>
          <w:color w:val="3F4971"/>
        </w:rPr>
        <w:t>comienzo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AE0CB9">
        <w:rPr>
          <w:rFonts w:ascii="Arial" w:eastAsia="Times New Roman" w:hAnsi="Arial" w:cs="Arial"/>
          <w:color w:val="3F4971"/>
        </w:rPr>
        <w:t>año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escolar 2021-2022 para </w:t>
      </w:r>
      <w:proofErr w:type="spellStart"/>
      <w:r w:rsidRPr="00AE0CB9">
        <w:rPr>
          <w:rFonts w:ascii="Arial" w:eastAsia="Times New Roman" w:hAnsi="Arial" w:cs="Arial"/>
          <w:color w:val="3F4971"/>
        </w:rPr>
        <w:t>comunicar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E0CB9">
        <w:rPr>
          <w:rFonts w:ascii="Arial" w:eastAsia="Times New Roman" w:hAnsi="Arial" w:cs="Arial"/>
          <w:color w:val="3F4971"/>
        </w:rPr>
        <w:t>decisiones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finales de </w:t>
      </w:r>
      <w:proofErr w:type="spellStart"/>
      <w:r w:rsidRPr="00AE0CB9">
        <w:rPr>
          <w:rFonts w:ascii="Arial" w:eastAsia="Times New Roman" w:hAnsi="Arial" w:cs="Arial"/>
          <w:color w:val="3F4971"/>
        </w:rPr>
        <w:t>retención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E0CB9">
        <w:rPr>
          <w:rFonts w:ascii="Arial" w:eastAsia="Times New Roman" w:hAnsi="Arial" w:cs="Arial"/>
          <w:color w:val="3F4971"/>
        </w:rPr>
        <w:t>colocación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basadas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E0CB9">
        <w:rPr>
          <w:rFonts w:ascii="Arial" w:eastAsia="Times New Roman" w:hAnsi="Arial" w:cs="Arial"/>
          <w:color w:val="3F4971"/>
        </w:rPr>
        <w:t>finalización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exitosa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</w:t>
      </w:r>
      <w:proofErr w:type="spellEnd"/>
      <w:r w:rsidRPr="00AE0CB9">
        <w:rPr>
          <w:rFonts w:ascii="Arial" w:eastAsia="Times New Roman" w:hAnsi="Arial" w:cs="Arial"/>
          <w:color w:val="3F4971"/>
        </w:rPr>
        <w:t>.</w:t>
      </w:r>
    </w:p>
    <w:p w14:paraId="18E61143" w14:textId="11C84782" w:rsidR="00AE0CB9" w:rsidRDefault="00AE0CB9" w:rsidP="001B6850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E0CB9">
        <w:rPr>
          <w:rFonts w:ascii="Arial" w:eastAsia="Times New Roman" w:hAnsi="Arial" w:cs="Arial"/>
          <w:b/>
          <w:bCs/>
          <w:color w:val="3F4971"/>
        </w:rPr>
        <w:lastRenderedPageBreak/>
        <w:t>Recuperación</w:t>
      </w:r>
      <w:proofErr w:type="spellEnd"/>
      <w:r w:rsidRPr="00AE0CB9">
        <w:rPr>
          <w:rFonts w:ascii="Arial" w:eastAsia="Times New Roman" w:hAnsi="Arial" w:cs="Arial"/>
          <w:b/>
          <w:bCs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b/>
          <w:bCs/>
          <w:color w:val="3F4971"/>
        </w:rPr>
        <w:t>créditos</w:t>
      </w:r>
      <w:proofErr w:type="spellEnd"/>
      <w:r w:rsidRPr="00AE0CB9">
        <w:rPr>
          <w:rFonts w:ascii="Arial" w:eastAsia="Times New Roman" w:hAnsi="Arial" w:cs="Arial"/>
          <w:b/>
          <w:bCs/>
          <w:color w:val="3F4971"/>
        </w:rPr>
        <w:t xml:space="preserve"> de la </w:t>
      </w:r>
      <w:proofErr w:type="spellStart"/>
      <w:r w:rsidR="00D54C3B">
        <w:rPr>
          <w:rFonts w:ascii="Arial" w:eastAsia="Times New Roman" w:hAnsi="Arial" w:cs="Arial"/>
          <w:b/>
          <w:bCs/>
          <w:color w:val="3F4971"/>
        </w:rPr>
        <w:t>preparatoria</w:t>
      </w:r>
      <w:proofErr w:type="spellEnd"/>
      <w:r w:rsidRPr="00AE0CB9">
        <w:rPr>
          <w:rFonts w:ascii="Arial" w:eastAsia="Times New Roman" w:hAnsi="Arial" w:cs="Arial"/>
          <w:b/>
          <w:bCs/>
          <w:color w:val="3F4971"/>
        </w:rPr>
        <w:t xml:space="preserve">: </w:t>
      </w:r>
      <w:r w:rsidRPr="00AE0CB9">
        <w:rPr>
          <w:rFonts w:ascii="Arial" w:eastAsia="Times New Roman" w:hAnsi="Arial" w:cs="Arial"/>
          <w:color w:val="3F4971"/>
        </w:rPr>
        <w:t xml:space="preserve">El </w:t>
      </w:r>
      <w:proofErr w:type="spellStart"/>
      <w:r w:rsidRPr="00AE0CB9">
        <w:rPr>
          <w:rFonts w:ascii="Arial" w:eastAsia="Times New Roman" w:hAnsi="Arial" w:cs="Arial"/>
          <w:color w:val="3F4971"/>
        </w:rPr>
        <w:t>programa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YES Prep es para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actualmente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inscritos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E0CB9">
        <w:rPr>
          <w:rFonts w:ascii="Arial" w:eastAsia="Times New Roman" w:hAnsi="Arial" w:cs="Arial"/>
          <w:color w:val="3F4971"/>
        </w:rPr>
        <w:t>grados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9 al 12 y </w:t>
      </w:r>
      <w:proofErr w:type="spellStart"/>
      <w:r w:rsidRPr="00AE0CB9">
        <w:rPr>
          <w:rFonts w:ascii="Arial" w:eastAsia="Times New Roman" w:hAnsi="Arial" w:cs="Arial"/>
          <w:color w:val="3F4971"/>
        </w:rPr>
        <w:t>está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diseñado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E0CB9">
        <w:rPr>
          <w:rFonts w:ascii="Arial" w:eastAsia="Times New Roman" w:hAnsi="Arial" w:cs="Arial"/>
          <w:color w:val="3F4971"/>
        </w:rPr>
        <w:t>ayudar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E0CB9">
        <w:rPr>
          <w:rFonts w:ascii="Arial" w:eastAsia="Times New Roman" w:hAnsi="Arial" w:cs="Arial"/>
          <w:color w:val="3F4971"/>
        </w:rPr>
        <w:t>persistir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E0CB9">
        <w:rPr>
          <w:rFonts w:ascii="Arial" w:eastAsia="Times New Roman" w:hAnsi="Arial" w:cs="Arial"/>
          <w:color w:val="3F4971"/>
        </w:rPr>
        <w:t>mantenerse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camino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correcto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E0CB9">
        <w:rPr>
          <w:rFonts w:ascii="Arial" w:eastAsia="Times New Roman" w:hAnsi="Arial" w:cs="Arial"/>
          <w:color w:val="3F4971"/>
        </w:rPr>
        <w:t>graduarse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e </w:t>
      </w:r>
      <w:proofErr w:type="spellStart"/>
      <w:r w:rsidRPr="00AE0CB9">
        <w:rPr>
          <w:rFonts w:ascii="Arial" w:eastAsia="Times New Roman" w:hAnsi="Arial" w:cs="Arial"/>
          <w:color w:val="3F4971"/>
        </w:rPr>
        <w:t>ir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la </w:t>
      </w:r>
      <w:proofErr w:type="spellStart"/>
      <w:r w:rsidRPr="00AE0CB9">
        <w:rPr>
          <w:rFonts w:ascii="Arial" w:eastAsia="Times New Roman" w:hAnsi="Arial" w:cs="Arial"/>
          <w:color w:val="3F4971"/>
        </w:rPr>
        <w:t>universidad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Se </w:t>
      </w:r>
      <w:proofErr w:type="spellStart"/>
      <w:r w:rsidRPr="00AE0CB9">
        <w:rPr>
          <w:rFonts w:ascii="Arial" w:eastAsia="Times New Roman" w:hAnsi="Arial" w:cs="Arial"/>
          <w:color w:val="3F4971"/>
        </w:rPr>
        <w:t>ofrecerán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E0CB9">
        <w:rPr>
          <w:rFonts w:ascii="Arial" w:eastAsia="Times New Roman" w:hAnsi="Arial" w:cs="Arial"/>
          <w:color w:val="3F4971"/>
        </w:rPr>
        <w:t>mayoría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los </w:t>
      </w:r>
      <w:proofErr w:type="spellStart"/>
      <w:r w:rsidRPr="00AE0CB9">
        <w:rPr>
          <w:rFonts w:ascii="Arial" w:eastAsia="Times New Roman" w:hAnsi="Arial" w:cs="Arial"/>
          <w:color w:val="3F4971"/>
        </w:rPr>
        <w:t>cursos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básicos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inglés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E0CB9">
        <w:rPr>
          <w:rFonts w:ascii="Arial" w:eastAsia="Times New Roman" w:hAnsi="Arial" w:cs="Arial"/>
          <w:color w:val="3F4971"/>
        </w:rPr>
        <w:t>matemáticas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E0CB9">
        <w:rPr>
          <w:rFonts w:ascii="Arial" w:eastAsia="Times New Roman" w:hAnsi="Arial" w:cs="Arial"/>
          <w:color w:val="3F4971"/>
        </w:rPr>
        <w:t>ciencias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E0CB9">
        <w:rPr>
          <w:rFonts w:ascii="Arial" w:eastAsia="Times New Roman" w:hAnsi="Arial" w:cs="Arial"/>
          <w:color w:val="3F4971"/>
        </w:rPr>
        <w:t>estudios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sociales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Los </w:t>
      </w:r>
      <w:proofErr w:type="spellStart"/>
      <w:r w:rsidRPr="00AE0CB9">
        <w:rPr>
          <w:rFonts w:ascii="Arial" w:eastAsia="Times New Roman" w:hAnsi="Arial" w:cs="Arial"/>
          <w:color w:val="3F4971"/>
        </w:rPr>
        <w:t>cursos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idiomas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extranjeros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solo se </w:t>
      </w:r>
      <w:proofErr w:type="spellStart"/>
      <w:r w:rsidRPr="00AE0CB9">
        <w:rPr>
          <w:rFonts w:ascii="Arial" w:eastAsia="Times New Roman" w:hAnsi="Arial" w:cs="Arial"/>
          <w:color w:val="3F4971"/>
        </w:rPr>
        <w:t>ofrecerán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tercer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E0CB9">
        <w:rPr>
          <w:rFonts w:ascii="Arial" w:eastAsia="Times New Roman" w:hAnsi="Arial" w:cs="Arial"/>
          <w:color w:val="3F4971"/>
        </w:rPr>
        <w:t>cuarto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año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La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YES Prep se </w:t>
      </w:r>
      <w:proofErr w:type="spellStart"/>
      <w:r w:rsidRPr="00AE0CB9">
        <w:rPr>
          <w:rFonts w:ascii="Arial" w:eastAsia="Times New Roman" w:hAnsi="Arial" w:cs="Arial"/>
          <w:color w:val="3F4971"/>
        </w:rPr>
        <w:t>ofrecerá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virtualmente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través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AE0CB9">
        <w:rPr>
          <w:rFonts w:ascii="Arial" w:eastAsia="Times New Roman" w:hAnsi="Arial" w:cs="Arial"/>
          <w:color w:val="3F4971"/>
        </w:rPr>
        <w:t>plataforma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Edmentum PLATO con un </w:t>
      </w:r>
      <w:proofErr w:type="spellStart"/>
      <w:r w:rsidRPr="00AE0CB9">
        <w:rPr>
          <w:rFonts w:ascii="Arial" w:eastAsia="Times New Roman" w:hAnsi="Arial" w:cs="Arial"/>
          <w:color w:val="3F4971"/>
        </w:rPr>
        <w:t>miembro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del personal de YES Prep </w:t>
      </w:r>
      <w:proofErr w:type="spellStart"/>
      <w:r w:rsidRPr="00AE0CB9">
        <w:rPr>
          <w:rFonts w:ascii="Arial" w:eastAsia="Times New Roman" w:hAnsi="Arial" w:cs="Arial"/>
          <w:color w:val="3F4971"/>
        </w:rPr>
        <w:t>asignado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E0CB9">
        <w:rPr>
          <w:rFonts w:ascii="Arial" w:eastAsia="Times New Roman" w:hAnsi="Arial" w:cs="Arial"/>
          <w:color w:val="3F4971"/>
        </w:rPr>
        <w:t>apoyar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su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virtual a </w:t>
      </w:r>
      <w:proofErr w:type="spellStart"/>
      <w:r w:rsidRPr="00AE0CB9">
        <w:rPr>
          <w:rFonts w:ascii="Arial" w:eastAsia="Times New Roman" w:hAnsi="Arial" w:cs="Arial"/>
          <w:color w:val="3F4971"/>
        </w:rPr>
        <w:t>través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Teams. </w:t>
      </w:r>
      <w:proofErr w:type="spellStart"/>
      <w:r w:rsidRPr="00AE0CB9">
        <w:rPr>
          <w:rFonts w:ascii="Arial" w:eastAsia="Times New Roman" w:hAnsi="Arial" w:cs="Arial"/>
          <w:color w:val="3F4971"/>
        </w:rPr>
        <w:t>Debido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las </w:t>
      </w:r>
      <w:proofErr w:type="spellStart"/>
      <w:r w:rsidRPr="00AE0CB9">
        <w:rPr>
          <w:rFonts w:ascii="Arial" w:eastAsia="Times New Roman" w:hAnsi="Arial" w:cs="Arial"/>
          <w:color w:val="3F4971"/>
        </w:rPr>
        <w:t>implicaciones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COVID-19, </w:t>
      </w:r>
      <w:proofErr w:type="spellStart"/>
      <w:r w:rsidRPr="00AE0CB9">
        <w:rPr>
          <w:rFonts w:ascii="Arial" w:eastAsia="Times New Roman" w:hAnsi="Arial" w:cs="Arial"/>
          <w:color w:val="3F4971"/>
        </w:rPr>
        <w:t>este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renunciaremos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todas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E0CB9">
        <w:rPr>
          <w:rFonts w:ascii="Arial" w:eastAsia="Times New Roman" w:hAnsi="Arial" w:cs="Arial"/>
          <w:color w:val="3F4971"/>
        </w:rPr>
        <w:t>tarifas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recuperación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E0CB9">
        <w:rPr>
          <w:rFonts w:ascii="Arial" w:eastAsia="Times New Roman" w:hAnsi="Arial" w:cs="Arial"/>
          <w:color w:val="3F4971"/>
        </w:rPr>
        <w:t>verano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se </w:t>
      </w:r>
      <w:proofErr w:type="spellStart"/>
      <w:r w:rsidRPr="00AE0CB9">
        <w:rPr>
          <w:rFonts w:ascii="Arial" w:eastAsia="Times New Roman" w:hAnsi="Arial" w:cs="Arial"/>
          <w:color w:val="3F4971"/>
        </w:rPr>
        <w:t>ofrecerá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sin cargo a los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Los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deben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completar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con </w:t>
      </w:r>
      <w:proofErr w:type="spellStart"/>
      <w:r w:rsidRPr="00AE0CB9">
        <w:rPr>
          <w:rFonts w:ascii="Arial" w:eastAsia="Times New Roman" w:hAnsi="Arial" w:cs="Arial"/>
          <w:color w:val="3F4971"/>
        </w:rPr>
        <w:t>éxito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programa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antes del </w:t>
      </w:r>
      <w:proofErr w:type="spellStart"/>
      <w:r w:rsidRPr="00AE0CB9">
        <w:rPr>
          <w:rFonts w:ascii="Arial" w:eastAsia="Times New Roman" w:hAnsi="Arial" w:cs="Arial"/>
          <w:color w:val="3F4971"/>
        </w:rPr>
        <w:t>último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día, 25 de </w:t>
      </w:r>
      <w:proofErr w:type="spellStart"/>
      <w:r w:rsidRPr="00AE0CB9">
        <w:rPr>
          <w:rFonts w:ascii="Arial" w:eastAsia="Times New Roman" w:hAnsi="Arial" w:cs="Arial"/>
          <w:color w:val="3F4971"/>
        </w:rPr>
        <w:t>junio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, para </w:t>
      </w:r>
      <w:proofErr w:type="spellStart"/>
      <w:r w:rsidRPr="00AE0CB9">
        <w:rPr>
          <w:rFonts w:ascii="Arial" w:eastAsia="Times New Roman" w:hAnsi="Arial" w:cs="Arial"/>
          <w:color w:val="3F4971"/>
        </w:rPr>
        <w:t>recibir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crédito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curso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El no </w:t>
      </w:r>
      <w:proofErr w:type="spellStart"/>
      <w:r w:rsidRPr="00AE0CB9">
        <w:rPr>
          <w:rFonts w:ascii="Arial" w:eastAsia="Times New Roman" w:hAnsi="Arial" w:cs="Arial"/>
          <w:color w:val="3F4971"/>
        </w:rPr>
        <w:t>terminar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AE0CB9">
        <w:rPr>
          <w:rFonts w:ascii="Arial" w:eastAsia="Times New Roman" w:hAnsi="Arial" w:cs="Arial"/>
          <w:color w:val="3F4971"/>
        </w:rPr>
        <w:t>obtener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una </w:t>
      </w:r>
      <w:proofErr w:type="spellStart"/>
      <w:r w:rsidRPr="00AE0CB9">
        <w:rPr>
          <w:rFonts w:ascii="Arial" w:eastAsia="Times New Roman" w:hAnsi="Arial" w:cs="Arial"/>
          <w:color w:val="3F4971"/>
        </w:rPr>
        <w:t>calificación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aprobatoria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resultará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vuelva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E0CB9">
        <w:rPr>
          <w:rFonts w:ascii="Arial" w:eastAsia="Times New Roman" w:hAnsi="Arial" w:cs="Arial"/>
          <w:color w:val="3F4971"/>
        </w:rPr>
        <w:t>tomar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curso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próximo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año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y una </w:t>
      </w:r>
      <w:proofErr w:type="spellStart"/>
      <w:r w:rsidRPr="00AE0CB9">
        <w:rPr>
          <w:rFonts w:ascii="Arial" w:eastAsia="Times New Roman" w:hAnsi="Arial" w:cs="Arial"/>
          <w:color w:val="3F4971"/>
        </w:rPr>
        <w:t>posible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retención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AE0CB9">
        <w:rPr>
          <w:rFonts w:ascii="Arial" w:eastAsia="Times New Roman" w:hAnsi="Arial" w:cs="Arial"/>
          <w:color w:val="3F4971"/>
        </w:rPr>
        <w:t>Seguirá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más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información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para los </w:t>
      </w:r>
      <w:proofErr w:type="spellStart"/>
      <w:r w:rsidRPr="00AE0CB9">
        <w:rPr>
          <w:rFonts w:ascii="Arial" w:eastAsia="Times New Roman" w:hAnsi="Arial" w:cs="Arial"/>
          <w:color w:val="3F4971"/>
        </w:rPr>
        <w:t>estudiantes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E0CB9">
        <w:rPr>
          <w:rFonts w:ascii="Arial" w:eastAsia="Times New Roman" w:hAnsi="Arial" w:cs="Arial"/>
          <w:color w:val="3F4971"/>
        </w:rPr>
        <w:t>están</w:t>
      </w:r>
      <w:proofErr w:type="spellEnd"/>
      <w:r w:rsidRPr="00AE0CB9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color w:val="3F4971"/>
        </w:rPr>
        <w:t>registrados</w:t>
      </w:r>
      <w:proofErr w:type="spellEnd"/>
      <w:r w:rsidRPr="00AE0CB9">
        <w:rPr>
          <w:rFonts w:ascii="Arial" w:eastAsia="Times New Roman" w:hAnsi="Arial" w:cs="Arial"/>
          <w:color w:val="3F4971"/>
        </w:rPr>
        <w:t>.</w:t>
      </w:r>
    </w:p>
    <w:p w14:paraId="1F1D344F" w14:textId="1A52955D" w:rsidR="001B6850" w:rsidRPr="001B6850" w:rsidRDefault="00AE0CB9" w:rsidP="001B6850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" w:eastAsia="Times New Roman" w:hAnsi="Arial" w:cs="Arial"/>
          <w:b/>
          <w:bCs/>
          <w:color w:val="3F4971"/>
        </w:rPr>
        <w:t>Fecha</w:t>
      </w:r>
      <w:proofErr w:type="spellEnd"/>
      <w:r w:rsidR="001B6850" w:rsidRPr="001B6850">
        <w:rPr>
          <w:rFonts w:ascii="Arial" w:eastAsia="Times New Roman" w:hAnsi="Arial" w:cs="Arial"/>
          <w:b/>
          <w:bCs/>
          <w:color w:val="3F4971"/>
        </w:rPr>
        <w:t>:  </w:t>
      </w:r>
      <w:r>
        <w:rPr>
          <w:rFonts w:ascii="Arial" w:eastAsia="Times New Roman" w:hAnsi="Arial" w:cs="Arial"/>
          <w:color w:val="3F4971"/>
        </w:rPr>
        <w:t>Lunes</w:t>
      </w:r>
      <w:r w:rsidR="001B6850" w:rsidRPr="001B6850">
        <w:rPr>
          <w:rFonts w:ascii="Arial" w:eastAsia="Times New Roman" w:hAnsi="Arial" w:cs="Arial"/>
          <w:color w:val="3F4971"/>
        </w:rPr>
        <w:t>, Jun</w:t>
      </w:r>
      <w:r>
        <w:rPr>
          <w:rFonts w:ascii="Arial" w:eastAsia="Times New Roman" w:hAnsi="Arial" w:cs="Arial"/>
          <w:color w:val="3F4971"/>
        </w:rPr>
        <w:t>io</w:t>
      </w:r>
      <w:r w:rsidR="001B6850" w:rsidRPr="001B6850">
        <w:rPr>
          <w:rFonts w:ascii="Arial" w:eastAsia="Times New Roman" w:hAnsi="Arial" w:cs="Arial"/>
          <w:color w:val="3F4971"/>
        </w:rPr>
        <w:t xml:space="preserve"> 7 – </w:t>
      </w:r>
      <w:r>
        <w:rPr>
          <w:rFonts w:ascii="Arial" w:eastAsia="Times New Roman" w:hAnsi="Arial" w:cs="Arial"/>
          <w:color w:val="3F4971"/>
        </w:rPr>
        <w:t>Viernes</w:t>
      </w:r>
      <w:r w:rsidR="001B6850" w:rsidRPr="001B6850">
        <w:rPr>
          <w:rFonts w:ascii="Arial" w:eastAsia="Times New Roman" w:hAnsi="Arial" w:cs="Arial"/>
          <w:color w:val="3F4971"/>
        </w:rPr>
        <w:t xml:space="preserve">, </w:t>
      </w:r>
      <w:r>
        <w:rPr>
          <w:rFonts w:ascii="Arial" w:eastAsia="Times New Roman" w:hAnsi="Arial" w:cs="Arial"/>
          <w:color w:val="3F4971"/>
        </w:rPr>
        <w:t>Junio</w:t>
      </w:r>
      <w:r w:rsidR="001B6850" w:rsidRPr="001B6850">
        <w:rPr>
          <w:rFonts w:ascii="Arial" w:eastAsia="Times New Roman" w:hAnsi="Arial" w:cs="Arial"/>
          <w:color w:val="3F4971"/>
        </w:rPr>
        <w:t xml:space="preserve"> 25 </w:t>
      </w:r>
    </w:p>
    <w:p w14:paraId="3E6C7E23" w14:textId="2BD949D2" w:rsidR="001B6850" w:rsidRPr="001B6850" w:rsidRDefault="00AE0CB9" w:rsidP="001B6850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" w:eastAsia="Times New Roman" w:hAnsi="Arial" w:cs="Arial"/>
          <w:i/>
          <w:iCs/>
          <w:color w:val="3F4971"/>
        </w:rPr>
        <w:t>Recuperacion</w:t>
      </w:r>
      <w:proofErr w:type="spellEnd"/>
      <w:r>
        <w:rPr>
          <w:rFonts w:ascii="Arial" w:eastAsia="Times New Roman" w:hAnsi="Arial" w:cs="Arial"/>
          <w:i/>
          <w:iCs/>
          <w:color w:val="3F4971"/>
        </w:rPr>
        <w:t xml:space="preserve"> de </w:t>
      </w:r>
      <w:proofErr w:type="spellStart"/>
      <w:r>
        <w:rPr>
          <w:rFonts w:ascii="Arial" w:eastAsia="Times New Roman" w:hAnsi="Arial" w:cs="Arial"/>
          <w:i/>
          <w:iCs/>
          <w:color w:val="3F4971"/>
        </w:rPr>
        <w:t>creditos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no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estará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sesión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el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viernes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18 de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junio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en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observancia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del </w:t>
      </w:r>
      <w:proofErr w:type="spellStart"/>
      <w:r w:rsidRPr="00AE0CB9">
        <w:rPr>
          <w:rFonts w:ascii="Arial" w:eastAsia="Times New Roman" w:hAnsi="Arial" w:cs="Arial"/>
          <w:i/>
          <w:iCs/>
          <w:color w:val="3F4971"/>
        </w:rPr>
        <w:t>feriado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F4971"/>
        </w:rPr>
        <w:t>Junrteenth</w:t>
      </w:r>
      <w:proofErr w:type="spellEnd"/>
      <w:r w:rsidRPr="00AE0CB9">
        <w:rPr>
          <w:rFonts w:ascii="Arial" w:eastAsia="Times New Roman" w:hAnsi="Arial" w:cs="Arial"/>
          <w:i/>
          <w:iCs/>
          <w:color w:val="3F4971"/>
        </w:rPr>
        <w:t>,</w:t>
      </w:r>
      <w:r w:rsidR="001B6850" w:rsidRPr="001B6850">
        <w:rPr>
          <w:rFonts w:ascii="Arial" w:eastAsia="Times New Roman" w:hAnsi="Arial" w:cs="Arial"/>
          <w:color w:val="3F4971"/>
        </w:rPr>
        <w:t> </w:t>
      </w:r>
    </w:p>
    <w:p w14:paraId="7A60BBB4" w14:textId="77777777" w:rsidR="00D54C3B" w:rsidRDefault="00D54C3B" w:rsidP="0072145D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D54C3B">
        <w:rPr>
          <w:rFonts w:ascii="Arial" w:eastAsia="Times New Roman" w:hAnsi="Arial" w:cs="Arial"/>
          <w:b/>
          <w:bCs/>
          <w:color w:val="3F4971"/>
        </w:rPr>
        <w:t>Horario</w:t>
      </w:r>
      <w:proofErr w:type="spellEnd"/>
      <w:r w:rsidR="001B6850" w:rsidRPr="001B6850">
        <w:rPr>
          <w:rFonts w:ascii="Arial" w:eastAsia="Times New Roman" w:hAnsi="Arial" w:cs="Arial"/>
          <w:b/>
          <w:bCs/>
          <w:color w:val="3F4971"/>
        </w:rPr>
        <w:t>: </w:t>
      </w:r>
      <w:r w:rsidRPr="00D54C3B">
        <w:rPr>
          <w:rFonts w:ascii="Arial" w:eastAsia="Times New Roman" w:hAnsi="Arial" w:cs="Arial"/>
          <w:color w:val="3F4971"/>
        </w:rPr>
        <w:t xml:space="preserve">Las horas de </w:t>
      </w:r>
      <w:proofErr w:type="spellStart"/>
      <w:r w:rsidRPr="00D54C3B">
        <w:rPr>
          <w:rFonts w:ascii="Arial" w:eastAsia="Times New Roman" w:hAnsi="Arial" w:cs="Arial"/>
          <w:color w:val="3F4971"/>
        </w:rPr>
        <w:t>oficina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los maestros </w:t>
      </w:r>
      <w:proofErr w:type="spellStart"/>
      <w:r w:rsidRPr="00D54C3B">
        <w:rPr>
          <w:rFonts w:ascii="Arial" w:eastAsia="Times New Roman" w:hAnsi="Arial" w:cs="Arial"/>
          <w:color w:val="3F4971"/>
        </w:rPr>
        <w:t>encargados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D54C3B">
        <w:rPr>
          <w:rFonts w:ascii="Arial" w:eastAsia="Times New Roman" w:hAnsi="Arial" w:cs="Arial"/>
          <w:color w:val="3F4971"/>
        </w:rPr>
        <w:t>recuperacion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D54C3B">
        <w:rPr>
          <w:rFonts w:ascii="Arial" w:eastAsia="Times New Roman" w:hAnsi="Arial" w:cs="Arial"/>
          <w:color w:val="3F4971"/>
        </w:rPr>
        <w:t>creditos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seran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las </w:t>
      </w:r>
      <w:r w:rsidRPr="00D54C3B">
        <w:rPr>
          <w:rFonts w:ascii="Arial" w:eastAsia="Times New Roman" w:hAnsi="Arial" w:cs="Arial"/>
          <w:b/>
          <w:bCs/>
          <w:color w:val="3F4971"/>
        </w:rPr>
        <w:t>8:00 am a 2:00 pm</w:t>
      </w:r>
      <w:r w:rsidR="001B6850" w:rsidRPr="001B6850">
        <w:rPr>
          <w:rFonts w:ascii="Arial" w:eastAsia="Times New Roman" w:hAnsi="Arial" w:cs="Arial"/>
          <w:color w:val="3F4971"/>
        </w:rPr>
        <w:t xml:space="preserve"> </w:t>
      </w:r>
    </w:p>
    <w:p w14:paraId="7D6BF905" w14:textId="575C6457" w:rsidR="00D54C3B" w:rsidRDefault="00D54C3B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color w:val="3F4971"/>
          <w:sz w:val="26"/>
          <w:szCs w:val="26"/>
          <w:u w:val="single"/>
        </w:rPr>
      </w:pPr>
      <w:proofErr w:type="spellStart"/>
      <w:r w:rsidRPr="00D54C3B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Asignaciones</w:t>
      </w:r>
      <w:proofErr w:type="spellEnd"/>
      <w:r w:rsidRPr="00D54C3B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</w:t>
      </w:r>
      <w:proofErr w:type="spellStart"/>
      <w:r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verano</w:t>
      </w:r>
      <w:proofErr w:type="spellEnd"/>
    </w:p>
    <w:p w14:paraId="3884FD0F" w14:textId="77777777" w:rsidR="00D54C3B" w:rsidRDefault="00D54C3B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D54C3B">
        <w:rPr>
          <w:rFonts w:ascii="Arial" w:eastAsia="Times New Roman" w:hAnsi="Arial" w:cs="Arial"/>
          <w:color w:val="3F4971"/>
        </w:rPr>
        <w:t xml:space="preserve">Los </w:t>
      </w:r>
      <w:proofErr w:type="spellStart"/>
      <w:r w:rsidRPr="00D54C3B">
        <w:rPr>
          <w:rFonts w:ascii="Arial" w:eastAsia="Times New Roman" w:hAnsi="Arial" w:cs="Arial"/>
          <w:color w:val="3F4971"/>
        </w:rPr>
        <w:t>estudiantes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pueden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participar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D54C3B">
        <w:rPr>
          <w:rFonts w:ascii="Arial" w:eastAsia="Times New Roman" w:hAnsi="Arial" w:cs="Arial"/>
          <w:color w:val="3F4971"/>
        </w:rPr>
        <w:t>lectura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D54C3B">
        <w:rPr>
          <w:rFonts w:ascii="Arial" w:eastAsia="Times New Roman" w:hAnsi="Arial" w:cs="Arial"/>
          <w:color w:val="3F4971"/>
        </w:rPr>
        <w:t>verano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D54C3B">
        <w:rPr>
          <w:rFonts w:ascii="Arial" w:eastAsia="Times New Roman" w:hAnsi="Arial" w:cs="Arial"/>
          <w:color w:val="3F4971"/>
        </w:rPr>
        <w:t>través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</w:t>
      </w:r>
      <w:r w:rsidR="001B6850" w:rsidRPr="001B6850">
        <w:rPr>
          <w:rFonts w:ascii="Arial" w:eastAsia="Times New Roman" w:hAnsi="Arial" w:cs="Arial"/>
          <w:color w:val="3F4971"/>
        </w:rPr>
        <w:t> </w:t>
      </w:r>
      <w:hyperlink r:id="rId9" w:tgtFrame="_blank" w:history="1">
        <w:r w:rsidR="001B6850" w:rsidRPr="001B6850">
          <w:rPr>
            <w:rFonts w:ascii="Arial" w:eastAsia="Times New Roman" w:hAnsi="Arial" w:cs="Arial"/>
            <w:color w:val="430098"/>
            <w:u w:val="single"/>
          </w:rPr>
          <w:t>Sora</w:t>
        </w:r>
      </w:hyperlink>
      <w:r w:rsidR="001B6850" w:rsidRPr="001B6850">
        <w:rPr>
          <w:rFonts w:ascii="Arial" w:eastAsia="Times New Roman" w:hAnsi="Arial" w:cs="Arial"/>
          <w:color w:val="3F4971"/>
        </w:rPr>
        <w:t xml:space="preserve">. </w:t>
      </w:r>
      <w:r w:rsidRPr="00D54C3B">
        <w:rPr>
          <w:rFonts w:ascii="Arial" w:eastAsia="Times New Roman" w:hAnsi="Arial" w:cs="Arial"/>
          <w:color w:val="3F4971"/>
        </w:rPr>
        <w:t xml:space="preserve">Los </w:t>
      </w:r>
      <w:proofErr w:type="spellStart"/>
      <w:r w:rsidRPr="00D54C3B">
        <w:rPr>
          <w:rFonts w:ascii="Arial" w:eastAsia="Times New Roman" w:hAnsi="Arial" w:cs="Arial"/>
          <w:color w:val="3F4971"/>
        </w:rPr>
        <w:t>estudiantes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pueden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iniciar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sesión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con </w:t>
      </w:r>
      <w:proofErr w:type="spellStart"/>
      <w:r w:rsidRPr="00D54C3B">
        <w:rPr>
          <w:rFonts w:ascii="Arial" w:eastAsia="Times New Roman" w:hAnsi="Arial" w:cs="Arial"/>
          <w:color w:val="3F4971"/>
        </w:rPr>
        <w:t>su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correo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electrónico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D54C3B">
        <w:rPr>
          <w:rFonts w:ascii="Arial" w:eastAsia="Times New Roman" w:hAnsi="Arial" w:cs="Arial"/>
          <w:color w:val="3F4971"/>
        </w:rPr>
        <w:t>contraseña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YES Prep. Se anima a </w:t>
      </w:r>
      <w:proofErr w:type="spellStart"/>
      <w:r w:rsidRPr="00D54C3B">
        <w:rPr>
          <w:rFonts w:ascii="Arial" w:eastAsia="Times New Roman" w:hAnsi="Arial" w:cs="Arial"/>
          <w:color w:val="3F4971"/>
        </w:rPr>
        <w:t>todos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D54C3B">
        <w:rPr>
          <w:rFonts w:ascii="Arial" w:eastAsia="Times New Roman" w:hAnsi="Arial" w:cs="Arial"/>
          <w:color w:val="3F4971"/>
        </w:rPr>
        <w:t>estudiantes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a leer al </w:t>
      </w:r>
      <w:proofErr w:type="spellStart"/>
      <w:r w:rsidRPr="00D54C3B">
        <w:rPr>
          <w:rFonts w:ascii="Arial" w:eastAsia="Times New Roman" w:hAnsi="Arial" w:cs="Arial"/>
          <w:color w:val="3F4971"/>
        </w:rPr>
        <w:t>menos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5 </w:t>
      </w:r>
      <w:proofErr w:type="spellStart"/>
      <w:r w:rsidRPr="00D54C3B">
        <w:rPr>
          <w:rFonts w:ascii="Arial" w:eastAsia="Times New Roman" w:hAnsi="Arial" w:cs="Arial"/>
          <w:color w:val="3F4971"/>
        </w:rPr>
        <w:t>libros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durante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verano</w:t>
      </w:r>
      <w:proofErr w:type="spellEnd"/>
      <w:r w:rsidRPr="00D54C3B">
        <w:rPr>
          <w:rFonts w:ascii="Arial" w:eastAsia="Times New Roman" w:hAnsi="Arial" w:cs="Arial"/>
          <w:color w:val="3F4971"/>
        </w:rPr>
        <w:t>.</w:t>
      </w:r>
    </w:p>
    <w:p w14:paraId="4F218E08" w14:textId="18C429D1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0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Sora (soraapp.com)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5552ABBC" w14:textId="5B807661" w:rsidR="001B6850" w:rsidRPr="001B6850" w:rsidRDefault="00D54C3B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D54C3B">
        <w:rPr>
          <w:rFonts w:ascii="Arial" w:eastAsia="Times New Roman" w:hAnsi="Arial" w:cs="Arial"/>
          <w:color w:val="3F4971"/>
        </w:rPr>
        <w:t>Todos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D54C3B">
        <w:rPr>
          <w:rFonts w:ascii="Arial" w:eastAsia="Times New Roman" w:hAnsi="Arial" w:cs="Arial"/>
          <w:color w:val="3F4971"/>
        </w:rPr>
        <w:t>estudiantes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D54C3B">
        <w:rPr>
          <w:rFonts w:ascii="Arial" w:eastAsia="Times New Roman" w:hAnsi="Arial" w:cs="Arial"/>
          <w:color w:val="3F4971"/>
        </w:rPr>
        <w:t>están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inscritos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cursos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D54C3B">
        <w:rPr>
          <w:rFonts w:ascii="Arial" w:eastAsia="Times New Roman" w:hAnsi="Arial" w:cs="Arial"/>
          <w:color w:val="3F4971"/>
        </w:rPr>
        <w:t>Colocación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Avanzada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deben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completar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D54C3B">
        <w:rPr>
          <w:rFonts w:ascii="Arial" w:eastAsia="Times New Roman" w:hAnsi="Arial" w:cs="Arial"/>
          <w:color w:val="3F4971"/>
        </w:rPr>
        <w:t>asignaciones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D54C3B">
        <w:rPr>
          <w:rFonts w:ascii="Arial" w:eastAsia="Times New Roman" w:hAnsi="Arial" w:cs="Arial"/>
          <w:color w:val="3F4971"/>
        </w:rPr>
        <w:t>verano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D54C3B">
        <w:rPr>
          <w:rFonts w:ascii="Arial" w:eastAsia="Times New Roman" w:hAnsi="Arial" w:cs="Arial"/>
          <w:color w:val="3F4971"/>
        </w:rPr>
        <w:t>asegurarse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que </w:t>
      </w:r>
      <w:proofErr w:type="spellStart"/>
      <w:r w:rsidRPr="00D54C3B">
        <w:rPr>
          <w:rFonts w:ascii="Arial" w:eastAsia="Times New Roman" w:hAnsi="Arial" w:cs="Arial"/>
          <w:color w:val="3F4971"/>
        </w:rPr>
        <w:t>estén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preparados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rigor y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ritmo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D54C3B">
        <w:rPr>
          <w:rFonts w:ascii="Arial" w:eastAsia="Times New Roman" w:hAnsi="Arial" w:cs="Arial"/>
          <w:color w:val="3F4971"/>
        </w:rPr>
        <w:t>curso</w:t>
      </w:r>
      <w:proofErr w:type="spellEnd"/>
      <w:r w:rsidR="001B6850" w:rsidRPr="001B6850">
        <w:rPr>
          <w:rFonts w:ascii="Arial" w:eastAsia="Times New Roman" w:hAnsi="Arial" w:cs="Arial"/>
          <w:color w:val="3F4971"/>
        </w:rPr>
        <w:t>. </w:t>
      </w:r>
    </w:p>
    <w:p w14:paraId="5F933B8A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1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AP World History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2E5FFAB8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2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AP US History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332239AA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3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AP Government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430AF9E9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4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AP Language and Composition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1722409B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5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AP Calculus AB</w:t>
        </w:r>
      </w:hyperlink>
      <w:r w:rsidRPr="001B6850">
        <w:rPr>
          <w:rFonts w:ascii="Arial" w:eastAsia="Times New Roman" w:hAnsi="Arial" w:cs="Arial"/>
          <w:color w:val="3F4971"/>
        </w:rPr>
        <w:t> </w:t>
      </w:r>
    </w:p>
    <w:p w14:paraId="65BDCAF1" w14:textId="77777777" w:rsidR="00D54C3B" w:rsidRDefault="00D54C3B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color w:val="3F4971"/>
          <w:sz w:val="26"/>
          <w:szCs w:val="26"/>
          <w:u w:val="single"/>
        </w:rPr>
      </w:pPr>
      <w:r w:rsidRPr="00D54C3B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Manual del </w:t>
      </w:r>
      <w:proofErr w:type="spellStart"/>
      <w:r w:rsidRPr="00D54C3B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>estudiante</w:t>
      </w:r>
      <w:proofErr w:type="spellEnd"/>
      <w:r w:rsidRPr="00D54C3B">
        <w:rPr>
          <w:rFonts w:ascii="Arial Black" w:eastAsia="Times New Roman" w:hAnsi="Arial Black" w:cs="Arial"/>
          <w:color w:val="3F4971"/>
          <w:sz w:val="26"/>
          <w:szCs w:val="26"/>
          <w:u w:val="single"/>
        </w:rPr>
        <w:t xml:space="preserve"> de YES Prep</w:t>
      </w:r>
    </w:p>
    <w:p w14:paraId="376807D0" w14:textId="77777777" w:rsidR="00AF6585" w:rsidRDefault="00D54C3B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D54C3B">
        <w:rPr>
          <w:rFonts w:ascii="Arial" w:eastAsia="Times New Roman" w:hAnsi="Arial" w:cs="Arial"/>
          <w:color w:val="3F4971"/>
        </w:rPr>
        <w:t>Acceda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al Manual del </w:t>
      </w:r>
      <w:proofErr w:type="spellStart"/>
      <w:r w:rsidRPr="00D54C3B">
        <w:rPr>
          <w:rFonts w:ascii="Arial" w:eastAsia="Times New Roman" w:hAnsi="Arial" w:cs="Arial"/>
          <w:color w:val="3F4971"/>
        </w:rPr>
        <w:t>estudiante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de YES Prep </w:t>
      </w:r>
      <w:proofErr w:type="spellStart"/>
      <w:r w:rsidRPr="00D54C3B">
        <w:rPr>
          <w:rFonts w:ascii="Arial" w:eastAsia="Times New Roman" w:hAnsi="Arial" w:cs="Arial"/>
          <w:color w:val="3F4971"/>
        </w:rPr>
        <w:t>más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actualizado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sitio web de YES Prep. Se </w:t>
      </w:r>
      <w:proofErr w:type="spellStart"/>
      <w:r w:rsidRPr="00D54C3B">
        <w:rPr>
          <w:rFonts w:ascii="Arial" w:eastAsia="Times New Roman" w:hAnsi="Arial" w:cs="Arial"/>
          <w:color w:val="3F4971"/>
        </w:rPr>
        <w:t>pueden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hacer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cambios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al manual </w:t>
      </w:r>
      <w:proofErr w:type="spellStart"/>
      <w:r w:rsidRPr="00D54C3B">
        <w:rPr>
          <w:rFonts w:ascii="Arial" w:eastAsia="Times New Roman" w:hAnsi="Arial" w:cs="Arial"/>
          <w:color w:val="3F4971"/>
        </w:rPr>
        <w:t>durante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verano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D54C3B">
        <w:rPr>
          <w:rFonts w:ascii="Arial" w:eastAsia="Times New Roman" w:hAnsi="Arial" w:cs="Arial"/>
          <w:color w:val="3F4971"/>
        </w:rPr>
        <w:t>durante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año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escolar; la </w:t>
      </w:r>
      <w:proofErr w:type="spellStart"/>
      <w:r w:rsidRPr="00D54C3B">
        <w:rPr>
          <w:rFonts w:ascii="Arial" w:eastAsia="Times New Roman" w:hAnsi="Arial" w:cs="Arial"/>
          <w:color w:val="3F4971"/>
        </w:rPr>
        <w:t>versión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más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actualizada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siempre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D54C3B">
        <w:rPr>
          <w:rFonts w:ascii="Arial" w:eastAsia="Times New Roman" w:hAnsi="Arial" w:cs="Arial"/>
          <w:color w:val="3F4971"/>
        </w:rPr>
        <w:t>publicará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en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D54C3B">
        <w:rPr>
          <w:rFonts w:ascii="Arial" w:eastAsia="Times New Roman" w:hAnsi="Arial" w:cs="Arial"/>
          <w:color w:val="3F4971"/>
        </w:rPr>
        <w:t>el</w:t>
      </w:r>
      <w:proofErr w:type="spellEnd"/>
      <w:r w:rsidRPr="00D54C3B">
        <w:rPr>
          <w:rFonts w:ascii="Arial" w:eastAsia="Times New Roman" w:hAnsi="Arial" w:cs="Arial"/>
          <w:color w:val="3F4971"/>
        </w:rPr>
        <w:t xml:space="preserve"> sitio web.</w:t>
      </w:r>
    </w:p>
    <w:p w14:paraId="7146FE48" w14:textId="61DB5C12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16" w:tgtFrame="_blank" w:history="1">
        <w:r w:rsidRPr="001B6850">
          <w:rPr>
            <w:rFonts w:ascii="Arial" w:eastAsia="Times New Roman" w:hAnsi="Arial" w:cs="Arial"/>
            <w:color w:val="430098"/>
            <w:sz w:val="26"/>
            <w:szCs w:val="26"/>
            <w:u w:val="single"/>
          </w:rPr>
          <w:t>http://www.yesprep.org/student-handbook</w:t>
        </w:r>
      </w:hyperlink>
      <w:r w:rsidRPr="001B6850">
        <w:rPr>
          <w:rFonts w:ascii="Arial" w:eastAsia="Times New Roman" w:hAnsi="Arial" w:cs="Arial"/>
          <w:color w:val="3F4971"/>
          <w:sz w:val="26"/>
          <w:szCs w:val="26"/>
        </w:rPr>
        <w:t> </w:t>
      </w:r>
    </w:p>
    <w:p w14:paraId="00A65BDB" w14:textId="77777777" w:rsidR="00AF6585" w:rsidRPr="00AF6585" w:rsidRDefault="00AF6585" w:rsidP="00AF6585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El Manual del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YES Prep </w:t>
      </w:r>
      <w:proofErr w:type="spellStart"/>
      <w:r w:rsidRPr="00AF6585">
        <w:rPr>
          <w:rFonts w:ascii="Arial" w:eastAsia="Times New Roman" w:hAnsi="Arial" w:cs="Arial"/>
          <w:color w:val="3F4971"/>
        </w:rPr>
        <w:t>incluye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todas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F6585">
        <w:rPr>
          <w:rFonts w:ascii="Arial" w:eastAsia="Times New Roman" w:hAnsi="Arial" w:cs="Arial"/>
          <w:color w:val="3F4971"/>
        </w:rPr>
        <w:t>políticas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e </w:t>
      </w:r>
      <w:proofErr w:type="spellStart"/>
      <w:r w:rsidRPr="00AF6585">
        <w:rPr>
          <w:rFonts w:ascii="Arial" w:eastAsia="Times New Roman" w:hAnsi="Arial" w:cs="Arial"/>
          <w:color w:val="3F4971"/>
        </w:rPr>
        <w:t>información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las </w:t>
      </w:r>
      <w:proofErr w:type="spellStart"/>
      <w:r w:rsidRPr="00AF6585">
        <w:rPr>
          <w:rFonts w:ascii="Arial" w:eastAsia="Times New Roman" w:hAnsi="Arial" w:cs="Arial"/>
          <w:color w:val="3F4971"/>
        </w:rPr>
        <w:t>familias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es </w:t>
      </w:r>
      <w:proofErr w:type="spellStart"/>
      <w:r w:rsidRPr="00AF6585">
        <w:rPr>
          <w:rFonts w:ascii="Arial" w:eastAsia="Times New Roman" w:hAnsi="Arial" w:cs="Arial"/>
          <w:color w:val="3F4971"/>
        </w:rPr>
        <w:t>coherente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un campus a </w:t>
      </w:r>
      <w:proofErr w:type="spellStart"/>
      <w:r w:rsidRPr="00AF6585">
        <w:rPr>
          <w:rFonts w:ascii="Arial" w:eastAsia="Times New Roman" w:hAnsi="Arial" w:cs="Arial"/>
          <w:color w:val="3F4971"/>
        </w:rPr>
        <w:t>otro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YES Prep. Es fundamental que </w:t>
      </w:r>
      <w:proofErr w:type="spellStart"/>
      <w:r w:rsidRPr="00AF6585">
        <w:rPr>
          <w:rFonts w:ascii="Arial" w:eastAsia="Times New Roman" w:hAnsi="Arial" w:cs="Arial"/>
          <w:color w:val="3F4971"/>
        </w:rPr>
        <w:t>todos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F6585">
        <w:rPr>
          <w:rFonts w:ascii="Arial" w:eastAsia="Times New Roman" w:hAnsi="Arial" w:cs="Arial"/>
          <w:color w:val="3F4971"/>
        </w:rPr>
        <w:t>tutores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YES Prep </w:t>
      </w:r>
      <w:proofErr w:type="spellStart"/>
      <w:r w:rsidRPr="00AF6585">
        <w:rPr>
          <w:rFonts w:ascii="Arial" w:eastAsia="Times New Roman" w:hAnsi="Arial" w:cs="Arial"/>
          <w:color w:val="3F4971"/>
        </w:rPr>
        <w:t>estén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familiarizados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con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Manual y la </w:t>
      </w:r>
      <w:proofErr w:type="spellStart"/>
      <w:r w:rsidRPr="00AF6585">
        <w:rPr>
          <w:rFonts w:ascii="Arial" w:eastAsia="Times New Roman" w:hAnsi="Arial" w:cs="Arial"/>
          <w:color w:val="3F4971"/>
        </w:rPr>
        <w:t>información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F6585">
        <w:rPr>
          <w:rFonts w:ascii="Arial" w:eastAsia="Times New Roman" w:hAnsi="Arial" w:cs="Arial"/>
          <w:color w:val="3F4971"/>
        </w:rPr>
        <w:t>contiene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63185589" w14:textId="77777777" w:rsidR="00AF6585" w:rsidRDefault="00AF6585" w:rsidP="00AF6585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F6585">
        <w:rPr>
          <w:rFonts w:ascii="Arial" w:eastAsia="Times New Roman" w:hAnsi="Arial" w:cs="Arial"/>
          <w:b/>
          <w:bCs/>
          <w:color w:val="3F4971"/>
        </w:rPr>
        <w:t>Suplementos</w:t>
      </w:r>
      <w:proofErr w:type="spellEnd"/>
      <w:r w:rsidRPr="00AF6585">
        <w:rPr>
          <w:rFonts w:ascii="Arial" w:eastAsia="Times New Roman" w:hAnsi="Arial" w:cs="Arial"/>
          <w:b/>
          <w:bCs/>
          <w:color w:val="3F4971"/>
        </w:rPr>
        <w:t xml:space="preserve"> de campus </w:t>
      </w:r>
      <w:proofErr w:type="spellStart"/>
      <w:r w:rsidRPr="00AF6585">
        <w:rPr>
          <w:rFonts w:ascii="Arial" w:eastAsia="Times New Roman" w:hAnsi="Arial" w:cs="Arial"/>
          <w:b/>
          <w:bCs/>
          <w:color w:val="3F4971"/>
        </w:rPr>
        <w:t>individuales</w:t>
      </w:r>
      <w:proofErr w:type="spellEnd"/>
      <w:r w:rsidRPr="00AF6585">
        <w:rPr>
          <w:rFonts w:ascii="Arial" w:eastAsia="Times New Roman" w:hAnsi="Arial" w:cs="Arial"/>
          <w:b/>
          <w:bCs/>
          <w:color w:val="3F4971"/>
        </w:rPr>
        <w:t>:</w:t>
      </w:r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Cada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campus </w:t>
      </w:r>
      <w:proofErr w:type="spellStart"/>
      <w:r w:rsidRPr="00AF6585">
        <w:rPr>
          <w:rFonts w:ascii="Arial" w:eastAsia="Times New Roman" w:hAnsi="Arial" w:cs="Arial"/>
          <w:color w:val="3F4971"/>
        </w:rPr>
        <w:t>creará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su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propio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Suplemento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campus individual al Manual del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YES Prep. Este </w:t>
      </w:r>
      <w:proofErr w:type="spellStart"/>
      <w:r w:rsidRPr="00AF6585">
        <w:rPr>
          <w:rFonts w:ascii="Arial" w:eastAsia="Times New Roman" w:hAnsi="Arial" w:cs="Arial"/>
          <w:color w:val="3F4971"/>
        </w:rPr>
        <w:t>suplemento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contiene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información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específica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sobre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campus al que </w:t>
      </w:r>
      <w:proofErr w:type="spellStart"/>
      <w:r w:rsidRPr="00AF6585">
        <w:rPr>
          <w:rFonts w:ascii="Arial" w:eastAsia="Times New Roman" w:hAnsi="Arial" w:cs="Arial"/>
          <w:color w:val="3F4971"/>
        </w:rPr>
        <w:t>asiste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su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AF6585">
        <w:rPr>
          <w:rFonts w:ascii="Arial" w:eastAsia="Times New Roman" w:hAnsi="Arial" w:cs="Arial"/>
          <w:color w:val="3F4971"/>
        </w:rPr>
        <w:t>Estos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suplementos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estarán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disponibles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sitio web de </w:t>
      </w:r>
      <w:proofErr w:type="spellStart"/>
      <w:r w:rsidRPr="00AF6585">
        <w:rPr>
          <w:rFonts w:ascii="Arial" w:eastAsia="Times New Roman" w:hAnsi="Arial" w:cs="Arial"/>
          <w:color w:val="3F4971"/>
        </w:rPr>
        <w:t>su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campus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yesprep.org.</w:t>
      </w:r>
    </w:p>
    <w:p w14:paraId="743F5ED2" w14:textId="77777777" w:rsidR="00AF6585" w:rsidRDefault="00AF6585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Cuotas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estudiantiles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2021-22</w:t>
      </w:r>
    </w:p>
    <w:p w14:paraId="682D2434" w14:textId="77777777" w:rsidR="00AF6585" w:rsidRDefault="00AF6585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Los </w:t>
      </w:r>
      <w:proofErr w:type="spellStart"/>
      <w:r w:rsidRPr="00AF6585">
        <w:rPr>
          <w:rFonts w:ascii="Arial" w:eastAsia="Times New Roman" w:hAnsi="Arial" w:cs="Arial"/>
          <w:color w:val="3F4971"/>
        </w:rPr>
        <w:t>tutores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legales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deben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esperar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pagar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varias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estudiantiles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 largo del </w:t>
      </w:r>
      <w:proofErr w:type="spellStart"/>
      <w:r w:rsidRPr="00AF6585">
        <w:rPr>
          <w:rFonts w:ascii="Arial" w:eastAsia="Times New Roman" w:hAnsi="Arial" w:cs="Arial"/>
          <w:color w:val="3F4971"/>
        </w:rPr>
        <w:t>año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F6585">
        <w:rPr>
          <w:rFonts w:ascii="Arial" w:eastAsia="Times New Roman" w:hAnsi="Arial" w:cs="Arial"/>
          <w:color w:val="3F4971"/>
        </w:rPr>
        <w:t>dependiendo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AF6585">
        <w:rPr>
          <w:rFonts w:ascii="Arial" w:eastAsia="Times New Roman" w:hAnsi="Arial" w:cs="Arial"/>
          <w:color w:val="3F4971"/>
        </w:rPr>
        <w:t>participación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F6585">
        <w:rPr>
          <w:rFonts w:ascii="Arial" w:eastAsia="Times New Roman" w:hAnsi="Arial" w:cs="Arial"/>
          <w:color w:val="3F4971"/>
        </w:rPr>
        <w:t>programación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especial. YES Prep ha </w:t>
      </w:r>
      <w:proofErr w:type="spellStart"/>
      <w:r w:rsidRPr="00AF6585">
        <w:rPr>
          <w:rFonts w:ascii="Arial" w:eastAsia="Times New Roman" w:hAnsi="Arial" w:cs="Arial"/>
          <w:color w:val="3F4971"/>
        </w:rPr>
        <w:lastRenderedPageBreak/>
        <w:t>trabajado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F6585">
        <w:rPr>
          <w:rFonts w:ascii="Arial" w:eastAsia="Times New Roman" w:hAnsi="Arial" w:cs="Arial"/>
          <w:color w:val="3F4971"/>
        </w:rPr>
        <w:t>estandarizar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todos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campus y </w:t>
      </w:r>
      <w:proofErr w:type="spellStart"/>
      <w:r w:rsidRPr="00AF6585">
        <w:rPr>
          <w:rFonts w:ascii="Arial" w:eastAsia="Times New Roman" w:hAnsi="Arial" w:cs="Arial"/>
          <w:color w:val="3F4971"/>
        </w:rPr>
        <w:t>garantizar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F6585">
        <w:rPr>
          <w:rFonts w:ascii="Arial" w:eastAsia="Times New Roman" w:hAnsi="Arial" w:cs="Arial"/>
          <w:color w:val="3F4971"/>
        </w:rPr>
        <w:t>cobran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estén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alineadas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con las </w:t>
      </w:r>
      <w:proofErr w:type="spellStart"/>
      <w:r w:rsidRPr="00AF6585">
        <w:rPr>
          <w:rFonts w:ascii="Arial" w:eastAsia="Times New Roman" w:hAnsi="Arial" w:cs="Arial"/>
          <w:color w:val="3F4971"/>
        </w:rPr>
        <w:t>expectativas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cumplimiento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la </w:t>
      </w:r>
      <w:proofErr w:type="spellStart"/>
      <w:r w:rsidRPr="00AF6585">
        <w:rPr>
          <w:rFonts w:ascii="Arial" w:eastAsia="Times New Roman" w:hAnsi="Arial" w:cs="Arial"/>
          <w:color w:val="3F4971"/>
        </w:rPr>
        <w:t>filosofía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YES Prep.</w:t>
      </w:r>
    </w:p>
    <w:p w14:paraId="1750873C" w14:textId="77777777" w:rsidR="00AF6585" w:rsidRDefault="00AF6585" w:rsidP="00AF65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F6585">
        <w:rPr>
          <w:rFonts w:ascii="Arial" w:eastAsia="Times New Roman" w:hAnsi="Arial" w:cs="Arial"/>
          <w:color w:val="3F4971"/>
        </w:rPr>
        <w:t>Estos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son </w:t>
      </w:r>
      <w:proofErr w:type="spellStart"/>
      <w:r w:rsidRPr="00AF6585">
        <w:rPr>
          <w:rFonts w:ascii="Arial" w:eastAsia="Times New Roman" w:hAnsi="Arial" w:cs="Arial"/>
          <w:color w:val="3F4971"/>
        </w:rPr>
        <w:t>algunos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parámetros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generales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F6585">
        <w:rPr>
          <w:rFonts w:ascii="Arial" w:eastAsia="Times New Roman" w:hAnsi="Arial" w:cs="Arial"/>
          <w:color w:val="3F4971"/>
        </w:rPr>
        <w:t>aplican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>:</w:t>
      </w:r>
    </w:p>
    <w:p w14:paraId="23FF19BC" w14:textId="77777777" w:rsidR="00AF6585" w:rsidRPr="00AF6585" w:rsidRDefault="00AF6585" w:rsidP="00AF6585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No se les </w:t>
      </w:r>
      <w:proofErr w:type="spellStart"/>
      <w:r w:rsidRPr="00AF6585">
        <w:rPr>
          <w:rFonts w:ascii="Arial" w:eastAsia="Times New Roman" w:hAnsi="Arial" w:cs="Arial"/>
          <w:color w:val="3F4971"/>
        </w:rPr>
        <w:t>cobrará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por los </w:t>
      </w:r>
      <w:proofErr w:type="spellStart"/>
      <w:r w:rsidRPr="00AF6585">
        <w:rPr>
          <w:rFonts w:ascii="Arial" w:eastAsia="Times New Roman" w:hAnsi="Arial" w:cs="Arial"/>
          <w:color w:val="3F4971"/>
        </w:rPr>
        <w:t>materiales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F6585">
        <w:rPr>
          <w:rFonts w:ascii="Arial" w:eastAsia="Times New Roman" w:hAnsi="Arial" w:cs="Arial"/>
          <w:color w:val="3F4971"/>
        </w:rPr>
        <w:t>requieren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la </w:t>
      </w:r>
      <w:proofErr w:type="spellStart"/>
      <w:r w:rsidRPr="00AF6585">
        <w:rPr>
          <w:rFonts w:ascii="Arial" w:eastAsia="Times New Roman" w:hAnsi="Arial" w:cs="Arial"/>
          <w:color w:val="3F4971"/>
        </w:rPr>
        <w:t>clase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0C8B14C5" w14:textId="77777777" w:rsidR="00AF6585" w:rsidRPr="00AF6585" w:rsidRDefault="00AF6585" w:rsidP="00AF6585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no se les </w:t>
      </w:r>
      <w:proofErr w:type="spellStart"/>
      <w:r w:rsidRPr="00AF6585">
        <w:rPr>
          <w:rFonts w:ascii="Arial" w:eastAsia="Times New Roman" w:hAnsi="Arial" w:cs="Arial"/>
          <w:color w:val="3F4971"/>
        </w:rPr>
        <w:t>cobrará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una </w:t>
      </w:r>
      <w:proofErr w:type="spellStart"/>
      <w:r w:rsidRPr="00AF6585">
        <w:rPr>
          <w:rFonts w:ascii="Arial" w:eastAsia="Times New Roman" w:hAnsi="Arial" w:cs="Arial"/>
          <w:color w:val="3F4971"/>
        </w:rPr>
        <w:t>tarifa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F6585">
        <w:rPr>
          <w:rFonts w:ascii="Arial" w:eastAsia="Times New Roman" w:hAnsi="Arial" w:cs="Arial"/>
          <w:color w:val="3F4971"/>
        </w:rPr>
        <w:t>artículos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no </w:t>
      </w:r>
      <w:proofErr w:type="spellStart"/>
      <w:r w:rsidRPr="00AF6585">
        <w:rPr>
          <w:rFonts w:ascii="Arial" w:eastAsia="Times New Roman" w:hAnsi="Arial" w:cs="Arial"/>
          <w:color w:val="3F4971"/>
        </w:rPr>
        <w:t>tengan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4EA88A61" w14:textId="77777777" w:rsidR="00AF6585" w:rsidRPr="00AF6585" w:rsidRDefault="00AF6585" w:rsidP="00AF658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no se les </w:t>
      </w:r>
      <w:proofErr w:type="spellStart"/>
      <w:r w:rsidRPr="00AF6585">
        <w:rPr>
          <w:rFonts w:ascii="Arial" w:eastAsia="Times New Roman" w:hAnsi="Arial" w:cs="Arial"/>
          <w:color w:val="3F4971"/>
        </w:rPr>
        <w:t>cobrará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una </w:t>
      </w:r>
      <w:proofErr w:type="spellStart"/>
      <w:r w:rsidRPr="00AF6585">
        <w:rPr>
          <w:rFonts w:ascii="Arial" w:eastAsia="Times New Roman" w:hAnsi="Arial" w:cs="Arial"/>
          <w:color w:val="3F4971"/>
        </w:rPr>
        <w:t>tarifa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F6585">
        <w:rPr>
          <w:rFonts w:ascii="Arial" w:eastAsia="Times New Roman" w:hAnsi="Arial" w:cs="Arial"/>
          <w:color w:val="3F4971"/>
        </w:rPr>
        <w:t>artículos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AF6585">
        <w:rPr>
          <w:rFonts w:ascii="Arial" w:eastAsia="Times New Roman" w:hAnsi="Arial" w:cs="Arial"/>
          <w:color w:val="3F4971"/>
        </w:rPr>
        <w:t>servicios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F6585">
        <w:rPr>
          <w:rFonts w:ascii="Arial" w:eastAsia="Times New Roman" w:hAnsi="Arial" w:cs="Arial"/>
          <w:color w:val="3F4971"/>
        </w:rPr>
        <w:t>beneficien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miembros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del personal.</w:t>
      </w:r>
    </w:p>
    <w:p w14:paraId="32D189A6" w14:textId="77777777" w:rsidR="00AF6585" w:rsidRPr="00AF6585" w:rsidRDefault="00AF6585" w:rsidP="00AF658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La </w:t>
      </w:r>
      <w:proofErr w:type="spellStart"/>
      <w:r w:rsidRPr="00AF6585">
        <w:rPr>
          <w:rFonts w:ascii="Arial" w:eastAsia="Times New Roman" w:hAnsi="Arial" w:cs="Arial"/>
          <w:color w:val="3F4971"/>
        </w:rPr>
        <w:t>inflación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costos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no debe ser variable para </w:t>
      </w:r>
      <w:proofErr w:type="spellStart"/>
      <w:r w:rsidRPr="00AF6585">
        <w:rPr>
          <w:rFonts w:ascii="Arial" w:eastAsia="Times New Roman" w:hAnsi="Arial" w:cs="Arial"/>
          <w:color w:val="3F4971"/>
        </w:rPr>
        <w:t>artículos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con un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fijo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es </w:t>
      </w:r>
      <w:proofErr w:type="spellStart"/>
      <w:r w:rsidRPr="00AF6585">
        <w:rPr>
          <w:rFonts w:ascii="Arial" w:eastAsia="Times New Roman" w:hAnsi="Arial" w:cs="Arial"/>
          <w:color w:val="3F4971"/>
        </w:rPr>
        <w:t>decir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, las </w:t>
      </w:r>
      <w:proofErr w:type="spellStart"/>
      <w:r w:rsidRPr="00AF6585">
        <w:rPr>
          <w:rFonts w:ascii="Arial" w:eastAsia="Times New Roman" w:hAnsi="Arial" w:cs="Arial"/>
          <w:color w:val="3F4971"/>
        </w:rPr>
        <w:t>credenciales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identificación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deberían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costar lo </w:t>
      </w:r>
      <w:proofErr w:type="spellStart"/>
      <w:r w:rsidRPr="00AF6585">
        <w:rPr>
          <w:rFonts w:ascii="Arial" w:eastAsia="Times New Roman" w:hAnsi="Arial" w:cs="Arial"/>
          <w:color w:val="3F4971"/>
        </w:rPr>
        <w:t>mismo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todas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F6585">
        <w:rPr>
          <w:rFonts w:ascii="Arial" w:eastAsia="Times New Roman" w:hAnsi="Arial" w:cs="Arial"/>
          <w:color w:val="3F4971"/>
        </w:rPr>
        <w:t>ubicaciones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2B9A7A0D" w14:textId="77777777" w:rsidR="00AF6585" w:rsidRPr="00AF6585" w:rsidRDefault="00AF6585" w:rsidP="00AF6585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Las </w:t>
      </w:r>
      <w:proofErr w:type="spellStart"/>
      <w:r w:rsidRPr="00AF6585">
        <w:rPr>
          <w:rFonts w:ascii="Arial" w:eastAsia="Times New Roman" w:hAnsi="Arial" w:cs="Arial"/>
          <w:color w:val="3F4971"/>
        </w:rPr>
        <w:t>fórmulas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máximo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nunca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pueden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exceder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precio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base + 2%.</w:t>
      </w:r>
    </w:p>
    <w:p w14:paraId="0AC0518A" w14:textId="77777777" w:rsidR="00AF6585" w:rsidRDefault="00AF6585" w:rsidP="00AF658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F6585">
        <w:rPr>
          <w:rFonts w:ascii="Arial" w:eastAsia="Times New Roman" w:hAnsi="Arial" w:cs="Arial"/>
          <w:color w:val="3F4971"/>
        </w:rPr>
        <w:t>actividades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específicas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pueden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cambiar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un </w:t>
      </w:r>
      <w:proofErr w:type="spellStart"/>
      <w:r w:rsidRPr="00AF6585">
        <w:rPr>
          <w:rFonts w:ascii="Arial" w:eastAsia="Times New Roman" w:hAnsi="Arial" w:cs="Arial"/>
          <w:color w:val="3F4971"/>
        </w:rPr>
        <w:t>año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F6585">
        <w:rPr>
          <w:rFonts w:ascii="Arial" w:eastAsia="Times New Roman" w:hAnsi="Arial" w:cs="Arial"/>
          <w:color w:val="3F4971"/>
        </w:rPr>
        <w:t>otro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porque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AF6585">
        <w:rPr>
          <w:rFonts w:ascii="Arial" w:eastAsia="Times New Roman" w:hAnsi="Arial" w:cs="Arial"/>
          <w:color w:val="3F4971"/>
        </w:rPr>
        <w:t>basan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un </w:t>
      </w:r>
      <w:proofErr w:type="spellStart"/>
      <w:r w:rsidRPr="00AF6585">
        <w:rPr>
          <w:rFonts w:ascii="Arial" w:eastAsia="Times New Roman" w:hAnsi="Arial" w:cs="Arial"/>
          <w:color w:val="3F4971"/>
        </w:rPr>
        <w:t>porcentaje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Los campus </w:t>
      </w:r>
      <w:proofErr w:type="spellStart"/>
      <w:r w:rsidRPr="00AF6585">
        <w:rPr>
          <w:rFonts w:ascii="Arial" w:eastAsia="Times New Roman" w:hAnsi="Arial" w:cs="Arial"/>
          <w:color w:val="3F4971"/>
        </w:rPr>
        <w:t>comunicarán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montos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específicas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según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parámetros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anteriores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F6585">
        <w:rPr>
          <w:rFonts w:ascii="Arial" w:eastAsia="Times New Roman" w:hAnsi="Arial" w:cs="Arial"/>
          <w:color w:val="3F4971"/>
        </w:rPr>
        <w:t>medida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F6585">
        <w:rPr>
          <w:rFonts w:ascii="Arial" w:eastAsia="Times New Roman" w:hAnsi="Arial" w:cs="Arial"/>
          <w:color w:val="3F4971"/>
        </w:rPr>
        <w:t>finalice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los </w:t>
      </w:r>
      <w:proofErr w:type="spellStart"/>
      <w:r w:rsidRPr="00AF6585">
        <w:rPr>
          <w:rFonts w:ascii="Arial" w:eastAsia="Times New Roman" w:hAnsi="Arial" w:cs="Arial"/>
          <w:color w:val="3F4971"/>
        </w:rPr>
        <w:t>artículos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F6585">
        <w:rPr>
          <w:rFonts w:ascii="Arial" w:eastAsia="Times New Roman" w:hAnsi="Arial" w:cs="Arial"/>
          <w:color w:val="3F4971"/>
        </w:rPr>
        <w:t>programas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6A1715A0" w14:textId="77777777" w:rsidR="00AF6585" w:rsidRDefault="00AF6585" w:rsidP="00AF6585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F6585">
        <w:rPr>
          <w:rFonts w:ascii="Arial" w:eastAsia="Times New Roman" w:hAnsi="Arial" w:cs="Arial"/>
          <w:color w:val="3F4971"/>
        </w:rPr>
        <w:t>Estas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son </w:t>
      </w:r>
      <w:proofErr w:type="spellStart"/>
      <w:r w:rsidRPr="00AF6585">
        <w:rPr>
          <w:rFonts w:ascii="Arial" w:eastAsia="Times New Roman" w:hAnsi="Arial" w:cs="Arial"/>
          <w:b/>
          <w:bCs/>
          <w:i/>
          <w:iCs/>
          <w:color w:val="3F4971"/>
        </w:rPr>
        <w:t>algunas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las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las </w:t>
      </w:r>
      <w:proofErr w:type="spellStart"/>
      <w:r w:rsidRPr="00AF6585">
        <w:rPr>
          <w:rFonts w:ascii="Arial" w:eastAsia="Times New Roman" w:hAnsi="Arial" w:cs="Arial"/>
          <w:color w:val="3F4971"/>
        </w:rPr>
        <w:t>familias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deberían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planificar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pagar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durante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próximo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año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escolar. Las </w:t>
      </w:r>
      <w:proofErr w:type="spellStart"/>
      <w:r w:rsidRPr="00AF6585">
        <w:rPr>
          <w:rFonts w:ascii="Arial" w:eastAsia="Times New Roman" w:hAnsi="Arial" w:cs="Arial"/>
          <w:color w:val="3F4971"/>
        </w:rPr>
        <w:t>cantidades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exactas se </w:t>
      </w:r>
      <w:proofErr w:type="spellStart"/>
      <w:r w:rsidRPr="00AF6585">
        <w:rPr>
          <w:rFonts w:ascii="Arial" w:eastAsia="Times New Roman" w:hAnsi="Arial" w:cs="Arial"/>
          <w:color w:val="3F4971"/>
        </w:rPr>
        <w:t>compartirán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con los campus a </w:t>
      </w:r>
      <w:proofErr w:type="spellStart"/>
      <w:r w:rsidRPr="00AF6585">
        <w:rPr>
          <w:rFonts w:ascii="Arial" w:eastAsia="Times New Roman" w:hAnsi="Arial" w:cs="Arial"/>
          <w:color w:val="3F4971"/>
        </w:rPr>
        <w:t>medida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</w:t>
      </w:r>
      <w:proofErr w:type="spellStart"/>
      <w:r w:rsidRPr="00AF6585">
        <w:rPr>
          <w:rFonts w:ascii="Arial" w:eastAsia="Times New Roman" w:hAnsi="Arial" w:cs="Arial"/>
          <w:color w:val="3F4971"/>
        </w:rPr>
        <w:t>finalicen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AF6585">
        <w:rPr>
          <w:rFonts w:ascii="Arial" w:eastAsia="Times New Roman" w:hAnsi="Arial" w:cs="Arial"/>
          <w:color w:val="3F4971"/>
        </w:rPr>
        <w:t>Esta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lista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no es </w:t>
      </w:r>
      <w:proofErr w:type="spellStart"/>
      <w:r w:rsidRPr="00AF6585">
        <w:rPr>
          <w:rFonts w:ascii="Arial" w:eastAsia="Times New Roman" w:hAnsi="Arial" w:cs="Arial"/>
          <w:color w:val="3F4971"/>
        </w:rPr>
        <w:t>exhaustiva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F6585">
        <w:rPr>
          <w:rFonts w:ascii="Arial" w:eastAsia="Times New Roman" w:hAnsi="Arial" w:cs="Arial"/>
          <w:color w:val="3F4971"/>
        </w:rPr>
        <w:t>puede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haber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no se </w:t>
      </w:r>
      <w:proofErr w:type="spellStart"/>
      <w:r w:rsidRPr="00AF6585">
        <w:rPr>
          <w:rFonts w:ascii="Arial" w:eastAsia="Times New Roman" w:hAnsi="Arial" w:cs="Arial"/>
          <w:color w:val="3F4971"/>
        </w:rPr>
        <w:t>incluyen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F6585">
        <w:rPr>
          <w:rFonts w:ascii="Arial" w:eastAsia="Times New Roman" w:hAnsi="Arial" w:cs="Arial"/>
          <w:color w:val="3F4971"/>
        </w:rPr>
        <w:t>continuación</w:t>
      </w:r>
      <w:proofErr w:type="spellEnd"/>
      <w:r w:rsidRPr="00AF6585">
        <w:rPr>
          <w:rFonts w:ascii="Arial" w:eastAsia="Times New Roman" w:hAnsi="Arial" w:cs="Arial"/>
          <w:color w:val="3F4971"/>
        </w:rPr>
        <w:t>:</w:t>
      </w:r>
    </w:p>
    <w:p w14:paraId="6535546F" w14:textId="77777777" w:rsidR="00AF6585" w:rsidRPr="00AF6585" w:rsidRDefault="00AF6585" w:rsidP="00AF6585">
      <w:pPr>
        <w:spacing w:after="0" w:line="240" w:lineRule="auto"/>
        <w:ind w:left="1080" w:firstLine="36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del examen de </w:t>
      </w:r>
      <w:proofErr w:type="spellStart"/>
      <w:r w:rsidRPr="00AF6585">
        <w:rPr>
          <w:rFonts w:ascii="Arial" w:eastAsia="Times New Roman" w:hAnsi="Arial" w:cs="Arial"/>
          <w:color w:val="3F4971"/>
        </w:rPr>
        <w:t>ubicación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avanzada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(para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grados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8-12 que </w:t>
      </w:r>
      <w:proofErr w:type="spellStart"/>
      <w:r w:rsidRPr="00AF6585">
        <w:rPr>
          <w:rFonts w:ascii="Arial" w:eastAsia="Times New Roman" w:hAnsi="Arial" w:cs="Arial"/>
          <w:color w:val="3F4971"/>
        </w:rPr>
        <w:t>tomen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un examen AP)</w:t>
      </w:r>
    </w:p>
    <w:p w14:paraId="49F5245A" w14:textId="77777777" w:rsidR="00AF6585" w:rsidRPr="00AF6585" w:rsidRDefault="00AF6585" w:rsidP="00AF6585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viaje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(</w:t>
      </w:r>
      <w:proofErr w:type="spellStart"/>
      <w:r w:rsidRPr="00AF6585">
        <w:rPr>
          <w:rFonts w:ascii="Arial" w:eastAsia="Times New Roman" w:hAnsi="Arial" w:cs="Arial"/>
          <w:color w:val="3F4971"/>
        </w:rPr>
        <w:t>pueden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incluir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viajes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un día y / o </w:t>
      </w:r>
      <w:proofErr w:type="spellStart"/>
      <w:r w:rsidRPr="00AF6585">
        <w:rPr>
          <w:rFonts w:ascii="Arial" w:eastAsia="Times New Roman" w:hAnsi="Arial" w:cs="Arial"/>
          <w:color w:val="3F4971"/>
        </w:rPr>
        <w:t>viajes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nocturnos</w:t>
      </w:r>
      <w:proofErr w:type="spellEnd"/>
      <w:r w:rsidRPr="00AF6585">
        <w:rPr>
          <w:rFonts w:ascii="Arial" w:eastAsia="Times New Roman" w:hAnsi="Arial" w:cs="Arial"/>
          <w:color w:val="3F4971"/>
        </w:rPr>
        <w:t>)</w:t>
      </w:r>
    </w:p>
    <w:p w14:paraId="27B41415" w14:textId="77777777" w:rsidR="00AF6585" w:rsidRDefault="00AF6585" w:rsidP="00AF6585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</w:t>
      </w:r>
      <w:proofErr w:type="spellStart"/>
      <w:r w:rsidRPr="00AF6585">
        <w:rPr>
          <w:rFonts w:ascii="Arial" w:eastAsia="Times New Roman" w:hAnsi="Arial" w:cs="Arial"/>
          <w:color w:val="3F4971"/>
        </w:rPr>
        <w:t>Tarifas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deportivas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(</w:t>
      </w:r>
      <w:proofErr w:type="spellStart"/>
      <w:r w:rsidRPr="00AF6585">
        <w:rPr>
          <w:rFonts w:ascii="Arial" w:eastAsia="Times New Roman" w:hAnsi="Arial" w:cs="Arial"/>
          <w:color w:val="3F4971"/>
        </w:rPr>
        <w:t>aplicables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AF6585">
        <w:rPr>
          <w:rFonts w:ascii="Arial" w:eastAsia="Times New Roman" w:hAnsi="Arial" w:cs="Arial"/>
          <w:color w:val="3F4971"/>
        </w:rPr>
        <w:t>participan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F6585">
        <w:rPr>
          <w:rFonts w:ascii="Arial" w:eastAsia="Times New Roman" w:hAnsi="Arial" w:cs="Arial"/>
          <w:color w:val="3F4971"/>
        </w:rPr>
        <w:t>programación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deportiva</w:t>
      </w:r>
      <w:proofErr w:type="spellEnd"/>
      <w:r w:rsidRPr="00AF6585">
        <w:rPr>
          <w:rFonts w:ascii="Arial" w:eastAsia="Times New Roman" w:hAnsi="Arial" w:cs="Arial"/>
          <w:color w:val="3F4971"/>
        </w:rPr>
        <w:t>)</w:t>
      </w:r>
    </w:p>
    <w:p w14:paraId="121B06FC" w14:textId="77777777" w:rsidR="00AF6585" w:rsidRDefault="00AF6585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YES Prep Atlas y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otros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materiales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de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lectura</w:t>
      </w:r>
      <w:proofErr w:type="spellEnd"/>
    </w:p>
    <w:p w14:paraId="1FA8ED55" w14:textId="77777777" w:rsidR="00AF6585" w:rsidRDefault="00AF6585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El Atlas de YES Prep es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alcance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los </w:t>
      </w:r>
      <w:proofErr w:type="spellStart"/>
      <w:r w:rsidRPr="00AF6585">
        <w:rPr>
          <w:rFonts w:ascii="Arial" w:eastAsia="Times New Roman" w:hAnsi="Arial" w:cs="Arial"/>
          <w:color w:val="3F4971"/>
        </w:rPr>
        <w:t>libros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F6585">
        <w:rPr>
          <w:rFonts w:ascii="Arial" w:eastAsia="Times New Roman" w:hAnsi="Arial" w:cs="Arial"/>
          <w:color w:val="3F4971"/>
        </w:rPr>
        <w:t>novelas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F6585">
        <w:rPr>
          <w:rFonts w:ascii="Arial" w:eastAsia="Times New Roman" w:hAnsi="Arial" w:cs="Arial"/>
          <w:color w:val="3F4971"/>
        </w:rPr>
        <w:t>cuentos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AF6585">
        <w:rPr>
          <w:rFonts w:ascii="Arial" w:eastAsia="Times New Roman" w:hAnsi="Arial" w:cs="Arial"/>
          <w:color w:val="3F4971"/>
        </w:rPr>
        <w:t>otras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lecturas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que se les </w:t>
      </w:r>
      <w:proofErr w:type="spellStart"/>
      <w:r w:rsidRPr="00AF6585">
        <w:rPr>
          <w:rFonts w:ascii="Arial" w:eastAsia="Times New Roman" w:hAnsi="Arial" w:cs="Arial"/>
          <w:color w:val="3F4971"/>
        </w:rPr>
        <w:t>asignará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leer </w:t>
      </w:r>
      <w:proofErr w:type="spellStart"/>
      <w:r w:rsidRPr="00AF6585">
        <w:rPr>
          <w:rFonts w:ascii="Arial" w:eastAsia="Times New Roman" w:hAnsi="Arial" w:cs="Arial"/>
          <w:color w:val="3F4971"/>
        </w:rPr>
        <w:t>cada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año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AF6585">
        <w:rPr>
          <w:rFonts w:ascii="Arial" w:eastAsia="Times New Roman" w:hAnsi="Arial" w:cs="Arial"/>
          <w:color w:val="3F4971"/>
        </w:rPr>
        <w:t>clases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inglés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El Atlas de YES Prep se </w:t>
      </w:r>
      <w:proofErr w:type="spellStart"/>
      <w:r w:rsidRPr="00AF6585">
        <w:rPr>
          <w:rFonts w:ascii="Arial" w:eastAsia="Times New Roman" w:hAnsi="Arial" w:cs="Arial"/>
          <w:color w:val="3F4971"/>
        </w:rPr>
        <w:t>puede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encontrar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F6585">
        <w:rPr>
          <w:rFonts w:ascii="Arial" w:eastAsia="Times New Roman" w:hAnsi="Arial" w:cs="Arial"/>
          <w:color w:val="3F4971"/>
        </w:rPr>
        <w:t>sección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"Para padres" de Yesprep.org. </w:t>
      </w:r>
      <w:proofErr w:type="spellStart"/>
      <w:r w:rsidRPr="00AF6585">
        <w:rPr>
          <w:rFonts w:ascii="Arial" w:eastAsia="Times New Roman" w:hAnsi="Arial" w:cs="Arial"/>
          <w:color w:val="3F4971"/>
        </w:rPr>
        <w:t>Todos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materiales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lectura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requeridos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serán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proporcionados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por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campus para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. Los </w:t>
      </w:r>
      <w:proofErr w:type="spellStart"/>
      <w:r w:rsidRPr="00AF6585">
        <w:rPr>
          <w:rFonts w:ascii="Arial" w:eastAsia="Times New Roman" w:hAnsi="Arial" w:cs="Arial"/>
          <w:color w:val="3F4971"/>
        </w:rPr>
        <w:t>materiales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lectura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requeridos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como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novelas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F6585">
        <w:rPr>
          <w:rFonts w:ascii="Arial" w:eastAsia="Times New Roman" w:hAnsi="Arial" w:cs="Arial"/>
          <w:color w:val="3F4971"/>
        </w:rPr>
        <w:t>antologías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español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AF6585">
        <w:rPr>
          <w:rFonts w:ascii="Arial" w:eastAsia="Times New Roman" w:hAnsi="Arial" w:cs="Arial"/>
          <w:color w:val="3F4971"/>
        </w:rPr>
        <w:t>materiales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preparación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SAT se </w:t>
      </w:r>
      <w:proofErr w:type="spellStart"/>
      <w:r w:rsidRPr="00AF6585">
        <w:rPr>
          <w:rFonts w:ascii="Arial" w:eastAsia="Times New Roman" w:hAnsi="Arial" w:cs="Arial"/>
          <w:color w:val="3F4971"/>
        </w:rPr>
        <w:t>proporcionarán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a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sin </w:t>
      </w:r>
      <w:proofErr w:type="spellStart"/>
      <w:r w:rsidRPr="00AF6585">
        <w:rPr>
          <w:rFonts w:ascii="Arial" w:eastAsia="Times New Roman" w:hAnsi="Arial" w:cs="Arial"/>
          <w:color w:val="3F4971"/>
        </w:rPr>
        <w:t>costo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para la </w:t>
      </w:r>
      <w:proofErr w:type="spellStart"/>
      <w:r w:rsidRPr="00AF6585">
        <w:rPr>
          <w:rFonts w:ascii="Arial" w:eastAsia="Times New Roman" w:hAnsi="Arial" w:cs="Arial"/>
          <w:color w:val="3F4971"/>
        </w:rPr>
        <w:t>familia</w:t>
      </w:r>
      <w:proofErr w:type="spellEnd"/>
      <w:r w:rsidRPr="00AF6585">
        <w:rPr>
          <w:rFonts w:ascii="Arial" w:eastAsia="Times New Roman" w:hAnsi="Arial" w:cs="Arial"/>
          <w:color w:val="3F4971"/>
        </w:rPr>
        <w:t>.</w:t>
      </w:r>
    </w:p>
    <w:p w14:paraId="7A0BC61D" w14:textId="2BF98D2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 </w:t>
      </w:r>
    </w:p>
    <w:p w14:paraId="30BC3355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hyperlink r:id="rId17" w:tgtFrame="_blank" w:history="1">
        <w:r w:rsidRPr="001B6850">
          <w:rPr>
            <w:rFonts w:ascii="Arial" w:eastAsia="Times New Roman" w:hAnsi="Arial" w:cs="Arial"/>
            <w:color w:val="430098"/>
            <w:sz w:val="28"/>
            <w:szCs w:val="28"/>
            <w:u w:val="single"/>
          </w:rPr>
          <w:t>https://www.yesprep.org/families/atlas</w:t>
        </w:r>
      </w:hyperlink>
      <w:r w:rsidRPr="001B6850">
        <w:rPr>
          <w:rFonts w:ascii="Arial" w:eastAsia="Times New Roman" w:hAnsi="Arial" w:cs="Arial"/>
          <w:color w:val="430098"/>
          <w:sz w:val="28"/>
          <w:szCs w:val="28"/>
        </w:rPr>
        <w:t> </w:t>
      </w:r>
    </w:p>
    <w:p w14:paraId="53E269AC" w14:textId="77777777" w:rsidR="00AF6585" w:rsidRDefault="00AF6585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Lista de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útiles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</w:t>
      </w:r>
      <w:proofErr w:type="spellStart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escolares</w:t>
      </w:r>
      <w:proofErr w:type="spellEnd"/>
      <w:r w:rsidRPr="00AF6585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2021-22</w:t>
      </w:r>
    </w:p>
    <w:p w14:paraId="00A77E97" w14:textId="6C2F5EF5" w:rsidR="001B6850" w:rsidRPr="001B6850" w:rsidRDefault="00AF6585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F6585">
        <w:rPr>
          <w:rFonts w:ascii="Arial" w:eastAsia="Times New Roman" w:hAnsi="Arial" w:cs="Arial"/>
          <w:color w:val="3F4971"/>
        </w:rPr>
        <w:t>Todos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estudiantes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deben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adquirir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AF6585">
        <w:rPr>
          <w:rFonts w:ascii="Arial" w:eastAsia="Times New Roman" w:hAnsi="Arial" w:cs="Arial"/>
          <w:color w:val="3F4971"/>
        </w:rPr>
        <w:t>siguientes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elementos</w:t>
      </w:r>
      <w:proofErr w:type="spellEnd"/>
      <w:r w:rsidRPr="00AF6585">
        <w:rPr>
          <w:rFonts w:ascii="Arial" w:eastAsia="Times New Roman" w:hAnsi="Arial" w:cs="Arial"/>
          <w:color w:val="3F4971"/>
        </w:rPr>
        <w:t>:</w:t>
      </w:r>
      <w:r w:rsidR="001B6850" w:rsidRPr="001B6850">
        <w:rPr>
          <w:rFonts w:ascii="Arial" w:eastAsia="Times New Roman" w:hAnsi="Arial" w:cs="Arial"/>
          <w:color w:val="3F4971"/>
        </w:rPr>
        <w:t>  </w:t>
      </w:r>
    </w:p>
    <w:p w14:paraId="1BC1DBC7" w14:textId="77777777" w:rsidR="00AF6585" w:rsidRPr="00AF6585" w:rsidRDefault="00AF6585" w:rsidP="00AF658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1 </w:t>
      </w:r>
      <w:proofErr w:type="spellStart"/>
      <w:r w:rsidRPr="00AF6585">
        <w:rPr>
          <w:rFonts w:ascii="Arial" w:eastAsia="Times New Roman" w:hAnsi="Arial" w:cs="Arial"/>
          <w:color w:val="3F4971"/>
        </w:rPr>
        <w:t>paquete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resaltadores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(los </w:t>
      </w:r>
      <w:proofErr w:type="spellStart"/>
      <w:r w:rsidRPr="00AF6585">
        <w:rPr>
          <w:rFonts w:ascii="Arial" w:eastAsia="Times New Roman" w:hAnsi="Arial" w:cs="Arial"/>
          <w:color w:val="3F4971"/>
        </w:rPr>
        <w:t>colores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pueden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variar</w:t>
      </w:r>
      <w:proofErr w:type="spellEnd"/>
      <w:r w:rsidRPr="00AF6585">
        <w:rPr>
          <w:rFonts w:ascii="Arial" w:eastAsia="Times New Roman" w:hAnsi="Arial" w:cs="Arial"/>
          <w:color w:val="3F4971"/>
        </w:rPr>
        <w:t>)</w:t>
      </w:r>
    </w:p>
    <w:p w14:paraId="77191AC3" w14:textId="77777777" w:rsidR="00AF6585" w:rsidRPr="00AF6585" w:rsidRDefault="00AF6585" w:rsidP="00AF658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8 </w:t>
      </w:r>
      <w:proofErr w:type="spellStart"/>
      <w:r w:rsidRPr="00AF6585">
        <w:rPr>
          <w:rFonts w:ascii="Arial" w:eastAsia="Times New Roman" w:hAnsi="Arial" w:cs="Arial"/>
          <w:color w:val="3F4971"/>
        </w:rPr>
        <w:t>cuadernos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composición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(</w:t>
      </w:r>
      <w:proofErr w:type="spellStart"/>
      <w:r w:rsidRPr="00AF6585">
        <w:rPr>
          <w:rFonts w:ascii="Arial" w:eastAsia="Times New Roman" w:hAnsi="Arial" w:cs="Arial"/>
          <w:color w:val="3F4971"/>
        </w:rPr>
        <w:t>el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estilo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puede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variar</w:t>
      </w:r>
      <w:proofErr w:type="spellEnd"/>
      <w:r w:rsidRPr="00AF6585">
        <w:rPr>
          <w:rFonts w:ascii="Arial" w:eastAsia="Times New Roman" w:hAnsi="Arial" w:cs="Arial"/>
          <w:color w:val="3F4971"/>
        </w:rPr>
        <w:t>)</w:t>
      </w:r>
    </w:p>
    <w:p w14:paraId="192490E5" w14:textId="77777777" w:rsidR="00AF6585" w:rsidRPr="00AF6585" w:rsidRDefault="00AF6585" w:rsidP="00AF658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1 </w:t>
      </w:r>
      <w:proofErr w:type="spellStart"/>
      <w:r w:rsidRPr="00AF6585">
        <w:rPr>
          <w:rFonts w:ascii="Arial" w:eastAsia="Times New Roman" w:hAnsi="Arial" w:cs="Arial"/>
          <w:color w:val="3F4971"/>
        </w:rPr>
        <w:t>paquete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lápices</w:t>
      </w:r>
      <w:proofErr w:type="spellEnd"/>
    </w:p>
    <w:p w14:paraId="2AD763F4" w14:textId="77777777" w:rsidR="00AF6585" w:rsidRPr="00AF6585" w:rsidRDefault="00AF6585" w:rsidP="00AF658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 xml:space="preserve">• 1 </w:t>
      </w:r>
      <w:proofErr w:type="spellStart"/>
      <w:r w:rsidRPr="00AF6585">
        <w:rPr>
          <w:rFonts w:ascii="Arial" w:eastAsia="Times New Roman" w:hAnsi="Arial" w:cs="Arial"/>
          <w:color w:val="3F4971"/>
        </w:rPr>
        <w:t>paquete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F6585">
        <w:rPr>
          <w:rFonts w:ascii="Arial" w:eastAsia="Times New Roman" w:hAnsi="Arial" w:cs="Arial"/>
          <w:color w:val="3F4971"/>
        </w:rPr>
        <w:t>bolígrafos</w:t>
      </w:r>
      <w:proofErr w:type="spellEnd"/>
    </w:p>
    <w:p w14:paraId="783CDA93" w14:textId="43E0C590" w:rsidR="00AF6585" w:rsidRDefault="00AF6585" w:rsidP="00AF6585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3F4971"/>
        </w:rPr>
      </w:pPr>
      <w:r w:rsidRPr="00AF6585">
        <w:rPr>
          <w:rFonts w:ascii="Arial" w:eastAsia="Times New Roman" w:hAnsi="Arial" w:cs="Arial"/>
          <w:color w:val="3F4971"/>
        </w:rPr>
        <w:t>•</w:t>
      </w:r>
      <w:r w:rsid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F6585">
        <w:rPr>
          <w:rFonts w:ascii="Arial" w:eastAsia="Times New Roman" w:hAnsi="Arial" w:cs="Arial"/>
          <w:color w:val="3F4971"/>
        </w:rPr>
        <w:t>Notas</w:t>
      </w:r>
      <w:proofErr w:type="spellEnd"/>
      <w:r w:rsidRPr="00AF6585">
        <w:rPr>
          <w:rFonts w:ascii="Arial" w:eastAsia="Times New Roman" w:hAnsi="Arial" w:cs="Arial"/>
          <w:color w:val="3F4971"/>
        </w:rPr>
        <w:t xml:space="preserve"> Post-it</w:t>
      </w:r>
    </w:p>
    <w:p w14:paraId="7298DCDC" w14:textId="77777777" w:rsidR="00BD79ED" w:rsidRDefault="00BD79ED" w:rsidP="001B68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F4971"/>
        </w:rPr>
      </w:pP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Todos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los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estudiantes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de los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grados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8-12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deben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tener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una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calculadora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gráfica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TI-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Nspire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para la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clase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matemáticas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. (No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compre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una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versión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"CAS",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ya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que no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está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permitida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en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 xml:space="preserve"> las </w:t>
      </w:r>
      <w:proofErr w:type="spellStart"/>
      <w:r w:rsidRPr="00BD79ED">
        <w:rPr>
          <w:rFonts w:ascii="Arial" w:eastAsia="Times New Roman" w:hAnsi="Arial" w:cs="Arial"/>
          <w:b/>
          <w:bCs/>
          <w:color w:val="3F4971"/>
        </w:rPr>
        <w:t>evaluaciones</w:t>
      </w:r>
      <w:proofErr w:type="spellEnd"/>
      <w:r w:rsidRPr="00BD79ED">
        <w:rPr>
          <w:rFonts w:ascii="Arial" w:eastAsia="Times New Roman" w:hAnsi="Arial" w:cs="Arial"/>
          <w:b/>
          <w:bCs/>
          <w:color w:val="3F4971"/>
        </w:rPr>
        <w:t>).</w:t>
      </w:r>
    </w:p>
    <w:p w14:paraId="64A38312" w14:textId="7D7ED2FA" w:rsidR="001B6850" w:rsidRPr="001B6850" w:rsidRDefault="00BD79ED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Formularios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de 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regreso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a 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clases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2021-22 (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anteriormente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Formularios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de 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reinscripción</w:t>
      </w:r>
      <w:proofErr w:type="spellEnd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)</w:t>
      </w:r>
      <w:r w:rsidR="001B6850" w:rsidRPr="001B6850">
        <w:rPr>
          <w:rFonts w:ascii="Arial Black" w:eastAsia="Times New Roman" w:hAnsi="Arial Black" w:cs="Arial"/>
          <w:color w:val="3F4971"/>
          <w:sz w:val="26"/>
          <w:szCs w:val="26"/>
        </w:rPr>
        <w:t> </w:t>
      </w:r>
    </w:p>
    <w:p w14:paraId="6FE83296" w14:textId="15F71471" w:rsidR="001B6850" w:rsidRPr="001B6850" w:rsidRDefault="00BD79ED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BD79ED">
        <w:rPr>
          <w:rFonts w:ascii="Arial" w:eastAsia="Times New Roman" w:hAnsi="Arial" w:cs="Arial"/>
          <w:color w:val="3F4971"/>
        </w:rPr>
        <w:t xml:space="preserve">Los </w:t>
      </w:r>
      <w:proofErr w:type="spellStart"/>
      <w:r w:rsidRPr="00BD79ED">
        <w:rPr>
          <w:rFonts w:ascii="Arial" w:eastAsia="Times New Roman" w:hAnsi="Arial" w:cs="Arial"/>
          <w:color w:val="3F4971"/>
        </w:rPr>
        <w:t>formularios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regreso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la </w:t>
      </w:r>
      <w:proofErr w:type="spellStart"/>
      <w:r w:rsidRPr="00BD79ED">
        <w:rPr>
          <w:rFonts w:ascii="Arial" w:eastAsia="Times New Roman" w:hAnsi="Arial" w:cs="Arial"/>
          <w:color w:val="3F4971"/>
        </w:rPr>
        <w:t>escuela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(</w:t>
      </w:r>
      <w:proofErr w:type="spellStart"/>
      <w:r w:rsidRPr="00BD79ED">
        <w:rPr>
          <w:rFonts w:ascii="Arial" w:eastAsia="Times New Roman" w:hAnsi="Arial" w:cs="Arial"/>
          <w:color w:val="3F4971"/>
        </w:rPr>
        <w:t>anteriormente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formularios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reinscripción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) se </w:t>
      </w:r>
      <w:proofErr w:type="spellStart"/>
      <w:r w:rsidRPr="00BD79ED">
        <w:rPr>
          <w:rFonts w:ascii="Arial" w:eastAsia="Times New Roman" w:hAnsi="Arial" w:cs="Arial"/>
          <w:color w:val="3F4971"/>
        </w:rPr>
        <w:t>llevarán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BD79ED">
        <w:rPr>
          <w:rFonts w:ascii="Arial" w:eastAsia="Times New Roman" w:hAnsi="Arial" w:cs="Arial"/>
          <w:color w:val="3F4971"/>
        </w:rPr>
        <w:t>cabo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BD79ED">
        <w:rPr>
          <w:rFonts w:ascii="Arial" w:eastAsia="Times New Roman" w:hAnsi="Arial" w:cs="Arial"/>
          <w:color w:val="3F4971"/>
        </w:rPr>
        <w:t>través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del Skyward Family Access Center </w:t>
      </w:r>
      <w:proofErr w:type="spellStart"/>
      <w:r w:rsidRPr="00BD79ED">
        <w:rPr>
          <w:rFonts w:ascii="Arial" w:eastAsia="Times New Roman" w:hAnsi="Arial" w:cs="Arial"/>
          <w:color w:val="3F4971"/>
        </w:rPr>
        <w:t>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julio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como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año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pasado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BD79ED">
        <w:rPr>
          <w:rFonts w:ascii="Arial" w:eastAsia="Times New Roman" w:hAnsi="Arial" w:cs="Arial"/>
          <w:color w:val="3F4971"/>
        </w:rPr>
        <w:t>Inicie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sesión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su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cuenta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Skyward Family Access para </w:t>
      </w:r>
      <w:proofErr w:type="spellStart"/>
      <w:r w:rsidRPr="00BD79ED">
        <w:rPr>
          <w:rFonts w:ascii="Arial" w:eastAsia="Times New Roman" w:hAnsi="Arial" w:cs="Arial"/>
          <w:color w:val="3F4971"/>
        </w:rPr>
        <w:t>completar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BD79ED">
        <w:rPr>
          <w:rFonts w:ascii="Arial" w:eastAsia="Times New Roman" w:hAnsi="Arial" w:cs="Arial"/>
          <w:color w:val="3F4971"/>
        </w:rPr>
        <w:t>formularios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regreso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la </w:t>
      </w:r>
      <w:proofErr w:type="spellStart"/>
      <w:r w:rsidRPr="00BD79ED">
        <w:rPr>
          <w:rFonts w:ascii="Arial" w:eastAsia="Times New Roman" w:hAnsi="Arial" w:cs="Arial"/>
          <w:color w:val="3F4971"/>
        </w:rPr>
        <w:t>escuela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lastRenderedPageBreak/>
        <w:t>requeridos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. A </w:t>
      </w:r>
      <w:proofErr w:type="spellStart"/>
      <w:r w:rsidRPr="00BD79ED">
        <w:rPr>
          <w:rFonts w:ascii="Arial" w:eastAsia="Times New Roman" w:hAnsi="Arial" w:cs="Arial"/>
          <w:color w:val="3F4971"/>
        </w:rPr>
        <w:t>continuación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BD79ED">
        <w:rPr>
          <w:rFonts w:ascii="Arial" w:eastAsia="Times New Roman" w:hAnsi="Arial" w:cs="Arial"/>
          <w:color w:val="3F4971"/>
        </w:rPr>
        <w:t>muestra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enlace para </w:t>
      </w:r>
      <w:proofErr w:type="spellStart"/>
      <w:r w:rsidRPr="00BD79ED">
        <w:rPr>
          <w:rFonts w:ascii="Arial" w:eastAsia="Times New Roman" w:hAnsi="Arial" w:cs="Arial"/>
          <w:color w:val="3F4971"/>
        </w:rPr>
        <w:t>iniciar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sesión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y </w:t>
      </w:r>
      <w:proofErr w:type="spellStart"/>
      <w:r w:rsidRPr="00BD79ED">
        <w:rPr>
          <w:rFonts w:ascii="Arial" w:eastAsia="Times New Roman" w:hAnsi="Arial" w:cs="Arial"/>
          <w:color w:val="3F4971"/>
        </w:rPr>
        <w:t>también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le </w:t>
      </w:r>
      <w:proofErr w:type="spellStart"/>
      <w:r w:rsidRPr="00BD79ED">
        <w:rPr>
          <w:rFonts w:ascii="Arial" w:eastAsia="Times New Roman" w:hAnsi="Arial" w:cs="Arial"/>
          <w:color w:val="3F4971"/>
        </w:rPr>
        <w:t>enviaremos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un </w:t>
      </w:r>
      <w:proofErr w:type="spellStart"/>
      <w:r w:rsidRPr="00BD79ED">
        <w:rPr>
          <w:rFonts w:ascii="Arial" w:eastAsia="Times New Roman" w:hAnsi="Arial" w:cs="Arial"/>
          <w:color w:val="3F4971"/>
        </w:rPr>
        <w:t>correo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electrónico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cuando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BD79ED">
        <w:rPr>
          <w:rFonts w:ascii="Arial" w:eastAsia="Times New Roman" w:hAnsi="Arial" w:cs="Arial"/>
          <w:color w:val="3F4971"/>
        </w:rPr>
        <w:t>lancen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BD79ED">
        <w:rPr>
          <w:rFonts w:ascii="Arial" w:eastAsia="Times New Roman" w:hAnsi="Arial" w:cs="Arial"/>
          <w:color w:val="3F4971"/>
        </w:rPr>
        <w:t>formularios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BD79ED">
        <w:rPr>
          <w:rFonts w:ascii="Arial" w:eastAsia="Times New Roman" w:hAnsi="Arial" w:cs="Arial"/>
          <w:color w:val="3F4971"/>
        </w:rPr>
        <w:t>recordárselo</w:t>
      </w:r>
      <w:proofErr w:type="spellEnd"/>
      <w:r w:rsidRPr="00BD79ED">
        <w:rPr>
          <w:rFonts w:ascii="Arial" w:eastAsia="Times New Roman" w:hAnsi="Arial" w:cs="Arial"/>
          <w:color w:val="3F4971"/>
        </w:rPr>
        <w:t>.</w:t>
      </w:r>
      <w:r w:rsidR="001B6850" w:rsidRPr="001B6850">
        <w:rPr>
          <w:rFonts w:ascii="Arial" w:eastAsia="Times New Roman" w:hAnsi="Arial" w:cs="Arial"/>
          <w:color w:val="3F4971"/>
        </w:rPr>
        <w:t>  </w:t>
      </w:r>
    </w:p>
    <w:p w14:paraId="39E997A8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hyperlink r:id="rId18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Skyward Family Access Login</w:t>
        </w:r>
      </w:hyperlink>
      <w:r w:rsidRPr="001B6850">
        <w:rPr>
          <w:rFonts w:ascii="Arial" w:eastAsia="Times New Roman" w:hAnsi="Arial" w:cs="Arial"/>
          <w:color w:val="430098"/>
          <w:u w:val="single"/>
        </w:rPr>
        <w:t> (</w:t>
      </w:r>
      <w:hyperlink r:id="rId19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https://skyward.iscorp.com/YESPrepTXStu</w:t>
        </w:r>
      </w:hyperlink>
      <w:r w:rsidRPr="001B6850">
        <w:rPr>
          <w:rFonts w:ascii="Arial" w:eastAsia="Times New Roman" w:hAnsi="Arial" w:cs="Arial"/>
          <w:color w:val="430098"/>
          <w:u w:val="single"/>
        </w:rPr>
        <w:t>)</w:t>
      </w:r>
      <w:r w:rsidRPr="001B6850">
        <w:rPr>
          <w:rFonts w:ascii="Arial" w:eastAsia="Times New Roman" w:hAnsi="Arial" w:cs="Arial"/>
          <w:color w:val="430098"/>
        </w:rPr>
        <w:t> </w:t>
      </w:r>
    </w:p>
    <w:p w14:paraId="2E42A78E" w14:textId="77777777" w:rsidR="00BD79ED" w:rsidRDefault="00BD79ED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Código de </w:t>
      </w:r>
      <w:proofErr w:type="spellStart"/>
      <w:r w:rsidRPr="00BD79ED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vestimenta</w:t>
      </w:r>
      <w:proofErr w:type="spellEnd"/>
    </w:p>
    <w:p w14:paraId="5CD33B86" w14:textId="77777777" w:rsidR="00BD79ED" w:rsidRPr="00BD79ED" w:rsidRDefault="00BD79ED" w:rsidP="00BD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BD79ED">
        <w:rPr>
          <w:rFonts w:ascii="Arial" w:eastAsia="Times New Roman" w:hAnsi="Arial" w:cs="Arial"/>
          <w:color w:val="3F4971"/>
        </w:rPr>
        <w:t xml:space="preserve">YES Prep Public Schools </w:t>
      </w:r>
      <w:proofErr w:type="spellStart"/>
      <w:r w:rsidRPr="00BD79ED">
        <w:rPr>
          <w:rFonts w:ascii="Arial" w:eastAsia="Times New Roman" w:hAnsi="Arial" w:cs="Arial"/>
          <w:color w:val="3F4971"/>
        </w:rPr>
        <w:t>cree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poder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BD79ED">
        <w:rPr>
          <w:rFonts w:ascii="Arial" w:eastAsia="Times New Roman" w:hAnsi="Arial" w:cs="Arial"/>
          <w:color w:val="3F4971"/>
        </w:rPr>
        <w:t>comunidad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y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orgullo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BD79ED">
        <w:rPr>
          <w:rFonts w:ascii="Arial" w:eastAsia="Times New Roman" w:hAnsi="Arial" w:cs="Arial"/>
          <w:color w:val="3F4971"/>
        </w:rPr>
        <w:t>escuela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al </w:t>
      </w:r>
      <w:proofErr w:type="spellStart"/>
      <w:r w:rsidRPr="00BD79ED">
        <w:rPr>
          <w:rFonts w:ascii="Arial" w:eastAsia="Times New Roman" w:hAnsi="Arial" w:cs="Arial"/>
          <w:color w:val="3F4971"/>
        </w:rPr>
        <w:t>mismo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tiempo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que </w:t>
      </w:r>
      <w:proofErr w:type="spellStart"/>
      <w:r w:rsidRPr="00BD79ED">
        <w:rPr>
          <w:rFonts w:ascii="Arial" w:eastAsia="Times New Roman" w:hAnsi="Arial" w:cs="Arial"/>
          <w:color w:val="3F4971"/>
        </w:rPr>
        <w:t>valora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profundamente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derecho del </w:t>
      </w:r>
      <w:proofErr w:type="spellStart"/>
      <w:r w:rsidRPr="00BD79ED">
        <w:rPr>
          <w:rFonts w:ascii="Arial" w:eastAsia="Times New Roman" w:hAnsi="Arial" w:cs="Arial"/>
          <w:color w:val="3F4971"/>
        </w:rPr>
        <w:t>estudiante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BD79ED">
        <w:rPr>
          <w:rFonts w:ascii="Arial" w:eastAsia="Times New Roman" w:hAnsi="Arial" w:cs="Arial"/>
          <w:color w:val="3F4971"/>
        </w:rPr>
        <w:t>expresar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su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individualidad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sin </w:t>
      </w:r>
      <w:proofErr w:type="spellStart"/>
      <w:r w:rsidRPr="00BD79ED">
        <w:rPr>
          <w:rFonts w:ascii="Arial" w:eastAsia="Times New Roman" w:hAnsi="Arial" w:cs="Arial"/>
          <w:color w:val="3F4971"/>
        </w:rPr>
        <w:t>el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temor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una </w:t>
      </w:r>
      <w:proofErr w:type="spellStart"/>
      <w:r w:rsidRPr="00BD79ED">
        <w:rPr>
          <w:rFonts w:ascii="Arial" w:eastAsia="Times New Roman" w:hAnsi="Arial" w:cs="Arial"/>
          <w:color w:val="3F4971"/>
        </w:rPr>
        <w:t>disciplina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innecesaria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vergüenza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corporal o los </w:t>
      </w:r>
      <w:proofErr w:type="spellStart"/>
      <w:r w:rsidRPr="00BD79ED">
        <w:rPr>
          <w:rFonts w:ascii="Arial" w:eastAsia="Times New Roman" w:hAnsi="Arial" w:cs="Arial"/>
          <w:color w:val="3F4971"/>
        </w:rPr>
        <w:t>límites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las </w:t>
      </w:r>
      <w:proofErr w:type="spellStart"/>
      <w:r w:rsidRPr="00BD79ED">
        <w:rPr>
          <w:rFonts w:ascii="Arial" w:eastAsia="Times New Roman" w:hAnsi="Arial" w:cs="Arial"/>
          <w:color w:val="3F4971"/>
        </w:rPr>
        <w:t>normas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género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. Los </w:t>
      </w:r>
      <w:proofErr w:type="spellStart"/>
      <w:r w:rsidRPr="00BD79ED">
        <w:rPr>
          <w:rFonts w:ascii="Arial" w:eastAsia="Times New Roman" w:hAnsi="Arial" w:cs="Arial"/>
          <w:color w:val="3F4971"/>
        </w:rPr>
        <w:t>estudiantes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tienen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derecho a ser </w:t>
      </w:r>
      <w:proofErr w:type="spellStart"/>
      <w:r w:rsidRPr="00BD79ED">
        <w:rPr>
          <w:rFonts w:ascii="Arial" w:eastAsia="Times New Roman" w:hAnsi="Arial" w:cs="Arial"/>
          <w:color w:val="3F4971"/>
        </w:rPr>
        <w:t>tratados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manera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equitativa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y la </w:t>
      </w:r>
      <w:proofErr w:type="spellStart"/>
      <w:r w:rsidRPr="00BD79ED">
        <w:rPr>
          <w:rFonts w:ascii="Arial" w:eastAsia="Times New Roman" w:hAnsi="Arial" w:cs="Arial"/>
          <w:color w:val="3F4971"/>
        </w:rPr>
        <w:t>aplicación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BD79ED">
        <w:rPr>
          <w:rFonts w:ascii="Arial" w:eastAsia="Times New Roman" w:hAnsi="Arial" w:cs="Arial"/>
          <w:color w:val="3F4971"/>
        </w:rPr>
        <w:t>código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vestimenta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BD79ED">
        <w:rPr>
          <w:rFonts w:ascii="Arial" w:eastAsia="Times New Roman" w:hAnsi="Arial" w:cs="Arial"/>
          <w:color w:val="3F4971"/>
        </w:rPr>
        <w:t>Escuelas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Públicas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YES Prep no </w:t>
      </w:r>
      <w:proofErr w:type="spellStart"/>
      <w:r w:rsidRPr="00BD79ED">
        <w:rPr>
          <w:rFonts w:ascii="Arial" w:eastAsia="Times New Roman" w:hAnsi="Arial" w:cs="Arial"/>
          <w:color w:val="3F4971"/>
        </w:rPr>
        <w:t>creará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disparidades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reforzará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BD79ED">
        <w:rPr>
          <w:rFonts w:ascii="Arial" w:eastAsia="Times New Roman" w:hAnsi="Arial" w:cs="Arial"/>
          <w:color w:val="3F4971"/>
        </w:rPr>
        <w:t>aumentará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BD79ED">
        <w:rPr>
          <w:rFonts w:ascii="Arial" w:eastAsia="Times New Roman" w:hAnsi="Arial" w:cs="Arial"/>
          <w:color w:val="3F4971"/>
        </w:rPr>
        <w:t>marginación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ningún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grupo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ni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BD79ED">
        <w:rPr>
          <w:rFonts w:ascii="Arial" w:eastAsia="Times New Roman" w:hAnsi="Arial" w:cs="Arial"/>
          <w:color w:val="3F4971"/>
        </w:rPr>
        <w:t>aplicará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injustamente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manera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más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estricta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contra un </w:t>
      </w:r>
      <w:proofErr w:type="spellStart"/>
      <w:r w:rsidRPr="00BD79ED">
        <w:rPr>
          <w:rFonts w:ascii="Arial" w:eastAsia="Times New Roman" w:hAnsi="Arial" w:cs="Arial"/>
          <w:color w:val="3F4971"/>
        </w:rPr>
        <w:t>estudiante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debido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BD79ED">
        <w:rPr>
          <w:rFonts w:ascii="Arial" w:eastAsia="Times New Roman" w:hAnsi="Arial" w:cs="Arial"/>
          <w:color w:val="3F4971"/>
        </w:rPr>
        <w:t>su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identidad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racial, </w:t>
      </w:r>
      <w:proofErr w:type="spellStart"/>
      <w:r w:rsidRPr="00BD79ED">
        <w:rPr>
          <w:rFonts w:ascii="Arial" w:eastAsia="Times New Roman" w:hAnsi="Arial" w:cs="Arial"/>
          <w:color w:val="3F4971"/>
        </w:rPr>
        <w:t>etnia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BD79ED">
        <w:rPr>
          <w:rFonts w:ascii="Arial" w:eastAsia="Times New Roman" w:hAnsi="Arial" w:cs="Arial"/>
          <w:color w:val="3F4971"/>
        </w:rPr>
        <w:t>género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BD79ED">
        <w:rPr>
          <w:rFonts w:ascii="Arial" w:eastAsia="Times New Roman" w:hAnsi="Arial" w:cs="Arial"/>
          <w:color w:val="3F4971"/>
        </w:rPr>
        <w:t>expresión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orientación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sexual, </w:t>
      </w:r>
      <w:proofErr w:type="spellStart"/>
      <w:r w:rsidRPr="00BD79ED">
        <w:rPr>
          <w:rFonts w:ascii="Arial" w:eastAsia="Times New Roman" w:hAnsi="Arial" w:cs="Arial"/>
          <w:color w:val="3F4971"/>
        </w:rPr>
        <w:t>identidad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cultural o religiosa, </w:t>
      </w:r>
      <w:proofErr w:type="spellStart"/>
      <w:r w:rsidRPr="00BD79ED">
        <w:rPr>
          <w:rFonts w:ascii="Arial" w:eastAsia="Times New Roman" w:hAnsi="Arial" w:cs="Arial"/>
          <w:color w:val="3F4971"/>
        </w:rPr>
        <w:t>ingresos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BD79ED">
        <w:rPr>
          <w:rFonts w:ascii="Arial" w:eastAsia="Times New Roman" w:hAnsi="Arial" w:cs="Arial"/>
          <w:color w:val="3F4971"/>
        </w:rPr>
        <w:t>hogar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BD79ED">
        <w:rPr>
          <w:rFonts w:ascii="Arial" w:eastAsia="Times New Roman" w:hAnsi="Arial" w:cs="Arial"/>
          <w:color w:val="3F4971"/>
        </w:rPr>
        <w:t>tamaño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BD79ED">
        <w:rPr>
          <w:rFonts w:ascii="Arial" w:eastAsia="Times New Roman" w:hAnsi="Arial" w:cs="Arial"/>
          <w:color w:val="3F4971"/>
        </w:rPr>
        <w:t>tipo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cuerpo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o </w:t>
      </w:r>
      <w:proofErr w:type="spellStart"/>
      <w:r w:rsidRPr="00BD79ED">
        <w:rPr>
          <w:rFonts w:ascii="Arial" w:eastAsia="Times New Roman" w:hAnsi="Arial" w:cs="Arial"/>
          <w:color w:val="3F4971"/>
        </w:rPr>
        <w:t>madurez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corporal.</w:t>
      </w:r>
    </w:p>
    <w:p w14:paraId="2E9F7798" w14:textId="77777777" w:rsidR="00BD79ED" w:rsidRPr="00BD79ED" w:rsidRDefault="00BD79ED" w:rsidP="00BD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BD79ED">
        <w:rPr>
          <w:rFonts w:ascii="Arial" w:eastAsia="Times New Roman" w:hAnsi="Arial" w:cs="Arial"/>
          <w:color w:val="3F4971"/>
        </w:rPr>
        <w:t xml:space="preserve">   </w:t>
      </w:r>
    </w:p>
    <w:p w14:paraId="0A915005" w14:textId="36BBDBFC" w:rsidR="001B6850" w:rsidRPr="001B6850" w:rsidRDefault="00BD79ED" w:rsidP="00BD79E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BD79ED">
        <w:rPr>
          <w:rFonts w:ascii="Arial" w:eastAsia="Times New Roman" w:hAnsi="Arial" w:cs="Arial"/>
          <w:color w:val="3F4971"/>
        </w:rPr>
        <w:t xml:space="preserve">A </w:t>
      </w:r>
      <w:proofErr w:type="spellStart"/>
      <w:r w:rsidRPr="00BD79ED">
        <w:rPr>
          <w:rFonts w:ascii="Arial" w:eastAsia="Times New Roman" w:hAnsi="Arial" w:cs="Arial"/>
          <w:color w:val="3F4971"/>
        </w:rPr>
        <w:t>continuación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se </w:t>
      </w:r>
      <w:proofErr w:type="spellStart"/>
      <w:r w:rsidRPr="00BD79ED">
        <w:rPr>
          <w:rFonts w:ascii="Arial" w:eastAsia="Times New Roman" w:hAnsi="Arial" w:cs="Arial"/>
          <w:color w:val="3F4971"/>
        </w:rPr>
        <w:t>muestran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las </w:t>
      </w:r>
      <w:proofErr w:type="spellStart"/>
      <w:r w:rsidRPr="00BD79ED">
        <w:rPr>
          <w:rFonts w:ascii="Arial" w:eastAsia="Times New Roman" w:hAnsi="Arial" w:cs="Arial"/>
          <w:color w:val="3F4971"/>
        </w:rPr>
        <w:t>expectativas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del </w:t>
      </w:r>
      <w:proofErr w:type="spellStart"/>
      <w:r w:rsidRPr="00BD79ED">
        <w:rPr>
          <w:rFonts w:ascii="Arial" w:eastAsia="Times New Roman" w:hAnsi="Arial" w:cs="Arial"/>
          <w:color w:val="3F4971"/>
        </w:rPr>
        <w:t>código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BD79ED">
        <w:rPr>
          <w:rFonts w:ascii="Arial" w:eastAsia="Times New Roman" w:hAnsi="Arial" w:cs="Arial"/>
          <w:color w:val="3F4971"/>
        </w:rPr>
        <w:t>vestimenta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D79ED">
        <w:rPr>
          <w:rFonts w:ascii="Arial" w:eastAsia="Times New Roman" w:hAnsi="Arial" w:cs="Arial"/>
          <w:color w:val="3F4971"/>
        </w:rPr>
        <w:t>durante</w:t>
      </w:r>
      <w:proofErr w:type="spellEnd"/>
      <w:r w:rsidRPr="00BD79ED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BD79ED">
        <w:rPr>
          <w:rFonts w:ascii="Arial" w:eastAsia="Times New Roman" w:hAnsi="Arial" w:cs="Arial"/>
          <w:color w:val="3F4971"/>
        </w:rPr>
        <w:t>semana</w:t>
      </w:r>
      <w:proofErr w:type="spellEnd"/>
      <w:r w:rsidRPr="00BD79ED">
        <w:rPr>
          <w:rFonts w:ascii="Arial" w:eastAsia="Times New Roman" w:hAnsi="Arial" w:cs="Arial"/>
          <w:color w:val="3F4971"/>
        </w:rPr>
        <w:t>.</w:t>
      </w:r>
      <w:r w:rsidR="001B6850" w:rsidRPr="001B6850">
        <w:rPr>
          <w:rFonts w:ascii="Arial" w:eastAsia="Times New Roman" w:hAnsi="Arial" w:cs="Arial"/>
          <w:color w:val="3F4971"/>
        </w:rPr>
        <w:t> </w:t>
      </w:r>
    </w:p>
    <w:p w14:paraId="03B78372" w14:textId="77777777" w:rsidR="001B6850" w:rsidRPr="001B6850" w:rsidRDefault="001B6850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0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7423"/>
      </w:tblGrid>
      <w:tr w:rsidR="001B6850" w:rsidRPr="001B6850" w14:paraId="08BF0479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1D8DE"/>
            <w:hideMark/>
          </w:tcPr>
          <w:p w14:paraId="323A65A9" w14:textId="4913E425" w:rsidR="001B6850" w:rsidRPr="001B6850" w:rsidRDefault="00BD79ED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>Artículo</w:t>
            </w:r>
            <w:proofErr w:type="spellEnd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 xml:space="preserve"> del </w:t>
            </w:r>
            <w:proofErr w:type="spellStart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>código</w:t>
            </w:r>
            <w:proofErr w:type="spellEnd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 xml:space="preserve"> de </w:t>
            </w:r>
            <w:proofErr w:type="spellStart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>vestimenta</w:t>
            </w:r>
            <w:proofErr w:type="spellEnd"/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1D8DE"/>
            <w:hideMark/>
          </w:tcPr>
          <w:p w14:paraId="055AD58C" w14:textId="11FC9033" w:rsidR="001B6850" w:rsidRPr="001B6850" w:rsidRDefault="00BD79ED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BD79ED">
              <w:rPr>
                <w:rFonts w:ascii="Arial" w:eastAsia="Times New Roman" w:hAnsi="Arial" w:cs="Arial"/>
                <w:b/>
                <w:bCs/>
                <w:color w:val="3F4970"/>
              </w:rPr>
              <w:t>Expectativas</w:t>
            </w:r>
            <w:proofErr w:type="spellEnd"/>
          </w:p>
        </w:tc>
      </w:tr>
      <w:tr w:rsidR="001B6850" w:rsidRPr="001B6850" w14:paraId="3830825E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31B5AAB" w14:textId="39E7BCAB" w:rsidR="001B6850" w:rsidRPr="001B6850" w:rsidRDefault="00BD79ED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>
              <w:rPr>
                <w:rFonts w:ascii="Arial" w:eastAsia="Times New Roman" w:hAnsi="Arial" w:cs="Arial"/>
                <w:color w:val="3F4970"/>
              </w:rPr>
              <w:t xml:space="preserve"> libre</w:t>
            </w:r>
            <w:r w:rsidR="001B6850" w:rsidRPr="001B6850">
              <w:rPr>
                <w:rFonts w:ascii="Arial" w:eastAsia="Times New Roman" w:hAnsi="Arial" w:cs="Arial"/>
                <w:color w:val="3F4970"/>
              </w:rPr>
              <w:t> </w:t>
            </w:r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4066D67D" w14:textId="77777777" w:rsidR="00BD79ED" w:rsidRPr="00BD79ED" w:rsidRDefault="00BD79ED" w:rsidP="00BD7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elegir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entre:</w:t>
            </w:r>
          </w:p>
          <w:p w14:paraId="443F4A08" w14:textId="77777777" w:rsidR="00BD79ED" w:rsidRPr="00BD79ED" w:rsidRDefault="00BD79ED" w:rsidP="00BD7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4B07FFD4" w14:textId="239CBC74" w:rsidR="00BD79ED" w:rsidRPr="00BD79ED" w:rsidRDefault="00BD79ED" w:rsidP="00BD79E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>
              <w:rPr>
                <w:rFonts w:ascii="Arial" w:eastAsia="Times New Roman" w:hAnsi="Arial" w:cs="Arial"/>
                <w:color w:val="3F4970"/>
              </w:rPr>
              <w:t xml:space="preserve"> </w:t>
            </w:r>
            <w:r w:rsidRPr="00BD79ED">
              <w:rPr>
                <w:rFonts w:ascii="Arial" w:eastAsia="Times New Roman" w:hAnsi="Arial" w:cs="Arial"/>
                <w:color w:val="3F4970"/>
              </w:rPr>
              <w:t xml:space="preserve">• Las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camisetas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son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aceptables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sin embargo,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toda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la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y los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accesorios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ser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apropiados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para la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escuela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: YES Prep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prohíbe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imágenes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emblemas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escrituras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las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camisetas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que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sean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lascivas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ofensivas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vulgares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u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obscenas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o que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anuncien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representen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productos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tabaco,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bebidas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alcohólicas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las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drogas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otra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sustancia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muestren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afiliación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a una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pandilla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representen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violencia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alguna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manera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0CEE4993" w14:textId="77777777" w:rsidR="00BD79ED" w:rsidRPr="00BD79ED" w:rsidRDefault="00BD79ED" w:rsidP="00BD79E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• No se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camisetas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sin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mangas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blusas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sin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mangas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blusas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tubo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blusas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red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transparentes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camisas con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tirantes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finos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blusas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sin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tirantes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para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ningún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estudiante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2C8952E9" w14:textId="77777777" w:rsidR="00BD79ED" w:rsidRPr="00BD79ED" w:rsidRDefault="00BD79ED" w:rsidP="00BD79E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• No se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estómagos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desnudos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(medias camisas) para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ningún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estudiante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2B3E8B90" w14:textId="77777777" w:rsidR="00BD79ED" w:rsidRPr="00BD79ED" w:rsidRDefault="00BD79ED" w:rsidP="00BD79E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• No se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zapatos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abiertos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197CE1C4" w14:textId="77777777" w:rsidR="00BD79ED" w:rsidRPr="00BD79ED" w:rsidRDefault="00BD79ED" w:rsidP="00BD7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66EDD67F" w14:textId="3434AE5C" w:rsidR="00BD79ED" w:rsidRPr="00BD79ED" w:rsidRDefault="00BD79ED" w:rsidP="00BD7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Tod</w:t>
            </w:r>
            <w:r>
              <w:rPr>
                <w:rFonts w:ascii="Arial" w:eastAsia="Times New Roman" w:hAnsi="Arial" w:cs="Arial"/>
                <w:color w:val="3F4970"/>
              </w:rPr>
              <w:t>os</w:t>
            </w:r>
            <w:proofErr w:type="spellEnd"/>
            <w:r>
              <w:rPr>
                <w:rFonts w:ascii="Arial" w:eastAsia="Times New Roman" w:hAnsi="Arial" w:cs="Arial"/>
                <w:color w:val="3F4970"/>
              </w:rPr>
              <w:t xml:space="preserve"> los </w:t>
            </w:r>
            <w:proofErr w:type="spellStart"/>
            <w:r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, </w:t>
            </w:r>
            <w:r>
              <w:rPr>
                <w:rFonts w:ascii="Arial" w:eastAsia="Times New Roman" w:hAnsi="Arial" w:cs="Arial"/>
                <w:color w:val="3F4970"/>
              </w:rPr>
              <w:t>shorts</w:t>
            </w:r>
            <w:r w:rsidRPr="00BD79ED">
              <w:rPr>
                <w:rFonts w:ascii="Arial" w:eastAsia="Times New Roman" w:hAnsi="Arial" w:cs="Arial"/>
                <w:color w:val="3F497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3F4970"/>
              </w:rPr>
              <w:t>faldas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cumplir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con las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expectativas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“</w:t>
            </w:r>
            <w:proofErr w:type="spellStart"/>
            <w:r w:rsidR="009E1DA7"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” que se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comparten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continuación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4D4AAC1D" w14:textId="77777777" w:rsidR="00BD79ED" w:rsidRPr="00BD79ED" w:rsidRDefault="00BD79ED" w:rsidP="00BD7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0DE8D498" w14:textId="44B9B68B" w:rsidR="001B6850" w:rsidRPr="001B6850" w:rsidRDefault="00BD79ED" w:rsidP="00BD79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BD79ED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optar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por usar una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camiseta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color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debajo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su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 xml:space="preserve"> polo o </w:t>
            </w:r>
            <w:proofErr w:type="spellStart"/>
            <w:r w:rsidRPr="00BD79ED">
              <w:rPr>
                <w:rFonts w:ascii="Arial" w:eastAsia="Times New Roman" w:hAnsi="Arial" w:cs="Arial"/>
                <w:color w:val="3F4970"/>
              </w:rPr>
              <w:t>camiseta</w:t>
            </w:r>
            <w:proofErr w:type="spellEnd"/>
            <w:r w:rsidRPr="00BD79ED">
              <w:rPr>
                <w:rFonts w:ascii="Arial" w:eastAsia="Times New Roman" w:hAnsi="Arial" w:cs="Arial"/>
                <w:color w:val="3F4970"/>
              </w:rPr>
              <w:t>.</w:t>
            </w:r>
          </w:p>
        </w:tc>
      </w:tr>
      <w:tr w:rsidR="001B6850" w:rsidRPr="001B6850" w14:paraId="26EE951A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8061E00" w14:textId="6BDA34B4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Camisetas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espíritu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escolar</w:t>
            </w:r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86C1F03" w14:textId="62C39ECA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Todos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al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menos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1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camiseta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espíritu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universitario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y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más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disponibles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para que las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familias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las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compren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1B6850" w:rsidRPr="001B6850" w14:paraId="6E2B3597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9DAC636" w14:textId="3315F033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1AD4282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elegir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entre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faldas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o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cortos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siguientes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:</w:t>
            </w:r>
          </w:p>
          <w:p w14:paraId="1EDD5F41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>• Khakis (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color)</w:t>
            </w:r>
          </w:p>
          <w:p w14:paraId="2D9BF4FD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• Jeans (de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color)</w:t>
            </w:r>
          </w:p>
          <w:p w14:paraId="53126679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• Joggers (de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color)</w:t>
            </w:r>
          </w:p>
          <w:p w14:paraId="03F224A0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</w:p>
          <w:p w14:paraId="7B73BA7B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no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usar lo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siguiente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:</w:t>
            </w:r>
          </w:p>
          <w:p w14:paraId="21C5EEE8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>• Leggings o jeggings</w:t>
            </w:r>
          </w:p>
          <w:p w14:paraId="3DD30E8D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lastRenderedPageBreak/>
              <w:t xml:space="preserve">• Shorts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deportivos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o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malla</w:t>
            </w:r>
            <w:proofErr w:type="spellEnd"/>
          </w:p>
          <w:p w14:paraId="64E21ACD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entrenamiento</w:t>
            </w:r>
            <w:proofErr w:type="spellEnd"/>
          </w:p>
          <w:p w14:paraId="512B13AC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Pantalón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pijama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7A70B493" w14:textId="7C9E8838" w:rsidR="001B6850" w:rsidRPr="001B6850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que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esté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desgastada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con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agujeros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rasgaduras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/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rasgaduras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tipo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ya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sea que se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vea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piel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o no</w:t>
            </w:r>
            <w:r w:rsidR="001B6850" w:rsidRPr="001B6850">
              <w:rPr>
                <w:rFonts w:ascii="Arial" w:eastAsia="Times New Roman" w:hAnsi="Arial" w:cs="Arial"/>
                <w:color w:val="3F4970"/>
              </w:rPr>
              <w:t> </w:t>
            </w:r>
          </w:p>
          <w:p w14:paraId="4AB3C8CD" w14:textId="36ADBF3C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pantalones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cortos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y las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faldas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no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más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punta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dedos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por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encima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rodilla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.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parte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abajo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debe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llevarse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a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cintura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</w:tr>
      <w:tr w:rsidR="001B6850" w:rsidRPr="001B6850" w14:paraId="42BF0242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AB3C8E3" w14:textId="686B0799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0"/>
              </w:rPr>
              <w:lastRenderedPageBreak/>
              <w:t>Gafete</w:t>
            </w:r>
            <w:proofErr w:type="spellEnd"/>
            <w:r>
              <w:rPr>
                <w:rFonts w:ascii="Arial" w:eastAsia="Times New Roman" w:hAnsi="Arial" w:cs="Arial"/>
                <w:color w:val="3F4970"/>
              </w:rPr>
              <w:t xml:space="preserve"> escolar</w:t>
            </w:r>
            <w:r w:rsidR="001B6850" w:rsidRPr="001B6850">
              <w:rPr>
                <w:rFonts w:ascii="Arial" w:eastAsia="Times New Roman" w:hAnsi="Arial" w:cs="Arial"/>
                <w:color w:val="3F4970"/>
              </w:rPr>
              <w:t> </w:t>
            </w:r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E2E56A7" w14:textId="33BD7943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Todos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usar </w:t>
            </w:r>
            <w:r>
              <w:rPr>
                <w:rFonts w:ascii="Arial" w:eastAsia="Times New Roman" w:hAnsi="Arial" w:cs="Arial"/>
                <w:color w:val="3F4970"/>
              </w:rPr>
              <w:t xml:space="preserve">sus </w:t>
            </w:r>
            <w:proofErr w:type="spellStart"/>
            <w:r>
              <w:rPr>
                <w:rFonts w:ascii="Arial" w:eastAsia="Times New Roman" w:hAnsi="Arial" w:cs="Arial"/>
                <w:color w:val="3F4970"/>
              </w:rPr>
              <w:t>gafetes</w:t>
            </w:r>
            <w:proofErr w:type="spellEnd"/>
            <w:r>
              <w:rPr>
                <w:rFonts w:ascii="Arial" w:eastAsia="Times New Roman" w:hAnsi="Arial" w:cs="Arial"/>
                <w:color w:val="3F4970"/>
              </w:rPr>
              <w:t xml:space="preserve"> </w:t>
            </w:r>
            <w:r w:rsidRPr="009E1DA7">
              <w:rPr>
                <w:rFonts w:ascii="Arial" w:eastAsia="Times New Roman" w:hAnsi="Arial" w:cs="Arial"/>
                <w:color w:val="3F4970"/>
              </w:rPr>
              <w:t xml:space="preserve">y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permanecer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visibles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todo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momento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</w:tc>
      </w:tr>
      <w:tr w:rsidR="001B6850" w:rsidRPr="001B6850" w14:paraId="56F23B10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4C683A8" w14:textId="1D88C1E3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0"/>
              </w:rPr>
              <w:t>Zapatos</w:t>
            </w:r>
            <w:proofErr w:type="spellEnd"/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76FF98D6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1"/>
              </w:rPr>
            </w:pPr>
            <w:r w:rsidRPr="009E1DA7">
              <w:rPr>
                <w:rFonts w:ascii="Arial" w:eastAsia="Times New Roman" w:hAnsi="Arial" w:cs="Arial"/>
                <w:color w:val="3F4971"/>
              </w:rPr>
              <w:t xml:space="preserve">Por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motivos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seguridad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todos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los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zapatos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deben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cumplir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con los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siguientes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criterios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>:</w:t>
            </w:r>
          </w:p>
          <w:p w14:paraId="469740BB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1"/>
              </w:rPr>
            </w:pPr>
            <w:r w:rsidRPr="009E1DA7">
              <w:rPr>
                <w:rFonts w:ascii="Arial" w:eastAsia="Times New Roman" w:hAnsi="Arial" w:cs="Arial"/>
                <w:color w:val="3F4971"/>
              </w:rPr>
              <w:t xml:space="preserve">• Punta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cerrada</w:t>
            </w:r>
            <w:proofErr w:type="spellEnd"/>
          </w:p>
          <w:p w14:paraId="339B1608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1"/>
              </w:rPr>
            </w:pPr>
            <w:r w:rsidRPr="009E1DA7">
              <w:rPr>
                <w:rFonts w:ascii="Arial" w:eastAsia="Times New Roman" w:hAnsi="Arial" w:cs="Arial"/>
                <w:color w:val="3F4971"/>
              </w:rPr>
              <w:t xml:space="preserve">• Debe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espaldas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(es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decir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, sin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toboganes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ni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Crocs)</w:t>
            </w:r>
          </w:p>
          <w:p w14:paraId="5FA9116A" w14:textId="77777777" w:rsidR="009E1DA7" w:rsidRPr="009E1DA7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1"/>
              </w:rPr>
            </w:pPr>
            <w:r w:rsidRPr="009E1DA7">
              <w:rPr>
                <w:rFonts w:ascii="Arial" w:eastAsia="Times New Roman" w:hAnsi="Arial" w:cs="Arial"/>
                <w:color w:val="3F4971"/>
              </w:rPr>
              <w:t xml:space="preserve">• Debe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suelas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duras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(es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decir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, sin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pantuflas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>)</w:t>
            </w:r>
          </w:p>
          <w:p w14:paraId="2941A8B7" w14:textId="740DE78C" w:rsidR="001B6850" w:rsidRPr="001B6850" w:rsidRDefault="009E1DA7" w:rsidP="009E1DA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1"/>
              </w:rPr>
            </w:pPr>
            <w:r w:rsidRPr="009E1DA7">
              <w:rPr>
                <w:rFonts w:ascii="Arial" w:eastAsia="Times New Roman" w:hAnsi="Arial" w:cs="Arial"/>
                <w:color w:val="3F4971"/>
              </w:rPr>
              <w:t xml:space="preserve">• Se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permite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1"/>
              </w:rPr>
              <w:t>cualquier</w:t>
            </w:r>
            <w:proofErr w:type="spellEnd"/>
            <w:r w:rsidRPr="009E1DA7">
              <w:rPr>
                <w:rFonts w:ascii="Arial" w:eastAsia="Times New Roman" w:hAnsi="Arial" w:cs="Arial"/>
                <w:color w:val="3F4971"/>
              </w:rPr>
              <w:t xml:space="preserve"> color</w:t>
            </w:r>
          </w:p>
        </w:tc>
      </w:tr>
      <w:tr w:rsidR="001B6850" w:rsidRPr="001B6850" w14:paraId="029AB57C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25D0B2B3" w14:textId="46578353" w:rsidR="001B6850" w:rsidRPr="001B6850" w:rsidRDefault="009E1DA7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Accesorios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/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Estilismo</w:t>
            </w:r>
            <w:proofErr w:type="spellEnd"/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3A220FF9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tener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piercings y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tatuajes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visibles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siempre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que 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mensajes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y las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imágenes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sean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apropiados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para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escuela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47CB858B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65CF0747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No se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accesorios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con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púas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(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pulseras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cinturones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,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collares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) por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razones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seguridad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52570A34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702F5DCE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usar una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variedad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peinados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y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colores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. Se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diseños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afeitado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cabeza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siempre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que las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imágenes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sean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apropiadas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para la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escuela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642E9DC5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6B678B2B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No se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sombreros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ni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gafas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sol por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motivos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seguridad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  <w:p w14:paraId="7E52F371" w14:textId="77777777" w:rsidR="009E1DA7" w:rsidRPr="009E1DA7" w:rsidRDefault="009E1DA7" w:rsidP="009E1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  </w:t>
            </w:r>
          </w:p>
          <w:p w14:paraId="5EBFE400" w14:textId="4F523BF2" w:rsidR="001B6850" w:rsidRPr="001B6850" w:rsidRDefault="009E1DA7" w:rsidP="009E1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9E1DA7">
              <w:rPr>
                <w:rFonts w:ascii="Arial" w:eastAsia="Times New Roman" w:hAnsi="Arial" w:cs="Arial"/>
                <w:color w:val="3F4970"/>
              </w:rPr>
              <w:t xml:space="preserve">Se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permiten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gorros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9E1DA7">
              <w:rPr>
                <w:rFonts w:ascii="Arial" w:eastAsia="Times New Roman" w:hAnsi="Arial" w:cs="Arial"/>
                <w:color w:val="3F4970"/>
              </w:rPr>
              <w:t>religiosos</w:t>
            </w:r>
            <w:proofErr w:type="spellEnd"/>
            <w:r w:rsidRPr="009E1DA7">
              <w:rPr>
                <w:rFonts w:ascii="Arial" w:eastAsia="Times New Roman" w:hAnsi="Arial" w:cs="Arial"/>
                <w:color w:val="3F4970"/>
              </w:rPr>
              <w:t>.</w:t>
            </w:r>
          </w:p>
        </w:tc>
      </w:tr>
      <w:tr w:rsidR="001B6850" w:rsidRPr="001B6850" w14:paraId="1F9325AA" w14:textId="77777777" w:rsidTr="00AB71F2">
        <w:tc>
          <w:tcPr>
            <w:tcW w:w="1921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04311597" w14:textId="3BE46448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>
              <w:rPr>
                <w:rFonts w:ascii="Arial" w:eastAsia="Times New Roman" w:hAnsi="Arial" w:cs="Arial"/>
                <w:color w:val="3F4970"/>
              </w:rPr>
              <w:t xml:space="preserve"> exterior</w:t>
            </w:r>
          </w:p>
        </w:tc>
        <w:tc>
          <w:tcPr>
            <w:tcW w:w="7423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hideMark/>
          </w:tcPr>
          <w:p w14:paraId="1CBD198C" w14:textId="0C7B24DC" w:rsidR="00AB71F2" w:rsidRDefault="00AB71F2" w:rsidP="00AB71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usar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cualquier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exterior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siempre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que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sea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apropiado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. Sin embargo, los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también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tener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la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opción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comprar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lo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siguiente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YES Prep o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los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Departamentos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Atléticos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para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construir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el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orgullo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la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escuela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y la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comunidad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: </w:t>
            </w:r>
          </w:p>
          <w:p w14:paraId="6B41C7CA" w14:textId="77777777" w:rsidR="00AB71F2" w:rsidRDefault="00AB71F2" w:rsidP="00AB71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</w:p>
          <w:p w14:paraId="20AA75DE" w14:textId="2272F45D" w:rsidR="00AB71F2" w:rsidRPr="00AB71F2" w:rsidRDefault="00AB71F2" w:rsidP="00AB71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Los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estudiantes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pueden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elegir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entre lo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siguiente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>:</w:t>
            </w:r>
          </w:p>
          <w:p w14:paraId="777E9727" w14:textId="77777777" w:rsidR="00AB71F2" w:rsidRPr="00AB71F2" w:rsidRDefault="00AB71F2" w:rsidP="00AB71F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Sudadera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YES Prep (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comprada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través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YES Prep)</w:t>
            </w:r>
          </w:p>
          <w:p w14:paraId="4E799D6A" w14:textId="77777777" w:rsidR="00AB71F2" w:rsidRPr="00AB71F2" w:rsidRDefault="00AB71F2" w:rsidP="00AB71F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Cárdigan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YES Prep (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comprado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través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YES Prep)</w:t>
            </w:r>
          </w:p>
          <w:p w14:paraId="2A98DB3A" w14:textId="77777777" w:rsidR="00AB71F2" w:rsidRPr="00AB71F2" w:rsidRDefault="00AB71F2" w:rsidP="00AB71F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3F4970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Ropa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exterior del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departamento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atletismo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del campus (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comprada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a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través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del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Departamento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atletismo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del campus)</w:t>
            </w:r>
          </w:p>
          <w:p w14:paraId="37219D0F" w14:textId="451F133E" w:rsidR="001B6850" w:rsidRPr="001B6850" w:rsidRDefault="00AB71F2" w:rsidP="00AB71F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AB71F2">
              <w:rPr>
                <w:rFonts w:ascii="Arial" w:eastAsia="Times New Roman" w:hAnsi="Arial" w:cs="Arial"/>
                <w:color w:val="3F4970"/>
              </w:rPr>
              <w:t xml:space="preserve">•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Sudaderas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espíritu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o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nivel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de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grado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emitidas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por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el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campus, etc. (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compradas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el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campus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según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0"/>
              </w:rPr>
              <w:t>corresponda</w:t>
            </w:r>
            <w:proofErr w:type="spellEnd"/>
            <w:r w:rsidRPr="00AB71F2">
              <w:rPr>
                <w:rFonts w:ascii="Arial" w:eastAsia="Times New Roman" w:hAnsi="Arial" w:cs="Arial"/>
                <w:color w:val="3F4970"/>
              </w:rPr>
              <w:t>)</w:t>
            </w:r>
            <w:r w:rsidR="001B6850" w:rsidRPr="001B6850">
              <w:rPr>
                <w:rFonts w:ascii="Arial" w:eastAsia="Times New Roman" w:hAnsi="Arial" w:cs="Arial"/>
                <w:color w:val="3F4970"/>
              </w:rPr>
              <w:t> </w:t>
            </w:r>
          </w:p>
        </w:tc>
      </w:tr>
    </w:tbl>
    <w:p w14:paraId="53EDA6CB" w14:textId="77777777" w:rsidR="00AB71F2" w:rsidRDefault="00AB71F2" w:rsidP="001B6850">
      <w:pPr>
        <w:spacing w:after="0" w:line="240" w:lineRule="auto"/>
        <w:jc w:val="both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proofErr w:type="spellStart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Acceso</w:t>
      </w:r>
      <w:proofErr w:type="spellEnd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al portal de </w:t>
      </w:r>
      <w:proofErr w:type="spellStart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estudiantes</w:t>
      </w:r>
      <w:proofErr w:type="spellEnd"/>
    </w:p>
    <w:p w14:paraId="3FE9DB41" w14:textId="77777777" w:rsidR="00AB71F2" w:rsidRPr="00AB71F2" w:rsidRDefault="00AB71F2" w:rsidP="00AB71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Las </w:t>
      </w:r>
      <w:proofErr w:type="spellStart"/>
      <w:r w:rsidRPr="00AB71F2">
        <w:rPr>
          <w:rFonts w:ascii="Arial" w:eastAsia="Times New Roman" w:hAnsi="Arial" w:cs="Arial"/>
          <w:color w:val="3F4971"/>
        </w:rPr>
        <w:t>siguientes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evaluaciones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estarán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disponibles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en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Student Portal </w:t>
      </w:r>
      <w:proofErr w:type="spellStart"/>
      <w:r w:rsidRPr="00AB71F2">
        <w:rPr>
          <w:rFonts w:ascii="Arial" w:eastAsia="Times New Roman" w:hAnsi="Arial" w:cs="Arial"/>
          <w:color w:val="3F4971"/>
        </w:rPr>
        <w:t>después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de la </w:t>
      </w:r>
      <w:proofErr w:type="spellStart"/>
      <w:r w:rsidRPr="00AB71F2">
        <w:rPr>
          <w:rFonts w:ascii="Arial" w:eastAsia="Times New Roman" w:hAnsi="Arial" w:cs="Arial"/>
          <w:color w:val="3F4971"/>
        </w:rPr>
        <w:t>administración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de la primavera de 2021:</w:t>
      </w:r>
    </w:p>
    <w:p w14:paraId="098D1F7D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>• TELPAS y TELPAS Alt</w:t>
      </w:r>
    </w:p>
    <w:p w14:paraId="05FDADD8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>• STAAR Alt</w:t>
      </w:r>
    </w:p>
    <w:p w14:paraId="7002EA1E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>• STAAR (</w:t>
      </w:r>
      <w:proofErr w:type="spellStart"/>
      <w:r w:rsidRPr="00AB71F2">
        <w:rPr>
          <w:rFonts w:ascii="Arial" w:eastAsia="Times New Roman" w:hAnsi="Arial" w:cs="Arial"/>
          <w:color w:val="3F4971"/>
        </w:rPr>
        <w:t>escuela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intermedia y fin de </w:t>
      </w:r>
      <w:proofErr w:type="spellStart"/>
      <w:r w:rsidRPr="00AB71F2">
        <w:rPr>
          <w:rFonts w:ascii="Arial" w:eastAsia="Times New Roman" w:hAnsi="Arial" w:cs="Arial"/>
          <w:color w:val="3F4971"/>
        </w:rPr>
        <w:t>curso</w:t>
      </w:r>
      <w:proofErr w:type="spellEnd"/>
      <w:r w:rsidRPr="00AB71F2">
        <w:rPr>
          <w:rFonts w:ascii="Arial" w:eastAsia="Times New Roman" w:hAnsi="Arial" w:cs="Arial"/>
          <w:color w:val="3F4971"/>
        </w:rPr>
        <w:t>)</w:t>
      </w:r>
    </w:p>
    <w:p w14:paraId="3ADC7902" w14:textId="77777777" w:rsidR="00AB71F2" w:rsidRPr="00AB71F2" w:rsidRDefault="00AB71F2" w:rsidP="00AB71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B71F2">
        <w:rPr>
          <w:rFonts w:ascii="Arial" w:eastAsia="Times New Roman" w:hAnsi="Arial" w:cs="Arial"/>
          <w:color w:val="3F4971"/>
        </w:rPr>
        <w:t>Consulte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el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calendario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B71F2">
        <w:rPr>
          <w:rFonts w:ascii="Arial" w:eastAsia="Times New Roman" w:hAnsi="Arial" w:cs="Arial"/>
          <w:color w:val="3F4971"/>
        </w:rPr>
        <w:t>continuación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AB71F2">
        <w:rPr>
          <w:rFonts w:ascii="Arial" w:eastAsia="Times New Roman" w:hAnsi="Arial" w:cs="Arial"/>
          <w:color w:val="3F4971"/>
        </w:rPr>
        <w:t>conocer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la </w:t>
      </w:r>
      <w:proofErr w:type="spellStart"/>
      <w:r w:rsidRPr="00AB71F2">
        <w:rPr>
          <w:rFonts w:ascii="Arial" w:eastAsia="Times New Roman" w:hAnsi="Arial" w:cs="Arial"/>
          <w:color w:val="3F4971"/>
        </w:rPr>
        <w:t>disponibilidad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. </w:t>
      </w:r>
      <w:proofErr w:type="spellStart"/>
      <w:r w:rsidRPr="00AB71F2">
        <w:rPr>
          <w:rFonts w:ascii="Arial" w:eastAsia="Times New Roman" w:hAnsi="Arial" w:cs="Arial"/>
          <w:color w:val="3F4971"/>
        </w:rPr>
        <w:t>Puede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acceder a los </w:t>
      </w:r>
      <w:proofErr w:type="spellStart"/>
      <w:r w:rsidRPr="00AB71F2">
        <w:rPr>
          <w:rFonts w:ascii="Arial" w:eastAsia="Times New Roman" w:hAnsi="Arial" w:cs="Arial"/>
          <w:color w:val="3F4971"/>
        </w:rPr>
        <w:t>resultados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estatales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B71F2">
        <w:rPr>
          <w:rFonts w:ascii="Arial" w:eastAsia="Times New Roman" w:hAnsi="Arial" w:cs="Arial"/>
          <w:color w:val="3F4971"/>
        </w:rPr>
        <w:t>su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hijo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en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línea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utilizando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el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código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asignado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a </w:t>
      </w:r>
      <w:proofErr w:type="spellStart"/>
      <w:r w:rsidRPr="00AB71F2">
        <w:rPr>
          <w:rFonts w:ascii="Arial" w:eastAsia="Times New Roman" w:hAnsi="Arial" w:cs="Arial"/>
          <w:color w:val="3F4971"/>
        </w:rPr>
        <w:t>su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hijo</w:t>
      </w:r>
      <w:proofErr w:type="spellEnd"/>
      <w:r w:rsidRPr="00AB71F2">
        <w:rPr>
          <w:rFonts w:ascii="Arial" w:eastAsia="Times New Roman" w:hAnsi="Arial" w:cs="Arial"/>
          <w:color w:val="3F4971"/>
        </w:rPr>
        <w:t>.</w:t>
      </w:r>
    </w:p>
    <w:p w14:paraId="371B2229" w14:textId="25BECB9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• TELPAS: </w:t>
      </w:r>
      <w:proofErr w:type="spellStart"/>
      <w:r>
        <w:rPr>
          <w:rFonts w:ascii="Arial" w:eastAsia="Times New Roman" w:hAnsi="Arial" w:cs="Arial"/>
          <w:color w:val="3F4971"/>
        </w:rPr>
        <w:t>fecha</w:t>
      </w:r>
      <w:proofErr w:type="spellEnd"/>
      <w:r>
        <w:rPr>
          <w:rFonts w:ascii="Arial" w:eastAsia="Times New Roman" w:hAnsi="Arial" w:cs="Arial"/>
          <w:color w:val="3F4971"/>
        </w:rPr>
        <w:t xml:space="preserve"> por </w:t>
      </w:r>
      <w:proofErr w:type="spellStart"/>
      <w:r>
        <w:rPr>
          <w:rFonts w:ascii="Arial" w:eastAsia="Times New Roman" w:hAnsi="Arial" w:cs="Arial"/>
          <w:color w:val="3F4971"/>
        </w:rPr>
        <w:t>determinar</w:t>
      </w:r>
      <w:proofErr w:type="spellEnd"/>
    </w:p>
    <w:p w14:paraId="26FA4FF8" w14:textId="523D915E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• TELPAS Alt: </w:t>
      </w:r>
      <w:proofErr w:type="spellStart"/>
      <w:r>
        <w:rPr>
          <w:rFonts w:ascii="Arial" w:eastAsia="Times New Roman" w:hAnsi="Arial" w:cs="Arial"/>
          <w:color w:val="3F4971"/>
        </w:rPr>
        <w:t>fecha</w:t>
      </w:r>
      <w:proofErr w:type="spellEnd"/>
      <w:r>
        <w:rPr>
          <w:rFonts w:ascii="Arial" w:eastAsia="Times New Roman" w:hAnsi="Arial" w:cs="Arial"/>
          <w:color w:val="3F4971"/>
        </w:rPr>
        <w:t xml:space="preserve"> </w:t>
      </w:r>
      <w:r>
        <w:rPr>
          <w:rFonts w:ascii="Arial" w:eastAsia="Times New Roman" w:hAnsi="Arial" w:cs="Arial"/>
          <w:color w:val="3F4971"/>
        </w:rPr>
        <w:t xml:space="preserve">por </w:t>
      </w:r>
      <w:proofErr w:type="spellStart"/>
      <w:r>
        <w:rPr>
          <w:rFonts w:ascii="Arial" w:eastAsia="Times New Roman" w:hAnsi="Arial" w:cs="Arial"/>
          <w:color w:val="3F4971"/>
        </w:rPr>
        <w:t>determinar</w:t>
      </w:r>
      <w:proofErr w:type="spellEnd"/>
    </w:p>
    <w:p w14:paraId="6BDAA519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lastRenderedPageBreak/>
        <w:t>• STAAR Alt: 31 de mayo</w:t>
      </w:r>
    </w:p>
    <w:p w14:paraId="3DFC9F47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• STAAR de </w:t>
      </w:r>
      <w:proofErr w:type="spellStart"/>
      <w:r w:rsidRPr="00AB71F2">
        <w:rPr>
          <w:rFonts w:ascii="Arial" w:eastAsia="Times New Roman" w:hAnsi="Arial" w:cs="Arial"/>
          <w:color w:val="3F4971"/>
        </w:rPr>
        <w:t>secundaria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: 28 de </w:t>
      </w:r>
      <w:proofErr w:type="spellStart"/>
      <w:r w:rsidRPr="00AB71F2">
        <w:rPr>
          <w:rFonts w:ascii="Arial" w:eastAsia="Times New Roman" w:hAnsi="Arial" w:cs="Arial"/>
          <w:color w:val="3F4971"/>
        </w:rPr>
        <w:t>junio</w:t>
      </w:r>
      <w:proofErr w:type="spellEnd"/>
    </w:p>
    <w:p w14:paraId="1F772F8D" w14:textId="77777777" w:rsidR="00AB71F2" w:rsidRPr="00AB71F2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• Fin de </w:t>
      </w:r>
      <w:proofErr w:type="spellStart"/>
      <w:r w:rsidRPr="00AB71F2">
        <w:rPr>
          <w:rFonts w:ascii="Arial" w:eastAsia="Times New Roman" w:hAnsi="Arial" w:cs="Arial"/>
          <w:color w:val="3F4971"/>
        </w:rPr>
        <w:t>curso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de STAAR: 15 de </w:t>
      </w:r>
      <w:proofErr w:type="spellStart"/>
      <w:r w:rsidRPr="00AB71F2">
        <w:rPr>
          <w:rFonts w:ascii="Arial" w:eastAsia="Times New Roman" w:hAnsi="Arial" w:cs="Arial"/>
          <w:color w:val="3F4971"/>
        </w:rPr>
        <w:t>junio</w:t>
      </w:r>
      <w:proofErr w:type="spellEnd"/>
    </w:p>
    <w:p w14:paraId="252C857D" w14:textId="3A67F603" w:rsidR="001B6850" w:rsidRPr="001B6850" w:rsidRDefault="00AB71F2" w:rsidP="00AB71F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• STAAR </w:t>
      </w:r>
      <w:proofErr w:type="spellStart"/>
      <w:r w:rsidRPr="00AB71F2">
        <w:rPr>
          <w:rFonts w:ascii="Arial" w:eastAsia="Times New Roman" w:hAnsi="Arial" w:cs="Arial"/>
          <w:color w:val="3F4971"/>
        </w:rPr>
        <w:t>Álgebra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II e </w:t>
      </w:r>
      <w:proofErr w:type="spellStart"/>
      <w:r w:rsidRPr="00AB71F2">
        <w:rPr>
          <w:rFonts w:ascii="Arial" w:eastAsia="Times New Roman" w:hAnsi="Arial" w:cs="Arial"/>
          <w:color w:val="3F4971"/>
        </w:rPr>
        <w:t>Inglés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III: 2 de </w:t>
      </w:r>
      <w:proofErr w:type="spellStart"/>
      <w:r w:rsidRPr="00AB71F2">
        <w:rPr>
          <w:rFonts w:ascii="Arial" w:eastAsia="Times New Roman" w:hAnsi="Arial" w:cs="Arial"/>
          <w:color w:val="3F4971"/>
        </w:rPr>
        <w:t>agosto</w:t>
      </w:r>
      <w:proofErr w:type="spellEnd"/>
      <w:r w:rsidR="001B6850" w:rsidRPr="001B6850">
        <w:rPr>
          <w:rFonts w:ascii="Arial" w:eastAsia="Times New Roman" w:hAnsi="Arial" w:cs="Arial"/>
          <w:color w:val="3F4971"/>
        </w:rPr>
        <w:t> </w:t>
      </w:r>
    </w:p>
    <w:p w14:paraId="3809CD73" w14:textId="496EA686" w:rsidR="001B6850" w:rsidRPr="001B6850" w:rsidRDefault="00AB71F2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proofErr w:type="spellStart"/>
      <w:r w:rsidRPr="00AB71F2">
        <w:rPr>
          <w:rFonts w:ascii="Arial" w:eastAsia="Times New Roman" w:hAnsi="Arial" w:cs="Arial"/>
          <w:color w:val="3F4971"/>
        </w:rPr>
        <w:t>Sobre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cómo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acceder al Portal del </w:t>
      </w:r>
      <w:proofErr w:type="spellStart"/>
      <w:r w:rsidRPr="00AB71F2">
        <w:rPr>
          <w:rFonts w:ascii="Arial" w:eastAsia="Times New Roman" w:hAnsi="Arial" w:cs="Arial"/>
          <w:color w:val="3F4971"/>
        </w:rPr>
        <w:t>estudiante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B71F2">
        <w:rPr>
          <w:rFonts w:ascii="Arial" w:eastAsia="Times New Roman" w:hAnsi="Arial" w:cs="Arial"/>
          <w:color w:val="3F4971"/>
        </w:rPr>
        <w:t>consulte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uno de los </w:t>
      </w:r>
      <w:proofErr w:type="spellStart"/>
      <w:r w:rsidRPr="00AB71F2">
        <w:rPr>
          <w:rFonts w:ascii="Arial" w:eastAsia="Times New Roman" w:hAnsi="Arial" w:cs="Arial"/>
          <w:color w:val="3F4971"/>
        </w:rPr>
        <w:t>siguientes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enlaces</w:t>
      </w:r>
      <w:r w:rsidR="001B6850" w:rsidRPr="001B6850">
        <w:rPr>
          <w:rFonts w:ascii="Arial" w:eastAsia="Times New Roman" w:hAnsi="Arial" w:cs="Arial"/>
          <w:color w:val="3F4971"/>
        </w:rPr>
        <w:t>: </w:t>
      </w:r>
    </w:p>
    <w:p w14:paraId="6B1B81BA" w14:textId="77777777" w:rsidR="001B6850" w:rsidRPr="001B6850" w:rsidRDefault="001B6850" w:rsidP="001B6850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20" w:tgtFrame="_blank" w:history="1">
        <w:r w:rsidRPr="001B6850">
          <w:rPr>
            <w:rFonts w:ascii="Arial" w:eastAsia="Times New Roman" w:hAnsi="Arial" w:cs="Arial"/>
            <w:color w:val="430098"/>
            <w:u w:val="single"/>
          </w:rPr>
          <w:t>Student Portal Overview</w:t>
        </w:r>
      </w:hyperlink>
      <w:r w:rsidRPr="001B6850">
        <w:rPr>
          <w:rFonts w:ascii="Arial" w:eastAsia="Times New Roman" w:hAnsi="Arial" w:cs="Arial"/>
          <w:color w:val="3F4971"/>
        </w:rPr>
        <w:t> (English) </w:t>
      </w:r>
    </w:p>
    <w:p w14:paraId="194CAB51" w14:textId="77777777" w:rsidR="001B6850" w:rsidRPr="001B6850" w:rsidRDefault="001B6850" w:rsidP="001B6850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color w:val="3F4971"/>
        </w:rPr>
      </w:pPr>
      <w:hyperlink r:id="rId21" w:tgtFrame="_blank" w:history="1">
        <w:proofErr w:type="spellStart"/>
        <w:r w:rsidRPr="001B6850">
          <w:rPr>
            <w:rFonts w:ascii="Arial" w:eastAsia="Times New Roman" w:hAnsi="Arial" w:cs="Arial"/>
            <w:color w:val="430098"/>
            <w:u w:val="single"/>
          </w:rPr>
          <w:t>Resumen</w:t>
        </w:r>
        <w:proofErr w:type="spellEnd"/>
        <w:r w:rsidRPr="001B6850">
          <w:rPr>
            <w:rFonts w:ascii="Arial" w:eastAsia="Times New Roman" w:hAnsi="Arial" w:cs="Arial"/>
            <w:color w:val="430098"/>
            <w:u w:val="single"/>
          </w:rPr>
          <w:t xml:space="preserve"> Del Portal Del </w:t>
        </w:r>
        <w:proofErr w:type="spellStart"/>
        <w:r w:rsidRPr="001B6850">
          <w:rPr>
            <w:rFonts w:ascii="Arial" w:eastAsia="Times New Roman" w:hAnsi="Arial" w:cs="Arial"/>
            <w:color w:val="430098"/>
            <w:u w:val="single"/>
          </w:rPr>
          <w:t>Estudiante</w:t>
        </w:r>
        <w:proofErr w:type="spellEnd"/>
      </w:hyperlink>
      <w:r w:rsidRPr="001B6850">
        <w:rPr>
          <w:rFonts w:ascii="Arial" w:eastAsia="Times New Roman" w:hAnsi="Arial" w:cs="Arial"/>
          <w:color w:val="3F4971"/>
        </w:rPr>
        <w:t> (Spanish) </w:t>
      </w:r>
    </w:p>
    <w:p w14:paraId="2D5507E3" w14:textId="77777777" w:rsidR="001B6850" w:rsidRPr="001B6850" w:rsidRDefault="001B6850" w:rsidP="001B685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 </w:t>
      </w:r>
    </w:p>
    <w:p w14:paraId="321C518E" w14:textId="301BE0C0" w:rsidR="001B6850" w:rsidRPr="001B6850" w:rsidRDefault="00AB71F2" w:rsidP="001B68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F4971"/>
        </w:rPr>
      </w:pPr>
      <w:r w:rsidRPr="00AB71F2">
        <w:rPr>
          <w:rFonts w:ascii="Arial" w:eastAsia="Times New Roman" w:hAnsi="Arial" w:cs="Arial"/>
          <w:color w:val="3F4971"/>
        </w:rPr>
        <w:t xml:space="preserve">Si </w:t>
      </w:r>
      <w:proofErr w:type="spellStart"/>
      <w:r w:rsidRPr="00AB71F2">
        <w:rPr>
          <w:rFonts w:ascii="Arial" w:eastAsia="Times New Roman" w:hAnsi="Arial" w:cs="Arial"/>
          <w:color w:val="3F4971"/>
        </w:rPr>
        <w:t>necesita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ayuda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para acceder a las </w:t>
      </w:r>
      <w:proofErr w:type="spellStart"/>
      <w:r w:rsidRPr="00AB71F2">
        <w:rPr>
          <w:rFonts w:ascii="Arial" w:eastAsia="Times New Roman" w:hAnsi="Arial" w:cs="Arial"/>
          <w:color w:val="3F4971"/>
        </w:rPr>
        <w:t>calificaciones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de </w:t>
      </w:r>
      <w:proofErr w:type="spellStart"/>
      <w:r w:rsidRPr="00AB71F2">
        <w:rPr>
          <w:rFonts w:ascii="Arial" w:eastAsia="Times New Roman" w:hAnsi="Arial" w:cs="Arial"/>
          <w:color w:val="3F4971"/>
        </w:rPr>
        <w:t>su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color w:val="3F4971"/>
        </w:rPr>
        <w:t>estudiante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, </w:t>
      </w:r>
      <w:proofErr w:type="spellStart"/>
      <w:r w:rsidRPr="00AB71F2">
        <w:rPr>
          <w:rFonts w:ascii="Arial" w:eastAsia="Times New Roman" w:hAnsi="Arial" w:cs="Arial"/>
          <w:color w:val="3F4971"/>
        </w:rPr>
        <w:t>comuníquese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con la </w:t>
      </w:r>
      <w:proofErr w:type="spellStart"/>
      <w:r w:rsidRPr="00AB71F2">
        <w:rPr>
          <w:rFonts w:ascii="Arial" w:eastAsia="Times New Roman" w:hAnsi="Arial" w:cs="Arial"/>
          <w:color w:val="3F4971"/>
        </w:rPr>
        <w:t>oficina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principal de </w:t>
      </w:r>
      <w:proofErr w:type="spellStart"/>
      <w:r w:rsidRPr="00AB71F2">
        <w:rPr>
          <w:rFonts w:ascii="Arial" w:eastAsia="Times New Roman" w:hAnsi="Arial" w:cs="Arial"/>
          <w:color w:val="3F4971"/>
        </w:rPr>
        <w:t>su</w:t>
      </w:r>
      <w:proofErr w:type="spellEnd"/>
      <w:r w:rsidRPr="00AB71F2">
        <w:rPr>
          <w:rFonts w:ascii="Arial" w:eastAsia="Times New Roman" w:hAnsi="Arial" w:cs="Arial"/>
          <w:color w:val="3F4971"/>
        </w:rPr>
        <w:t xml:space="preserve"> campus.</w:t>
      </w:r>
      <w:r w:rsidR="001B6850" w:rsidRPr="001B6850">
        <w:rPr>
          <w:rFonts w:ascii="Arial" w:eastAsia="Times New Roman" w:hAnsi="Arial" w:cs="Arial"/>
          <w:color w:val="3F4971"/>
        </w:rPr>
        <w:t> </w:t>
      </w:r>
    </w:p>
    <w:p w14:paraId="12F1609A" w14:textId="77777777" w:rsidR="00AB71F2" w:rsidRDefault="00AB71F2" w:rsidP="001B6850">
      <w:pPr>
        <w:spacing w:after="0" w:line="240" w:lineRule="auto"/>
        <w:textAlignment w:val="baseline"/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</w:pPr>
      <w:proofErr w:type="spellStart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Horario</w:t>
      </w:r>
      <w:proofErr w:type="spellEnd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escolar y </w:t>
      </w:r>
      <w:proofErr w:type="spellStart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calendario</w:t>
      </w:r>
      <w:proofErr w:type="spellEnd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</w:t>
      </w:r>
      <w:proofErr w:type="spellStart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>académico</w:t>
      </w:r>
      <w:proofErr w:type="spellEnd"/>
      <w:r w:rsidRPr="00AB71F2">
        <w:rPr>
          <w:rFonts w:ascii="Arial Black" w:eastAsia="Times New Roman" w:hAnsi="Arial Black" w:cs="Arial"/>
          <w:b/>
          <w:bCs/>
          <w:color w:val="3F4971"/>
          <w:sz w:val="26"/>
          <w:szCs w:val="26"/>
          <w:u w:val="single"/>
        </w:rPr>
        <w:t xml:space="preserve"> 2021-22</w:t>
      </w:r>
    </w:p>
    <w:p w14:paraId="31E2B1C7" w14:textId="1D887CCA" w:rsidR="001B6850" w:rsidRPr="001B6850" w:rsidRDefault="00AB71F2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>
        <w:rPr>
          <w:rFonts w:ascii="Arial" w:eastAsia="Times New Roman" w:hAnsi="Arial" w:cs="Arial"/>
          <w:b/>
          <w:bCs/>
          <w:color w:val="3F4971"/>
        </w:rPr>
        <w:t>P</w:t>
      </w:r>
      <w:r w:rsidRPr="00AB71F2">
        <w:rPr>
          <w:rFonts w:ascii="Arial" w:eastAsia="Times New Roman" w:hAnsi="Arial" w:cs="Arial"/>
          <w:b/>
          <w:bCs/>
          <w:color w:val="3F4971"/>
        </w:rPr>
        <w:t>rimaria</w:t>
      </w:r>
      <w:r w:rsidRPr="00AB71F2">
        <w:rPr>
          <w:rFonts w:ascii="Arial" w:eastAsia="Times New Roman" w:hAnsi="Arial" w:cs="Arial"/>
          <w:b/>
          <w:bCs/>
          <w:color w:val="3F4971"/>
        </w:rPr>
        <w:t xml:space="preserve"> </w:t>
      </w:r>
      <w:r>
        <w:rPr>
          <w:rFonts w:ascii="Arial" w:eastAsia="Times New Roman" w:hAnsi="Arial" w:cs="Arial"/>
          <w:b/>
          <w:bCs/>
          <w:color w:val="3F4971"/>
        </w:rPr>
        <w:t>sin</w:t>
      </w:r>
      <w:r w:rsidRPr="00AB71F2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b/>
          <w:bCs/>
          <w:color w:val="3F4971"/>
        </w:rPr>
        <w:t>asociación</w:t>
      </w:r>
      <w:proofErr w:type="spellEnd"/>
      <w:r w:rsidRPr="00AB71F2">
        <w:rPr>
          <w:rFonts w:ascii="Arial" w:eastAsia="Times New Roman" w:hAnsi="Arial" w:cs="Arial"/>
          <w:b/>
          <w:bCs/>
          <w:color w:val="3F4971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396"/>
      </w:tblGrid>
      <w:tr w:rsidR="001B6850" w:rsidRPr="001B6850" w14:paraId="5961E0DF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60CAE9D8" w14:textId="7FA497C9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Dias</w:t>
            </w:r>
            <w:r w:rsidR="001B6850"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6379F967" w14:textId="1D5DAF3B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</w:rPr>
              <w:t>Horario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escolar</w:t>
            </w:r>
          </w:p>
        </w:tc>
      </w:tr>
      <w:tr w:rsidR="001B6850" w:rsidRPr="001B6850" w14:paraId="4DD84091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1AFCBFE7" w14:textId="39070C20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Lunes-Viernes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6D5AC22E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7:30 am – 3:15 pm </w:t>
            </w:r>
          </w:p>
        </w:tc>
      </w:tr>
      <w:tr w:rsidR="001B6850" w:rsidRPr="001B6850" w14:paraId="3D3DD7FB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7C31DD34" w14:textId="6766B527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AB71F2">
              <w:rPr>
                <w:rFonts w:ascii="Arial" w:eastAsia="Times New Roman" w:hAnsi="Arial" w:cs="Arial"/>
                <w:color w:val="3F4971"/>
              </w:rPr>
              <w:t xml:space="preserve">Días de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salida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anticipada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indicados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en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el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calendario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académico</w:t>
            </w:r>
            <w:proofErr w:type="spellEnd"/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20000EA0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7:30 am – 12:15 pm </w:t>
            </w:r>
          </w:p>
        </w:tc>
      </w:tr>
    </w:tbl>
    <w:p w14:paraId="08939972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 </w:t>
      </w:r>
    </w:p>
    <w:p w14:paraId="2172550D" w14:textId="0E22C6FE" w:rsidR="001B6850" w:rsidRPr="001B6850" w:rsidRDefault="00AB71F2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" w:eastAsia="Times New Roman" w:hAnsi="Arial" w:cs="Arial"/>
          <w:b/>
          <w:bCs/>
          <w:color w:val="3F4971"/>
        </w:rPr>
        <w:t>Secundarias</w:t>
      </w:r>
      <w:proofErr w:type="spellEnd"/>
      <w:r>
        <w:rPr>
          <w:rFonts w:ascii="Arial" w:eastAsia="Times New Roman" w:hAnsi="Arial" w:cs="Arial"/>
          <w:b/>
          <w:bCs/>
          <w:color w:val="3F4971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F4971"/>
        </w:rPr>
        <w:t>Preparatorias</w:t>
      </w:r>
      <w:proofErr w:type="spellEnd"/>
      <w:r w:rsidR="001B6850" w:rsidRPr="001B6850">
        <w:rPr>
          <w:rFonts w:ascii="Arial" w:eastAsia="Times New Roman" w:hAnsi="Arial" w:cs="Arial"/>
          <w:b/>
          <w:bCs/>
          <w:color w:val="3F4971"/>
        </w:rPr>
        <w:t xml:space="preserve"> </w:t>
      </w:r>
      <w:r>
        <w:rPr>
          <w:rFonts w:ascii="Arial" w:eastAsia="Times New Roman" w:hAnsi="Arial" w:cs="Arial"/>
          <w:b/>
          <w:bCs/>
          <w:color w:val="3F4971"/>
        </w:rPr>
        <w:t>sin</w:t>
      </w:r>
      <w:r w:rsidRPr="00AB71F2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b/>
          <w:bCs/>
          <w:color w:val="3F4971"/>
        </w:rPr>
        <w:t>asociación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396"/>
      </w:tblGrid>
      <w:tr w:rsidR="001B6850" w:rsidRPr="001B6850" w14:paraId="64823920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3A3594C3" w14:textId="05299CC4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Dias</w:t>
            </w:r>
            <w:r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3498C9CB" w14:textId="3463F526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</w:rPr>
              <w:t>Horario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escolar</w:t>
            </w:r>
          </w:p>
        </w:tc>
      </w:tr>
      <w:tr w:rsidR="001B6850" w:rsidRPr="001B6850" w14:paraId="182AE14A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72D66C4B" w14:textId="2984D992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Lunes-Viernes</w:t>
            </w:r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27057A20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8:30 am – 4:00 pm </w:t>
            </w:r>
          </w:p>
        </w:tc>
      </w:tr>
      <w:tr w:rsidR="001B6850" w:rsidRPr="001B6850" w14:paraId="1B314CE8" w14:textId="77777777" w:rsidTr="001B6850">
        <w:trPr>
          <w:trHeight w:val="330"/>
        </w:trPr>
        <w:tc>
          <w:tcPr>
            <w:tcW w:w="7560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4011882F" w14:textId="271D2C7A" w:rsidR="001B6850" w:rsidRPr="001B6850" w:rsidRDefault="00AB71F2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AB71F2">
              <w:rPr>
                <w:rFonts w:ascii="Arial" w:eastAsia="Times New Roman" w:hAnsi="Arial" w:cs="Arial"/>
                <w:color w:val="3F4971"/>
              </w:rPr>
              <w:t xml:space="preserve">Días de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salida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anticipada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indicados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en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el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calendario</w:t>
            </w:r>
            <w:proofErr w:type="spellEnd"/>
            <w:r w:rsidRPr="00AB71F2"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 w:rsidRPr="00AB71F2">
              <w:rPr>
                <w:rFonts w:ascii="Arial" w:eastAsia="Times New Roman" w:hAnsi="Arial" w:cs="Arial"/>
                <w:color w:val="3F4971"/>
              </w:rPr>
              <w:t>académico</w:t>
            </w:r>
            <w:proofErr w:type="spellEnd"/>
          </w:p>
        </w:tc>
        <w:tc>
          <w:tcPr>
            <w:tcW w:w="682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7BA244AB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8:30 am – 1:00 pm </w:t>
            </w:r>
          </w:p>
        </w:tc>
      </w:tr>
    </w:tbl>
    <w:p w14:paraId="4D6032A0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 </w:t>
      </w:r>
    </w:p>
    <w:p w14:paraId="7E8315DD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t>Page Break</w:t>
      </w:r>
      <w:r w:rsidRPr="001B6850">
        <w:rPr>
          <w:rFonts w:ascii="Arial" w:eastAsia="Times New Roman" w:hAnsi="Arial" w:cs="Arial"/>
          <w:color w:val="3F4971"/>
        </w:rPr>
        <w:t> </w:t>
      </w:r>
    </w:p>
    <w:p w14:paraId="6F95D8ED" w14:textId="4FEFFD78" w:rsidR="00675D0B" w:rsidRPr="001B6850" w:rsidRDefault="00675D0B" w:rsidP="00675D0B">
      <w:pPr>
        <w:spacing w:after="0" w:line="240" w:lineRule="auto"/>
        <w:textAlignment w:val="baseline"/>
        <w:divId w:val="1761028242"/>
        <w:rPr>
          <w:rFonts w:ascii="Arial" w:eastAsia="Times New Roman" w:hAnsi="Arial" w:cs="Arial"/>
          <w:color w:val="3F4971"/>
        </w:rPr>
      </w:pPr>
      <w:proofErr w:type="spellStart"/>
      <w:r>
        <w:rPr>
          <w:rFonts w:ascii="Arial" w:eastAsia="Times New Roman" w:hAnsi="Arial" w:cs="Arial"/>
          <w:b/>
          <w:bCs/>
          <w:color w:val="3F4971"/>
        </w:rPr>
        <w:t>Secundarias</w:t>
      </w:r>
      <w:proofErr w:type="spellEnd"/>
      <w:r>
        <w:rPr>
          <w:rFonts w:ascii="Arial" w:eastAsia="Times New Roman" w:hAnsi="Arial" w:cs="Arial"/>
          <w:b/>
          <w:bCs/>
          <w:color w:val="3F4971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F4971"/>
        </w:rPr>
        <w:t>Preparatorias</w:t>
      </w:r>
      <w:proofErr w:type="spellEnd"/>
      <w:r w:rsidRPr="001B6850">
        <w:rPr>
          <w:rFonts w:ascii="Arial" w:eastAsia="Times New Roman" w:hAnsi="Arial" w:cs="Arial"/>
          <w:b/>
          <w:bCs/>
          <w:color w:val="3F4971"/>
        </w:rPr>
        <w:t xml:space="preserve"> </w:t>
      </w:r>
      <w:r>
        <w:rPr>
          <w:rFonts w:ascii="Arial" w:eastAsia="Times New Roman" w:hAnsi="Arial" w:cs="Arial"/>
          <w:b/>
          <w:bCs/>
          <w:color w:val="3F4971"/>
        </w:rPr>
        <w:t>con</w:t>
      </w:r>
      <w:r w:rsidRPr="00AB71F2">
        <w:rPr>
          <w:rFonts w:ascii="Arial" w:eastAsia="Times New Roman" w:hAnsi="Arial" w:cs="Arial"/>
          <w:b/>
          <w:bCs/>
          <w:color w:val="3F4971"/>
        </w:rPr>
        <w:t xml:space="preserve"> </w:t>
      </w:r>
      <w:proofErr w:type="spellStart"/>
      <w:r w:rsidRPr="00AB71F2">
        <w:rPr>
          <w:rFonts w:ascii="Arial" w:eastAsia="Times New Roman" w:hAnsi="Arial" w:cs="Arial"/>
          <w:b/>
          <w:bCs/>
          <w:color w:val="3F4971"/>
        </w:rPr>
        <w:t>asociación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922"/>
      </w:tblGrid>
      <w:tr w:rsidR="001B6850" w:rsidRPr="001B6850" w14:paraId="27D4F9FB" w14:textId="77777777" w:rsidTr="001B6850">
        <w:trPr>
          <w:trHeight w:val="330"/>
        </w:trPr>
        <w:tc>
          <w:tcPr>
            <w:tcW w:w="14385" w:type="dxa"/>
            <w:gridSpan w:val="2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18344202" w14:textId="77777777" w:rsidR="001B6850" w:rsidRPr="001B6850" w:rsidRDefault="001B6850" w:rsidP="001B6850">
            <w:pPr>
              <w:spacing w:after="0" w:line="240" w:lineRule="auto"/>
              <w:textAlignment w:val="baseline"/>
              <w:divId w:val="1761028242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b/>
                <w:bCs/>
                <w:color w:val="FFFFFF"/>
              </w:rPr>
              <w:t>YES Prep Hoffman</w:t>
            </w:r>
            <w:r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1B6850" w:rsidRPr="001B6850" w14:paraId="1FC5CE02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3086CEF4" w14:textId="7E0273C7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Dias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3EBE2608" w14:textId="08B2EFF4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Horario</w:t>
            </w:r>
            <w:proofErr w:type="spellEnd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 xml:space="preserve"> escolar</w:t>
            </w:r>
          </w:p>
        </w:tc>
      </w:tr>
      <w:tr w:rsidR="001B6850" w:rsidRPr="001B6850" w14:paraId="16AF76DE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027CF90C" w14:textId="22B9770F" w:rsidR="001B6850" w:rsidRPr="001B6850" w:rsidRDefault="00675D0B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Lunes-Viernes</w:t>
            </w:r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0F6AFE6E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7:45 am – 3:35pm </w:t>
            </w:r>
          </w:p>
        </w:tc>
      </w:tr>
      <w:tr w:rsidR="001B6850" w:rsidRPr="001B6850" w14:paraId="3087C608" w14:textId="77777777" w:rsidTr="001B6850">
        <w:trPr>
          <w:trHeight w:val="330"/>
        </w:trPr>
        <w:tc>
          <w:tcPr>
            <w:tcW w:w="14385" w:type="dxa"/>
            <w:gridSpan w:val="2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646FCFE7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b/>
                <w:bCs/>
                <w:color w:val="FFFFFF"/>
              </w:rPr>
              <w:t>YES Prep Eisenhower</w:t>
            </w:r>
            <w:r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1B6850" w:rsidRPr="001B6850" w14:paraId="4CA32B32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63C4F712" w14:textId="61A0A780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Dias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16476966" w14:textId="4247B4CF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Horario</w:t>
            </w:r>
            <w:proofErr w:type="spellEnd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 xml:space="preserve"> escolar</w:t>
            </w:r>
          </w:p>
        </w:tc>
      </w:tr>
      <w:tr w:rsidR="001B6850" w:rsidRPr="001B6850" w14:paraId="741B8D69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2ABCFF66" w14:textId="260894F6" w:rsidR="001B6850" w:rsidRPr="001B6850" w:rsidRDefault="00675D0B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Lunes-Viernes</w:t>
            </w:r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2F9EA48D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7:00 am – 2:35pm </w:t>
            </w:r>
          </w:p>
        </w:tc>
      </w:tr>
      <w:tr w:rsidR="001B6850" w:rsidRPr="001B6850" w14:paraId="6AF996D7" w14:textId="77777777" w:rsidTr="001B6850">
        <w:trPr>
          <w:trHeight w:val="330"/>
        </w:trPr>
        <w:tc>
          <w:tcPr>
            <w:tcW w:w="14385" w:type="dxa"/>
            <w:gridSpan w:val="2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600CED54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b/>
                <w:bCs/>
                <w:color w:val="FFFFFF"/>
              </w:rPr>
              <w:t>YES Prep Northbrook Middle School</w:t>
            </w:r>
            <w:r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1B6850" w:rsidRPr="001B6850" w14:paraId="2C0B269E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041CA275" w14:textId="0810D191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Dias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599108CB" w14:textId="45599082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Horario</w:t>
            </w:r>
            <w:proofErr w:type="spellEnd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 xml:space="preserve"> escolar</w:t>
            </w:r>
          </w:p>
        </w:tc>
      </w:tr>
      <w:tr w:rsidR="001B6850" w:rsidRPr="001B6850" w14:paraId="55EB2CAC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42D55131" w14:textId="7B2353DD" w:rsidR="001B6850" w:rsidRPr="001B6850" w:rsidRDefault="00675D0B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>Lunes-Viernes</w:t>
            </w:r>
            <w:r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0C989DD2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7:50 am – 3:55 pm </w:t>
            </w:r>
          </w:p>
        </w:tc>
      </w:tr>
      <w:tr w:rsidR="001B6850" w:rsidRPr="001B6850" w14:paraId="0E588D88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3A1DA2D8" w14:textId="31824BFD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3F4971"/>
              </w:rPr>
              <w:t>Cada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otro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miercoles</w:t>
            </w:r>
            <w:proofErr w:type="spellEnd"/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1DFD0293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7:50 am – 2:05 pm </w:t>
            </w:r>
          </w:p>
        </w:tc>
      </w:tr>
      <w:tr w:rsidR="001B6850" w:rsidRPr="001B6850" w14:paraId="38EF8490" w14:textId="77777777" w:rsidTr="001B6850">
        <w:trPr>
          <w:trHeight w:val="330"/>
        </w:trPr>
        <w:tc>
          <w:tcPr>
            <w:tcW w:w="14385" w:type="dxa"/>
            <w:gridSpan w:val="2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3F4971"/>
            <w:vAlign w:val="center"/>
            <w:hideMark/>
          </w:tcPr>
          <w:p w14:paraId="763A62DC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b/>
                <w:bCs/>
                <w:color w:val="FFFFFF"/>
              </w:rPr>
              <w:t>YES Prep Northbrook High School</w:t>
            </w:r>
            <w:r w:rsidRPr="001B6850">
              <w:rPr>
                <w:rFonts w:ascii="Arial" w:eastAsia="Times New Roman" w:hAnsi="Arial" w:cs="Arial"/>
                <w:color w:val="FFFFFF"/>
              </w:rPr>
              <w:t> </w:t>
            </w:r>
          </w:p>
        </w:tc>
      </w:tr>
      <w:tr w:rsidR="001B6850" w:rsidRPr="001B6850" w14:paraId="14FC354F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57BD5EDB" w14:textId="60E6D5CC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Dias</w:t>
            </w:r>
            <w:r w:rsidR="001B6850" w:rsidRPr="001B6850">
              <w:rPr>
                <w:rFonts w:ascii="Arial" w:eastAsia="Times New Roman" w:hAnsi="Arial" w:cs="Arial"/>
                <w:color w:val="3F4971"/>
              </w:rPr>
              <w:t> </w:t>
            </w:r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D3D7E7"/>
            <w:vAlign w:val="center"/>
            <w:hideMark/>
          </w:tcPr>
          <w:p w14:paraId="16ECC988" w14:textId="4656001B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proofErr w:type="spellStart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>Horario</w:t>
            </w:r>
            <w:proofErr w:type="spellEnd"/>
            <w:r w:rsidRPr="00FB3998">
              <w:rPr>
                <w:rFonts w:ascii="Arial" w:eastAsia="Times New Roman" w:hAnsi="Arial" w:cs="Arial"/>
                <w:b/>
                <w:bCs/>
                <w:color w:val="3F4971"/>
              </w:rPr>
              <w:t xml:space="preserve"> escolar</w:t>
            </w:r>
          </w:p>
        </w:tc>
      </w:tr>
      <w:tr w:rsidR="001B6850" w:rsidRPr="001B6850" w14:paraId="57B2F73A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2A95D571" w14:textId="1636ED9D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 xml:space="preserve">Lunes y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viernes</w:t>
            </w:r>
            <w:proofErr w:type="spellEnd"/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512A1D4D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7:45 am – 3:55pm </w:t>
            </w:r>
          </w:p>
        </w:tc>
      </w:tr>
      <w:tr w:rsidR="001B6850" w:rsidRPr="001B6850" w14:paraId="0F8DE7DA" w14:textId="77777777" w:rsidTr="001B6850">
        <w:trPr>
          <w:trHeight w:val="330"/>
        </w:trPr>
        <w:tc>
          <w:tcPr>
            <w:tcW w:w="670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07C34743" w14:textId="0C85F755" w:rsidR="001B6850" w:rsidRPr="001B6850" w:rsidRDefault="00FB3998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F4971"/>
              </w:rPr>
              <w:t xml:space="preserve">Martes,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color w:val="3F4971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3F4971"/>
              </w:rPr>
              <w:t>jueves</w:t>
            </w:r>
            <w:proofErr w:type="spellEnd"/>
          </w:p>
        </w:tc>
        <w:tc>
          <w:tcPr>
            <w:tcW w:w="7665" w:type="dxa"/>
            <w:tcBorders>
              <w:top w:val="single" w:sz="6" w:space="0" w:color="3F4971"/>
              <w:left w:val="single" w:sz="6" w:space="0" w:color="3F4971"/>
              <w:bottom w:val="single" w:sz="6" w:space="0" w:color="3F4971"/>
              <w:right w:val="single" w:sz="6" w:space="0" w:color="3F4971"/>
            </w:tcBorders>
            <w:shd w:val="clear" w:color="auto" w:fill="auto"/>
            <w:vAlign w:val="center"/>
            <w:hideMark/>
          </w:tcPr>
          <w:p w14:paraId="69918AFC" w14:textId="77777777" w:rsidR="001B6850" w:rsidRPr="001B6850" w:rsidRDefault="001B6850" w:rsidP="001B6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F4971"/>
                <w:sz w:val="24"/>
                <w:szCs w:val="24"/>
              </w:rPr>
            </w:pPr>
            <w:r w:rsidRPr="001B6850">
              <w:rPr>
                <w:rFonts w:ascii="Arial" w:eastAsia="Times New Roman" w:hAnsi="Arial" w:cs="Arial"/>
                <w:color w:val="3F4971"/>
              </w:rPr>
              <w:t>7:45 am – 3:00 pm </w:t>
            </w:r>
          </w:p>
        </w:tc>
      </w:tr>
    </w:tbl>
    <w:p w14:paraId="520444CD" w14:textId="77777777" w:rsidR="001B6850" w:rsidRPr="001B6850" w:rsidRDefault="001B6850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1B6850">
        <w:rPr>
          <w:rFonts w:ascii="Arial" w:eastAsia="Times New Roman" w:hAnsi="Arial" w:cs="Arial"/>
          <w:color w:val="3F4971"/>
        </w:rPr>
        <w:t>  </w:t>
      </w:r>
    </w:p>
    <w:p w14:paraId="08D04591" w14:textId="5227AC95" w:rsidR="001B6850" w:rsidRPr="001B6850" w:rsidRDefault="00BE07ED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  <w:r w:rsidRPr="00BE07ED">
        <w:rPr>
          <w:rFonts w:ascii="Arial" w:eastAsia="Times New Roman" w:hAnsi="Arial" w:cs="Arial"/>
          <w:color w:val="3F4971"/>
        </w:rPr>
        <w:t xml:space="preserve">El </w:t>
      </w:r>
      <w:proofErr w:type="spellStart"/>
      <w:r w:rsidRPr="00BE07ED">
        <w:rPr>
          <w:rFonts w:ascii="Arial" w:eastAsia="Times New Roman" w:hAnsi="Arial" w:cs="Arial"/>
          <w:color w:val="3F4971"/>
        </w:rPr>
        <w:t>calendario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E07ED">
        <w:rPr>
          <w:rFonts w:ascii="Arial" w:eastAsia="Times New Roman" w:hAnsi="Arial" w:cs="Arial"/>
          <w:color w:val="3F4971"/>
        </w:rPr>
        <w:t>académico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YES Prep SY21-22 se </w:t>
      </w:r>
      <w:proofErr w:type="spellStart"/>
      <w:r w:rsidRPr="00BE07ED">
        <w:rPr>
          <w:rFonts w:ascii="Arial" w:eastAsia="Times New Roman" w:hAnsi="Arial" w:cs="Arial"/>
          <w:color w:val="3F4971"/>
        </w:rPr>
        <w:t>puede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E07ED">
        <w:rPr>
          <w:rFonts w:ascii="Arial" w:eastAsia="Times New Roman" w:hAnsi="Arial" w:cs="Arial"/>
          <w:color w:val="3F4971"/>
        </w:rPr>
        <w:t>encontrar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</w:t>
      </w:r>
      <w:proofErr w:type="spellStart"/>
      <w:r w:rsidRPr="00BE07ED">
        <w:rPr>
          <w:rFonts w:ascii="Arial" w:eastAsia="Times New Roman" w:hAnsi="Arial" w:cs="Arial"/>
          <w:color w:val="3F4971"/>
        </w:rPr>
        <w:t>en:</w:t>
      </w:r>
      <w:hyperlink r:id="rId22" w:tgtFrame="_blank" w:history="1">
        <w:r w:rsidR="001B6850" w:rsidRPr="001B6850">
          <w:rPr>
            <w:rFonts w:ascii="Arial" w:eastAsia="Times New Roman" w:hAnsi="Arial" w:cs="Arial"/>
            <w:color w:val="430098"/>
            <w:u w:val="single"/>
          </w:rPr>
          <w:t>http</w:t>
        </w:r>
        <w:proofErr w:type="spellEnd"/>
        <w:r w:rsidR="001B6850" w:rsidRPr="001B6850">
          <w:rPr>
            <w:rFonts w:ascii="Arial" w:eastAsia="Times New Roman" w:hAnsi="Arial" w:cs="Arial"/>
            <w:color w:val="430098"/>
            <w:u w:val="single"/>
          </w:rPr>
          <w:t>://www.yesprep.org/parents/district-calendar</w:t>
        </w:r>
      </w:hyperlink>
      <w:r w:rsidR="001B6850" w:rsidRPr="001B6850">
        <w:rPr>
          <w:rFonts w:ascii="Arial" w:eastAsia="Times New Roman" w:hAnsi="Arial" w:cs="Arial"/>
          <w:color w:val="3F4971"/>
        </w:rPr>
        <w:t> </w:t>
      </w:r>
    </w:p>
    <w:p w14:paraId="4F397BB9" w14:textId="77777777" w:rsidR="00BE07ED" w:rsidRDefault="00BE07ED" w:rsidP="001B6850">
      <w:pPr>
        <w:spacing w:after="0" w:line="240" w:lineRule="auto"/>
        <w:textAlignment w:val="baseline"/>
        <w:rPr>
          <w:rFonts w:ascii="Arial" w:eastAsia="Times New Roman" w:hAnsi="Arial" w:cs="Arial"/>
          <w:color w:val="3F4971"/>
        </w:rPr>
      </w:pPr>
    </w:p>
    <w:p w14:paraId="4ECA49CE" w14:textId="77777777" w:rsidR="00BE07ED" w:rsidRPr="00BE07ED" w:rsidRDefault="00BE07ED" w:rsidP="00BE07ED">
      <w:pPr>
        <w:rPr>
          <w:rFonts w:ascii="Arial" w:eastAsia="Times New Roman" w:hAnsi="Arial" w:cs="Arial"/>
          <w:color w:val="3F4971"/>
        </w:rPr>
      </w:pPr>
      <w:proofErr w:type="spellStart"/>
      <w:r w:rsidRPr="00BE07ED">
        <w:rPr>
          <w:rFonts w:ascii="Arial" w:eastAsia="Times New Roman" w:hAnsi="Arial" w:cs="Arial"/>
          <w:color w:val="3F4971"/>
        </w:rPr>
        <w:lastRenderedPageBreak/>
        <w:t>Fechas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clave:</w:t>
      </w:r>
    </w:p>
    <w:p w14:paraId="417E5461" w14:textId="77777777" w:rsidR="00BE07ED" w:rsidRPr="00BE07ED" w:rsidRDefault="00BE07ED" w:rsidP="00BE07ED">
      <w:pPr>
        <w:ind w:left="720"/>
        <w:rPr>
          <w:rFonts w:ascii="Arial" w:eastAsia="Times New Roman" w:hAnsi="Arial" w:cs="Arial"/>
          <w:color w:val="3F4971"/>
        </w:rPr>
      </w:pPr>
      <w:r w:rsidRPr="00BE07ED">
        <w:rPr>
          <w:rFonts w:ascii="Arial" w:eastAsia="Times New Roman" w:hAnsi="Arial" w:cs="Arial"/>
          <w:color w:val="3F4971"/>
        </w:rPr>
        <w:t xml:space="preserve">• El primer día de </w:t>
      </w:r>
      <w:proofErr w:type="spellStart"/>
      <w:r w:rsidRPr="00BE07ED">
        <w:rPr>
          <w:rFonts w:ascii="Arial" w:eastAsia="Times New Roman" w:hAnsi="Arial" w:cs="Arial"/>
          <w:color w:val="3F4971"/>
        </w:rPr>
        <w:t>clases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BE07ED">
        <w:rPr>
          <w:rFonts w:ascii="Arial" w:eastAsia="Times New Roman" w:hAnsi="Arial" w:cs="Arial"/>
          <w:color w:val="3F4971"/>
        </w:rPr>
        <w:t>todos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BE07ED">
        <w:rPr>
          <w:rFonts w:ascii="Arial" w:eastAsia="Times New Roman" w:hAnsi="Arial" w:cs="Arial"/>
          <w:color w:val="3F4971"/>
        </w:rPr>
        <w:t>estudiantes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es </w:t>
      </w:r>
      <w:proofErr w:type="spellStart"/>
      <w:r w:rsidRPr="00BE07ED">
        <w:rPr>
          <w:rFonts w:ascii="Arial" w:eastAsia="Times New Roman" w:hAnsi="Arial" w:cs="Arial"/>
          <w:color w:val="3F4971"/>
        </w:rPr>
        <w:t>el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16 de </w:t>
      </w:r>
      <w:proofErr w:type="spellStart"/>
      <w:r w:rsidRPr="00BE07ED">
        <w:rPr>
          <w:rFonts w:ascii="Arial" w:eastAsia="Times New Roman" w:hAnsi="Arial" w:cs="Arial"/>
          <w:color w:val="3F4971"/>
        </w:rPr>
        <w:t>agosto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de 2021.</w:t>
      </w:r>
    </w:p>
    <w:p w14:paraId="50DB2219" w14:textId="2677E056" w:rsidR="00F709C5" w:rsidRDefault="00BE07ED" w:rsidP="00BE07ED">
      <w:pPr>
        <w:ind w:left="720"/>
      </w:pPr>
      <w:r w:rsidRPr="00BE07ED">
        <w:rPr>
          <w:rFonts w:ascii="Arial" w:eastAsia="Times New Roman" w:hAnsi="Arial" w:cs="Arial"/>
          <w:color w:val="3F4971"/>
        </w:rPr>
        <w:t xml:space="preserve">• El </w:t>
      </w:r>
      <w:proofErr w:type="spellStart"/>
      <w:r w:rsidRPr="00BE07ED">
        <w:rPr>
          <w:rFonts w:ascii="Arial" w:eastAsia="Times New Roman" w:hAnsi="Arial" w:cs="Arial"/>
          <w:color w:val="3F4971"/>
        </w:rPr>
        <w:t>último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día de </w:t>
      </w:r>
      <w:proofErr w:type="spellStart"/>
      <w:r w:rsidRPr="00BE07ED">
        <w:rPr>
          <w:rFonts w:ascii="Arial" w:eastAsia="Times New Roman" w:hAnsi="Arial" w:cs="Arial"/>
          <w:color w:val="3F4971"/>
        </w:rPr>
        <w:t>clases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para </w:t>
      </w:r>
      <w:proofErr w:type="spellStart"/>
      <w:r w:rsidRPr="00BE07ED">
        <w:rPr>
          <w:rFonts w:ascii="Arial" w:eastAsia="Times New Roman" w:hAnsi="Arial" w:cs="Arial"/>
          <w:color w:val="3F4971"/>
        </w:rPr>
        <w:t>todos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los </w:t>
      </w:r>
      <w:proofErr w:type="spellStart"/>
      <w:r w:rsidRPr="00BE07ED">
        <w:rPr>
          <w:rFonts w:ascii="Arial" w:eastAsia="Times New Roman" w:hAnsi="Arial" w:cs="Arial"/>
          <w:color w:val="3F4971"/>
        </w:rPr>
        <w:t>estudiantes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es </w:t>
      </w:r>
      <w:proofErr w:type="spellStart"/>
      <w:r w:rsidRPr="00BE07ED">
        <w:rPr>
          <w:rFonts w:ascii="Arial" w:eastAsia="Times New Roman" w:hAnsi="Arial" w:cs="Arial"/>
          <w:color w:val="3F4971"/>
        </w:rPr>
        <w:t>el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2 de </w:t>
      </w:r>
      <w:proofErr w:type="spellStart"/>
      <w:r w:rsidRPr="00BE07ED">
        <w:rPr>
          <w:rFonts w:ascii="Arial" w:eastAsia="Times New Roman" w:hAnsi="Arial" w:cs="Arial"/>
          <w:color w:val="3F4971"/>
        </w:rPr>
        <w:t>junio</w:t>
      </w:r>
      <w:proofErr w:type="spellEnd"/>
      <w:r w:rsidRPr="00BE07ED">
        <w:rPr>
          <w:rFonts w:ascii="Arial" w:eastAsia="Times New Roman" w:hAnsi="Arial" w:cs="Arial"/>
          <w:color w:val="3F4971"/>
        </w:rPr>
        <w:t xml:space="preserve"> de 2022.</w:t>
      </w:r>
    </w:p>
    <w:sectPr w:rsidR="00F7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C2D"/>
    <w:multiLevelType w:val="multilevel"/>
    <w:tmpl w:val="836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65F0E"/>
    <w:multiLevelType w:val="multilevel"/>
    <w:tmpl w:val="EEE0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8434E"/>
    <w:multiLevelType w:val="multilevel"/>
    <w:tmpl w:val="A65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C157E"/>
    <w:multiLevelType w:val="multilevel"/>
    <w:tmpl w:val="4B8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271DD"/>
    <w:multiLevelType w:val="multilevel"/>
    <w:tmpl w:val="155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B7D93"/>
    <w:multiLevelType w:val="hybridMultilevel"/>
    <w:tmpl w:val="88246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C63F47"/>
    <w:multiLevelType w:val="multilevel"/>
    <w:tmpl w:val="A15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A0948"/>
    <w:multiLevelType w:val="multilevel"/>
    <w:tmpl w:val="76C0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7B3F44"/>
    <w:multiLevelType w:val="multilevel"/>
    <w:tmpl w:val="CFA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A6D6F"/>
    <w:multiLevelType w:val="multilevel"/>
    <w:tmpl w:val="0044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491BA9"/>
    <w:multiLevelType w:val="multilevel"/>
    <w:tmpl w:val="AA8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B9096C"/>
    <w:multiLevelType w:val="multilevel"/>
    <w:tmpl w:val="5452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C45E47"/>
    <w:multiLevelType w:val="multilevel"/>
    <w:tmpl w:val="1F66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DF54A6"/>
    <w:multiLevelType w:val="multilevel"/>
    <w:tmpl w:val="766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C62B7"/>
    <w:multiLevelType w:val="multilevel"/>
    <w:tmpl w:val="7E5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457FD2"/>
    <w:multiLevelType w:val="multilevel"/>
    <w:tmpl w:val="DF1C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1D24E0"/>
    <w:multiLevelType w:val="multilevel"/>
    <w:tmpl w:val="AEC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226F72"/>
    <w:multiLevelType w:val="multilevel"/>
    <w:tmpl w:val="6D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2"/>
  </w:num>
  <w:num w:numId="16">
    <w:abstractNumId w:val="1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0"/>
    <w:rsid w:val="001B6850"/>
    <w:rsid w:val="00675D0B"/>
    <w:rsid w:val="00982013"/>
    <w:rsid w:val="009E1DA7"/>
    <w:rsid w:val="00AB71F2"/>
    <w:rsid w:val="00AE0CB9"/>
    <w:rsid w:val="00AE1599"/>
    <w:rsid w:val="00AF6585"/>
    <w:rsid w:val="00B21433"/>
    <w:rsid w:val="00BD79ED"/>
    <w:rsid w:val="00BE07ED"/>
    <w:rsid w:val="00D54C3B"/>
    <w:rsid w:val="00E177D3"/>
    <w:rsid w:val="00F709C5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50D"/>
  <w15:chartTrackingRefBased/>
  <w15:docId w15:val="{D75BA0A4-6203-47B0-AB1F-B60020F8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B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B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1B6850"/>
  </w:style>
  <w:style w:type="character" w:customStyle="1" w:styleId="textrun">
    <w:name w:val="textrun"/>
    <w:basedOn w:val="DefaultParagraphFont"/>
    <w:rsid w:val="001B6850"/>
  </w:style>
  <w:style w:type="character" w:customStyle="1" w:styleId="normaltextrun">
    <w:name w:val="normaltextrun"/>
    <w:basedOn w:val="DefaultParagraphFont"/>
    <w:rsid w:val="001B6850"/>
  </w:style>
  <w:style w:type="character" w:customStyle="1" w:styleId="eop">
    <w:name w:val="eop"/>
    <w:basedOn w:val="DefaultParagraphFont"/>
    <w:rsid w:val="001B6850"/>
  </w:style>
  <w:style w:type="character" w:styleId="Hyperlink">
    <w:name w:val="Hyperlink"/>
    <w:basedOn w:val="DefaultParagraphFont"/>
    <w:uiPriority w:val="99"/>
    <w:semiHidden/>
    <w:unhideWhenUsed/>
    <w:rsid w:val="001B68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850"/>
    <w:rPr>
      <w:color w:val="800080"/>
      <w:u w:val="single"/>
    </w:rPr>
  </w:style>
  <w:style w:type="paragraph" w:customStyle="1" w:styleId="outlineelement">
    <w:name w:val="outlineelement"/>
    <w:basedOn w:val="Normal"/>
    <w:rsid w:val="001B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breakblob">
    <w:name w:val="pagebreakblob"/>
    <w:basedOn w:val="DefaultParagraphFont"/>
    <w:rsid w:val="001B6850"/>
  </w:style>
  <w:style w:type="character" w:customStyle="1" w:styleId="pagebreakborderspan">
    <w:name w:val="pagebreakborderspan"/>
    <w:basedOn w:val="DefaultParagraphFont"/>
    <w:rsid w:val="001B6850"/>
  </w:style>
  <w:style w:type="character" w:customStyle="1" w:styleId="pagebreaktextspan">
    <w:name w:val="pagebreaktextspan"/>
    <w:basedOn w:val="DefaultParagraphFont"/>
    <w:rsid w:val="001B6850"/>
  </w:style>
  <w:style w:type="paragraph" w:styleId="ListParagraph">
    <w:name w:val="List Paragraph"/>
    <w:basedOn w:val="Normal"/>
    <w:uiPriority w:val="34"/>
    <w:qFormat/>
    <w:rsid w:val="00AF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19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365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615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281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.villarreal@yesprep.org" TargetMode="External"/><Relationship Id="rId13" Type="http://schemas.openxmlformats.org/officeDocument/2006/relationships/hyperlink" Target="https://yespreppublicschools-my.sharepoint.com/personal/zicuria_ussery_yesprep_org/_layouts/15/guestaccess.aspx?guestaccesstoken=Jrmyj6AXRMDzBxSNZ5eYG6JWXnNjZDMvYJ6i2mjLqyg%3D&amp;docid=2_1880edf849ef3492f9fba1e6e429f1580&amp;rev=1&amp;e=6X7ASa" TargetMode="External"/><Relationship Id="rId18" Type="http://schemas.openxmlformats.org/officeDocument/2006/relationships/hyperlink" Target="https://skyward.iscorp.com/YESPrepTXS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xasassessment.com/es/" TargetMode="External"/><Relationship Id="rId7" Type="http://schemas.openxmlformats.org/officeDocument/2006/relationships/hyperlink" Target="mailto:Marcus.rucker@yesprep.org" TargetMode="External"/><Relationship Id="rId12" Type="http://schemas.openxmlformats.org/officeDocument/2006/relationships/hyperlink" Target="https://yespreppublicschools-my.sharepoint.com/personal/zicuria_ussery_yesprep_org/_layouts/15/guestaccess.aspx?guestaccesstoken=Dk5lg9fpSYameRCqEBGhwPuGPA3rla7fB%2BERrvKmQJ8%3D&amp;docid=2_1b16eef18164c474695a0e9194f400ad3&amp;rev=1&amp;e=XtFvSh" TargetMode="External"/><Relationship Id="rId17" Type="http://schemas.openxmlformats.org/officeDocument/2006/relationships/hyperlink" Target="https://www.yesprep.org/families/atla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esprep.org/student-handbook" TargetMode="External"/><Relationship Id="rId20" Type="http://schemas.openxmlformats.org/officeDocument/2006/relationships/hyperlink" Target="https://www.texasassessmen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nique.graham@yesprep.org" TargetMode="External"/><Relationship Id="rId11" Type="http://schemas.openxmlformats.org/officeDocument/2006/relationships/hyperlink" Target="https://yespreppublicschools-my.sharepoint.com/personal/zicuria_ussery_yesprep_org/_layouts/15/guestaccess.aspx?guestaccesstoken=IRqZJfDNq%2BGUChZt4C%2BkGYll88JgGj2ul1ocDDFTkOc%3D&amp;docid=2_130f4707e229349a19ad1df54b5a3e9ec&amp;rev=1&amp;e=BSTEO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yespreppublicschools-my.sharepoint.com/personal/zicuria_ussery_yesprep_org/_layouts/15/guestaccess.aspx?guestaccesstoken=qKy0Y5jOPesJ57am9SPQAE9MGvv2vqFIqkuhLeRVLJ4%3D&amp;docid=2_1459fac66088b41ac865cb7f38741260f&amp;rev=1&amp;e=osH41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raapp.com/welcome" TargetMode="External"/><Relationship Id="rId19" Type="http://schemas.openxmlformats.org/officeDocument/2006/relationships/hyperlink" Target="https://skyward.iscorp.com/YESPrepTXS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aapp.com/welcome" TargetMode="External"/><Relationship Id="rId14" Type="http://schemas.openxmlformats.org/officeDocument/2006/relationships/hyperlink" Target="https://yespreppublicschools-my.sharepoint.com/:w:/r/personal/kate_moss_yesprep_org/_layouts/15/guestaccess.aspx?docid=0c0a103d0ef304d9a9d6f5b4e0f869022&amp;authkey=Ada_Fk2g893kAGA2halOz7k&amp;expiration=2021-11-28T19%3A01%3A41.000Z&amp;e=FRgM0K" TargetMode="External"/><Relationship Id="rId22" Type="http://schemas.openxmlformats.org/officeDocument/2006/relationships/hyperlink" Target="http://www.yesprep.org/parents/distric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Saldana, Mariana</dc:creator>
  <cp:keywords/>
  <dc:description/>
  <cp:lastModifiedBy>Saldana, Mariana</cp:lastModifiedBy>
  <cp:revision>5</cp:revision>
  <dcterms:created xsi:type="dcterms:W3CDTF">2021-06-09T02:56:00Z</dcterms:created>
  <dcterms:modified xsi:type="dcterms:W3CDTF">2021-06-09T17:28:00Z</dcterms:modified>
</cp:coreProperties>
</file>