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Self-Regulation/SEL</w:t>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317</wp:posOffset>
            </wp:positionV>
            <wp:extent cx="5943600" cy="1430655"/>
            <wp:effectExtent b="0" l="0" r="0" t="0"/>
            <wp:wrapSquare wrapText="bothSides" distB="0" distT="0" distL="114300" distR="114300"/>
            <wp:docPr descr="A picture containing graphical user interface&#10;&#10;Description automatically generated" id="3" name="image3.jpg"/>
            <a:graphic>
              <a:graphicData uri="http://schemas.openxmlformats.org/drawingml/2006/picture">
                <pic:pic>
                  <pic:nvPicPr>
                    <pic:cNvPr descr="A picture containing graphical user interface&#10;&#10;Description automatically generated" id="0" name="image3.jpg"/>
                    <pic:cNvPicPr preferRelativeResize="0"/>
                  </pic:nvPicPr>
                  <pic:blipFill>
                    <a:blip r:embed="rId6"/>
                    <a:srcRect b="0" l="0" r="0" t="0"/>
                    <a:stretch>
                      <a:fillRect/>
                    </a:stretch>
                  </pic:blipFill>
                  <pic:spPr>
                    <a:xfrm>
                      <a:off x="0" y="0"/>
                      <a:ext cx="5943600" cy="1430655"/>
                    </a:xfrm>
                    <a:prstGeom prst="rect"/>
                    <a:ln/>
                  </pic:spPr>
                </pic:pic>
              </a:graphicData>
            </a:graphic>
          </wp:anchor>
        </w:drawing>
      </w:r>
    </w:p>
    <w:p w:rsidR="00000000" w:rsidDel="00000000" w:rsidP="00000000" w:rsidRDefault="00000000" w:rsidRPr="00000000" w14:paraId="00000002">
      <w:pPr>
        <w:pStyle w:val="Title"/>
        <w:rPr>
          <w:b w:val="1"/>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Grade Part 2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things inside and outside of their control, and to teach self- regulation (SEL), managing emotions, problem solving, and coping skills in unfavorable circumstances.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i w:val="1"/>
          <w:rtl w:val="0"/>
        </w:rPr>
        <w:t xml:space="preserve">This is part two of the SEL lessons; If you only have time for one, do this lesson and review “flip your lid” after the focus.</w:t>
      </w:r>
    </w:p>
    <w:p w:rsidR="00000000" w:rsidDel="00000000" w:rsidP="00000000" w:rsidRDefault="00000000" w:rsidRPr="00000000" w14:paraId="00000008">
      <w:pPr>
        <w:spacing w:line="276" w:lineRule="auto"/>
        <w:rPr/>
      </w:pPr>
      <w:r w:rsidDel="00000000" w:rsidR="00000000" w:rsidRPr="00000000">
        <w:rPr>
          <w:rtl w:val="0"/>
        </w:rPr>
        <w:t xml:space="preserve">Glitter Jar</w:t>
      </w:r>
    </w:p>
    <w:p w:rsidR="00000000" w:rsidDel="00000000" w:rsidP="00000000" w:rsidRDefault="00000000" w:rsidRPr="00000000" w14:paraId="00000009">
      <w:pPr>
        <w:rPr/>
      </w:pPr>
      <w:r w:rsidDel="00000000" w:rsidR="00000000" w:rsidRPr="00000000">
        <w:rPr>
          <w:u w:val="single"/>
          <w:rtl w:val="0"/>
        </w:rPr>
        <w:t xml:space="preserve">The Bad Seed</w:t>
      </w:r>
      <w:r w:rsidDel="00000000" w:rsidR="00000000" w:rsidRPr="00000000">
        <w:rPr>
          <w:rtl w:val="0"/>
        </w:rPr>
        <w:t xml:space="preserve"> by Jury John</w:t>
      </w:r>
    </w:p>
    <w:p w:rsidR="00000000" w:rsidDel="00000000" w:rsidP="00000000" w:rsidRDefault="00000000" w:rsidRPr="00000000" w14:paraId="0000000A">
      <w:pPr>
        <w:rPr/>
      </w:pPr>
      <w:r w:rsidDel="00000000" w:rsidR="00000000" w:rsidRPr="00000000">
        <w:rPr>
          <w:rtl w:val="0"/>
        </w:rPr>
        <w:t xml:space="preserve">Paper for t-chart</w:t>
      </w:r>
    </w:p>
    <w:p w:rsidR="00000000" w:rsidDel="00000000" w:rsidP="00000000" w:rsidRDefault="00000000" w:rsidRPr="00000000" w14:paraId="0000000B">
      <w:pPr>
        <w:rPr/>
      </w:pPr>
      <w:r w:rsidDel="00000000" w:rsidR="00000000" w:rsidRPr="00000000">
        <w:rPr>
          <w:rtl w:val="0"/>
        </w:rPr>
        <w:t xml:space="preserve">Fortune Teller/Cootie Catcher (below)- Pre-copied for each student</w:t>
      </w:r>
    </w:p>
    <w:p w:rsidR="00000000" w:rsidDel="00000000" w:rsidP="00000000" w:rsidRDefault="00000000" w:rsidRPr="00000000" w14:paraId="0000000C">
      <w:pPr>
        <w:rPr/>
      </w:pPr>
      <w:r w:rsidDel="00000000" w:rsidR="00000000" w:rsidRPr="00000000">
        <w:rPr>
          <w:rtl w:val="0"/>
        </w:rPr>
        <w:t xml:space="preserve">OR Regulation Heart (below)- Pre-copied for each student  </w:t>
      </w:r>
    </w:p>
    <w:p w:rsidR="00000000" w:rsidDel="00000000" w:rsidP="00000000" w:rsidRDefault="00000000" w:rsidRPr="00000000" w14:paraId="0000000D">
      <w:pPr>
        <w:rPr>
          <w:u w:val="single"/>
        </w:rPr>
      </w:pPr>
      <w:r w:rsidDel="00000000" w:rsidR="00000000" w:rsidRPr="00000000">
        <w:rPr>
          <w:rtl w:val="0"/>
        </w:rPr>
        <w:t xml:space="preserve">Elementary #OneYou video</w:t>
      </w:r>
      <w:r w:rsidDel="00000000" w:rsidR="00000000" w:rsidRPr="00000000">
        <w:rPr>
          <w:sz w:val="16"/>
          <w:szCs w:val="16"/>
          <w:rtl w:val="0"/>
        </w:rPr>
        <w:t xml:space="preserve"> </w:t>
      </w:r>
      <w:hyperlink r:id="rId7">
        <w:r w:rsidDel="00000000" w:rsidR="00000000" w:rsidRPr="00000000">
          <w:rPr>
            <w:color w:val="0563c1"/>
            <w:sz w:val="12"/>
            <w:szCs w:val="12"/>
            <w:u w:val="single"/>
            <w:rtl w:val="0"/>
          </w:rPr>
          <w:t xml:space="preserve">https://www.youtube.com/watch?v=lPIMPLYrKqQ</w:t>
        </w:r>
      </w:hyperlink>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Additional Resources:</w:t>
      </w:r>
    </w:p>
    <w:p w:rsidR="00000000" w:rsidDel="00000000" w:rsidP="00000000" w:rsidRDefault="00000000" w:rsidRPr="00000000" w14:paraId="00000010">
      <w:pPr>
        <w:spacing w:line="276" w:lineRule="auto"/>
        <w:rPr>
          <w:sz w:val="18"/>
          <w:szCs w:val="18"/>
        </w:rPr>
      </w:pPr>
      <w:r w:rsidDel="00000000" w:rsidR="00000000" w:rsidRPr="00000000">
        <w:rPr>
          <w:rtl w:val="0"/>
        </w:rPr>
        <w:t xml:space="preserve">Feelings Poster </w:t>
      </w:r>
      <w:hyperlink r:id="rId8">
        <w:r w:rsidDel="00000000" w:rsidR="00000000" w:rsidRPr="00000000">
          <w:rPr>
            <w:color w:val="1155cc"/>
            <w:sz w:val="18"/>
            <w:szCs w:val="18"/>
            <w:u w:val="single"/>
            <w:rtl w:val="0"/>
          </w:rPr>
          <w:t xml:space="preserve">https://resources.finalsite.net/files/v1617985556/mesquiteisdorg/m7j9nawjtrmcymo6atb6/ResourceFeelingsPoster-Eng-Span.pptx</w:t>
        </w:r>
      </w:hyperlink>
      <w:r w:rsidDel="00000000" w:rsidR="00000000" w:rsidRPr="00000000">
        <w:rPr>
          <w:rtl w:val="0"/>
        </w:rPr>
      </w:r>
    </w:p>
    <w:p w:rsidR="00000000" w:rsidDel="00000000" w:rsidP="00000000" w:rsidRDefault="00000000" w:rsidRPr="00000000" w14:paraId="00000011">
      <w:pPr>
        <w:spacing w:line="276" w:lineRule="auto"/>
        <w:rPr>
          <w:sz w:val="16"/>
          <w:szCs w:val="16"/>
        </w:rPr>
      </w:pPr>
      <w:r w:rsidDel="00000000" w:rsidR="00000000" w:rsidRPr="00000000">
        <w:rPr>
          <w:rtl w:val="0"/>
        </w:rPr>
        <w:t xml:space="preserve">OR Feelings Picture Wall </w:t>
      </w:r>
      <w:hyperlink r:id="rId9">
        <w:r w:rsidDel="00000000" w:rsidR="00000000" w:rsidRPr="00000000">
          <w:rPr>
            <w:color w:val="0000ff"/>
            <w:sz w:val="16"/>
            <w:szCs w:val="16"/>
            <w:u w:val="single"/>
            <w:rtl w:val="0"/>
          </w:rPr>
          <w:t xml:space="preserve">https://www.teacherspayteachers.com/Product/Emotions-and-Feelings-Vocabulary-Word-Wall-Cards-plus-Write-and-Wipe-Version-3657974</w:t>
        </w:r>
      </w:hyperlink>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t xml:space="preserve">Stop Think Settle Your Glitter: </w:t>
      </w:r>
      <w:hyperlink r:id="rId10">
        <w:r w:rsidDel="00000000" w:rsidR="00000000" w:rsidRPr="00000000">
          <w:rPr>
            <w:color w:val="1155cc"/>
            <w:sz w:val="16"/>
            <w:szCs w:val="16"/>
            <w:u w:val="single"/>
            <w:rtl w:val="0"/>
          </w:rPr>
          <w:t xml:space="preserve">https://resources.finalsite.net/files/v1617993729/mesquiteisdorg/yrzlkxrqqmcdqiqefybr/Resource-Stop-Think-SettleYourGlitter.docx</w:t>
        </w:r>
      </w:hyperlink>
      <w:r w:rsidDel="00000000" w:rsidR="00000000" w:rsidRPr="00000000">
        <w:rPr>
          <w:sz w:val="16"/>
          <w:szCs w:val="16"/>
          <w:rtl w:val="0"/>
        </w:rPr>
        <w:t xml:space="preserve"> </w:t>
      </w:r>
    </w:p>
    <w:p w:rsidR="00000000" w:rsidDel="00000000" w:rsidP="00000000" w:rsidRDefault="00000000" w:rsidRPr="00000000" w14:paraId="00000013">
      <w:pPr>
        <w:spacing w:line="276" w:lineRule="auto"/>
        <w:rPr>
          <w:sz w:val="18"/>
          <w:szCs w:val="18"/>
        </w:rPr>
      </w:pPr>
      <w:r w:rsidDel="00000000" w:rsidR="00000000" w:rsidRPr="00000000">
        <w:rPr>
          <w:rtl w:val="0"/>
        </w:rPr>
        <w:t xml:space="preserve">Brain Song: </w:t>
      </w:r>
      <w:hyperlink r:id="rId11">
        <w:r w:rsidDel="00000000" w:rsidR="00000000" w:rsidRPr="00000000">
          <w:rPr>
            <w:color w:val="0000ff"/>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4">
      <w:pPr>
        <w:rPr>
          <w:sz w:val="16"/>
          <w:szCs w:val="16"/>
        </w:rPr>
      </w:pPr>
      <w:r w:rsidDel="00000000" w:rsidR="00000000" w:rsidRPr="00000000">
        <w:rPr>
          <w:rtl w:val="0"/>
        </w:rPr>
        <w:t xml:space="preserve">Extension activities and parent handouts available for download from: </w:t>
      </w:r>
      <w:hyperlink r:id="rId12">
        <w:r w:rsidDel="00000000" w:rsidR="00000000" w:rsidRPr="00000000">
          <w:rPr>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5">
      <w:pPr>
        <w:spacing w:line="276" w:lineRule="auto"/>
        <w:rPr>
          <w:sz w:val="16"/>
          <w:szCs w:val="16"/>
        </w:rPr>
      </w:pPr>
      <w:r w:rsidDel="00000000" w:rsidR="00000000" w:rsidRPr="00000000">
        <w:rPr>
          <w:sz w:val="20"/>
          <w:szCs w:val="20"/>
          <w:rtl w:val="0"/>
        </w:rPr>
        <w:t xml:space="preserve">Slides with Visuals: </w:t>
      </w:r>
      <w:hyperlink r:id="rId13">
        <w:r w:rsidDel="00000000" w:rsidR="00000000" w:rsidRPr="00000000">
          <w:rPr>
            <w:color w:val="1155cc"/>
            <w:sz w:val="16"/>
            <w:szCs w:val="16"/>
            <w:u w:val="single"/>
            <w:rtl w:val="0"/>
          </w:rPr>
          <w:t xml:space="preserve">https://docs.google.com/presentation/d/1RA-hVhUPY0vcAvLw4oQqNgv0kNjZkEH_uHcpHBTHsfw/copy</w:t>
        </w:r>
      </w:hyperlink>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Approximately 30 minutes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B">
      <w:pPr>
        <w:rPr/>
      </w:pPr>
      <w:r w:rsidDel="00000000" w:rsidR="00000000" w:rsidRPr="00000000">
        <w:rPr>
          <w:color w:val="000000"/>
          <w:highlight w:val="white"/>
          <w:rtl w:val="0"/>
        </w:rPr>
        <w:t xml:space="preserve">Ask students how is their brain today? Remind students of the brain hand and “flipping your lid”. Review the parts of the brain (feeling, thinking brain). </w:t>
      </w:r>
      <w:r w:rsidDel="00000000" w:rsidR="00000000" w:rsidRPr="00000000">
        <w:rPr>
          <w:rtl w:val="0"/>
        </w:rPr>
        <w:t xml:space="preserve">Show students a glitter jar with different size glitter.  Shake it up and ask them what they see.  This is what our brain is like when we are sad, mad, scared.  It’s hard to see through all the glitter, and it’s hard for us to think and make good choices.  Point out the different size glitter.  Those are like the different sizes of our emotions.  Notice some glitter settles faster than others.  We have to work harder to calm ourselves down with big emotions.  </w:t>
      </w:r>
    </w:p>
    <w:p w:rsidR="00000000" w:rsidDel="00000000" w:rsidP="00000000" w:rsidRDefault="00000000" w:rsidRPr="00000000" w14:paraId="0000001C">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20">
      <w:pPr>
        <w:rPr/>
      </w:pPr>
      <w:r w:rsidDel="00000000" w:rsidR="00000000" w:rsidRPr="00000000">
        <w:rPr>
          <w:rtl w:val="0"/>
        </w:rPr>
        <w:t xml:space="preserve">Read “The Bad Seed” by Jury John. Discuss the life events that the character can and can’t control (you may remind students of the circle of control from Part 1 lesson).  Contrast with how this story differs from the story of </w:t>
      </w:r>
      <w:r w:rsidDel="00000000" w:rsidR="00000000" w:rsidRPr="00000000">
        <w:rPr>
          <w:u w:val="single"/>
          <w:rtl w:val="0"/>
        </w:rPr>
        <w:t xml:space="preserve">Alexander</w:t>
      </w:r>
      <w:r w:rsidDel="00000000" w:rsidR="00000000" w:rsidRPr="00000000">
        <w:rPr>
          <w:rtl w:val="0"/>
        </w:rPr>
        <w:t xml:space="preserve"> having a bad day or the characters in </w:t>
      </w:r>
      <w:r w:rsidDel="00000000" w:rsidR="00000000" w:rsidRPr="00000000">
        <w:rPr>
          <w:u w:val="single"/>
          <w:rtl w:val="0"/>
        </w:rPr>
        <w:t xml:space="preserve">I Can Do Hard Things</w:t>
      </w:r>
      <w:r w:rsidDel="00000000" w:rsidR="00000000" w:rsidRPr="00000000">
        <w:rPr>
          <w:rtl w:val="0"/>
        </w:rPr>
        <w:t xml:space="preserve"> from the previous story that we read. Have students discuss in partners ways to help themselves (manage emotions, problem solve, and cope) in unfavorable circumstances.  With the class, create a T-chart with the “Emotions” on one side and “Coping Skills” on the other.  Discuss how each person and their personality is unique, so things that work for one person won’t work for everybody.  We also might want different things for different emotions.  Talk through some examples using yourself (Example: When I’m mad, I like to go for a walk or punch a pillow, and when I’m sad I like to talk to a friend or watch funny cat videos).  Talk through with students about how they can settle their own glitter and apply it to the foldable they are going to create.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Students will make a self-control/self-regulation foldable “fortune teller/cootie catcher” using the blank template below.  ***This template follows the colors for “Get to Green”.  The example picture does not.***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5">
      <w:pPr>
        <w:rPr/>
      </w:pPr>
      <w:bookmarkStart w:colFirst="0" w:colLast="0" w:name="_gjdgxs" w:id="0"/>
      <w:bookmarkEnd w:id="0"/>
      <w:r w:rsidDel="00000000" w:rsidR="00000000" w:rsidRPr="00000000">
        <w:rPr>
          <w:rtl w:val="0"/>
        </w:rPr>
        <w:t xml:space="preserve">Show the “One You” Video.  Emphasize that there is only one of them, so they need to take care of their brain and bodies.  </w:t>
      </w:r>
    </w:p>
    <w:p w:rsidR="00000000" w:rsidDel="00000000" w:rsidP="00000000" w:rsidRDefault="00000000" w:rsidRPr="00000000" w14:paraId="00000026">
      <w:pPr>
        <w:rPr/>
      </w:pPr>
      <w:bookmarkStart w:colFirst="0" w:colLast="0" w:name="_30j0zll" w:id="1"/>
      <w:bookmarkEnd w:id="1"/>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Extension: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students the Feelings Poster or the Feelings Picture Wall that you are going to leave for them in the classroom. Explain to them that this is something their teacher is going to use to continue to talk about some of the feelings we talk about today. The teacher may want to hang it up and refer to it daily as a poster or you can cut it apart and have the teacher add one feeling at a time as they discuss until they are all up. The teacher can reinforce belly breathing and the glitter jar as they discuss each feeling with the class.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Review and </w:t>
      </w:r>
      <w:r w:rsidDel="00000000" w:rsidR="00000000" w:rsidRPr="00000000">
        <w:rPr>
          <w:rtl w:val="0"/>
        </w:rPr>
        <w:t xml:space="preserve">give the teacher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copy of the “Stop Think Settle Your Glitter” paper to hang in their room.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-1460499</wp:posOffset>
                </wp:positionH>
                <wp:positionV relativeFrom="paragraph">
                  <wp:posOffset>419100</wp:posOffset>
                </wp:positionV>
                <wp:extent cx="8896350" cy="6677025"/>
                <wp:effectExtent b="0" l="0" r="0" t="0"/>
                <wp:wrapNone/>
                <wp:docPr id="1" name=""/>
                <a:graphic>
                  <a:graphicData uri="http://schemas.microsoft.com/office/word/2010/wordprocessingGroup">
                    <wpg:wgp>
                      <wpg:cNvGrpSpPr/>
                      <wpg:grpSpPr>
                        <a:xfrm>
                          <a:off x="897825" y="441488"/>
                          <a:ext cx="8896350" cy="6677025"/>
                          <a:chOff x="897825" y="441488"/>
                          <a:chExt cx="8896350" cy="6677025"/>
                        </a:xfrm>
                      </wpg:grpSpPr>
                      <wpg:grpSp>
                        <wpg:cNvGrpSpPr/>
                        <wpg:grpSpPr>
                          <a:xfrm>
                            <a:off x="897825" y="441488"/>
                            <a:ext cx="8896350" cy="6677025"/>
                            <a:chOff x="897825" y="441488"/>
                            <a:chExt cx="8896350" cy="6936159"/>
                          </a:xfrm>
                        </wpg:grpSpPr>
                        <wps:wsp>
                          <wps:cNvSpPr/>
                          <wps:cNvPr id="3" name="Shape 3"/>
                          <wps:spPr>
                            <a:xfrm>
                              <a:off x="897825" y="441488"/>
                              <a:ext cx="8896350" cy="693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97825" y="441488"/>
                              <a:ext cx="8896350" cy="6936159"/>
                              <a:chOff x="0" y="0"/>
                              <a:chExt cx="8896350" cy="6936159"/>
                            </a:xfrm>
                          </wpg:grpSpPr>
                          <wps:wsp>
                            <wps:cNvSpPr/>
                            <wps:cNvPr id="5" name="Shape 5"/>
                            <wps:spPr>
                              <a:xfrm>
                                <a:off x="0" y="0"/>
                                <a:ext cx="8896350" cy="667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4">
                                <a:alphaModFix/>
                              </a:blip>
                              <a:srcRect b="0" l="0" r="0" t="0"/>
                              <a:stretch/>
                            </pic:blipFill>
                            <pic:spPr>
                              <a:xfrm>
                                <a:off x="0" y="0"/>
                                <a:ext cx="8896350" cy="6677025"/>
                              </a:xfrm>
                              <a:prstGeom prst="rect">
                                <a:avLst/>
                              </a:prstGeom>
                              <a:noFill/>
                              <a:ln>
                                <a:noFill/>
                              </a:ln>
                            </pic:spPr>
                          </pic:pic>
                          <wps:wsp>
                            <wps:cNvSpPr/>
                            <wps:cNvPr id="7" name="Shape 7"/>
                            <wps:spPr>
                              <a:xfrm rot="8541920">
                                <a:off x="6467475" y="5762625"/>
                                <a:ext cx="714375" cy="276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Yellow</w:t>
                                  </w:r>
                                </w:p>
                              </w:txbxContent>
                            </wps:txbx>
                            <wps:bodyPr anchorCtr="0" anchor="t" bIns="45700" lIns="91425" spcFirstLastPara="1" rIns="91425" wrap="square" tIns="45700">
                              <a:noAutofit/>
                            </wps:bodyPr>
                          </wps:wsp>
                          <wps:wsp>
                            <wps:cNvSpPr/>
                            <wps:cNvPr id="8" name="Shape 8"/>
                            <wps:spPr>
                              <a:xfrm rot="2441517">
                                <a:off x="6524625" y="666750"/>
                                <a:ext cx="714375" cy="276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Orange</w:t>
                                  </w:r>
                                </w:p>
                              </w:txbxContent>
                            </wps:txbx>
                            <wps:bodyPr anchorCtr="0" anchor="t" bIns="45700" lIns="91425" spcFirstLastPara="1" rIns="91425" wrap="square" tIns="45700">
                              <a:noAutofit/>
                            </wps:bodyPr>
                          </wps:wsp>
                          <wps:wsp>
                            <wps:cNvSpPr/>
                            <wps:cNvPr id="9" name="Shape 9"/>
                            <wps:spPr>
                              <a:xfrm rot="-7877924">
                                <a:off x="1533525" y="5676900"/>
                                <a:ext cx="514984" cy="27622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Red</w:t>
                                  </w:r>
                                </w:p>
                              </w:txbxContent>
                            </wps:txbx>
                            <wps:bodyPr anchorCtr="0" anchor="t" bIns="45700" lIns="91425" spcFirstLastPara="1" rIns="91425" wrap="square" tIns="45700">
                              <a:noAutofit/>
                            </wps:bodyPr>
                          </wps:wsp>
                          <wps:wsp>
                            <wps:cNvSpPr/>
                            <wps:cNvPr id="10" name="Shape 10"/>
                            <wps:spPr>
                              <a:xfrm rot="-2297410">
                                <a:off x="1504950" y="609600"/>
                                <a:ext cx="514350" cy="276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Blue</w:t>
                                  </w:r>
                                </w:p>
                              </w:txbxContent>
                            </wps:txbx>
                            <wps:bodyPr anchorCtr="0" anchor="t" bIns="45700" lIns="91425" spcFirstLastPara="1" rIns="91425" wrap="square" tIns="45700">
                              <a:noAutofit/>
                            </wps:bodyPr>
                          </wps:wsp>
                          <wps:wsp>
                            <wps:cNvSpPr/>
                            <wps:cNvPr id="11" name="Shape 11"/>
                            <wps:spPr>
                              <a:xfrm rot="2652809">
                                <a:off x="4895850" y="314325"/>
                                <a:ext cx="990600" cy="4476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Feelings</w:t>
                                  </w:r>
                                </w:p>
                              </w:txbxContent>
                            </wps:txbx>
                            <wps:bodyPr anchorCtr="0" anchor="t" bIns="45700" lIns="91425" spcFirstLastPara="1" rIns="91425" wrap="square" tIns="45700">
                              <a:noAutofit/>
                            </wps:bodyPr>
                          </wps:wsp>
                          <wps:wsp>
                            <wps:cNvSpPr/>
                            <wps:cNvPr id="12" name="Shape 12"/>
                            <wps:spPr>
                              <a:xfrm rot="2918952">
                                <a:off x="6734175" y="2028825"/>
                                <a:ext cx="1219834" cy="45148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Coping Skills</w:t>
                                  </w:r>
                                </w:p>
                              </w:txbxContent>
                            </wps:txbx>
                            <wps:bodyPr anchorCtr="0" anchor="t" bIns="45700" lIns="91425" spcFirstLastPara="1" rIns="91425" wrap="square" tIns="45700">
                              <a:noAutofit/>
                            </wps:bodyPr>
                          </wps:wsp>
                          <wps:wsp>
                            <wps:cNvSpPr/>
                            <wps:cNvPr id="13" name="Shape 13"/>
                            <wps:spPr>
                              <a:xfrm rot="8081781">
                                <a:off x="6819900" y="4267200"/>
                                <a:ext cx="991234" cy="45148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Feelings</w:t>
                                  </w:r>
                                </w:p>
                              </w:txbxContent>
                            </wps:txbx>
                            <wps:bodyPr anchorCtr="0" anchor="t" bIns="45700" lIns="91425" spcFirstLastPara="1" rIns="91425" wrap="square" tIns="45700">
                              <a:noAutofit/>
                            </wps:bodyPr>
                          </wps:wsp>
                          <wps:wsp>
                            <wps:cNvSpPr/>
                            <wps:cNvPr id="14" name="Shape 14"/>
                            <wps:spPr>
                              <a:xfrm rot="-2787017">
                                <a:off x="2914650" y="352425"/>
                                <a:ext cx="1133475" cy="4476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Coping Skills</w:t>
                                  </w:r>
                                </w:p>
                              </w:txbxContent>
                            </wps:txbx>
                            <wps:bodyPr anchorCtr="0" anchor="t" bIns="45700" lIns="91425" spcFirstLastPara="1" rIns="91425" wrap="square" tIns="45700">
                              <a:noAutofit/>
                            </wps:bodyPr>
                          </wps:wsp>
                          <wps:wsp>
                            <wps:cNvSpPr/>
                            <wps:cNvPr id="15" name="Shape 15"/>
                            <wps:spPr>
                              <a:xfrm rot="8227484">
                                <a:off x="4819650" y="6162675"/>
                                <a:ext cx="1133475" cy="4476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Coping Skills</w:t>
                                  </w:r>
                                </w:p>
                              </w:txbxContent>
                            </wps:txbx>
                            <wps:bodyPr anchorCtr="0" anchor="t" bIns="45700" lIns="91425" spcFirstLastPara="1" rIns="91425" wrap="square" tIns="45700">
                              <a:noAutofit/>
                            </wps:bodyPr>
                          </wps:wsp>
                          <wps:wsp>
                            <wps:cNvSpPr/>
                            <wps:cNvPr id="16" name="Shape 16"/>
                            <wps:spPr>
                              <a:xfrm rot="-8097121">
                                <a:off x="3067050" y="5857875"/>
                                <a:ext cx="991234" cy="45148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Feelings</w:t>
                                  </w:r>
                                </w:p>
                              </w:txbxContent>
                            </wps:txbx>
                            <wps:bodyPr anchorCtr="0" anchor="t" bIns="45700" lIns="91425" spcFirstLastPara="1" rIns="91425" wrap="square" tIns="45700">
                              <a:noAutofit/>
                            </wps:bodyPr>
                          </wps:wsp>
                          <wps:wsp>
                            <wps:cNvSpPr/>
                            <wps:cNvPr id="17" name="Shape 17"/>
                            <wps:spPr>
                              <a:xfrm rot="-8072903">
                                <a:off x="1352550" y="4219575"/>
                                <a:ext cx="1133475" cy="4476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Coping Skills</w:t>
                                  </w:r>
                                </w:p>
                              </w:txbxContent>
                            </wps:txbx>
                            <wps:bodyPr anchorCtr="0" anchor="t" bIns="45700" lIns="91425" spcFirstLastPara="1" rIns="91425" wrap="square" tIns="45700">
                              <a:noAutofit/>
                            </wps:bodyPr>
                          </wps:wsp>
                          <wps:wsp>
                            <wps:cNvSpPr/>
                            <wps:cNvPr id="18" name="Shape 18"/>
                            <wps:spPr>
                              <a:xfrm rot="-2575657">
                                <a:off x="1057275" y="2133600"/>
                                <a:ext cx="990600" cy="4476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8</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Feelings</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-1460499</wp:posOffset>
                </wp:positionH>
                <wp:positionV relativeFrom="paragraph">
                  <wp:posOffset>419100</wp:posOffset>
                </wp:positionV>
                <wp:extent cx="8896350" cy="6677025"/>
                <wp:effectExtent b="0" l="0" r="0" t="0"/>
                <wp:wrapNone/>
                <wp:docPr id="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8896350" cy="6677025"/>
                        </a:xfrm>
                        <a:prstGeom prst="rect"/>
                        <a:ln/>
                      </pic:spPr>
                    </pic:pic>
                  </a:graphicData>
                </a:graphic>
              </wp:anchor>
            </w:drawing>
          </mc:Fallback>
        </mc:AlternateConten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51346</wp:posOffset>
            </wp:positionV>
            <wp:extent cx="5530850" cy="6424930"/>
            <wp:effectExtent b="0" l="0" r="0" t="0"/>
            <wp:wrapSquare wrapText="bothSides" distB="0" distT="0" distL="114300" distR="114300"/>
            <wp:docPr id="5" name="image4.jpg"/>
            <a:graphic>
              <a:graphicData uri="http://schemas.openxmlformats.org/drawingml/2006/picture">
                <pic:pic>
                  <pic:nvPicPr>
                    <pic:cNvPr id="0" name="image4.jpg"/>
                    <pic:cNvPicPr preferRelativeResize="0"/>
                  </pic:nvPicPr>
                  <pic:blipFill>
                    <a:blip r:embed="rId16"/>
                    <a:srcRect b="0" l="16586" r="0" t="0"/>
                    <a:stretch>
                      <a:fillRect/>
                    </a:stretch>
                  </pic:blipFill>
                  <pic:spPr>
                    <a:xfrm rot="5400000">
                      <a:off x="0" y="0"/>
                      <a:ext cx="5530850" cy="6424930"/>
                    </a:xfrm>
                    <a:prstGeom prst="rect"/>
                    <a:ln/>
                  </pic:spPr>
                </pic:pic>
              </a:graphicData>
            </a:graphic>
          </wp:anchor>
        </w:drawing>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template follows the colors for Get to Green.  This example picture does not.  Change green to orange.  Green is calm and represents where we want to be.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ind w:firstLine="7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4219575</wp:posOffset>
                </wp:positionH>
                <wp:positionV relativeFrom="paragraph">
                  <wp:posOffset>5074920</wp:posOffset>
                </wp:positionV>
                <wp:extent cx="1914525" cy="1601331"/>
                <wp:effectExtent b="0" l="0" r="0" t="0"/>
                <wp:wrapSquare wrapText="bothSides" distB="45720" distT="45720" distL="114300" distR="114300"/>
                <wp:docPr id="2" name=""/>
                <a:graphic>
                  <a:graphicData uri="http://schemas.microsoft.com/office/word/2010/wordprocessingShape">
                    <wps:wsp>
                      <wps:cNvSpPr/>
                      <wps:cNvPr id="19" name="Shape 19"/>
                      <wps:spPr>
                        <a:xfrm>
                          <a:off x="4393500" y="3077690"/>
                          <a:ext cx="19050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*Green has been changed to orange.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4219575</wp:posOffset>
                </wp:positionH>
                <wp:positionV relativeFrom="paragraph">
                  <wp:posOffset>5074920</wp:posOffset>
                </wp:positionV>
                <wp:extent cx="1914525" cy="1601331"/>
                <wp:effectExtent b="0" l="0" r="0" t="0"/>
                <wp:wrapSquare wrapText="bothSides" distB="45720" distT="45720" distL="114300" distR="114300"/>
                <wp:docPr id="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914525" cy="1601331"/>
                        </a:xfrm>
                        <a:prstGeom prst="rect"/>
                        <a:ln/>
                      </pic:spPr>
                    </pic:pic>
                  </a:graphicData>
                </a:graphic>
              </wp:anchor>
            </w:drawing>
          </mc:Fallback>
        </mc:AlternateContent>
      </w:r>
    </w:p>
    <w:p w:rsidR="00000000" w:rsidDel="00000000" w:rsidP="00000000" w:rsidRDefault="00000000" w:rsidRPr="00000000" w14:paraId="00000088">
      <w:pPr>
        <w:ind w:firstLine="720"/>
        <w:rPr/>
      </w:pPr>
      <w:r w:rsidDel="00000000" w:rsidR="00000000" w:rsidRPr="00000000">
        <w:rPr>
          <w:rtl w:val="0"/>
        </w:rPr>
      </w:r>
    </w:p>
    <w:p w:rsidR="00000000" w:rsidDel="00000000" w:rsidP="00000000" w:rsidRDefault="00000000" w:rsidRPr="00000000" w14:paraId="00000089">
      <w:pPr>
        <w:ind w:firstLine="720"/>
        <w:rPr/>
      </w:pPr>
      <w:r w:rsidDel="00000000" w:rsidR="00000000" w:rsidRPr="00000000">
        <w:rPr>
          <w:rtl w:val="0"/>
        </w:rPr>
      </w:r>
    </w:p>
    <w:p w:rsidR="00000000" w:rsidDel="00000000" w:rsidP="00000000" w:rsidRDefault="00000000" w:rsidRPr="00000000" w14:paraId="0000008A">
      <w:pPr>
        <w:ind w:firstLine="720"/>
        <w:rPr/>
      </w:pPr>
      <w:r w:rsidDel="00000000" w:rsidR="00000000" w:rsidRPr="00000000">
        <w:rPr>
          <w:rtl w:val="0"/>
        </w:rPr>
      </w:r>
    </w:p>
    <w:p w:rsidR="00000000" w:rsidDel="00000000" w:rsidP="00000000" w:rsidRDefault="00000000" w:rsidRPr="00000000" w14:paraId="0000008B">
      <w:pPr>
        <w:ind w:firstLine="720"/>
        <w:rPr/>
      </w:pPr>
      <w:r w:rsidDel="00000000" w:rsidR="00000000" w:rsidRPr="00000000">
        <w:rPr>
          <w:rtl w:val="0"/>
        </w:rPr>
      </w:r>
    </w:p>
    <w:p w:rsidR="00000000" w:rsidDel="00000000" w:rsidP="00000000" w:rsidRDefault="00000000" w:rsidRPr="00000000" w14:paraId="0000008C">
      <w:pPr>
        <w:ind w:firstLine="720"/>
        <w:rPr/>
      </w:pPr>
      <w:r w:rsidDel="00000000" w:rsidR="00000000" w:rsidRPr="00000000">
        <w:rPr>
          <w:rtl w:val="0"/>
        </w:rPr>
      </w:r>
    </w:p>
    <w:p w:rsidR="00000000" w:rsidDel="00000000" w:rsidP="00000000" w:rsidRDefault="00000000" w:rsidRPr="00000000" w14:paraId="0000008D">
      <w:pPr>
        <w:ind w:firstLine="720"/>
        <w:rPr/>
      </w:pPr>
      <w:r w:rsidDel="00000000" w:rsidR="00000000" w:rsidRPr="00000000">
        <w:rPr>
          <w:rtl w:val="0"/>
        </w:rPr>
      </w:r>
    </w:p>
    <w:p w:rsidR="00000000" w:rsidDel="00000000" w:rsidP="00000000" w:rsidRDefault="00000000" w:rsidRPr="00000000" w14:paraId="0000008E">
      <w:pPr>
        <w:ind w:firstLine="720"/>
        <w:rPr/>
      </w:pPr>
      <w:r w:rsidDel="00000000" w:rsidR="00000000" w:rsidRPr="00000000">
        <w:rPr>
          <w:rtl w:val="0"/>
        </w:rPr>
      </w:r>
    </w:p>
    <w:p w:rsidR="00000000" w:rsidDel="00000000" w:rsidP="00000000" w:rsidRDefault="00000000" w:rsidRPr="00000000" w14:paraId="0000008F">
      <w:pPr>
        <w:ind w:firstLine="720"/>
        <w:rPr/>
      </w:pPr>
      <w:r w:rsidDel="00000000" w:rsidR="00000000" w:rsidRPr="00000000">
        <w:rPr>
          <w:rtl w:val="0"/>
        </w:rPr>
      </w:r>
    </w:p>
    <w:p w:rsidR="00000000" w:rsidDel="00000000" w:rsidP="00000000" w:rsidRDefault="00000000" w:rsidRPr="00000000" w14:paraId="00000090">
      <w:pPr>
        <w:ind w:firstLine="720"/>
        <w:rPr/>
      </w:pPr>
      <w:r w:rsidDel="00000000" w:rsidR="00000000" w:rsidRPr="00000000">
        <w:rPr>
          <w:rtl w:val="0"/>
        </w:rPr>
      </w:r>
    </w:p>
    <w:p w:rsidR="00000000" w:rsidDel="00000000" w:rsidP="00000000" w:rsidRDefault="00000000" w:rsidRPr="00000000" w14:paraId="00000091">
      <w:pPr>
        <w:ind w:firstLine="720"/>
        <w:rPr/>
      </w:pPr>
      <w:r w:rsidDel="00000000" w:rsidR="00000000" w:rsidRPr="00000000">
        <w:rPr>
          <w:rtl w:val="0"/>
        </w:rPr>
      </w:r>
    </w:p>
    <w:p w:rsidR="00000000" w:rsidDel="00000000" w:rsidP="00000000" w:rsidRDefault="00000000" w:rsidRPr="00000000" w14:paraId="00000092">
      <w:pPr>
        <w:ind w:firstLine="720"/>
        <w:rPr/>
      </w:pPr>
      <w:r w:rsidDel="00000000" w:rsidR="00000000" w:rsidRPr="00000000">
        <w:rPr>
          <w:rtl w:val="0"/>
        </w:rPr>
        <w:t xml:space="preserve">Alternative: fold along the dotted lines into a heart</w:t>
      </w:r>
    </w:p>
    <w:p w:rsidR="00000000" w:rsidDel="00000000" w:rsidP="00000000" w:rsidRDefault="00000000" w:rsidRPr="00000000" w14:paraId="00000093">
      <w:pPr>
        <w:ind w:firstLine="720"/>
        <w:rPr/>
      </w:pPr>
      <w:r w:rsidDel="00000000" w:rsidR="00000000" w:rsidRPr="00000000">
        <w:rPr>
          <w:rtl w:val="0"/>
        </w:rPr>
      </w:r>
    </w:p>
    <w:p w:rsidR="00000000" w:rsidDel="00000000" w:rsidP="00000000" w:rsidRDefault="00000000" w:rsidRPr="00000000" w14:paraId="00000094">
      <w:pPr>
        <w:ind w:firstLine="720"/>
        <w:rPr/>
      </w:pPr>
      <w:r w:rsidDel="00000000" w:rsidR="00000000" w:rsidRPr="00000000">
        <w:rPr>
          <w:rtl w:val="0"/>
        </w:rPr>
      </w:r>
    </w:p>
    <w:p w:rsidR="00000000" w:rsidDel="00000000" w:rsidP="00000000" w:rsidRDefault="00000000" w:rsidRPr="00000000" w14:paraId="00000095">
      <w:pPr>
        <w:ind w:firstLine="7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196215</wp:posOffset>
            </wp:positionV>
            <wp:extent cx="6224270" cy="623697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6224270" cy="6236970"/>
                    </a:xfrm>
                    <a:prstGeom prst="rect"/>
                    <a:ln/>
                  </pic:spPr>
                </pic:pic>
              </a:graphicData>
            </a:graphic>
          </wp:anchor>
        </w:drawing>
      </w:r>
    </w:p>
    <w:p w:rsidR="00000000" w:rsidDel="00000000" w:rsidP="00000000" w:rsidRDefault="00000000" w:rsidRPr="00000000" w14:paraId="00000096">
      <w:pPr>
        <w:ind w:firstLine="720"/>
        <w:rPr/>
      </w:pPr>
      <w:r w:rsidDel="00000000" w:rsidR="00000000" w:rsidRPr="00000000">
        <w:rPr>
          <w:rtl w:val="0"/>
        </w:rPr>
      </w:r>
    </w:p>
    <w:p w:rsidR="00000000" w:rsidDel="00000000" w:rsidP="00000000" w:rsidRDefault="00000000" w:rsidRPr="00000000" w14:paraId="00000097">
      <w:pPr>
        <w:ind w:firstLine="720"/>
        <w:rPr/>
      </w:pPr>
      <w:r w:rsidDel="00000000" w:rsidR="00000000" w:rsidRPr="00000000">
        <w:rPr>
          <w:rtl w:val="0"/>
        </w:rPr>
      </w:r>
    </w:p>
    <w:p w:rsidR="00000000" w:rsidDel="00000000" w:rsidP="00000000" w:rsidRDefault="00000000" w:rsidRPr="00000000" w14:paraId="00000098">
      <w:pPr>
        <w:ind w:firstLine="720"/>
        <w:rPr/>
      </w:pPr>
      <w:r w:rsidDel="00000000" w:rsidR="00000000" w:rsidRPr="00000000">
        <w:rPr>
          <w:rtl w:val="0"/>
        </w:rPr>
      </w:r>
    </w:p>
    <w:p w:rsidR="00000000" w:rsidDel="00000000" w:rsidP="00000000" w:rsidRDefault="00000000" w:rsidRPr="00000000" w14:paraId="00000099">
      <w:pPr>
        <w:ind w:firstLine="720"/>
        <w:rPr/>
      </w:pPr>
      <w:r w:rsidDel="00000000" w:rsidR="00000000" w:rsidRPr="00000000">
        <w:rPr>
          <w:rtl w:val="0"/>
        </w:rPr>
      </w:r>
    </w:p>
    <w:p w:rsidR="00000000" w:rsidDel="00000000" w:rsidP="00000000" w:rsidRDefault="00000000" w:rsidRPr="00000000" w14:paraId="0000009A">
      <w:pPr>
        <w:ind w:firstLine="720"/>
        <w:rPr/>
      </w:pPr>
      <w:r w:rsidDel="00000000" w:rsidR="00000000" w:rsidRPr="00000000">
        <w:rPr>
          <w:rtl w:val="0"/>
        </w:rPr>
      </w:r>
    </w:p>
    <w:p w:rsidR="00000000" w:rsidDel="00000000" w:rsidP="00000000" w:rsidRDefault="00000000" w:rsidRPr="00000000" w14:paraId="0000009B">
      <w:pPr>
        <w:ind w:firstLine="720"/>
        <w:rPr/>
      </w:pPr>
      <w:r w:rsidDel="00000000" w:rsidR="00000000" w:rsidRPr="00000000">
        <w:rPr>
          <w:rtl w:val="0"/>
        </w:rPr>
      </w:r>
    </w:p>
    <w:p w:rsidR="00000000" w:rsidDel="00000000" w:rsidP="00000000" w:rsidRDefault="00000000" w:rsidRPr="00000000" w14:paraId="0000009C">
      <w:pPr>
        <w:ind w:firstLine="720"/>
        <w:rPr/>
      </w:pPr>
      <w:r w:rsidDel="00000000" w:rsidR="00000000" w:rsidRPr="00000000">
        <w:rPr>
          <w:rtl w:val="0"/>
        </w:rPr>
      </w:r>
    </w:p>
    <w:p w:rsidR="00000000" w:rsidDel="00000000" w:rsidP="00000000" w:rsidRDefault="00000000" w:rsidRPr="00000000" w14:paraId="0000009D">
      <w:pPr>
        <w:ind w:firstLine="720"/>
        <w:rPr/>
      </w:pPr>
      <w:r w:rsidDel="00000000" w:rsidR="00000000" w:rsidRPr="00000000">
        <w:rPr>
          <w:rtl w:val="0"/>
        </w:rPr>
      </w:r>
    </w:p>
    <w:p w:rsidR="00000000" w:rsidDel="00000000" w:rsidP="00000000" w:rsidRDefault="00000000" w:rsidRPr="00000000" w14:paraId="0000009E">
      <w:pPr>
        <w:ind w:firstLine="720"/>
        <w:rPr/>
      </w:pPr>
      <w:r w:rsidDel="00000000" w:rsidR="00000000" w:rsidRPr="00000000">
        <w:rPr>
          <w:rtl w:val="0"/>
        </w:rPr>
      </w:r>
    </w:p>
    <w:p w:rsidR="00000000" w:rsidDel="00000000" w:rsidP="00000000" w:rsidRDefault="00000000" w:rsidRPr="00000000" w14:paraId="0000009F">
      <w:pPr>
        <w:ind w:firstLine="720"/>
        <w:rPr/>
      </w:pPr>
      <w:r w:rsidDel="00000000" w:rsidR="00000000" w:rsidRPr="00000000">
        <w:rPr>
          <w:rtl w:val="0"/>
        </w:rPr>
      </w:r>
    </w:p>
    <w:p w:rsidR="00000000" w:rsidDel="00000000" w:rsidP="00000000" w:rsidRDefault="00000000" w:rsidRPr="00000000" w14:paraId="000000A0">
      <w:pPr>
        <w:ind w:firstLine="720"/>
        <w:rPr/>
      </w:pPr>
      <w:r w:rsidDel="00000000" w:rsidR="00000000" w:rsidRPr="00000000">
        <w:rPr>
          <w:rtl w:val="0"/>
        </w:rPr>
      </w:r>
    </w:p>
    <w:p w:rsidR="00000000" w:rsidDel="00000000" w:rsidP="00000000" w:rsidRDefault="00000000" w:rsidRPr="00000000" w14:paraId="000000A1">
      <w:pPr>
        <w:ind w:firstLine="720"/>
        <w:rPr/>
      </w:pPr>
      <w:r w:rsidDel="00000000" w:rsidR="00000000" w:rsidRPr="00000000">
        <w:rPr>
          <w:rtl w:val="0"/>
        </w:rPr>
      </w:r>
    </w:p>
    <w:p w:rsidR="00000000" w:rsidDel="00000000" w:rsidP="00000000" w:rsidRDefault="00000000" w:rsidRPr="00000000" w14:paraId="000000A2">
      <w:pPr>
        <w:ind w:firstLine="720"/>
        <w:rPr/>
      </w:pPr>
      <w:r w:rsidDel="00000000" w:rsidR="00000000" w:rsidRPr="00000000">
        <w:rPr>
          <w:rtl w:val="0"/>
        </w:rPr>
      </w:r>
    </w:p>
    <w:p w:rsidR="00000000" w:rsidDel="00000000" w:rsidP="00000000" w:rsidRDefault="00000000" w:rsidRPr="00000000" w14:paraId="000000A3">
      <w:pPr>
        <w:ind w:firstLine="720"/>
        <w:rPr/>
      </w:pPr>
      <w:r w:rsidDel="00000000" w:rsidR="00000000" w:rsidRPr="00000000">
        <w:rPr>
          <w:rtl w:val="0"/>
        </w:rPr>
      </w:r>
    </w:p>
    <w:p w:rsidR="00000000" w:rsidDel="00000000" w:rsidP="00000000" w:rsidRDefault="00000000" w:rsidRPr="00000000" w14:paraId="000000A4">
      <w:pPr>
        <w:ind w:firstLine="720"/>
        <w:rPr/>
      </w:pPr>
      <w:r w:rsidDel="00000000" w:rsidR="00000000" w:rsidRPr="00000000">
        <w:rPr>
          <w:rtl w:val="0"/>
        </w:rPr>
      </w:r>
    </w:p>
    <w:p w:rsidR="00000000" w:rsidDel="00000000" w:rsidP="00000000" w:rsidRDefault="00000000" w:rsidRPr="00000000" w14:paraId="000000A5">
      <w:pPr>
        <w:ind w:firstLine="720"/>
        <w:rPr/>
      </w:pPr>
      <w:r w:rsidDel="00000000" w:rsidR="00000000" w:rsidRPr="00000000">
        <w:rPr>
          <w:rtl w:val="0"/>
        </w:rPr>
      </w:r>
    </w:p>
    <w:p w:rsidR="00000000" w:rsidDel="00000000" w:rsidP="00000000" w:rsidRDefault="00000000" w:rsidRPr="00000000" w14:paraId="000000A6">
      <w:pPr>
        <w:ind w:firstLine="720"/>
        <w:rPr/>
      </w:pPr>
      <w:r w:rsidDel="00000000" w:rsidR="00000000" w:rsidRPr="00000000">
        <w:rPr>
          <w:rtl w:val="0"/>
        </w:rPr>
      </w:r>
    </w:p>
    <w:p w:rsidR="00000000" w:rsidDel="00000000" w:rsidP="00000000" w:rsidRDefault="00000000" w:rsidRPr="00000000" w14:paraId="000000A7">
      <w:pPr>
        <w:ind w:firstLine="720"/>
        <w:rPr/>
      </w:pPr>
      <w:r w:rsidDel="00000000" w:rsidR="00000000" w:rsidRPr="00000000">
        <w:rPr>
          <w:rtl w:val="0"/>
        </w:rPr>
      </w:r>
    </w:p>
    <w:p w:rsidR="00000000" w:rsidDel="00000000" w:rsidP="00000000" w:rsidRDefault="00000000" w:rsidRPr="00000000" w14:paraId="000000A8">
      <w:pPr>
        <w:ind w:firstLine="720"/>
        <w:rPr/>
      </w:pPr>
      <w:r w:rsidDel="00000000" w:rsidR="00000000" w:rsidRPr="00000000">
        <w:rPr>
          <w:rtl w:val="0"/>
        </w:rPr>
      </w:r>
    </w:p>
    <w:p w:rsidR="00000000" w:rsidDel="00000000" w:rsidP="00000000" w:rsidRDefault="00000000" w:rsidRPr="00000000" w14:paraId="000000A9">
      <w:pPr>
        <w:ind w:firstLine="720"/>
        <w:rPr/>
      </w:pPr>
      <w:r w:rsidDel="00000000" w:rsidR="00000000" w:rsidRPr="00000000">
        <w:rPr>
          <w:rtl w:val="0"/>
        </w:rPr>
      </w:r>
    </w:p>
    <w:p w:rsidR="00000000" w:rsidDel="00000000" w:rsidP="00000000" w:rsidRDefault="00000000" w:rsidRPr="00000000" w14:paraId="000000AA">
      <w:pPr>
        <w:ind w:firstLine="720"/>
        <w:rPr/>
      </w:pPr>
      <w:r w:rsidDel="00000000" w:rsidR="00000000" w:rsidRPr="00000000">
        <w:rPr>
          <w:rtl w:val="0"/>
        </w:rPr>
      </w:r>
    </w:p>
    <w:p w:rsidR="00000000" w:rsidDel="00000000" w:rsidP="00000000" w:rsidRDefault="00000000" w:rsidRPr="00000000" w14:paraId="000000AB">
      <w:pPr>
        <w:ind w:firstLine="720"/>
        <w:rPr/>
      </w:pPr>
      <w:r w:rsidDel="00000000" w:rsidR="00000000" w:rsidRPr="00000000">
        <w:rPr>
          <w:rtl w:val="0"/>
        </w:rPr>
      </w:r>
    </w:p>
    <w:p w:rsidR="00000000" w:rsidDel="00000000" w:rsidP="00000000" w:rsidRDefault="00000000" w:rsidRPr="00000000" w14:paraId="000000AC">
      <w:pPr>
        <w:ind w:firstLine="720"/>
        <w:rPr/>
      </w:pPr>
      <w:r w:rsidDel="00000000" w:rsidR="00000000" w:rsidRPr="00000000">
        <w:rPr>
          <w:rtl w:val="0"/>
        </w:rPr>
      </w:r>
    </w:p>
    <w:p w:rsidR="00000000" w:rsidDel="00000000" w:rsidP="00000000" w:rsidRDefault="00000000" w:rsidRPr="00000000" w14:paraId="000000AD">
      <w:pPr>
        <w:ind w:firstLine="720"/>
        <w:rPr/>
      </w:pPr>
      <w:r w:rsidDel="00000000" w:rsidR="00000000" w:rsidRPr="00000000">
        <w:rPr>
          <w:rtl w:val="0"/>
        </w:rPr>
      </w:r>
    </w:p>
    <w:p w:rsidR="00000000" w:rsidDel="00000000" w:rsidP="00000000" w:rsidRDefault="00000000" w:rsidRPr="00000000" w14:paraId="000000AE">
      <w:pPr>
        <w:ind w:firstLine="720"/>
        <w:rPr/>
      </w:pPr>
      <w:r w:rsidDel="00000000" w:rsidR="00000000" w:rsidRPr="00000000">
        <w:rPr>
          <w:rtl w:val="0"/>
        </w:rPr>
      </w:r>
    </w:p>
    <w:p w:rsidR="00000000" w:rsidDel="00000000" w:rsidP="00000000" w:rsidRDefault="00000000" w:rsidRPr="00000000" w14:paraId="000000AF">
      <w:pPr>
        <w:ind w:firstLine="720"/>
        <w:rPr/>
      </w:pPr>
      <w:r w:rsidDel="00000000" w:rsidR="00000000" w:rsidRPr="00000000">
        <w:rPr>
          <w:rtl w:val="0"/>
        </w:rPr>
      </w:r>
    </w:p>
    <w:p w:rsidR="00000000" w:rsidDel="00000000" w:rsidP="00000000" w:rsidRDefault="00000000" w:rsidRPr="00000000" w14:paraId="000000B0">
      <w:pPr>
        <w:ind w:firstLine="7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-85724</wp:posOffset>
            </wp:positionH>
            <wp:positionV relativeFrom="paragraph">
              <wp:posOffset>19050</wp:posOffset>
            </wp:positionV>
            <wp:extent cx="6224270" cy="623697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6224270" cy="6236970"/>
                    </a:xfrm>
                    <a:prstGeom prst="rect"/>
                    <a:ln/>
                  </pic:spPr>
                </pic:pic>
              </a:graphicData>
            </a:graphic>
          </wp:anchor>
        </w:drawing>
      </w:r>
    </w:p>
    <w:p w:rsidR="00000000" w:rsidDel="00000000" w:rsidP="00000000" w:rsidRDefault="00000000" w:rsidRPr="00000000" w14:paraId="000000B1">
      <w:pPr>
        <w:ind w:firstLine="720"/>
        <w:rPr/>
      </w:pPr>
      <w:r w:rsidDel="00000000" w:rsidR="00000000" w:rsidRPr="00000000">
        <w:rPr>
          <w:rtl w:val="0"/>
        </w:rPr>
      </w:r>
    </w:p>
    <w:p w:rsidR="00000000" w:rsidDel="00000000" w:rsidP="00000000" w:rsidRDefault="00000000" w:rsidRPr="00000000" w14:paraId="000000B2">
      <w:pPr>
        <w:ind w:firstLine="720"/>
        <w:rPr/>
      </w:pPr>
      <w:r w:rsidDel="00000000" w:rsidR="00000000" w:rsidRPr="00000000">
        <w:rPr>
          <w:rtl w:val="0"/>
        </w:rPr>
      </w:r>
    </w:p>
    <w:sectPr>
      <w:pgSz w:h="15840" w:w="12240" w:orient="portrait"/>
      <w:pgMar w:bottom="144" w:top="14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xhXc5aoUpg_LWz-SZ3-xppr5x7fC_vhOlBwlWthQ_iY/copy" TargetMode="External"/><Relationship Id="rId10" Type="http://schemas.openxmlformats.org/officeDocument/2006/relationships/hyperlink" Target="https://resources.finalsite.net/files/v1617993729/mesquiteisdorg/yrzlkxrqqmcdqiqefybr/Resource-Stop-Think-SettleYourGlitter.docx" TargetMode="External"/><Relationship Id="rId13" Type="http://schemas.openxmlformats.org/officeDocument/2006/relationships/hyperlink" Target="https://docs.google.com/presentation/d/1RA-hVhUPY0vcAvLw4oQqNgv0kNjZkEH_uHcpHBTHsfw/copy" TargetMode="External"/><Relationship Id="rId12" Type="http://schemas.openxmlformats.org/officeDocument/2006/relationships/hyperlink" Target="https://www.mesquiteisd.org/resources-services/counseling-services/guidanceprogram/counseling-program/social-emotional-lear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erspayteachers.com/Product/Emotions-and-Feelings-Vocabulary-Word-Wall-Cards-plus-Write-and-Wipe-Version-3657974" TargetMode="External"/><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4.jp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3.jpg"/><Relationship Id="rId18" Type="http://schemas.openxmlformats.org/officeDocument/2006/relationships/image" Target="media/image2.png"/><Relationship Id="rId7" Type="http://schemas.openxmlformats.org/officeDocument/2006/relationships/hyperlink" Target="https://www.youtube.com/watch?v=lPIMPLYrKqQ" TargetMode="External"/><Relationship Id="rId8" Type="http://schemas.openxmlformats.org/officeDocument/2006/relationships/hyperlink" Target="https://resources.finalsite.net/files/v1617985556/mesquiteisdorg/m7j9nawjtrmcymo6atb6/ResourceFeelingsPoster-Eng-Spa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