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Како су медији проширили дезинформацију о коронавирусу</w:t>
      </w:r>
    </w:p>
    <w:p w:rsidR="00000000" w:rsidDel="00000000" w:rsidP="00000000" w:rsidRDefault="00000000" w:rsidRPr="00000000" w14:paraId="0000000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Аутор:</w:t>
      </w:r>
      <w:r w:rsidDel="00000000" w:rsidR="00000000" w:rsidRPr="00000000">
        <w:rPr>
          <w:rFonts w:ascii="Times New Roman" w:cs="Times New Roman" w:eastAsia="Times New Roman" w:hAnsi="Times New Roman"/>
          <w:rtl w:val="0"/>
        </w:rPr>
        <w:t xml:space="preserve">Бенџамин Горишек-Геизи</w:t>
      </w:r>
    </w:p>
    <w:p w:rsidR="00000000" w:rsidDel="00000000" w:rsidP="00000000" w:rsidRDefault="00000000" w:rsidRPr="00000000" w14:paraId="00000003">
      <w:pPr>
        <w:ind w:left="0" w:firstLine="0"/>
        <w:jc w:val="both"/>
        <w:rPr>
          <w:sz w:val="24"/>
          <w:szCs w:val="24"/>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КОВИД-19, познатији као коронавирус, је опасан вирус од кога је настала глобална пандемија 2020. године. Откривен је у месту Вухан у Кини 2019. године. Вирус је до данас заразио 82.5 милиона и убио преко 2 милиона људи.</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Предузете су мере за спречавање ширења вируса, и вакцине се дистрибуишу, али он и даље има утицаја на људе широм света. Велики део кривице за то сносе медији.</w:t>
      </w:r>
    </w:p>
    <w:p w:rsidR="00000000" w:rsidDel="00000000" w:rsidP="00000000" w:rsidRDefault="00000000" w:rsidRPr="00000000" w14:paraId="00000005">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У нашем друштву, информације су од критичног значаја јер доприносе бољем разумевању, а осим тога нам помажу да боље разу</w:t>
      </w:r>
      <w:r w:rsidDel="00000000" w:rsidR="00000000" w:rsidRPr="00000000">
        <w:rPr>
          <w:rFonts w:ascii="Times New Roman" w:cs="Times New Roman" w:eastAsia="Times New Roman" w:hAnsi="Times New Roman"/>
          <w:rtl w:val="0"/>
        </w:rPr>
        <w:t xml:space="preserve">мемо и разрешимо проблеме. Насупро</w:t>
      </w:r>
      <w:r w:rsidDel="00000000" w:rsidR="00000000" w:rsidRPr="00000000">
        <w:rPr>
          <w:rFonts w:ascii="Times New Roman" w:cs="Times New Roman" w:eastAsia="Times New Roman" w:hAnsi="Times New Roman"/>
          <w:rtl w:val="0"/>
        </w:rPr>
        <w:t xml:space="preserve">т томе, дезинформација има потенцијал да проузрокује негативне последице, а у неким случајевима, доводи и до фаталних последица. Лажне информације могу да се раздвоје у две категорије. Прва категорија је нехотична дезинформација, коју на универзитету Харвард објашњавају као ”нехотично доношење погрешних закључака на основу нетачних или непотпуних података”. Друга је намерна дезинформација која се описује као ”намерно ширење неистина у циљу промовисања неких посебних циљева.”</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Пример намерне </w:t>
      </w:r>
      <w:r w:rsidDel="00000000" w:rsidR="00000000" w:rsidRPr="00000000">
        <w:rPr>
          <w:rFonts w:ascii="Times New Roman" w:cs="Times New Roman" w:eastAsia="Times New Roman" w:hAnsi="Times New Roman"/>
          <w:rtl w:val="0"/>
        </w:rPr>
        <w:t xml:space="preserve">дезинформације и штете коју она може да проузрукује може да се види у случају ”Пицагејт” (”#Pizzagate”). Ова теорија завере се захуктала током америчких председничких избора 2016, по којој су Хилари Клинтон и њени сарадници били умешани у кривична дела међу којима је и трговина децом. Ово је убедило човека по имену Едгар М. Велч да </w:t>
      </w:r>
      <w:r w:rsidDel="00000000" w:rsidR="00000000" w:rsidRPr="00000000">
        <w:rPr>
          <w:rFonts w:ascii="Times New Roman" w:cs="Times New Roman" w:eastAsia="Times New Roman" w:hAnsi="Times New Roman"/>
          <w:rtl w:val="0"/>
        </w:rPr>
        <w:t xml:space="preserve">упадне</w:t>
      </w:r>
      <w:r w:rsidDel="00000000" w:rsidR="00000000" w:rsidRPr="00000000">
        <w:rPr>
          <w:rFonts w:ascii="Times New Roman" w:cs="Times New Roman" w:eastAsia="Times New Roman" w:hAnsi="Times New Roman"/>
          <w:rtl w:val="0"/>
        </w:rPr>
        <w:t xml:space="preserve"> у </w:t>
      </w:r>
      <w:r w:rsidDel="00000000" w:rsidR="00000000" w:rsidRPr="00000000">
        <w:rPr>
          <w:rFonts w:ascii="Times New Roman" w:cs="Times New Roman" w:eastAsia="Times New Roman" w:hAnsi="Times New Roman"/>
          <w:rtl w:val="0"/>
        </w:rPr>
        <w:t xml:space="preserve">Вашингтонску</w:t>
      </w:r>
      <w:r w:rsidDel="00000000" w:rsidR="00000000" w:rsidRPr="00000000">
        <w:rPr>
          <w:rFonts w:ascii="Times New Roman" w:cs="Times New Roman" w:eastAsia="Times New Roman" w:hAnsi="Times New Roman"/>
          <w:rtl w:val="0"/>
        </w:rPr>
        <w:t xml:space="preserve"> пицерију машући </w:t>
      </w:r>
      <w:r w:rsidDel="00000000" w:rsidR="00000000" w:rsidRPr="00000000">
        <w:rPr>
          <w:rFonts w:ascii="Times New Roman" w:cs="Times New Roman" w:eastAsia="Times New Roman" w:hAnsi="Times New Roman"/>
          <w:rtl w:val="0"/>
        </w:rPr>
        <w:t xml:space="preserve">полуаутоматском</w:t>
      </w:r>
      <w:r w:rsidDel="00000000" w:rsidR="00000000" w:rsidRPr="00000000">
        <w:rPr>
          <w:rFonts w:ascii="Times New Roman" w:cs="Times New Roman" w:eastAsia="Times New Roman" w:hAnsi="Times New Roman"/>
          <w:rtl w:val="0"/>
        </w:rPr>
        <w:t xml:space="preserve"> пушком и пиштољем.</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Ово јесте екстремни пример, али дезинформације сличне овој могу бити смртоносне током пандемије као што је КОВИД-19.</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Друштвене мреже се користе за масовно ширење нетачних информација због неограничене слободе коју корисници имају да шире информације које нису проверене. Ово може да узме разне облике. Јавне личности често користе друштвене мреже да говоре о темама за које нису стручни. Инфлуенсери са друштвених мрежа шире и додају на те дезинформације. Активисти експлоатишу деликатне емоције жртава тако што им сервирају дезинформације и уверавају их да су оне узрок њихових проблема и мука. Без обзира на то што су многе друштвене мреже, као што је Фејсбук, предузеле кораке да уклоне информације које су идентификоване као лажне, главна атракција друштвених мрежа заснива се на слободи интеракције корисника. Ово компликује процес уклањања нетачних информација.</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У дигиталној ери, информације су доступне великом броју људи. Чин преузимања и постављања вебсајта или чланка на једну или више друштвених мрежа, омогућава другима да виде и поверују у информације које тај чланак даје. Пошто се владине и здравствене организације боре на различите начине против вируса, у контексту тренутне пандемије, ствара се информативни вакум у коме се дезинформације и гласине лако преносе. Током последњих неколико месеци је било 2.311 извештаја о гласинама и теоријама завере објављених на 25 језика из 87 земаља везаних за пандемију.</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Ово не укључује мање познате дезинформације које могу да утичу на људе, везане за расу, место живљења, пол, или оне које се базирају на расистичким или сексистичким идејама.</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Један од добро познатих примера дезинформације везане за Ковид-19 доводи у сумњу ефективност маски. Када дишемо, избацујемо микроскопске капљице, које се зову аеросоли, које могу да носе КОВИД-19. Функција маске је да заустави ове честице, посебно када особа кашље или кија</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Међутим, многе теорије завере тврде да су маске штетне или да не функционишу како треба. Једна популарна теорија тврди да честице Ковида могу да прођу кроз рупице на масци, док честице кисеоника не могу. Пример за ово може да се види на састанку који је био отворен за становнике Општине Палм Бич, на Флориди. На том састанку, један од представника грађана је неколико пута назво маске стварима које спутавају ”Божји дивни систем за дисање.”</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Као одговор на ове озбиљне тврдње представника становништва на овом састанку, др Сам Фехми, директор у Бока Ратон Регионалној болници, је изјавио да је научно доказано да маске спречавају инфекције и пренос честица између оболеле особе и других.</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Без обзира што се речи др Фехмија базирају на чињеници, негативна реакција јавности на њих је доказ утицаја друштвених мрежа. Ове теорије и лажна уверења су последице ”противречних порука” од стране власти и гомиле дезинформација које су раширене од стране друштвених мрежа, по речима Дена Ромера, истраживача Ковида-19.</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Многе</w:t>
      </w:r>
      <w:r w:rsidDel="00000000" w:rsidR="00000000" w:rsidRPr="00000000">
        <w:rPr>
          <w:rFonts w:ascii="Times New Roman" w:cs="Times New Roman" w:eastAsia="Times New Roman" w:hAnsi="Times New Roman"/>
          <w:rtl w:val="0"/>
        </w:rPr>
        <w:t xml:space="preserve"> анализе </w:t>
      </w:r>
      <w:r w:rsidDel="00000000" w:rsidR="00000000" w:rsidRPr="00000000">
        <w:rPr>
          <w:rFonts w:ascii="Times New Roman" w:cs="Times New Roman" w:eastAsia="Times New Roman" w:hAnsi="Times New Roman"/>
          <w:rtl w:val="0"/>
        </w:rPr>
        <w:t xml:space="preserve">алгоритама</w:t>
      </w:r>
      <w:r w:rsidDel="00000000" w:rsidR="00000000" w:rsidRPr="00000000">
        <w:rPr>
          <w:rFonts w:ascii="Times New Roman" w:cs="Times New Roman" w:eastAsia="Times New Roman" w:hAnsi="Times New Roman"/>
          <w:rtl w:val="0"/>
        </w:rPr>
        <w:t xml:space="preserve"> друштвених мрежа су доказале да се лажне информације шире много пута брже од истинитих. Према овоме, лажне информације путују шест пута брже на Твитеру, а на Фејсбуку још брже.</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rtl w:val="0"/>
        </w:rPr>
        <w:t xml:space="preserve"> Многи фактори воде до стварања и прихватања нетачних теорија као што су променљиве и противречне здравствене препоруке, замућене границе између политике и науке, економска криза и разградња међуљудских веза. Ови фактори могу да доведу до тога да се појединци осећају депресивно или да имају претерену наду у излечење.</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Друга популарна тема везана не само за Коронавирус него и за друге болести, је вакцинација. Уверења људи против вакцинације потичу од најранијих дана настанка вакцине. 1796. Едвард Џенер је доказао да може човека заштити од малих богиња тако што је убризгао малу дозу крављих богиња, која је слична али мање смртоносна болест, тог истог временског периода. Ово његово откриће је врло брзо стекло противнике због метода на који је проблем решен- једну болест решити другом болешћу. У суштини, тренутна пропоганда против вакцинације још увек садржи ово уверење.</w:t>
      </w:r>
      <w:r w:rsidDel="00000000" w:rsidR="00000000" w:rsidRPr="00000000">
        <w:rPr>
          <w:rFonts w:ascii="Times New Roman" w:cs="Times New Roman" w:eastAsia="Times New Roman" w:hAnsi="Times New Roman"/>
          <w:vertAlign w:val="superscript"/>
          <w:rtl w:val="0"/>
        </w:rPr>
        <w:t xml:space="preserve">7</w:t>
      </w:r>
      <w:r w:rsidDel="00000000" w:rsidR="00000000" w:rsidRPr="00000000">
        <w:rPr>
          <w:rFonts w:ascii="Times New Roman" w:cs="Times New Roman" w:eastAsia="Times New Roman" w:hAnsi="Times New Roman"/>
          <w:rtl w:val="0"/>
        </w:rPr>
        <w:t xml:space="preserve"> Ове теорије имају тенденцију да игноришу озбиљну опасност коју претставља ова болест.</w:t>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Британска добротворна научноистраживачка организација “The Wellcome Trust”, је објавила статистичку анализу која се базира на узорку од 140.000 људи из преко 140 земаља у 2019. години. Упитник је поставио три једноставна питања о вакцинацији: о важности, безбедности, и ефективности вакцина, посебно у случају деце. Према тим информацијама, 92% људи је одговорило да мисле да су вакцине важне, и само 7% је одговорило да мисле да вакцине нису безбедне и да могу да проузрукују последице које су потенцијално горе од користи. Ово изгледа као мали број, али у поређењу са остатком светске популације, преко 1,1 милијарда људи је несигурно у безбедност вакцине. За разлику од тога, само 5% испитаних се није сложило са изјавом “Вакцине нису ефикасне” што значи да један део људи верује да су вакцине ефикасне, али не и неопхудне.</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Без обзира на то што су лажне информације у друштвеним мрежама глобални проблем, постоје многи начини на које појединац може да утиче на промене у својој заједници. У тренуцима могуће опасности од дезинформација, појединац може да образује људе блиске себи тако што ће користити тачне информације и указујући на лажне информације које циркулишу.</w:t>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“Verified” (“Проверено”), је кампања Уједињених Нација која омогућава више начина за проверу поузданости информација са вебсајтова:</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Прво треба разумети циљеве и мотиве издавача, који могу да се виде на “about” страни сајта.</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Следеће треба проверити да ли чланак цитира извор и ако да, проверити да ли је тај извор поуздан. Тагође проверити датум, јер новијим чланцима можемо више веровати због тога што могу имати више информација на тему.</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Затим проверити лошу граматику и грешке у правопису, јер је ово велика црвена заставица непоузданог вебсајта.</w:t>
      </w:r>
    </w:p>
    <w:p w:rsidR="00000000" w:rsidDel="00000000" w:rsidP="00000000" w:rsidRDefault="00000000" w:rsidRPr="00000000" w14:paraId="0000001D">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крају, поуздани вебсајт ће, најчешће, бринути о естетској страни сајта. Лоша форматизација, или рекламе које блокирају страну најчешће значе да вебсајт није поуздан.</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Важно је разумети и борити се против лажних информација, било да су намерне или ненамерне, на нивоу појединца. Тако је могуће образовати оне око себе и на крају раширити научни доказ на широј скали. Зато је важно зауставити се и #</w:t>
      </w:r>
      <w:r w:rsidDel="00000000" w:rsidR="00000000" w:rsidRPr="00000000">
        <w:rPr>
          <w:rFonts w:ascii="Times New Roman" w:cs="Times New Roman" w:eastAsia="Times New Roman" w:hAnsi="Times New Roman"/>
          <w:rtl w:val="0"/>
        </w:rPr>
        <w:t xml:space="preserve">TAKECAREBEFOREYOUSHARE</w:t>
      </w:r>
      <w:r w:rsidDel="00000000" w:rsidR="00000000" w:rsidRPr="00000000">
        <w:rPr>
          <w:rFonts w:ascii="Times New Roman" w:cs="Times New Roman" w:eastAsia="Times New Roman" w:hAnsi="Times New Roman"/>
          <w:rtl w:val="0"/>
        </w:rPr>
        <w:t xml:space="preserve">, као што каже “Verified”.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02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Igoe, Kathrine. “Establishing the Truth: Vaccines, Social Media, and the Spread of Misinformation.” </w:t>
      </w:r>
      <w:r w:rsidDel="00000000" w:rsidR="00000000" w:rsidRPr="00000000">
        <w:rPr>
          <w:rFonts w:ascii="Times New Roman" w:cs="Times New Roman" w:eastAsia="Times New Roman" w:hAnsi="Times New Roman"/>
          <w:i w:val="1"/>
          <w:sz w:val="18"/>
          <w:szCs w:val="18"/>
          <w:rtl w:val="0"/>
        </w:rPr>
        <w:t xml:space="preserve">Harvard</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https://www.hsph.harvard.edu/ecpe/vaccines-social-media-spread-misinformation/. Accessed 4 Dec. 2020.</w:t>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tl w:val="0"/>
        </w:rPr>
      </w:r>
    </w:p>
  </w:footnote>
  <w:footnote w:id="2">
    <w:p w:rsidR="00000000" w:rsidDel="00000000" w:rsidP="00000000" w:rsidRDefault="00000000" w:rsidRPr="00000000" w14:paraId="0000002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Aisch, Gregor - Huang, Jon - Kang, Cecilia. “Dissecting the #pizzagate Conspiracy Theories.” </w:t>
      </w:r>
      <w:r w:rsidDel="00000000" w:rsidR="00000000" w:rsidRPr="00000000">
        <w:rPr>
          <w:rFonts w:ascii="Times New Roman" w:cs="Times New Roman" w:eastAsia="Times New Roman" w:hAnsi="Times New Roman"/>
          <w:i w:val="1"/>
          <w:sz w:val="18"/>
          <w:szCs w:val="18"/>
          <w:rtl w:val="0"/>
        </w:rPr>
        <w:t xml:space="preserve">NYT</w:t>
      </w:r>
      <w:r w:rsidDel="00000000" w:rsidR="00000000" w:rsidRPr="00000000">
        <w:rPr>
          <w:rtl w:val="0"/>
        </w:rPr>
      </w:r>
    </w:p>
    <w:p w:rsidR="00000000" w:rsidDel="00000000" w:rsidP="00000000" w:rsidRDefault="00000000" w:rsidRPr="00000000" w14:paraId="00000027">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https://www.nytimes.com/interactive/2016/12/10/business/media/pizzagate.html?searchResultPosition=1. </w:t>
      </w:r>
      <w:r w:rsidDel="00000000" w:rsidR="00000000" w:rsidRPr="00000000">
        <w:rPr>
          <w:rtl w:val="0"/>
        </w:rPr>
      </w:r>
    </w:p>
  </w:footnote>
  <w:footnote w:id="3">
    <w:p w:rsidR="00000000" w:rsidDel="00000000" w:rsidP="00000000" w:rsidRDefault="00000000" w:rsidRPr="00000000" w14:paraId="0000002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Bergman, Cory - Stampher, Jilian. “Verified.” </w:t>
      </w:r>
      <w:r w:rsidDel="00000000" w:rsidR="00000000" w:rsidRPr="00000000">
        <w:rPr>
          <w:rFonts w:ascii="Times New Roman" w:cs="Times New Roman" w:eastAsia="Times New Roman" w:hAnsi="Times New Roman"/>
          <w:i w:val="1"/>
          <w:sz w:val="18"/>
          <w:szCs w:val="18"/>
          <w:rtl w:val="0"/>
        </w:rPr>
        <w:t xml:space="preserve">Verified. </w:t>
      </w:r>
      <w:r w:rsidDel="00000000" w:rsidR="00000000" w:rsidRPr="00000000">
        <w:rPr>
          <w:rFonts w:ascii="Times New Roman" w:cs="Times New Roman" w:eastAsia="Times New Roman" w:hAnsi="Times New Roman"/>
          <w:sz w:val="18"/>
          <w:szCs w:val="18"/>
          <w:rtl w:val="0"/>
        </w:rPr>
        <w:t xml:space="preserve">https://content.shareverified.com/en/. </w:t>
      </w:r>
    </w:p>
    <w:p w:rsidR="00000000" w:rsidDel="00000000" w:rsidP="00000000" w:rsidRDefault="00000000" w:rsidRPr="00000000" w14:paraId="00000029">
      <w:pPr>
        <w:spacing w:line="240" w:lineRule="auto"/>
        <w:rPr>
          <w:rFonts w:ascii="Times New Roman" w:cs="Times New Roman" w:eastAsia="Times New Roman" w:hAnsi="Times New Roman"/>
          <w:sz w:val="18"/>
          <w:szCs w:val="18"/>
        </w:rPr>
      </w:pPr>
      <w:r w:rsidDel="00000000" w:rsidR="00000000" w:rsidRPr="00000000">
        <w:rPr>
          <w:rtl w:val="0"/>
        </w:rPr>
      </w:r>
    </w:p>
  </w:footnote>
  <w:footnote w:id="4">
    <w:p w:rsidR="00000000" w:rsidDel="00000000" w:rsidP="00000000" w:rsidRDefault="00000000" w:rsidRPr="00000000" w14:paraId="0000002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w:t>
      </w:r>
    </w:p>
    <w:p w:rsidR="00000000" w:rsidDel="00000000" w:rsidP="00000000" w:rsidRDefault="00000000" w:rsidRPr="00000000" w14:paraId="0000002B">
      <w:pPr>
        <w:spacing w:line="240" w:lineRule="auto"/>
        <w:rPr>
          <w:rFonts w:ascii="Times New Roman" w:cs="Times New Roman" w:eastAsia="Times New Roman" w:hAnsi="Times New Roman"/>
          <w:sz w:val="18"/>
          <w:szCs w:val="18"/>
        </w:rPr>
      </w:pPr>
      <w:r w:rsidDel="00000000" w:rsidR="00000000" w:rsidRPr="00000000">
        <w:rPr>
          <w:rtl w:val="0"/>
        </w:rPr>
      </w:r>
    </w:p>
  </w:footnote>
  <w:footnote w:id="5">
    <w:p w:rsidR="00000000" w:rsidDel="00000000" w:rsidP="00000000" w:rsidRDefault="00000000" w:rsidRPr="00000000" w14:paraId="0000002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Fahmy, Sam. “Angry Residents Erupt </w:t>
      </w:r>
      <w:r w:rsidDel="00000000" w:rsidR="00000000" w:rsidRPr="00000000">
        <w:rPr>
          <w:rFonts w:ascii="Times New Roman" w:cs="Times New Roman" w:eastAsia="Times New Roman" w:hAnsi="Times New Roman"/>
          <w:sz w:val="18"/>
          <w:szCs w:val="18"/>
          <w:rtl w:val="0"/>
        </w:rPr>
        <w:t xml:space="preserve">at Meeting</w:t>
      </w:r>
      <w:r w:rsidDel="00000000" w:rsidR="00000000" w:rsidRPr="00000000">
        <w:rPr>
          <w:rFonts w:ascii="Times New Roman" w:cs="Times New Roman" w:eastAsia="Times New Roman" w:hAnsi="Times New Roman"/>
          <w:sz w:val="18"/>
          <w:szCs w:val="18"/>
          <w:rtl w:val="0"/>
        </w:rPr>
        <w:t xml:space="preserve"> O</w:t>
      </w:r>
      <w:r w:rsidDel="00000000" w:rsidR="00000000" w:rsidRPr="00000000">
        <w:rPr>
          <w:rFonts w:ascii="Times New Roman" w:cs="Times New Roman" w:eastAsia="Times New Roman" w:hAnsi="Times New Roman"/>
          <w:sz w:val="18"/>
          <w:szCs w:val="18"/>
          <w:rtl w:val="0"/>
        </w:rPr>
        <w:t xml:space="preserve">ver New</w:t>
      </w:r>
      <w:r w:rsidDel="00000000" w:rsidR="00000000" w:rsidRPr="00000000">
        <w:rPr>
          <w:rFonts w:ascii="Times New Roman" w:cs="Times New Roman" w:eastAsia="Times New Roman" w:hAnsi="Times New Roman"/>
          <w:sz w:val="18"/>
          <w:szCs w:val="18"/>
          <w:rtl w:val="0"/>
        </w:rPr>
        <w:t xml:space="preserve"> Mask Rule.” </w:t>
      </w:r>
      <w:r w:rsidDel="00000000" w:rsidR="00000000" w:rsidRPr="00000000">
        <w:rPr>
          <w:rFonts w:ascii="Times New Roman" w:cs="Times New Roman" w:eastAsia="Times New Roman" w:hAnsi="Times New Roman"/>
          <w:i w:val="1"/>
          <w:sz w:val="18"/>
          <w:szCs w:val="18"/>
          <w:rtl w:val="0"/>
        </w:rPr>
        <w:t xml:space="preserve">CNN Politics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https://www.cnn.com/videos/politics/2020/06/24/mask-mandate-florida-anger-erupts-coronavirus-vpx.cnn</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18"/>
          <w:szCs w:val="18"/>
        </w:rPr>
      </w:pPr>
      <w:r w:rsidDel="00000000" w:rsidR="00000000" w:rsidRPr="00000000">
        <w:rPr>
          <w:rtl w:val="0"/>
        </w:rPr>
      </w:r>
    </w:p>
  </w:footnote>
  <w:footnote w:id="6">
    <w:p w:rsidR="00000000" w:rsidDel="00000000" w:rsidP="00000000" w:rsidRDefault="00000000" w:rsidRPr="00000000" w14:paraId="0000002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Accessed 2 Dec. 2020.</w:t>
      </w:r>
    </w:p>
  </w:footnote>
  <w:footnote w:id="7">
    <w:p w:rsidR="00000000" w:rsidDel="00000000" w:rsidP="00000000" w:rsidRDefault="00000000" w:rsidRPr="00000000" w14:paraId="0000003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Ritchie, Hannah - Vanderslott, Samantha. “How Many People Support Vaccination Around the World.” </w:t>
      </w:r>
      <w:r w:rsidDel="00000000" w:rsidR="00000000" w:rsidRPr="00000000">
        <w:rPr>
          <w:rFonts w:ascii="Times New Roman" w:cs="Times New Roman" w:eastAsia="Times New Roman" w:hAnsi="Times New Roman"/>
          <w:i w:val="1"/>
          <w:sz w:val="18"/>
          <w:szCs w:val="18"/>
          <w:rtl w:val="0"/>
        </w:rPr>
        <w:t xml:space="preserve">OurWorldInData.</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https://ourworldindata.org/support-for-vaccination. Accessed 4 Dec. 2020.</w:t>
      </w:r>
    </w:p>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tl w:val="0"/>
        </w:rPr>
      </w:r>
    </w:p>
  </w:footnote>
  <w:footnote w:id="8">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Verified.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Accessed 2 Dec. 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