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  <w:r w:rsidR="008C6CEB">
        <w:t xml:space="preserve"> – Special Session</w:t>
      </w:r>
    </w:p>
    <w:p w:rsidR="00F12208" w:rsidRDefault="002865A9" w:rsidP="00DD4DA2">
      <w:pPr>
        <w:jc w:val="center"/>
      </w:pPr>
      <w:r>
        <w:t>Mar 3</w:t>
      </w:r>
      <w:r w:rsidRPr="002865A9">
        <w:rPr>
          <w:vertAlign w:val="superscript"/>
        </w:rPr>
        <w:t>rd</w:t>
      </w:r>
      <w:r w:rsidR="008C6CEB">
        <w:t>,</w:t>
      </w:r>
      <w:r w:rsidR="00C65CD1">
        <w:t xml:space="preserve"> 2015</w:t>
      </w:r>
    </w:p>
    <w:p w:rsidR="00360CB9" w:rsidRDefault="00A66273" w:rsidP="00DD4DA2">
      <w:pPr>
        <w:jc w:val="both"/>
      </w:pPr>
      <w:r w:rsidRPr="00A66273">
        <w:rPr>
          <w:b/>
        </w:rPr>
        <w:t xml:space="preserve">Attendees:  </w:t>
      </w:r>
      <w:r w:rsidR="000545D0">
        <w:t>Marcia Brey</w:t>
      </w:r>
      <w:r w:rsidR="00625967">
        <w:t>,</w:t>
      </w:r>
      <w:r w:rsidR="00DE72A7">
        <w:t xml:space="preserve"> Amanda Wolz</w:t>
      </w:r>
      <w:r w:rsidR="00D42A63">
        <w:t xml:space="preserve">, </w:t>
      </w:r>
      <w:r w:rsidR="00E07830" w:rsidRPr="004349BD">
        <w:t>Shawn Fox,</w:t>
      </w:r>
      <w:r w:rsidR="00E07830">
        <w:t xml:space="preserve"> Fr. John, </w:t>
      </w:r>
      <w:r w:rsidR="00E07830" w:rsidRPr="00A66273">
        <w:t>Bob G</w:t>
      </w:r>
      <w:r w:rsidR="00E07830">
        <w:t xml:space="preserve">uenthner, </w:t>
      </w:r>
      <w:r w:rsidR="000D3B53">
        <w:t>Jeff Hopper</w:t>
      </w:r>
      <w:r w:rsidR="008C6CEB">
        <w:t xml:space="preserve">, </w:t>
      </w:r>
      <w:r w:rsidR="002B2DF9">
        <w:t>Matthew Goetz</w:t>
      </w:r>
      <w:r w:rsidR="00D81EE0">
        <w:t xml:space="preserve">, Brian Glanz, Steve Mattingly, Tammy </w:t>
      </w:r>
      <w:proofErr w:type="spellStart"/>
      <w:r w:rsidR="00D81EE0">
        <w:t>Flippo</w:t>
      </w:r>
      <w:proofErr w:type="spellEnd"/>
      <w:r w:rsidR="00595D61">
        <w:t>, Brent Taylor, Jim Raver</w:t>
      </w:r>
      <w:r w:rsidR="003878D7">
        <w:t xml:space="preserve">, </w:t>
      </w:r>
      <w:r w:rsidR="003878D7" w:rsidRPr="004349BD">
        <w:t>Mark Frederick</w:t>
      </w:r>
      <w:r w:rsidR="00415C64">
        <w:t xml:space="preserve">, Shelly </w:t>
      </w:r>
      <w:r w:rsidR="00981D46">
        <w:t>Hunt</w:t>
      </w:r>
      <w:r w:rsidR="00415C64">
        <w:t xml:space="preserve"> and Sharon </w:t>
      </w:r>
      <w:r w:rsidR="00981D46">
        <w:t>Benson</w:t>
      </w:r>
    </w:p>
    <w:p w:rsidR="00E56716" w:rsidRPr="00B40311" w:rsidRDefault="00E56716" w:rsidP="00DD4DA2">
      <w:pPr>
        <w:jc w:val="both"/>
      </w:pPr>
      <w:r w:rsidRPr="00E56716">
        <w:rPr>
          <w:b/>
        </w:rPr>
        <w:t>Not Present</w:t>
      </w:r>
      <w:r w:rsidR="00680446">
        <w:rPr>
          <w:b/>
        </w:rPr>
        <w:t>:</w:t>
      </w:r>
      <w:r w:rsidR="000D3B53">
        <w:rPr>
          <w:b/>
        </w:rPr>
        <w:t xml:space="preserve"> 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0D3B53">
        <w:t>Fr. John</w:t>
      </w:r>
    </w:p>
    <w:p w:rsidR="002025B1" w:rsidRPr="009B6279" w:rsidRDefault="002F609F" w:rsidP="009B6279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BC4D27" w:rsidRDefault="00BC4D27" w:rsidP="00C464E5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Review three houses St. Gabriel owns and discuss recommendations for usage/next steps.  </w:t>
      </w:r>
    </w:p>
    <w:p w:rsidR="00BC4D27" w:rsidRDefault="00BC4D27" w:rsidP="00C464E5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Review meeting dates </w:t>
      </w:r>
      <w:r w:rsidR="00415C64">
        <w:t>March</w:t>
      </w:r>
    </w:p>
    <w:p w:rsidR="00D252FF" w:rsidRDefault="00D252FF" w:rsidP="00D252FF"/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4C7B00">
        <w:t xml:space="preserve">6:00 – 7:00pm </w:t>
      </w:r>
      <w:r w:rsidR="00981D46">
        <w:t>March 16</w:t>
      </w:r>
      <w:r w:rsidR="00981D46" w:rsidRPr="00981D46">
        <w:rPr>
          <w:vertAlign w:val="superscript"/>
        </w:rPr>
        <w:t>th</w:t>
      </w:r>
      <w:r w:rsidR="004C7B00">
        <w:t xml:space="preserve">, </w:t>
      </w:r>
      <w:r w:rsidR="00B25ABE">
        <w:t>2015</w:t>
      </w:r>
      <w:r w:rsidR="004C7B00">
        <w:t xml:space="preserve"> </w:t>
      </w:r>
      <w:r w:rsidR="00621DBC">
        <w:t>i</w:t>
      </w:r>
      <w:r w:rsidR="001107B9">
        <w:t xml:space="preserve">n </w:t>
      </w:r>
      <w:r w:rsidR="00621DBC">
        <w:t xml:space="preserve">the </w:t>
      </w:r>
      <w:r w:rsidR="00741993">
        <w:t>Quilters</w:t>
      </w:r>
      <w:r w:rsidR="001107B9">
        <w:t xml:space="preserve"> Room</w:t>
      </w:r>
    </w:p>
    <w:p w:rsidR="00621DBC" w:rsidRDefault="00621DBC" w:rsidP="00621DBC">
      <w:pPr>
        <w:spacing w:after="0"/>
        <w:jc w:val="both"/>
      </w:pPr>
      <w:r>
        <w:t xml:space="preserve">Below are the </w:t>
      </w:r>
      <w:r w:rsidR="004C7B00">
        <w:t xml:space="preserve">regularly scheduled </w:t>
      </w:r>
      <w:r>
        <w:t>meeting dates for 201</w:t>
      </w:r>
      <w:r w:rsidR="002F609F">
        <w:t>5</w:t>
      </w:r>
      <w:r w:rsidR="00B25ABE">
        <w:t>. All m</w:t>
      </w:r>
      <w:r w:rsidR="004C7B00">
        <w:t xml:space="preserve">eetings are 6-7pm in the </w:t>
      </w:r>
      <w:r w:rsidR="00B25ABE">
        <w:t>Quilter’s Room</w:t>
      </w:r>
      <w:r>
        <w:t>:</w:t>
      </w:r>
    </w:p>
    <w:p w:rsidR="000D0638" w:rsidRDefault="000D0638" w:rsidP="00621DBC">
      <w:pPr>
        <w:spacing w:after="0"/>
        <w:ind w:left="720"/>
        <w:jc w:val="both"/>
      </w:pPr>
      <w:r>
        <w:t xml:space="preserve">April </w:t>
      </w:r>
      <w:r w:rsidR="00102B43">
        <w:t>21</w:t>
      </w:r>
      <w:r w:rsidR="00102B43" w:rsidRPr="00102B43">
        <w:rPr>
          <w:vertAlign w:val="superscript"/>
        </w:rPr>
        <w:t>st</w:t>
      </w:r>
      <w:r w:rsidR="00102B43">
        <w:t xml:space="preserve"> </w:t>
      </w:r>
      <w:r>
        <w:t>- Proposed</w:t>
      </w:r>
    </w:p>
    <w:p w:rsidR="007A407A" w:rsidRPr="000D0638" w:rsidRDefault="007A407A" w:rsidP="00621DBC">
      <w:pPr>
        <w:spacing w:after="0"/>
        <w:ind w:left="720"/>
        <w:jc w:val="both"/>
      </w:pPr>
      <w:r>
        <w:t xml:space="preserve">May </w:t>
      </w:r>
      <w:r w:rsidR="003F49A2">
        <w:t>5</w:t>
      </w:r>
      <w:r w:rsidRPr="007A407A">
        <w:rPr>
          <w:vertAlign w:val="superscript"/>
        </w:rPr>
        <w:t>th</w:t>
      </w:r>
      <w:r w:rsidR="000D0638">
        <w:rPr>
          <w:vertAlign w:val="superscript"/>
        </w:rPr>
        <w:t xml:space="preserve"> </w:t>
      </w:r>
    </w:p>
    <w:p w:rsidR="007A407A" w:rsidRPr="003F49A2" w:rsidRDefault="003F49A2" w:rsidP="00621DBC">
      <w:pPr>
        <w:spacing w:after="0"/>
        <w:ind w:left="720"/>
        <w:jc w:val="both"/>
      </w:pPr>
      <w:r w:rsidRPr="003F49A2">
        <w:t>August 4</w:t>
      </w:r>
      <w:r w:rsidRPr="003F49A2">
        <w:rPr>
          <w:vertAlign w:val="superscript"/>
        </w:rPr>
        <w:t>th</w:t>
      </w:r>
      <w:r w:rsidRPr="003F49A2">
        <w:t xml:space="preserve"> </w:t>
      </w:r>
    </w:p>
    <w:p w:rsidR="003675FD" w:rsidRDefault="003F49A2" w:rsidP="004C7738">
      <w:pPr>
        <w:spacing w:after="0"/>
        <w:ind w:left="720"/>
        <w:jc w:val="both"/>
      </w:pPr>
      <w:r>
        <w:t>November 3</w:t>
      </w:r>
      <w:r w:rsidRPr="003F49A2">
        <w:rPr>
          <w:vertAlign w:val="superscript"/>
        </w:rPr>
        <w:t>rd</w:t>
      </w:r>
      <w:r>
        <w:t xml:space="preserve"> </w:t>
      </w:r>
    </w:p>
    <w:p w:rsidR="00144C3D" w:rsidRDefault="00144C3D" w:rsidP="00621DBC">
      <w:pPr>
        <w:spacing w:after="0"/>
        <w:jc w:val="both"/>
      </w:pPr>
    </w:p>
    <w:p w:rsidR="00144C3D" w:rsidRDefault="002865A9" w:rsidP="004C773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March 3</w:t>
      </w:r>
      <w:r w:rsidRPr="002865A9">
        <w:rPr>
          <w:b/>
          <w:u w:val="single"/>
          <w:vertAlign w:val="superscript"/>
        </w:rPr>
        <w:t>rd</w:t>
      </w:r>
      <w:r w:rsidR="008C6CEB">
        <w:rPr>
          <w:b/>
          <w:u w:val="single"/>
        </w:rPr>
        <w:t>,</w:t>
      </w:r>
      <w:r w:rsidR="004C7738">
        <w:rPr>
          <w:b/>
          <w:u w:val="single"/>
        </w:rPr>
        <w:t xml:space="preserve"> Meeting Minutes</w:t>
      </w:r>
    </w:p>
    <w:p w:rsidR="004C7738" w:rsidRPr="00144C3D" w:rsidRDefault="004C7738" w:rsidP="004C7738">
      <w:pPr>
        <w:spacing w:after="0"/>
        <w:jc w:val="center"/>
        <w:rPr>
          <w:b/>
          <w:u w:val="single"/>
        </w:rPr>
      </w:pPr>
    </w:p>
    <w:p w:rsidR="003675FD" w:rsidRDefault="008C6CEB" w:rsidP="00621DB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Review St. Gabriel houses</w:t>
      </w:r>
    </w:p>
    <w:p w:rsidR="00AE1239" w:rsidRDefault="0008269E" w:rsidP="00C464E5">
      <w:pPr>
        <w:pStyle w:val="ListParagraph"/>
        <w:numPr>
          <w:ilvl w:val="0"/>
          <w:numId w:val="4"/>
        </w:numPr>
        <w:spacing w:after="0"/>
        <w:jc w:val="both"/>
      </w:pPr>
      <w:r>
        <w:t>The team r</w:t>
      </w:r>
      <w:r w:rsidR="003878D7">
        <w:t>eview</w:t>
      </w:r>
      <w:r>
        <w:t>ed</w:t>
      </w:r>
      <w:r w:rsidR="003878D7">
        <w:t xml:space="preserve"> proposal</w:t>
      </w:r>
      <w:r w:rsidR="00AE1239">
        <w:t>s for use of the</w:t>
      </w:r>
      <w:r>
        <w:t xml:space="preserve"> two new residential p</w:t>
      </w:r>
      <w:r w:rsidR="00AE1239">
        <w:t>roperties</w:t>
      </w:r>
      <w:r>
        <w:t xml:space="preserve"> recently purchased adjacent to the school</w:t>
      </w:r>
      <w:r w:rsidR="003878D7">
        <w:t>.</w:t>
      </w:r>
      <w:r w:rsidR="00AE1239">
        <w:t xml:space="preserve"> </w:t>
      </w:r>
      <w:r>
        <w:t>We d</w:t>
      </w:r>
      <w:r w:rsidR="00AE1239">
        <w:t>iscuss</w:t>
      </w:r>
      <w:r>
        <w:t>ed</w:t>
      </w:r>
      <w:r w:rsidR="00AE1239">
        <w:t xml:space="preserve"> the school and parish needs for the</w:t>
      </w:r>
      <w:r>
        <w:t xml:space="preserve"> additional</w:t>
      </w:r>
      <w:r w:rsidR="00AE1239">
        <w:t xml:space="preserve"> land and brainstorm</w:t>
      </w:r>
      <w:r>
        <w:t>ed</w:t>
      </w:r>
      <w:r w:rsidR="00AE1239">
        <w:t xml:space="preserve"> options on how to use the land. </w:t>
      </w:r>
    </w:p>
    <w:p w:rsidR="00246C60" w:rsidRDefault="00246C6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Tammy </w:t>
      </w:r>
      <w:proofErr w:type="spellStart"/>
      <w:r>
        <w:t>Flippo</w:t>
      </w:r>
      <w:proofErr w:type="spellEnd"/>
      <w:r>
        <w:t xml:space="preserve"> presented an idea for use of the property on Augustine Way. Proposal is to create a Ministry House for middle school, high school, Young Adult and All Adult Formation.</w:t>
      </w:r>
      <w:r w:rsidR="00FC40FB">
        <w:t xml:space="preserve"> Maintain the home as a residential occupancy.  Tammy submitted a proposal with more details and a </w:t>
      </w:r>
      <w:r w:rsidR="0008269E">
        <w:t>suggested rendering</w:t>
      </w:r>
      <w:r w:rsidR="00FC40FB">
        <w:t>.</w:t>
      </w:r>
    </w:p>
    <w:p w:rsidR="00246C60" w:rsidRDefault="0008269E" w:rsidP="00C464E5">
      <w:pPr>
        <w:pStyle w:val="ListParagraph"/>
        <w:numPr>
          <w:ilvl w:val="1"/>
          <w:numId w:val="4"/>
        </w:numPr>
        <w:spacing w:after="0"/>
        <w:jc w:val="both"/>
      </w:pPr>
      <w:r>
        <w:t>Shelly and Sharon</w:t>
      </w:r>
      <w:r w:rsidR="004349BD">
        <w:t xml:space="preserve"> presented a proposal to use </w:t>
      </w:r>
      <w:r>
        <w:t xml:space="preserve">the land of two of the houses </w:t>
      </w:r>
      <w:r w:rsidR="004349BD">
        <w:t>to create a Green Space Playground for the school.</w:t>
      </w:r>
      <w:r>
        <w:t xml:space="preserve">  The s</w:t>
      </w:r>
      <w:r w:rsidR="003367E2">
        <w:t>pace would be for Pre-K through 8</w:t>
      </w:r>
      <w:r w:rsidR="003367E2" w:rsidRPr="003367E2">
        <w:rPr>
          <w:vertAlign w:val="superscript"/>
        </w:rPr>
        <w:t>th</w:t>
      </w:r>
      <w:r w:rsidR="003367E2">
        <w:t xml:space="preserve"> grade use. Could also</w:t>
      </w:r>
      <w:r w:rsidR="008872EC">
        <w:t xml:space="preserve"> use for boy scouts, etc. Shelly presented several concepts, </w:t>
      </w:r>
      <w:r>
        <w:t xml:space="preserve">a </w:t>
      </w:r>
      <w:r w:rsidR="008872EC">
        <w:t>presentation and a video for more details.</w:t>
      </w:r>
      <w:r w:rsidR="00AE1239">
        <w:t xml:space="preserve"> </w:t>
      </w:r>
      <w:r>
        <w:t>She a</w:t>
      </w:r>
      <w:r w:rsidR="00AE1239">
        <w:t>lso presented ideas for revenue generation.</w:t>
      </w:r>
    </w:p>
    <w:p w:rsidR="008872EC" w:rsidRDefault="0008269E" w:rsidP="00C464E5">
      <w:pPr>
        <w:pStyle w:val="ListParagraph"/>
        <w:numPr>
          <w:ilvl w:val="0"/>
          <w:numId w:val="4"/>
        </w:numPr>
        <w:spacing w:after="0"/>
        <w:jc w:val="both"/>
      </w:pPr>
      <w:r>
        <w:t>The t</w:t>
      </w:r>
      <w:r w:rsidR="00B21006">
        <w:t xml:space="preserve">eam suggested rethinking the entire campus to increase green </w:t>
      </w:r>
      <w:r>
        <w:t>space, provide a ministry space and</w:t>
      </w:r>
      <w:r w:rsidR="00B21006">
        <w:t xml:space="preserve"> maintain parking lot space requirement. Use this as an opportunity to grow our St. Gabriel community</w:t>
      </w:r>
      <w:r w:rsidR="00AE1239">
        <w:t xml:space="preserve"> to better meet the needs of our </w:t>
      </w:r>
      <w:r w:rsidR="005E7AC0">
        <w:t>Parishioners</w:t>
      </w:r>
      <w:r w:rsidR="00B21006">
        <w:t xml:space="preserve"> and better compete with other Parishes.</w:t>
      </w:r>
    </w:p>
    <w:p w:rsidR="008872EC" w:rsidRDefault="0008269E" w:rsidP="00C464E5">
      <w:pPr>
        <w:pStyle w:val="ListParagraph"/>
        <w:numPr>
          <w:ilvl w:val="0"/>
          <w:numId w:val="4"/>
        </w:numPr>
        <w:spacing w:after="0"/>
        <w:jc w:val="both"/>
      </w:pPr>
      <w:r>
        <w:t>The t</w:t>
      </w:r>
      <w:r w:rsidR="00AE1239">
        <w:t>eam brainstormed a long-term strategy vision, as a first pass</w:t>
      </w:r>
      <w:r>
        <w:t xml:space="preserve"> and made this recommendation to Fr. John and Amanda</w:t>
      </w:r>
      <w:r w:rsidR="00AE1239">
        <w:t>:</w:t>
      </w:r>
    </w:p>
    <w:p w:rsidR="00AE1239" w:rsidRDefault="00AE1239" w:rsidP="00C464E5">
      <w:pPr>
        <w:pStyle w:val="ListParagraph"/>
        <w:numPr>
          <w:ilvl w:val="1"/>
          <w:numId w:val="4"/>
        </w:numPr>
        <w:spacing w:after="0"/>
        <w:jc w:val="both"/>
      </w:pPr>
      <w:r>
        <w:t>Relocate the 3 year-olds in the current house into the main school to free-up the first house.</w:t>
      </w:r>
    </w:p>
    <w:p w:rsidR="00AE1239" w:rsidRDefault="00AE1239" w:rsidP="00C464E5">
      <w:pPr>
        <w:pStyle w:val="ListParagraph"/>
        <w:numPr>
          <w:ilvl w:val="1"/>
          <w:numId w:val="4"/>
        </w:numPr>
        <w:spacing w:after="0"/>
        <w:jc w:val="both"/>
      </w:pPr>
      <w:r>
        <w:t>Use the existing 3-year-old preschool as a Ministry house</w:t>
      </w:r>
      <w:r w:rsidR="0008269E">
        <w:t xml:space="preserve"> as is.</w:t>
      </w:r>
    </w:p>
    <w:p w:rsidR="00AE1239" w:rsidRDefault="00AE1239" w:rsidP="00C464E5">
      <w:pPr>
        <w:pStyle w:val="ListParagraph"/>
        <w:numPr>
          <w:ilvl w:val="1"/>
          <w:numId w:val="4"/>
        </w:numPr>
        <w:spacing w:after="0"/>
        <w:jc w:val="both"/>
      </w:pPr>
      <w:r>
        <w:t>Tear</w:t>
      </w:r>
      <w:r w:rsidR="005E7AC0">
        <w:t xml:space="preserve"> </w:t>
      </w:r>
      <w:r>
        <w:t>down two houses and build a green space playground.</w:t>
      </w:r>
    </w:p>
    <w:p w:rsidR="00AE1239" w:rsidRDefault="00AE1239" w:rsidP="00C464E5">
      <w:pPr>
        <w:pStyle w:val="ListParagraph"/>
        <w:numPr>
          <w:ilvl w:val="1"/>
          <w:numId w:val="4"/>
        </w:numPr>
        <w:spacing w:after="0"/>
        <w:jc w:val="both"/>
      </w:pPr>
      <w:r>
        <w:t>Evaluate moving parking spaces in the current courtyard to another place on the campus and use the courtyard as a</w:t>
      </w:r>
      <w:r w:rsidR="0008269E">
        <w:t>n additional</w:t>
      </w:r>
      <w:r>
        <w:t xml:space="preserve"> green space playground</w:t>
      </w:r>
      <w:r w:rsidR="0008269E">
        <w:t xml:space="preserve"> (simple grass space)</w:t>
      </w:r>
      <w:r>
        <w:t>.</w:t>
      </w:r>
    </w:p>
    <w:p w:rsidR="00CA6E29" w:rsidRDefault="00CA6E29" w:rsidP="00C464E5">
      <w:pPr>
        <w:pStyle w:val="ListParagraph"/>
        <w:numPr>
          <w:ilvl w:val="2"/>
          <w:numId w:val="4"/>
        </w:numPr>
        <w:spacing w:after="0"/>
        <w:jc w:val="both"/>
      </w:pPr>
      <w:r>
        <w:t>Potentially negotiate with the city where we can put parking lot spaces.</w:t>
      </w:r>
    </w:p>
    <w:p w:rsidR="00CA6E29" w:rsidRDefault="0008269E" w:rsidP="00C464E5">
      <w:pPr>
        <w:pStyle w:val="ListParagraph"/>
        <w:numPr>
          <w:ilvl w:val="2"/>
          <w:numId w:val="4"/>
        </w:numPr>
        <w:spacing w:after="0"/>
        <w:jc w:val="both"/>
      </w:pPr>
      <w:r>
        <w:t>Perhaps a</w:t>
      </w:r>
      <w:r w:rsidR="00CA6E29">
        <w:t>dd parking spots in front of the first house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>Renovate the Ministry house</w:t>
      </w:r>
      <w:r w:rsidR="0008269E">
        <w:t>.</w:t>
      </w:r>
    </w:p>
    <w:p w:rsidR="005E7AC0" w:rsidRDefault="00CA6E29" w:rsidP="00C464E5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Next Steps: 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Develop </w:t>
      </w:r>
      <w:r w:rsidR="0008269E">
        <w:t xml:space="preserve">a </w:t>
      </w:r>
      <w:r>
        <w:t xml:space="preserve">plan to move 3 year-olds.  Need a more detail plan.  Present to the Admin Council. – Shelly or </w:t>
      </w:r>
      <w:r w:rsidRPr="00981D46">
        <w:rPr>
          <w:b/>
        </w:rPr>
        <w:t>Amanda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Determine zoning requirements if we tear down the two houses and build a playground. – </w:t>
      </w:r>
      <w:r w:rsidRPr="00981D46">
        <w:rPr>
          <w:b/>
        </w:rPr>
        <w:t>Shawn F.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Go to funding council and get their input. – </w:t>
      </w:r>
      <w:r w:rsidRPr="00981D46">
        <w:rPr>
          <w:b/>
        </w:rPr>
        <w:t>Fr. John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Get more specific funding on tearing down two houses or move the houses. – </w:t>
      </w:r>
      <w:r w:rsidRPr="00981D46">
        <w:rPr>
          <w:b/>
        </w:rPr>
        <w:t>Brent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>Develop options for storage for items currently in the new garage.  Need a proposal.</w:t>
      </w:r>
      <w:r w:rsidR="00675A76">
        <w:t xml:space="preserve"> – </w:t>
      </w:r>
      <w:r w:rsidR="00675A76" w:rsidRPr="00981D46">
        <w:rPr>
          <w:b/>
        </w:rPr>
        <w:t>Tim M</w:t>
      </w:r>
      <w:r w:rsidR="00981D46">
        <w:rPr>
          <w:b/>
        </w:rPr>
        <w:t xml:space="preserve"> and Marcia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Identify </w:t>
      </w:r>
      <w:r w:rsidR="00981D46">
        <w:t>architects</w:t>
      </w:r>
      <w:r>
        <w:t xml:space="preserve"> who can design the green space playground</w:t>
      </w:r>
      <w:r w:rsidR="00675A76">
        <w:t xml:space="preserve"> - </w:t>
      </w:r>
      <w:r w:rsidR="00675A76" w:rsidRPr="00981D46">
        <w:rPr>
          <w:b/>
        </w:rPr>
        <w:t>Amanda</w:t>
      </w:r>
    </w:p>
    <w:p w:rsidR="005E7AC0" w:rsidRDefault="005E7AC0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Communicate with neighbors and get their input and build a relationship. - </w:t>
      </w:r>
      <w:r w:rsidRPr="00981D46">
        <w:rPr>
          <w:b/>
        </w:rPr>
        <w:t>TBD</w:t>
      </w:r>
    </w:p>
    <w:p w:rsidR="00AE1239" w:rsidRDefault="00CA6E29" w:rsidP="00C464E5">
      <w:pPr>
        <w:pStyle w:val="ListParagraph"/>
        <w:numPr>
          <w:ilvl w:val="1"/>
          <w:numId w:val="4"/>
        </w:numPr>
        <w:spacing w:after="0"/>
        <w:jc w:val="both"/>
      </w:pPr>
      <w:r>
        <w:t xml:space="preserve">Decide the strategy. Determine phases with dates (rough). Estimate costs (rough). Develop </w:t>
      </w:r>
      <w:r w:rsidR="005E7AC0">
        <w:t>Gantt</w:t>
      </w:r>
      <w:r>
        <w:t xml:space="preserve"> chart for first phase.</w:t>
      </w:r>
      <w:r w:rsidR="00981D46">
        <w:t xml:space="preserve"> - </w:t>
      </w:r>
      <w:r w:rsidR="00981D46" w:rsidRPr="00981D46">
        <w:rPr>
          <w:b/>
        </w:rPr>
        <w:t>TBD</w:t>
      </w:r>
    </w:p>
    <w:p w:rsidR="003878D7" w:rsidRDefault="003878D7" w:rsidP="003878D7">
      <w:pPr>
        <w:spacing w:after="0"/>
        <w:jc w:val="both"/>
        <w:rPr>
          <w:b/>
          <w:u w:val="single"/>
        </w:rPr>
      </w:pPr>
    </w:p>
    <w:p w:rsidR="00102B43" w:rsidRDefault="00102B43" w:rsidP="00102B43">
      <w:pPr>
        <w:spacing w:after="0"/>
        <w:jc w:val="both"/>
      </w:pPr>
    </w:p>
    <w:p w:rsidR="00102B43" w:rsidRPr="00ED76A7" w:rsidRDefault="00102B43" w:rsidP="00102B43">
      <w:pPr>
        <w:spacing w:after="0"/>
        <w:jc w:val="both"/>
        <w:rPr>
          <w:b/>
          <w:u w:val="single"/>
        </w:rPr>
      </w:pPr>
      <w:r w:rsidRPr="00ED76A7">
        <w:rPr>
          <w:b/>
          <w:u w:val="single"/>
        </w:rPr>
        <w:t xml:space="preserve">Agenda for </w:t>
      </w:r>
      <w:r w:rsidR="003878D7">
        <w:rPr>
          <w:b/>
          <w:u w:val="single"/>
        </w:rPr>
        <w:t>March</w:t>
      </w:r>
      <w:r w:rsidRPr="00ED76A7">
        <w:rPr>
          <w:b/>
          <w:u w:val="single"/>
        </w:rPr>
        <w:t xml:space="preserve"> 1</w:t>
      </w:r>
      <w:r w:rsidR="00675A76">
        <w:rPr>
          <w:b/>
          <w:u w:val="single"/>
        </w:rPr>
        <w:t>6</w:t>
      </w:r>
      <w:r w:rsidRPr="00ED76A7">
        <w:rPr>
          <w:b/>
          <w:u w:val="single"/>
          <w:vertAlign w:val="superscript"/>
        </w:rPr>
        <w:t>th</w:t>
      </w:r>
      <w:r w:rsidRPr="00ED76A7">
        <w:rPr>
          <w:b/>
          <w:u w:val="single"/>
        </w:rPr>
        <w:t xml:space="preserve"> Meeting</w:t>
      </w:r>
    </w:p>
    <w:p w:rsidR="00ED76A7" w:rsidRPr="0008269E" w:rsidRDefault="0008269E" w:rsidP="0008269E">
      <w:pPr>
        <w:spacing w:after="0"/>
        <w:rPr>
          <w:b/>
          <w:u w:val="single"/>
        </w:rPr>
      </w:pPr>
      <w:r w:rsidRPr="0008269E">
        <w:rPr>
          <w:b/>
          <w:u w:val="single"/>
        </w:rPr>
        <w:t>Proposal to use St. Gabriel houses: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Develop a plan to move 3 year-olds.  Need a more detail plan.  Present to the Admin Council. – Shelly or </w:t>
      </w:r>
      <w:r w:rsidRPr="00981D46">
        <w:rPr>
          <w:b/>
        </w:rPr>
        <w:t>Amanda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Determine zoning requirements if we tear down the two houses and build a playground. – </w:t>
      </w:r>
      <w:r w:rsidRPr="00981D46">
        <w:rPr>
          <w:b/>
        </w:rPr>
        <w:t>Shawn F.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Go to funding council and get their input. – </w:t>
      </w:r>
      <w:r w:rsidRPr="00981D46">
        <w:rPr>
          <w:b/>
        </w:rPr>
        <w:t>Fr. John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Get more specific funding on tearing down two houses or move the houses. – </w:t>
      </w:r>
      <w:r w:rsidRPr="00981D46">
        <w:rPr>
          <w:b/>
        </w:rPr>
        <w:t>Brent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Develop options for storage for items currently in the new garage.  Need a proposal. – </w:t>
      </w:r>
      <w:r w:rsidRPr="00981D46">
        <w:rPr>
          <w:b/>
        </w:rPr>
        <w:t>Tim M</w:t>
      </w:r>
      <w:r>
        <w:rPr>
          <w:b/>
        </w:rPr>
        <w:t xml:space="preserve"> and Marcia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Identify architects who can design the green space playground - </w:t>
      </w:r>
      <w:r w:rsidRPr="00981D46">
        <w:rPr>
          <w:b/>
        </w:rPr>
        <w:t>Amanda</w:t>
      </w:r>
    </w:p>
    <w:p w:rsid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Communicate with neighbors and get their input and build a relationship. - </w:t>
      </w:r>
      <w:r w:rsidRPr="00981D46">
        <w:rPr>
          <w:b/>
        </w:rPr>
        <w:t>TBD</w:t>
      </w:r>
    </w:p>
    <w:p w:rsidR="0008269E" w:rsidRPr="0008269E" w:rsidRDefault="0008269E" w:rsidP="00C464E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Decide the strategy. Determine phases with dates (rough). Estimate costs (rough). Develop Gantt chart for first phase. </w:t>
      </w:r>
      <w:r>
        <w:t>–</w:t>
      </w:r>
      <w:r>
        <w:t xml:space="preserve"> </w:t>
      </w:r>
      <w:r w:rsidRPr="00981D46">
        <w:rPr>
          <w:b/>
        </w:rPr>
        <w:t>TBD</w:t>
      </w:r>
    </w:p>
    <w:p w:rsidR="0008269E" w:rsidRDefault="0008269E" w:rsidP="0008269E">
      <w:pPr>
        <w:spacing w:after="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 w:rsidRPr="003878D7">
        <w:rPr>
          <w:b/>
          <w:u w:val="single"/>
        </w:rPr>
        <w:t>Update on new Admin Committee Members – Amanda</w:t>
      </w:r>
    </w:p>
    <w:p w:rsidR="0008269E" w:rsidRDefault="0008269E" w:rsidP="0008269E">
      <w:pPr>
        <w:spacing w:after="0"/>
        <w:jc w:val="both"/>
      </w:pPr>
      <w:r>
        <w:t>…</w:t>
      </w:r>
    </w:p>
    <w:p w:rsidR="0008269E" w:rsidRPr="00D81EE0" w:rsidRDefault="0008269E" w:rsidP="0008269E">
      <w:pPr>
        <w:spacing w:after="0"/>
        <w:ind w:left="36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08269E" w:rsidRDefault="0008269E" w:rsidP="00C464E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Inform Jeff of pews in Church that need repair – </w:t>
      </w:r>
      <w:r w:rsidRPr="0003001F">
        <w:rPr>
          <w:b/>
        </w:rPr>
        <w:t>Bob and Tammy</w:t>
      </w:r>
    </w:p>
    <w:p w:rsidR="0008269E" w:rsidRDefault="0008269E" w:rsidP="00C464E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Consider numbering pews to improve identification of pews needing repair – </w:t>
      </w:r>
      <w:r w:rsidRPr="0003001F">
        <w:rPr>
          <w:b/>
        </w:rPr>
        <w:t>Jeff</w:t>
      </w:r>
    </w:p>
    <w:p w:rsidR="0008269E" w:rsidRPr="0003001F" w:rsidRDefault="0008269E" w:rsidP="00C464E5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>Set up process for parishioners to identify pews that need repair (</w:t>
      </w:r>
      <w:proofErr w:type="spellStart"/>
      <w:r>
        <w:t>ie</w:t>
      </w:r>
      <w:proofErr w:type="spellEnd"/>
      <w:r>
        <w:t xml:space="preserve">. communicate to office and office informs Jeff, create a whiteboard with “map” of pews – Ushers/Parishioners can communicate issues via whiteboard to Jeff, etc.) – </w:t>
      </w:r>
      <w:r w:rsidRPr="0003001F">
        <w:rPr>
          <w:b/>
        </w:rPr>
        <w:t>Jeff/Amanda</w:t>
      </w:r>
    </w:p>
    <w:p w:rsidR="0008269E" w:rsidRDefault="0008269E" w:rsidP="00C464E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Baptismal Fount improvements – need quotes – </w:t>
      </w:r>
      <w:r w:rsidRPr="0003001F">
        <w:rPr>
          <w:b/>
        </w:rPr>
        <w:t>Jeff</w:t>
      </w:r>
    </w:p>
    <w:p w:rsidR="0008269E" w:rsidRDefault="0008269E" w:rsidP="00C464E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Bids for ceiling tile. Do we need acoustical tiles? – </w:t>
      </w:r>
      <w:r w:rsidRPr="0003001F">
        <w:rPr>
          <w:b/>
        </w:rPr>
        <w:t>Jeff</w:t>
      </w:r>
    </w:p>
    <w:p w:rsidR="0008269E" w:rsidRDefault="0008269E" w:rsidP="00C464E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Review lighting and painting vendor options – </w:t>
      </w:r>
      <w:r w:rsidRPr="0003001F">
        <w:rPr>
          <w:b/>
        </w:rPr>
        <w:t>Jeff</w:t>
      </w:r>
    </w:p>
    <w:p w:rsidR="0008269E" w:rsidRPr="00D81EE0" w:rsidRDefault="0008269E" w:rsidP="0008269E">
      <w:pPr>
        <w:spacing w:after="0"/>
        <w:ind w:left="36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Update on 3</w:t>
      </w:r>
      <w:r w:rsidRPr="00D81EE0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Facilitator to create customer needs map</w:t>
      </w:r>
    </w:p>
    <w:p w:rsidR="0008269E" w:rsidRDefault="0008269E" w:rsidP="00C464E5">
      <w:pPr>
        <w:pStyle w:val="ListParagraph"/>
        <w:numPr>
          <w:ilvl w:val="0"/>
          <w:numId w:val="2"/>
        </w:numPr>
        <w:spacing w:after="0"/>
        <w:jc w:val="both"/>
      </w:pPr>
      <w:r>
        <w:t>Review proposals - Amanda</w:t>
      </w:r>
    </w:p>
    <w:p w:rsidR="0008269E" w:rsidRDefault="0008269E" w:rsidP="00C464E5">
      <w:pPr>
        <w:pStyle w:val="ListParagraph"/>
        <w:numPr>
          <w:ilvl w:val="0"/>
          <w:numId w:val="2"/>
        </w:numPr>
        <w:spacing w:after="0"/>
        <w:jc w:val="both"/>
      </w:pPr>
      <w:r>
        <w:t>Consider putting a question on the steward form asking parishioners if they are interested in participating in a focus group to help define a needs matrix for future land purchase – Amanda</w:t>
      </w:r>
    </w:p>
    <w:p w:rsidR="0008269E" w:rsidRDefault="0008269E" w:rsidP="0008269E">
      <w:pPr>
        <w:spacing w:after="0"/>
        <w:jc w:val="both"/>
        <w:rPr>
          <w:b/>
          <w:u w:val="single"/>
        </w:rPr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Discuss Next Meeting Dates</w:t>
      </w:r>
    </w:p>
    <w:p w:rsidR="0008269E" w:rsidRDefault="0008269E" w:rsidP="00C464E5">
      <w:pPr>
        <w:pStyle w:val="ListParagraph"/>
        <w:numPr>
          <w:ilvl w:val="0"/>
          <w:numId w:val="2"/>
        </w:numPr>
        <w:spacing w:after="0"/>
      </w:pPr>
      <w:r>
        <w:t>April 21</w:t>
      </w:r>
      <w:r w:rsidRPr="00ED76A7">
        <w:rPr>
          <w:vertAlign w:val="superscript"/>
        </w:rPr>
        <w:t>st</w:t>
      </w:r>
      <w:r>
        <w:rPr>
          <w:vertAlign w:val="superscript"/>
        </w:rPr>
        <w:t xml:space="preserve"> </w:t>
      </w:r>
    </w:p>
    <w:p w:rsidR="004C7738" w:rsidRDefault="004C7738" w:rsidP="004C7738">
      <w:pPr>
        <w:spacing w:after="0"/>
        <w:jc w:val="both"/>
      </w:pPr>
    </w:p>
    <w:p w:rsidR="004C7738" w:rsidRDefault="004C7738" w:rsidP="004C7738">
      <w:pPr>
        <w:spacing w:after="0"/>
        <w:jc w:val="both"/>
      </w:pPr>
    </w:p>
    <w:p w:rsidR="004C7738" w:rsidRDefault="004C7738" w:rsidP="004C7738">
      <w:pPr>
        <w:spacing w:after="0"/>
        <w:jc w:val="both"/>
      </w:pPr>
      <w:proofErr w:type="gramStart"/>
      <w:r>
        <w:t>Respectfully submitted by Marcia Brey, Chair.</w:t>
      </w:r>
      <w:proofErr w:type="gramEnd"/>
    </w:p>
    <w:p w:rsidR="004C7738" w:rsidRPr="008C6CEB" w:rsidRDefault="004C7738" w:rsidP="004C7738">
      <w:pPr>
        <w:spacing w:after="0"/>
        <w:jc w:val="both"/>
      </w:pPr>
    </w:p>
    <w:sectPr w:rsidR="004C7738" w:rsidRPr="008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E1C"/>
    <w:multiLevelType w:val="hybridMultilevel"/>
    <w:tmpl w:val="B592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A53F6C"/>
    <w:multiLevelType w:val="hybridMultilevel"/>
    <w:tmpl w:val="349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3001F"/>
    <w:rsid w:val="000545D0"/>
    <w:rsid w:val="0008269E"/>
    <w:rsid w:val="000A425B"/>
    <w:rsid w:val="000B1DA9"/>
    <w:rsid w:val="000B55F6"/>
    <w:rsid w:val="000C2801"/>
    <w:rsid w:val="000C6CE6"/>
    <w:rsid w:val="000C6F07"/>
    <w:rsid w:val="000D0638"/>
    <w:rsid w:val="000D3B53"/>
    <w:rsid w:val="000D6182"/>
    <w:rsid w:val="000F770E"/>
    <w:rsid w:val="00102B43"/>
    <w:rsid w:val="00105BD5"/>
    <w:rsid w:val="001107B9"/>
    <w:rsid w:val="00123B74"/>
    <w:rsid w:val="00143144"/>
    <w:rsid w:val="00144C3D"/>
    <w:rsid w:val="00154661"/>
    <w:rsid w:val="00163D87"/>
    <w:rsid w:val="001714CC"/>
    <w:rsid w:val="00174790"/>
    <w:rsid w:val="001815BB"/>
    <w:rsid w:val="001B4858"/>
    <w:rsid w:val="001C3F46"/>
    <w:rsid w:val="001E65B1"/>
    <w:rsid w:val="001F0BCB"/>
    <w:rsid w:val="002025B1"/>
    <w:rsid w:val="00246C60"/>
    <w:rsid w:val="002545DB"/>
    <w:rsid w:val="002640F8"/>
    <w:rsid w:val="002659D8"/>
    <w:rsid w:val="00271931"/>
    <w:rsid w:val="00281007"/>
    <w:rsid w:val="002865A9"/>
    <w:rsid w:val="002978C5"/>
    <w:rsid w:val="002A046F"/>
    <w:rsid w:val="002A5FF8"/>
    <w:rsid w:val="002B2DF9"/>
    <w:rsid w:val="002C24D9"/>
    <w:rsid w:val="002F23B4"/>
    <w:rsid w:val="002F609F"/>
    <w:rsid w:val="003078BB"/>
    <w:rsid w:val="00317766"/>
    <w:rsid w:val="00326EEE"/>
    <w:rsid w:val="0033050E"/>
    <w:rsid w:val="00334621"/>
    <w:rsid w:val="003367E2"/>
    <w:rsid w:val="003406E4"/>
    <w:rsid w:val="00344B78"/>
    <w:rsid w:val="00356379"/>
    <w:rsid w:val="00360CB9"/>
    <w:rsid w:val="003675FD"/>
    <w:rsid w:val="003878D7"/>
    <w:rsid w:val="00394B06"/>
    <w:rsid w:val="003B0A0A"/>
    <w:rsid w:val="003B326D"/>
    <w:rsid w:val="003C49D8"/>
    <w:rsid w:val="003E1A18"/>
    <w:rsid w:val="003F49A2"/>
    <w:rsid w:val="00415C64"/>
    <w:rsid w:val="00427BB7"/>
    <w:rsid w:val="004349BD"/>
    <w:rsid w:val="00437650"/>
    <w:rsid w:val="0044111A"/>
    <w:rsid w:val="004435CD"/>
    <w:rsid w:val="004563F0"/>
    <w:rsid w:val="004905A4"/>
    <w:rsid w:val="004A6321"/>
    <w:rsid w:val="004C7738"/>
    <w:rsid w:val="004C7B00"/>
    <w:rsid w:val="004D067F"/>
    <w:rsid w:val="004F1EA6"/>
    <w:rsid w:val="00500A7C"/>
    <w:rsid w:val="005211E2"/>
    <w:rsid w:val="00525802"/>
    <w:rsid w:val="005378DB"/>
    <w:rsid w:val="00554963"/>
    <w:rsid w:val="00555F24"/>
    <w:rsid w:val="005618CF"/>
    <w:rsid w:val="00595D61"/>
    <w:rsid w:val="005B2C56"/>
    <w:rsid w:val="005C4C8E"/>
    <w:rsid w:val="005D323C"/>
    <w:rsid w:val="005E7AC0"/>
    <w:rsid w:val="00621DBC"/>
    <w:rsid w:val="00625967"/>
    <w:rsid w:val="00664D6F"/>
    <w:rsid w:val="006726A4"/>
    <w:rsid w:val="00675A76"/>
    <w:rsid w:val="00680446"/>
    <w:rsid w:val="00687D4A"/>
    <w:rsid w:val="00693E48"/>
    <w:rsid w:val="006B68F6"/>
    <w:rsid w:val="006C15AC"/>
    <w:rsid w:val="006E043B"/>
    <w:rsid w:val="00703AA2"/>
    <w:rsid w:val="00704268"/>
    <w:rsid w:val="007114FD"/>
    <w:rsid w:val="007251D9"/>
    <w:rsid w:val="007272F1"/>
    <w:rsid w:val="00733EDA"/>
    <w:rsid w:val="007356B9"/>
    <w:rsid w:val="00741993"/>
    <w:rsid w:val="007460A3"/>
    <w:rsid w:val="007609BC"/>
    <w:rsid w:val="007840C3"/>
    <w:rsid w:val="007862DA"/>
    <w:rsid w:val="00792708"/>
    <w:rsid w:val="007A0270"/>
    <w:rsid w:val="007A407A"/>
    <w:rsid w:val="007B05AA"/>
    <w:rsid w:val="007B1F3B"/>
    <w:rsid w:val="007C38C7"/>
    <w:rsid w:val="007E433C"/>
    <w:rsid w:val="007F610B"/>
    <w:rsid w:val="00802EA9"/>
    <w:rsid w:val="008040AE"/>
    <w:rsid w:val="00810122"/>
    <w:rsid w:val="00810662"/>
    <w:rsid w:val="008150B3"/>
    <w:rsid w:val="008220FB"/>
    <w:rsid w:val="0082650A"/>
    <w:rsid w:val="00840844"/>
    <w:rsid w:val="00841D0B"/>
    <w:rsid w:val="00842226"/>
    <w:rsid w:val="00852C66"/>
    <w:rsid w:val="008646F6"/>
    <w:rsid w:val="008872EC"/>
    <w:rsid w:val="00891F44"/>
    <w:rsid w:val="0089410C"/>
    <w:rsid w:val="008C6CEB"/>
    <w:rsid w:val="008C7804"/>
    <w:rsid w:val="008E5B65"/>
    <w:rsid w:val="008E7FE3"/>
    <w:rsid w:val="008F015B"/>
    <w:rsid w:val="00907BC5"/>
    <w:rsid w:val="009124EB"/>
    <w:rsid w:val="00925487"/>
    <w:rsid w:val="009277C9"/>
    <w:rsid w:val="00936ECF"/>
    <w:rsid w:val="009406F7"/>
    <w:rsid w:val="00944528"/>
    <w:rsid w:val="00957895"/>
    <w:rsid w:val="00962118"/>
    <w:rsid w:val="00962A36"/>
    <w:rsid w:val="00981D46"/>
    <w:rsid w:val="009B6279"/>
    <w:rsid w:val="009E35B0"/>
    <w:rsid w:val="009F67B5"/>
    <w:rsid w:val="00A05D6D"/>
    <w:rsid w:val="00A13983"/>
    <w:rsid w:val="00A16FA5"/>
    <w:rsid w:val="00A55F42"/>
    <w:rsid w:val="00A63F12"/>
    <w:rsid w:val="00A66273"/>
    <w:rsid w:val="00A667CD"/>
    <w:rsid w:val="00AA4DED"/>
    <w:rsid w:val="00AC7974"/>
    <w:rsid w:val="00AD151F"/>
    <w:rsid w:val="00AD4722"/>
    <w:rsid w:val="00AD4F51"/>
    <w:rsid w:val="00AE1239"/>
    <w:rsid w:val="00AE1604"/>
    <w:rsid w:val="00AF2E60"/>
    <w:rsid w:val="00AF6185"/>
    <w:rsid w:val="00B01074"/>
    <w:rsid w:val="00B152D1"/>
    <w:rsid w:val="00B21006"/>
    <w:rsid w:val="00B22A2A"/>
    <w:rsid w:val="00B25ABE"/>
    <w:rsid w:val="00B40311"/>
    <w:rsid w:val="00B45D06"/>
    <w:rsid w:val="00B51E23"/>
    <w:rsid w:val="00BA1FBC"/>
    <w:rsid w:val="00BA378F"/>
    <w:rsid w:val="00BA4DAD"/>
    <w:rsid w:val="00BB414D"/>
    <w:rsid w:val="00BC4D27"/>
    <w:rsid w:val="00BD0C45"/>
    <w:rsid w:val="00BE5C92"/>
    <w:rsid w:val="00C22F5C"/>
    <w:rsid w:val="00C464E5"/>
    <w:rsid w:val="00C57C5D"/>
    <w:rsid w:val="00C65CD1"/>
    <w:rsid w:val="00C70240"/>
    <w:rsid w:val="00C71E2E"/>
    <w:rsid w:val="00C80713"/>
    <w:rsid w:val="00C873D1"/>
    <w:rsid w:val="00C874F8"/>
    <w:rsid w:val="00C876F0"/>
    <w:rsid w:val="00CA2D3E"/>
    <w:rsid w:val="00CA6E29"/>
    <w:rsid w:val="00CE705F"/>
    <w:rsid w:val="00D20947"/>
    <w:rsid w:val="00D23A39"/>
    <w:rsid w:val="00D252FF"/>
    <w:rsid w:val="00D42A63"/>
    <w:rsid w:val="00D43F86"/>
    <w:rsid w:val="00D725AA"/>
    <w:rsid w:val="00D7737C"/>
    <w:rsid w:val="00D81868"/>
    <w:rsid w:val="00D81EE0"/>
    <w:rsid w:val="00DA5CD6"/>
    <w:rsid w:val="00DB4C0A"/>
    <w:rsid w:val="00DD4DA2"/>
    <w:rsid w:val="00DD5B53"/>
    <w:rsid w:val="00DE72A7"/>
    <w:rsid w:val="00E07830"/>
    <w:rsid w:val="00E21C93"/>
    <w:rsid w:val="00E401AF"/>
    <w:rsid w:val="00E448A0"/>
    <w:rsid w:val="00E52C47"/>
    <w:rsid w:val="00E55551"/>
    <w:rsid w:val="00E558A1"/>
    <w:rsid w:val="00E56716"/>
    <w:rsid w:val="00E56A41"/>
    <w:rsid w:val="00E73F32"/>
    <w:rsid w:val="00E83AE2"/>
    <w:rsid w:val="00E8465D"/>
    <w:rsid w:val="00E85399"/>
    <w:rsid w:val="00E85487"/>
    <w:rsid w:val="00E9276B"/>
    <w:rsid w:val="00EA0F5F"/>
    <w:rsid w:val="00EB0F84"/>
    <w:rsid w:val="00EB1972"/>
    <w:rsid w:val="00ED76A7"/>
    <w:rsid w:val="00EE5D0E"/>
    <w:rsid w:val="00F01FE6"/>
    <w:rsid w:val="00F07492"/>
    <w:rsid w:val="00F12208"/>
    <w:rsid w:val="00F17FB1"/>
    <w:rsid w:val="00F20704"/>
    <w:rsid w:val="00F223E4"/>
    <w:rsid w:val="00F23759"/>
    <w:rsid w:val="00F35E91"/>
    <w:rsid w:val="00F36FED"/>
    <w:rsid w:val="00F37B3C"/>
    <w:rsid w:val="00F71237"/>
    <w:rsid w:val="00F8431E"/>
    <w:rsid w:val="00F96500"/>
    <w:rsid w:val="00FA0F60"/>
    <w:rsid w:val="00FB1134"/>
    <w:rsid w:val="00FC16C0"/>
    <w:rsid w:val="00FC40FB"/>
    <w:rsid w:val="00FC5AD9"/>
    <w:rsid w:val="00FE1515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002E-6BF2-4241-BBAD-BB49D7E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Brey, Marcia L (GE, Appl &amp; Light)</cp:lastModifiedBy>
  <cp:revision>4</cp:revision>
  <cp:lastPrinted>2013-06-10T10:05:00Z</cp:lastPrinted>
  <dcterms:created xsi:type="dcterms:W3CDTF">2015-03-04T01:26:00Z</dcterms:created>
  <dcterms:modified xsi:type="dcterms:W3CDTF">2015-03-04T18:28:00Z</dcterms:modified>
</cp:coreProperties>
</file>