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289F" w14:textId="65D0EED2" w:rsidR="00EC3593" w:rsidRPr="00EC3593" w:rsidRDefault="00A625BF" w:rsidP="00EC3593">
      <w:pPr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</w:pPr>
      <w:bookmarkStart w:id="0" w:name="1"/>
      <w:r w:rsidRPr="00EC3593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>A General Thanksgiving</w:t>
      </w:r>
      <w:bookmarkEnd w:id="0"/>
      <w:r w:rsidRPr="00EC3593">
        <w:rPr>
          <w:rFonts w:ascii="Goudy Old Style" w:hAnsi="Goudy Old Style" w:cs="Arial"/>
          <w:b/>
          <w:bCs/>
          <w:color w:val="333333"/>
          <w:sz w:val="32"/>
          <w:szCs w:val="32"/>
          <w:bdr w:val="none" w:sz="0" w:space="0" w:color="auto" w:frame="1"/>
        </w:rPr>
        <w:t>:</w:t>
      </w:r>
    </w:p>
    <w:p w14:paraId="3E8C6321" w14:textId="4F8540DE" w:rsidR="00272390" w:rsidRPr="00ED52EF" w:rsidRDefault="00A625BF" w:rsidP="00ED52EF">
      <w:pPr>
        <w:shd w:val="clear" w:color="auto" w:fill="FFFFFF"/>
        <w:spacing w:before="100" w:beforeAutospacing="1" w:after="100" w:afterAutospacing="1"/>
        <w:rPr>
          <w:rFonts w:ascii="Goudy Old Style" w:hAnsi="Goudy Old Style"/>
          <w:color w:val="000000"/>
        </w:rPr>
      </w:pPr>
      <w:r w:rsidRPr="008444AF">
        <w:rPr>
          <w:rFonts w:ascii="Goudy Old Style" w:hAnsi="Goudy Old Style"/>
          <w:color w:val="000000"/>
        </w:rPr>
        <w:t>Accept, O Lord, our thanks and praise for all that you have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done for us. We thank you for the splendor of the whole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creation, for the beauty of this world, for the wonder of life,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and for the mystery of love.</w:t>
      </w:r>
      <w:r w:rsidRPr="008444AF">
        <w:rPr>
          <w:rFonts w:ascii="Goudy Old Style" w:hAnsi="Goudy Old Style"/>
          <w:color w:val="000000"/>
        </w:rPr>
        <w:br/>
      </w:r>
      <w:r w:rsidRPr="008444AF">
        <w:rPr>
          <w:rFonts w:ascii="Goudy Old Style" w:hAnsi="Goudy Old Style"/>
          <w:color w:val="000000"/>
        </w:rPr>
        <w:br/>
        <w:t>We thank you for the blessing of family and friends, and for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the loving care which surrounds us on every side.</w:t>
      </w:r>
      <w:r w:rsidRPr="008444AF">
        <w:rPr>
          <w:rFonts w:ascii="Goudy Old Style" w:hAnsi="Goudy Old Style"/>
          <w:color w:val="000000"/>
        </w:rPr>
        <w:br/>
      </w:r>
      <w:r w:rsidRPr="008444AF">
        <w:rPr>
          <w:rFonts w:ascii="Goudy Old Style" w:hAnsi="Goudy Old Style"/>
          <w:color w:val="000000"/>
        </w:rPr>
        <w:br/>
        <w:t>We thank you for setting us at tasks which demand our best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efforts, and for leading us to accomplishments which satisfy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and delight us.</w:t>
      </w:r>
      <w:r w:rsidRPr="008444AF">
        <w:rPr>
          <w:rFonts w:ascii="Goudy Old Style" w:hAnsi="Goudy Old Style"/>
          <w:color w:val="000000"/>
        </w:rPr>
        <w:br/>
      </w:r>
      <w:r w:rsidRPr="008444AF">
        <w:rPr>
          <w:rFonts w:ascii="Goudy Old Style" w:hAnsi="Goudy Old Style"/>
          <w:color w:val="000000"/>
        </w:rPr>
        <w:br/>
        <w:t>We thank you also for those disappointments and failures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that lead us to acknowledge our dependence on you alone.</w:t>
      </w:r>
      <w:r w:rsidRPr="008444AF">
        <w:rPr>
          <w:rFonts w:ascii="Goudy Old Style" w:hAnsi="Goudy Old Style"/>
          <w:color w:val="000000"/>
        </w:rPr>
        <w:br/>
      </w:r>
      <w:r w:rsidRPr="008444AF">
        <w:rPr>
          <w:rFonts w:ascii="Goudy Old Style" w:hAnsi="Goudy Old Style"/>
          <w:color w:val="000000"/>
        </w:rPr>
        <w:br/>
        <w:t>Above all, we thank you for your Son Jesus Christ; for the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truth of his Word and the example of his life; for his steadfast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obedience, by which he overcame temptation; for his dying,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through which he overcame death; and for his rising to life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>again, in which we are raised to the life of your kingdom.</w:t>
      </w:r>
      <w:r w:rsidRPr="008444AF">
        <w:rPr>
          <w:rFonts w:ascii="Goudy Old Style" w:hAnsi="Goudy Old Style"/>
          <w:color w:val="000000"/>
        </w:rPr>
        <w:br/>
      </w:r>
      <w:r w:rsidRPr="008444AF">
        <w:rPr>
          <w:rFonts w:ascii="Goudy Old Style" w:hAnsi="Goudy Old Style"/>
          <w:color w:val="000000"/>
        </w:rPr>
        <w:br/>
        <w:t>Grant us the gift of your Spirit, that we may know him and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</w:rPr>
        <w:t xml:space="preserve">make him known; and through him, at </w:t>
      </w:r>
      <w:r w:rsidRPr="00CB0BD7">
        <w:rPr>
          <w:rFonts w:ascii="Goudy Old Style" w:hAnsi="Goudy Old Style"/>
          <w:color w:val="000000"/>
        </w:rPr>
        <w:t>all times and in all places, may give thanks to you in all things.  Amen.</w:t>
      </w:r>
    </w:p>
    <w:p w14:paraId="3166E416" w14:textId="04D7EEF1" w:rsidR="00272390" w:rsidRPr="00ED52EF" w:rsidRDefault="00CB0BD7" w:rsidP="00ED52EF">
      <w:pPr>
        <w:jc w:val="right"/>
        <w:rPr>
          <w:rFonts w:ascii="Goudy Old Style" w:hAnsi="Goudy Old Style"/>
          <w:i/>
          <w:iCs/>
        </w:rPr>
      </w:pPr>
      <w:r w:rsidRPr="00ED52EF">
        <w:rPr>
          <w:rFonts w:ascii="Goudy Old Style" w:hAnsi="Goudy Old Style"/>
          <w:i/>
          <w:iCs/>
        </w:rPr>
        <w:t xml:space="preserve">“A General Thanksgiving,” </w:t>
      </w:r>
      <w:r w:rsidR="00C35B97">
        <w:rPr>
          <w:rFonts w:ascii="Goudy Old Style" w:hAnsi="Goudy Old Style"/>
          <w:i/>
          <w:iCs/>
        </w:rPr>
        <w:t>in</w:t>
      </w:r>
      <w:r w:rsidR="00C321FA" w:rsidRPr="00ED52EF">
        <w:rPr>
          <w:rFonts w:ascii="Goudy Old Style" w:hAnsi="Goudy Old Style"/>
          <w:i/>
          <w:iCs/>
        </w:rPr>
        <w:t xml:space="preserve"> </w:t>
      </w:r>
      <w:r w:rsidR="00065205" w:rsidRPr="00C35B97">
        <w:rPr>
          <w:rFonts w:ascii="Goudy Old Style" w:hAnsi="Goudy Old Style"/>
          <w:i/>
          <w:iCs/>
          <w:u w:val="single"/>
        </w:rPr>
        <w:t>The Book of Common Prayer</w:t>
      </w:r>
      <w:r w:rsidR="007A3459" w:rsidRPr="00ED52EF">
        <w:rPr>
          <w:rFonts w:ascii="Goudy Old Style" w:hAnsi="Goudy Old Style"/>
          <w:i/>
          <w:iCs/>
        </w:rPr>
        <w:t xml:space="preserve"> (1979), p. 83</w:t>
      </w:r>
      <w:r w:rsidR="00113950" w:rsidRPr="00ED52EF">
        <w:rPr>
          <w:rFonts w:ascii="Goudy Old Style" w:hAnsi="Goudy Old Style"/>
          <w:i/>
          <w:iCs/>
        </w:rPr>
        <w:t>6</w:t>
      </w:r>
      <w:r w:rsidR="00F406A1">
        <w:rPr>
          <w:rFonts w:ascii="Goudy Old Style" w:hAnsi="Goudy Old Style"/>
          <w:i/>
          <w:iCs/>
        </w:rPr>
        <w:t>.</w:t>
      </w:r>
      <w:bookmarkStart w:id="1" w:name="_GoBack"/>
      <w:bookmarkEnd w:id="1"/>
    </w:p>
    <w:sectPr w:rsidR="00272390" w:rsidRPr="00ED52EF" w:rsidSect="0009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BF"/>
    <w:rsid w:val="00065205"/>
    <w:rsid w:val="000907FD"/>
    <w:rsid w:val="0009227B"/>
    <w:rsid w:val="00113950"/>
    <w:rsid w:val="00272390"/>
    <w:rsid w:val="00422627"/>
    <w:rsid w:val="00642C37"/>
    <w:rsid w:val="007A3459"/>
    <w:rsid w:val="009B66D1"/>
    <w:rsid w:val="009F4184"/>
    <w:rsid w:val="00A625BF"/>
    <w:rsid w:val="00C321FA"/>
    <w:rsid w:val="00C35B97"/>
    <w:rsid w:val="00CB0BD7"/>
    <w:rsid w:val="00EC1540"/>
    <w:rsid w:val="00EC3593"/>
    <w:rsid w:val="00ED52EF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6AF7C"/>
  <w15:chartTrackingRefBased/>
  <w15:docId w15:val="{B0085A0C-2232-E04A-9D49-BF72DAB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5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12</cp:revision>
  <dcterms:created xsi:type="dcterms:W3CDTF">2020-03-09T16:35:00Z</dcterms:created>
  <dcterms:modified xsi:type="dcterms:W3CDTF">2020-03-16T01:21:00Z</dcterms:modified>
</cp:coreProperties>
</file>