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BBC" w:rsidRDefault="002C3979" w:rsidP="00BC6C9E">
      <w:pPr>
        <w:jc w:val="center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noProof/>
          <w:sz w:val="44"/>
          <w:szCs w:val="44"/>
          <w:lang w:bidi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1.95pt;margin-top:5.85pt;width:96.65pt;height:96.05pt;z-index:251657728" wrapcoords="-82 0 -82 21514 21600 21514 21600 0 -82 0">
            <v:imagedata r:id="rId5" o:title=""/>
            <w10:wrap type="tight"/>
          </v:shape>
          <o:OLEObject Type="Embed" ProgID="MSPhotoEd.3" ShapeID="_x0000_s1026" DrawAspect="Content" ObjectID="_1647415062" r:id="rId6"/>
        </w:object>
      </w:r>
    </w:p>
    <w:p w:rsidR="00055453" w:rsidRDefault="00020B8E" w:rsidP="00E77EF5">
      <w:pPr>
        <w:ind w:firstLine="0"/>
        <w:rPr>
          <w:rFonts w:ascii="Bookman Old Style" w:hAnsi="Bookman Old Style"/>
          <w:sz w:val="42"/>
          <w:szCs w:val="42"/>
        </w:rPr>
      </w:pPr>
      <w:r w:rsidRPr="00E77EF5">
        <w:rPr>
          <w:rFonts w:ascii="Bookman Old Style" w:hAnsi="Bookman Old Style"/>
          <w:sz w:val="42"/>
          <w:szCs w:val="42"/>
        </w:rPr>
        <w:t>FINANCIAL AID</w:t>
      </w:r>
      <w:r w:rsidR="00E77EF5">
        <w:rPr>
          <w:rFonts w:ascii="Bookman Old Style" w:hAnsi="Bookman Old Style"/>
          <w:sz w:val="42"/>
          <w:szCs w:val="42"/>
        </w:rPr>
        <w:t xml:space="preserve"> INFORMATION</w:t>
      </w:r>
    </w:p>
    <w:p w:rsidR="00E77EF5" w:rsidRPr="00E77EF5" w:rsidRDefault="00FC4E4A" w:rsidP="00E77EF5">
      <w:pPr>
        <w:ind w:firstLine="0"/>
        <w:rPr>
          <w:rFonts w:ascii="Bookman Old Style" w:hAnsi="Bookman Old Style"/>
          <w:sz w:val="42"/>
          <w:szCs w:val="42"/>
        </w:rPr>
      </w:pPr>
      <w:r>
        <w:rPr>
          <w:rFonts w:ascii="Bookman Old Style" w:hAnsi="Bookman Old Style"/>
          <w:sz w:val="42"/>
          <w:szCs w:val="42"/>
        </w:rPr>
        <w:t xml:space="preserve">FOR THE </w:t>
      </w:r>
      <w:r w:rsidR="002C3979">
        <w:rPr>
          <w:rFonts w:ascii="Bookman Old Style" w:hAnsi="Bookman Old Style"/>
          <w:sz w:val="42"/>
          <w:szCs w:val="42"/>
        </w:rPr>
        <w:t>2021-22</w:t>
      </w:r>
      <w:r w:rsidR="00E77EF5">
        <w:rPr>
          <w:rFonts w:ascii="Bookman Old Style" w:hAnsi="Bookman Old Style"/>
          <w:sz w:val="42"/>
          <w:szCs w:val="42"/>
        </w:rPr>
        <w:t xml:space="preserve"> </w:t>
      </w:r>
      <w:r>
        <w:rPr>
          <w:rFonts w:ascii="Bookman Old Style" w:hAnsi="Bookman Old Style"/>
          <w:sz w:val="42"/>
          <w:szCs w:val="42"/>
        </w:rPr>
        <w:t xml:space="preserve">ENROLLMENT </w:t>
      </w:r>
      <w:r w:rsidR="00E77EF5">
        <w:rPr>
          <w:rFonts w:ascii="Bookman Old Style" w:hAnsi="Bookman Old Style"/>
          <w:sz w:val="42"/>
          <w:szCs w:val="42"/>
        </w:rPr>
        <w:t>YEAR</w:t>
      </w:r>
    </w:p>
    <w:p w:rsidR="004C57E1" w:rsidRPr="00E77EF5" w:rsidRDefault="00E77EF5" w:rsidP="00E77EF5">
      <w:pPr>
        <w:ind w:firstLine="0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ab/>
      </w:r>
    </w:p>
    <w:p w:rsidR="00020B8E" w:rsidRDefault="00020B8E" w:rsidP="00672DDE">
      <w:pPr>
        <w:rPr>
          <w:rFonts w:ascii="Bookman Old Style" w:hAnsi="Bookman Old Style"/>
        </w:rPr>
      </w:pPr>
    </w:p>
    <w:p w:rsidR="004C57E1" w:rsidRPr="00D972F0" w:rsidRDefault="00E61CB4" w:rsidP="00E61CB4">
      <w:pPr>
        <w:jc w:val="center"/>
        <w:rPr>
          <w:rFonts w:ascii="Bookman Old Style" w:hAnsi="Bookman Old Style"/>
          <w:color w:val="FF0000"/>
          <w:sz w:val="40"/>
          <w:szCs w:val="40"/>
        </w:rPr>
      </w:pPr>
      <w:r w:rsidRPr="00D972F0">
        <w:rPr>
          <w:rFonts w:ascii="Bookman Old Style" w:hAnsi="Bookman Old Style"/>
          <w:color w:val="FF0000"/>
          <w:sz w:val="40"/>
          <w:szCs w:val="40"/>
        </w:rPr>
        <w:t xml:space="preserve">TADS APPLICATION DUE DATE:  </w:t>
      </w:r>
    </w:p>
    <w:p w:rsidR="00E61CB4" w:rsidRPr="00D972F0" w:rsidRDefault="002C3979" w:rsidP="00E61CB4">
      <w:pPr>
        <w:jc w:val="center"/>
        <w:rPr>
          <w:rFonts w:ascii="Bookman Old Style" w:hAnsi="Bookman Old Style"/>
          <w:color w:val="FF0000"/>
          <w:sz w:val="40"/>
          <w:szCs w:val="40"/>
        </w:rPr>
      </w:pPr>
      <w:r>
        <w:rPr>
          <w:rFonts w:ascii="Bookman Old Style" w:hAnsi="Bookman Old Style"/>
          <w:color w:val="FF0000"/>
          <w:sz w:val="40"/>
          <w:szCs w:val="40"/>
        </w:rPr>
        <w:t>DECEMBER 11, 2020</w:t>
      </w:r>
    </w:p>
    <w:p w:rsidR="004C57E1" w:rsidRPr="00D972F0" w:rsidRDefault="004C57E1" w:rsidP="004C57E1">
      <w:pPr>
        <w:ind w:firstLine="0"/>
        <w:rPr>
          <w:rFonts w:ascii="Bookman Old Style" w:hAnsi="Bookman Old Style"/>
          <w:color w:val="FF0000"/>
          <w:sz w:val="40"/>
          <w:szCs w:val="40"/>
        </w:rPr>
      </w:pPr>
    </w:p>
    <w:p w:rsidR="004C57E1" w:rsidRPr="00D972F0" w:rsidRDefault="002C3979" w:rsidP="00E61CB4">
      <w:pPr>
        <w:jc w:val="center"/>
        <w:rPr>
          <w:rFonts w:ascii="Bookman Old Style" w:hAnsi="Bookman Old Style"/>
          <w:color w:val="FF0000"/>
          <w:sz w:val="40"/>
          <w:szCs w:val="40"/>
        </w:rPr>
      </w:pPr>
      <w:proofErr w:type="gramStart"/>
      <w:r>
        <w:rPr>
          <w:rFonts w:ascii="Bookman Old Style" w:hAnsi="Bookman Old Style"/>
          <w:color w:val="FF0000"/>
          <w:sz w:val="40"/>
          <w:szCs w:val="40"/>
        </w:rPr>
        <w:t>2020</w:t>
      </w:r>
      <w:proofErr w:type="gramEnd"/>
      <w:r w:rsidR="00E61CB4" w:rsidRPr="00D972F0">
        <w:rPr>
          <w:rFonts w:ascii="Bookman Old Style" w:hAnsi="Bookman Old Style"/>
          <w:color w:val="FF0000"/>
          <w:sz w:val="40"/>
          <w:szCs w:val="40"/>
        </w:rPr>
        <w:t xml:space="preserve"> FEDERAL INCOME TAX DUE DATE:  </w:t>
      </w:r>
    </w:p>
    <w:p w:rsidR="00E61CB4" w:rsidRPr="00D972F0" w:rsidRDefault="002C3979" w:rsidP="004C57E1">
      <w:pPr>
        <w:jc w:val="center"/>
        <w:rPr>
          <w:rFonts w:ascii="Bookman Old Style" w:hAnsi="Bookman Old Style"/>
          <w:color w:val="FF0000"/>
          <w:sz w:val="40"/>
          <w:szCs w:val="40"/>
        </w:rPr>
      </w:pPr>
      <w:r>
        <w:rPr>
          <w:rFonts w:ascii="Bookman Old Style" w:hAnsi="Bookman Old Style"/>
          <w:color w:val="FF0000"/>
          <w:sz w:val="40"/>
          <w:szCs w:val="40"/>
        </w:rPr>
        <w:t>FEBRUARY 22, 2021</w:t>
      </w:r>
    </w:p>
    <w:p w:rsidR="004C57E1" w:rsidRDefault="004C57E1" w:rsidP="004755E2">
      <w:pPr>
        <w:rPr>
          <w:rFonts w:ascii="Bookman Old Style" w:hAnsi="Bookman Old Style"/>
        </w:rPr>
      </w:pPr>
    </w:p>
    <w:p w:rsidR="004C57E1" w:rsidRDefault="004C57E1" w:rsidP="004755E2">
      <w:pPr>
        <w:rPr>
          <w:rFonts w:ascii="Bookman Old Style" w:hAnsi="Bookman Old Style"/>
        </w:rPr>
      </w:pPr>
    </w:p>
    <w:p w:rsidR="007D7F62" w:rsidRDefault="007D7F62" w:rsidP="007D7F6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All financial aid applications </w:t>
      </w:r>
      <w:proofErr w:type="gramStart"/>
      <w:r>
        <w:rPr>
          <w:rFonts w:ascii="Bookman Old Style" w:hAnsi="Bookman Old Style"/>
        </w:rPr>
        <w:t>are processed</w:t>
      </w:r>
      <w:proofErr w:type="gramEnd"/>
      <w:r>
        <w:rPr>
          <w:rFonts w:ascii="Bookman Old Style" w:hAnsi="Bookman Old Style"/>
        </w:rPr>
        <w:t xml:space="preserve"> by TADS an independent Financial Aid Service.   The application needs to </w:t>
      </w:r>
      <w:proofErr w:type="gramStart"/>
      <w:r>
        <w:rPr>
          <w:rFonts w:ascii="Bookman Old Style" w:hAnsi="Bookman Old Style"/>
        </w:rPr>
        <w:t>be completed</w:t>
      </w:r>
      <w:proofErr w:type="gramEnd"/>
      <w:r>
        <w:rPr>
          <w:rFonts w:ascii="Bookman Old Style" w:hAnsi="Bookman Old Style"/>
        </w:rPr>
        <w:t xml:space="preserve"> </w:t>
      </w:r>
      <w:r w:rsidR="002C3979">
        <w:rPr>
          <w:rFonts w:ascii="Bookman Old Style" w:hAnsi="Bookman Old Style"/>
          <w:b/>
          <w:color w:val="FF0000"/>
        </w:rPr>
        <w:t>by December 11, 2020</w:t>
      </w:r>
      <w:r>
        <w:rPr>
          <w:rFonts w:ascii="Bookman Old Style" w:hAnsi="Bookman Old Style"/>
        </w:rPr>
        <w:t xml:space="preserve"> and your </w:t>
      </w:r>
      <w:r w:rsidR="002C3979">
        <w:rPr>
          <w:rFonts w:ascii="Bookman Old Style" w:hAnsi="Bookman Old Style"/>
        </w:rPr>
        <w:t>2020</w:t>
      </w:r>
      <w:r w:rsidRPr="004C57E1">
        <w:rPr>
          <w:rFonts w:ascii="Bookman Old Style" w:hAnsi="Bookman Old Style"/>
        </w:rPr>
        <w:t xml:space="preserve"> Federal Income Tax Form 1040 should be submitted to TADS</w:t>
      </w:r>
      <w:r>
        <w:rPr>
          <w:rFonts w:ascii="Bookman Old Style" w:hAnsi="Bookman Old Style"/>
        </w:rPr>
        <w:t xml:space="preserve"> </w:t>
      </w:r>
      <w:r w:rsidR="002C3979">
        <w:rPr>
          <w:rFonts w:ascii="Bookman Old Style" w:hAnsi="Bookman Old Style"/>
          <w:b/>
          <w:color w:val="FF0000"/>
        </w:rPr>
        <w:t>by February 22, 2021</w:t>
      </w:r>
      <w:bookmarkStart w:id="0" w:name="_GoBack"/>
      <w:bookmarkEnd w:id="0"/>
      <w:r w:rsidRPr="00D972F0">
        <w:rPr>
          <w:rFonts w:ascii="Bookman Old Style" w:hAnsi="Bookman Old Style"/>
          <w:b/>
          <w:color w:val="FF0000"/>
        </w:rPr>
        <w:t>.</w:t>
      </w:r>
      <w:r>
        <w:rPr>
          <w:rFonts w:ascii="Bookman Old Style" w:hAnsi="Bookman Old Style"/>
        </w:rPr>
        <w:t xml:space="preserve">  Financial aid awards </w:t>
      </w:r>
      <w:proofErr w:type="gramStart"/>
      <w:r>
        <w:rPr>
          <w:rFonts w:ascii="Bookman Old Style" w:hAnsi="Bookman Old Style"/>
        </w:rPr>
        <w:t>are announced</w:t>
      </w:r>
      <w:proofErr w:type="gramEnd"/>
      <w:r>
        <w:rPr>
          <w:rFonts w:ascii="Bookman Old Style" w:hAnsi="Bookman Old Style"/>
        </w:rPr>
        <w:t xml:space="preserve"> with the acceptance letters.  </w:t>
      </w:r>
    </w:p>
    <w:p w:rsidR="007D7F62" w:rsidRDefault="007D7F62" w:rsidP="004755E2">
      <w:pPr>
        <w:rPr>
          <w:rFonts w:ascii="Bookman Old Style" w:hAnsi="Bookman Old Style"/>
        </w:rPr>
      </w:pPr>
    </w:p>
    <w:p w:rsidR="004755E2" w:rsidRDefault="00BF71CB" w:rsidP="004755E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Delbarton is grateful for the opportunity to educate talented young men,</w:t>
      </w:r>
      <w:r w:rsidR="00D972F0">
        <w:rPr>
          <w:rFonts w:ascii="Bookman Old Style" w:hAnsi="Bookman Old Style"/>
        </w:rPr>
        <w:t xml:space="preserve"> and we are aware of how important the decision is to send a boy to an independent school.  This is why we see our parents as our partners in the work of educating students and why Delbarton feels like such a belonging community.  We welcome every aspiring student and curious family to apply.</w:t>
      </w:r>
    </w:p>
    <w:p w:rsidR="004755E2" w:rsidRDefault="004755E2" w:rsidP="004755E2">
      <w:pPr>
        <w:rPr>
          <w:rFonts w:ascii="Bookman Old Style" w:hAnsi="Bookman Old Style"/>
        </w:rPr>
      </w:pPr>
    </w:p>
    <w:p w:rsidR="004755E2" w:rsidRDefault="004755E2" w:rsidP="004755E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We also know that the financial commitment to an independent school can be beyond the reach </w:t>
      </w:r>
      <w:r w:rsidR="00997899">
        <w:rPr>
          <w:rFonts w:ascii="Bookman Old Style" w:hAnsi="Bookman Old Style"/>
        </w:rPr>
        <w:t xml:space="preserve">of families with qualified students.  Consequently, Delbarton has developed over the years the resources to aid many families to bridge the gap between their means and the School’s expenses.  </w:t>
      </w:r>
      <w:r w:rsidR="00E61CB4">
        <w:rPr>
          <w:rFonts w:ascii="Bookman Old Style" w:hAnsi="Bookman Old Style"/>
        </w:rPr>
        <w:t xml:space="preserve">Delbarton seeks a broad diversity in its student body and is committed to making its educational opportunities available to exceptional young men regardless of race, color, creed or financial status. </w:t>
      </w:r>
    </w:p>
    <w:p w:rsidR="004755E2" w:rsidRDefault="004755E2" w:rsidP="00020B8E">
      <w:pPr>
        <w:ind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020B8E" w:rsidRDefault="00020B8E" w:rsidP="00672DD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The f</w:t>
      </w:r>
      <w:r w:rsidR="00FE4B36">
        <w:rPr>
          <w:rFonts w:ascii="Bookman Old Style" w:hAnsi="Bookman Old Style"/>
        </w:rPr>
        <w:t>inancial aid budget for the 2019-20</w:t>
      </w:r>
      <w:r w:rsidR="00B8081A">
        <w:rPr>
          <w:rFonts w:ascii="Bookman Old Style" w:hAnsi="Bookman Old Style"/>
        </w:rPr>
        <w:t xml:space="preserve"> academic year is </w:t>
      </w:r>
      <w:r w:rsidR="00A93C8E">
        <w:rPr>
          <w:rFonts w:ascii="Bookman Old Style" w:hAnsi="Bookman Old Style"/>
        </w:rPr>
        <w:t>approximately $3.5</w:t>
      </w:r>
      <w:r>
        <w:rPr>
          <w:rFonts w:ascii="Bookman Old Style" w:hAnsi="Bookman Old Style"/>
        </w:rPr>
        <w:t xml:space="preserve"> million.  All awards take the form of outright grants and </w:t>
      </w:r>
      <w:proofErr w:type="gramStart"/>
      <w:r>
        <w:rPr>
          <w:rFonts w:ascii="Bookman Old Style" w:hAnsi="Bookman Old Style"/>
        </w:rPr>
        <w:t>are issued</w:t>
      </w:r>
      <w:proofErr w:type="gramEnd"/>
      <w:r>
        <w:rPr>
          <w:rFonts w:ascii="Bookman Old Style" w:hAnsi="Bookman Old Style"/>
        </w:rPr>
        <w:t xml:space="preserve"> according to the family’s </w:t>
      </w:r>
      <w:r w:rsidR="00A93C8E">
        <w:rPr>
          <w:rFonts w:ascii="Bookman Old Style" w:hAnsi="Bookman Old Style"/>
        </w:rPr>
        <w:t>demonstrated</w:t>
      </w:r>
      <w:r>
        <w:rPr>
          <w:rFonts w:ascii="Bookman Old Style" w:hAnsi="Bookman Old Style"/>
        </w:rPr>
        <w:t xml:space="preserve"> financial need as determined by TADS, a private financial aid service.  Independently of admission considerations, financial aid decisions </w:t>
      </w:r>
      <w:proofErr w:type="gramStart"/>
      <w:r>
        <w:rPr>
          <w:rFonts w:ascii="Bookman Old Style" w:hAnsi="Bookman Old Style"/>
        </w:rPr>
        <w:t>are made by the Financial Aid Committee and kept strictly confidential</w:t>
      </w:r>
      <w:proofErr w:type="gramEnd"/>
      <w:r>
        <w:rPr>
          <w:rFonts w:ascii="Bookman Old Style" w:hAnsi="Bookman Old Style"/>
        </w:rPr>
        <w:t>.</w:t>
      </w:r>
    </w:p>
    <w:p w:rsidR="00020B8E" w:rsidRDefault="00020B8E" w:rsidP="00672DDE">
      <w:pPr>
        <w:rPr>
          <w:rFonts w:ascii="Bookman Old Style" w:hAnsi="Bookman Old Style"/>
        </w:rPr>
      </w:pPr>
    </w:p>
    <w:p w:rsidR="00156868" w:rsidRPr="005813E9" w:rsidRDefault="00156868" w:rsidP="004C57E1">
      <w:pPr>
        <w:ind w:firstLine="0"/>
        <w:rPr>
          <w:rFonts w:ascii="Bookman Old Style" w:hAnsi="Bookman Old Style"/>
        </w:rPr>
      </w:pPr>
    </w:p>
    <w:p w:rsidR="00DE657D" w:rsidRPr="005813E9" w:rsidRDefault="00DE657D" w:rsidP="004C57E1">
      <w:pPr>
        <w:ind w:firstLine="0"/>
        <w:rPr>
          <w:rFonts w:ascii="Bookman Old Style" w:hAnsi="Bookman Old Style"/>
        </w:rPr>
      </w:pPr>
    </w:p>
    <w:sectPr w:rsidR="00DE657D" w:rsidRPr="005813E9" w:rsidSect="009D2BBC">
      <w:pgSz w:w="12240" w:h="15840"/>
      <w:pgMar w:top="720" w:right="1440" w:bottom="72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DE"/>
    <w:rsid w:val="00015988"/>
    <w:rsid w:val="00020B8E"/>
    <w:rsid w:val="00055453"/>
    <w:rsid w:val="00065BE8"/>
    <w:rsid w:val="000674DC"/>
    <w:rsid w:val="000775B6"/>
    <w:rsid w:val="000D265D"/>
    <w:rsid w:val="000D4CC3"/>
    <w:rsid w:val="000F4B0C"/>
    <w:rsid w:val="00107715"/>
    <w:rsid w:val="00116A99"/>
    <w:rsid w:val="00152BEC"/>
    <w:rsid w:val="00154E3C"/>
    <w:rsid w:val="00156868"/>
    <w:rsid w:val="001A61E1"/>
    <w:rsid w:val="001B0EAE"/>
    <w:rsid w:val="001C78FF"/>
    <w:rsid w:val="00233DE7"/>
    <w:rsid w:val="0024417B"/>
    <w:rsid w:val="00246392"/>
    <w:rsid w:val="00247EB1"/>
    <w:rsid w:val="00285EAF"/>
    <w:rsid w:val="0029492A"/>
    <w:rsid w:val="002C3979"/>
    <w:rsid w:val="002F5C5A"/>
    <w:rsid w:val="0030274B"/>
    <w:rsid w:val="003122EA"/>
    <w:rsid w:val="00331946"/>
    <w:rsid w:val="00331B49"/>
    <w:rsid w:val="00370C53"/>
    <w:rsid w:val="00391302"/>
    <w:rsid w:val="003B0CC2"/>
    <w:rsid w:val="003C25E7"/>
    <w:rsid w:val="003C62AA"/>
    <w:rsid w:val="003D45E3"/>
    <w:rsid w:val="003F4E4E"/>
    <w:rsid w:val="003F76ED"/>
    <w:rsid w:val="00403AEE"/>
    <w:rsid w:val="0042068B"/>
    <w:rsid w:val="00434964"/>
    <w:rsid w:val="00444E59"/>
    <w:rsid w:val="00445C26"/>
    <w:rsid w:val="00452909"/>
    <w:rsid w:val="00457165"/>
    <w:rsid w:val="00474704"/>
    <w:rsid w:val="004755E2"/>
    <w:rsid w:val="00485D1E"/>
    <w:rsid w:val="004918F4"/>
    <w:rsid w:val="004C57E1"/>
    <w:rsid w:val="004D14E4"/>
    <w:rsid w:val="00524DE7"/>
    <w:rsid w:val="00542F26"/>
    <w:rsid w:val="00546FF1"/>
    <w:rsid w:val="00561D6D"/>
    <w:rsid w:val="00564194"/>
    <w:rsid w:val="00565594"/>
    <w:rsid w:val="005813E9"/>
    <w:rsid w:val="005C67AA"/>
    <w:rsid w:val="0063209F"/>
    <w:rsid w:val="00664FBE"/>
    <w:rsid w:val="00672DDE"/>
    <w:rsid w:val="00673124"/>
    <w:rsid w:val="006B3A80"/>
    <w:rsid w:val="006D07B3"/>
    <w:rsid w:val="006D16D6"/>
    <w:rsid w:val="006E7BB7"/>
    <w:rsid w:val="006F21B2"/>
    <w:rsid w:val="00733282"/>
    <w:rsid w:val="00780386"/>
    <w:rsid w:val="00786250"/>
    <w:rsid w:val="007D7F62"/>
    <w:rsid w:val="007F6F9A"/>
    <w:rsid w:val="00800E30"/>
    <w:rsid w:val="008069EF"/>
    <w:rsid w:val="00810570"/>
    <w:rsid w:val="00833143"/>
    <w:rsid w:val="00836CE6"/>
    <w:rsid w:val="0088207B"/>
    <w:rsid w:val="00894EA3"/>
    <w:rsid w:val="008D0C7E"/>
    <w:rsid w:val="008D6F8B"/>
    <w:rsid w:val="008E2C21"/>
    <w:rsid w:val="00970711"/>
    <w:rsid w:val="00973182"/>
    <w:rsid w:val="0098425B"/>
    <w:rsid w:val="00997899"/>
    <w:rsid w:val="009C5045"/>
    <w:rsid w:val="009D2BBC"/>
    <w:rsid w:val="009D6BF7"/>
    <w:rsid w:val="009E0B64"/>
    <w:rsid w:val="00A41523"/>
    <w:rsid w:val="00A45483"/>
    <w:rsid w:val="00A62487"/>
    <w:rsid w:val="00A93C8E"/>
    <w:rsid w:val="00AA767A"/>
    <w:rsid w:val="00AB4C7A"/>
    <w:rsid w:val="00AB74A6"/>
    <w:rsid w:val="00AB7B87"/>
    <w:rsid w:val="00AC2A8F"/>
    <w:rsid w:val="00AF3DFF"/>
    <w:rsid w:val="00AF6AFB"/>
    <w:rsid w:val="00B67976"/>
    <w:rsid w:val="00B701E7"/>
    <w:rsid w:val="00B77A91"/>
    <w:rsid w:val="00B8081A"/>
    <w:rsid w:val="00B850E1"/>
    <w:rsid w:val="00B96391"/>
    <w:rsid w:val="00BC6C9E"/>
    <w:rsid w:val="00BF12DD"/>
    <w:rsid w:val="00BF71CB"/>
    <w:rsid w:val="00C15405"/>
    <w:rsid w:val="00C2708D"/>
    <w:rsid w:val="00C50A66"/>
    <w:rsid w:val="00C55108"/>
    <w:rsid w:val="00C5755E"/>
    <w:rsid w:val="00C91306"/>
    <w:rsid w:val="00CA5A81"/>
    <w:rsid w:val="00CB09ED"/>
    <w:rsid w:val="00CB67AD"/>
    <w:rsid w:val="00CC037C"/>
    <w:rsid w:val="00CF1858"/>
    <w:rsid w:val="00D05B07"/>
    <w:rsid w:val="00D551D7"/>
    <w:rsid w:val="00D73DFE"/>
    <w:rsid w:val="00D972F0"/>
    <w:rsid w:val="00DA639A"/>
    <w:rsid w:val="00DE1DA8"/>
    <w:rsid w:val="00DE657D"/>
    <w:rsid w:val="00E23402"/>
    <w:rsid w:val="00E33C78"/>
    <w:rsid w:val="00E566A5"/>
    <w:rsid w:val="00E61CB4"/>
    <w:rsid w:val="00E72ED7"/>
    <w:rsid w:val="00E77EF5"/>
    <w:rsid w:val="00E8742B"/>
    <w:rsid w:val="00E95E3E"/>
    <w:rsid w:val="00EC076E"/>
    <w:rsid w:val="00F0590A"/>
    <w:rsid w:val="00F35BAE"/>
    <w:rsid w:val="00F6322C"/>
    <w:rsid w:val="00F679F9"/>
    <w:rsid w:val="00F76169"/>
    <w:rsid w:val="00FA3711"/>
    <w:rsid w:val="00FC4E4A"/>
    <w:rsid w:val="00FC70D6"/>
    <w:rsid w:val="00FC7693"/>
    <w:rsid w:val="00FE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5028C6"/>
  <w15:chartTrackingRefBased/>
  <w15:docId w15:val="{AD4B5BEF-A7E7-4AA2-B761-2C30AB38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="Century Schoolbook" w:hAnsi="Century School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DA8"/>
    <w:pPr>
      <w:ind w:firstLine="360"/>
    </w:pPr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DA8"/>
    <w:pPr>
      <w:pBdr>
        <w:bottom w:val="single" w:sz="12" w:space="1" w:color="365F91"/>
      </w:pBdr>
      <w:spacing w:before="600" w:after="80"/>
      <w:ind w:firstLine="0"/>
      <w:outlineLvl w:val="0"/>
    </w:pPr>
    <w:rPr>
      <w:rFonts w:eastAsia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1DA8"/>
    <w:pPr>
      <w:pBdr>
        <w:bottom w:val="single" w:sz="8" w:space="1" w:color="4F81BD"/>
      </w:pBdr>
      <w:spacing w:before="200" w:after="80"/>
      <w:ind w:firstLine="0"/>
      <w:outlineLvl w:val="1"/>
    </w:pPr>
    <w:rPr>
      <w:rFonts w:eastAsia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1DA8"/>
    <w:pPr>
      <w:pBdr>
        <w:bottom w:val="single" w:sz="4" w:space="1" w:color="95B3D7"/>
      </w:pBdr>
      <w:spacing w:before="200" w:after="80"/>
      <w:ind w:firstLine="0"/>
      <w:outlineLvl w:val="2"/>
    </w:pPr>
    <w:rPr>
      <w:rFonts w:eastAsia="Times New Roman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1DA8"/>
    <w:pPr>
      <w:pBdr>
        <w:bottom w:val="single" w:sz="4" w:space="2" w:color="B8CCE4"/>
      </w:pBdr>
      <w:spacing w:before="200" w:after="80"/>
      <w:ind w:firstLine="0"/>
      <w:outlineLvl w:val="3"/>
    </w:pPr>
    <w:rPr>
      <w:rFonts w:eastAsia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1DA8"/>
    <w:pPr>
      <w:spacing w:before="200" w:after="80"/>
      <w:ind w:firstLine="0"/>
      <w:outlineLvl w:val="4"/>
    </w:pPr>
    <w:rPr>
      <w:rFonts w:eastAsia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1DA8"/>
    <w:pPr>
      <w:spacing w:before="280" w:after="100"/>
      <w:ind w:firstLine="0"/>
      <w:outlineLvl w:val="5"/>
    </w:pPr>
    <w:rPr>
      <w:rFonts w:eastAsia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1DA8"/>
    <w:pPr>
      <w:spacing w:before="320" w:after="100"/>
      <w:ind w:firstLine="0"/>
      <w:outlineLvl w:val="6"/>
    </w:pPr>
    <w:rPr>
      <w:rFonts w:eastAsia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1DA8"/>
    <w:pPr>
      <w:spacing w:before="320" w:after="100"/>
      <w:ind w:firstLine="0"/>
      <w:outlineLvl w:val="7"/>
    </w:pPr>
    <w:rPr>
      <w:rFonts w:eastAsia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1DA8"/>
    <w:pPr>
      <w:spacing w:before="320" w:after="100"/>
      <w:ind w:firstLine="0"/>
      <w:outlineLvl w:val="8"/>
    </w:pPr>
    <w:rPr>
      <w:rFonts w:eastAsia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E1DA8"/>
    <w:rPr>
      <w:rFonts w:ascii="Century Schoolbook" w:eastAsia="Times New Roman" w:hAnsi="Century Schoolbook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DE1DA8"/>
    <w:rPr>
      <w:rFonts w:ascii="Century Schoolbook" w:eastAsia="Times New Roman" w:hAnsi="Century Schoolbook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DE1DA8"/>
    <w:rPr>
      <w:rFonts w:ascii="Century Schoolbook" w:eastAsia="Times New Roman" w:hAnsi="Century Schoolbook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DE1DA8"/>
    <w:rPr>
      <w:rFonts w:ascii="Century Schoolbook" w:eastAsia="Times New Roman" w:hAnsi="Century Schoolbook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DE1DA8"/>
    <w:rPr>
      <w:rFonts w:ascii="Century Schoolbook" w:eastAsia="Times New Roman" w:hAnsi="Century Schoolbook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DE1DA8"/>
    <w:rPr>
      <w:rFonts w:ascii="Century Schoolbook" w:eastAsia="Times New Roman" w:hAnsi="Century Schoolbook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DE1DA8"/>
    <w:rPr>
      <w:rFonts w:ascii="Century Schoolbook" w:eastAsia="Times New Roman" w:hAnsi="Century Schoolbook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DE1DA8"/>
    <w:rPr>
      <w:rFonts w:ascii="Century Schoolbook" w:eastAsia="Times New Roman" w:hAnsi="Century Schoolbook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E1DA8"/>
    <w:rPr>
      <w:rFonts w:ascii="Century Schoolbook" w:eastAsia="Times New Roman" w:hAnsi="Century Schoolbook" w:cs="Times New Roman"/>
      <w:i/>
      <w:iCs/>
      <w:color w:val="9BBB5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E1DA8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eastAsia="Times New Roman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DE1DA8"/>
    <w:rPr>
      <w:rFonts w:ascii="Century Schoolbook" w:eastAsia="Times New Roman" w:hAnsi="Century Schoolbook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1DA8"/>
    <w:pPr>
      <w:spacing w:before="200" w:after="900"/>
      <w:ind w:firstLine="0"/>
      <w:jc w:val="right"/>
    </w:pPr>
    <w:rPr>
      <w:i/>
      <w:iCs/>
    </w:rPr>
  </w:style>
  <w:style w:type="character" w:customStyle="1" w:styleId="SubtitleChar">
    <w:name w:val="Subtitle Char"/>
    <w:link w:val="Subtitle"/>
    <w:uiPriority w:val="11"/>
    <w:rsid w:val="00DE1DA8"/>
    <w:rPr>
      <w:rFonts w:ascii="Century Schoolbook"/>
      <w:i/>
      <w:iCs/>
      <w:sz w:val="24"/>
      <w:szCs w:val="24"/>
    </w:rPr>
  </w:style>
  <w:style w:type="character" w:styleId="Strong">
    <w:name w:val="Strong"/>
    <w:uiPriority w:val="22"/>
    <w:qFormat/>
    <w:rsid w:val="00DE1DA8"/>
    <w:rPr>
      <w:b/>
      <w:bCs/>
      <w:spacing w:val="0"/>
    </w:rPr>
  </w:style>
  <w:style w:type="character" w:styleId="Emphasis">
    <w:name w:val="Emphasis"/>
    <w:uiPriority w:val="20"/>
    <w:qFormat/>
    <w:rsid w:val="00DE1DA8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DE1DA8"/>
    <w:pPr>
      <w:ind w:firstLine="0"/>
    </w:pPr>
  </w:style>
  <w:style w:type="paragraph" w:styleId="ListParagraph">
    <w:name w:val="List Paragraph"/>
    <w:basedOn w:val="Normal"/>
    <w:uiPriority w:val="34"/>
    <w:qFormat/>
    <w:rsid w:val="00DE1DA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1DA8"/>
    <w:rPr>
      <w:rFonts w:eastAsia="Times New Roman"/>
      <w:i/>
      <w:iCs/>
      <w:color w:val="5A5A5A"/>
    </w:rPr>
  </w:style>
  <w:style w:type="character" w:customStyle="1" w:styleId="QuoteChar">
    <w:name w:val="Quote Char"/>
    <w:link w:val="Quote"/>
    <w:uiPriority w:val="29"/>
    <w:rsid w:val="00DE1DA8"/>
    <w:rPr>
      <w:rFonts w:ascii="Century Schoolbook" w:eastAsia="Times New Roman" w:hAnsi="Century Schoolbook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1DA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eastAsia="Times New Roman"/>
      <w:i/>
      <w:iCs/>
      <w:color w:val="FFFFFF"/>
    </w:rPr>
  </w:style>
  <w:style w:type="character" w:customStyle="1" w:styleId="IntenseQuoteChar">
    <w:name w:val="Intense Quote Char"/>
    <w:link w:val="IntenseQuote"/>
    <w:uiPriority w:val="30"/>
    <w:rsid w:val="00DE1DA8"/>
    <w:rPr>
      <w:rFonts w:ascii="Century Schoolbook" w:eastAsia="Times New Roman" w:hAnsi="Century Schoolbook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DE1DA8"/>
    <w:rPr>
      <w:i/>
      <w:iCs/>
      <w:color w:val="5A5A5A"/>
    </w:rPr>
  </w:style>
  <w:style w:type="character" w:styleId="IntenseEmphasis">
    <w:name w:val="Intense Emphasis"/>
    <w:uiPriority w:val="21"/>
    <w:qFormat/>
    <w:rsid w:val="00DE1DA8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DE1DA8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DE1DA8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DE1DA8"/>
    <w:rPr>
      <w:rFonts w:ascii="Century Schoolbook" w:eastAsia="Times New Roman" w:hAnsi="Century Schoolbook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1DA8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E1DA8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DE1DA8"/>
  </w:style>
  <w:style w:type="paragraph" w:styleId="EnvelopeReturn">
    <w:name w:val="envelope return"/>
    <w:basedOn w:val="Normal"/>
    <w:uiPriority w:val="99"/>
    <w:semiHidden/>
    <w:unhideWhenUsed/>
    <w:rsid w:val="003C25E7"/>
    <w:rPr>
      <w:rFonts w:eastAsia="Times New Roman"/>
      <w:sz w:val="20"/>
      <w:szCs w:val="20"/>
    </w:rPr>
  </w:style>
  <w:style w:type="character" w:styleId="Hyperlink">
    <w:name w:val="Hyperlink"/>
    <w:uiPriority w:val="99"/>
    <w:unhideWhenUsed/>
    <w:rsid w:val="00015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0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36A5F-823D-469A-B760-672E9D48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Delbarton School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ccurnow</dc:creator>
  <cp:keywords/>
  <cp:lastModifiedBy>Connie Curnow</cp:lastModifiedBy>
  <cp:revision>3</cp:revision>
  <cp:lastPrinted>2019-06-07T15:00:00Z</cp:lastPrinted>
  <dcterms:created xsi:type="dcterms:W3CDTF">2020-04-03T14:30:00Z</dcterms:created>
  <dcterms:modified xsi:type="dcterms:W3CDTF">2020-04-03T14:31:00Z</dcterms:modified>
</cp:coreProperties>
</file>