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8CB594" w14:textId="122B45E5" w:rsidR="00A7678C" w:rsidRDefault="00A7678C" w:rsidP="00A7678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009EFF87" wp14:editId="14E43754">
            <wp:extent cx="4067175" cy="1247775"/>
            <wp:effectExtent l="0" t="0" r="9525" b="9525"/>
            <wp:docPr id="2" name="Picture 2"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x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67175" cy="1247775"/>
                    </a:xfrm>
                    <a:prstGeom prst="rect">
                      <a:avLst/>
                    </a:prstGeom>
                    <a:noFill/>
                    <a:ln>
                      <a:noFill/>
                    </a:ln>
                  </pic:spPr>
                </pic:pic>
              </a:graphicData>
            </a:graphic>
          </wp:inline>
        </w:drawing>
      </w:r>
    </w:p>
    <w:p w14:paraId="601EE91F" w14:textId="21251465" w:rsidR="00A7678C" w:rsidRDefault="00A7678C" w:rsidP="00A7678C">
      <w:pPr>
        <w:pStyle w:val="NormalWeb"/>
        <w:shd w:val="clear" w:color="auto" w:fill="FFFFFF"/>
        <w:spacing w:before="0" w:beforeAutospacing="0" w:after="0" w:afterAutospacing="0"/>
        <w:rPr>
          <w:rFonts w:ascii="Helvetica" w:hAnsi="Helvetica" w:cs="Helvetica"/>
          <w:color w:val="333333"/>
          <w:sz w:val="21"/>
          <w:szCs w:val="21"/>
        </w:rPr>
      </w:pPr>
      <w:r>
        <w:rPr>
          <w:rFonts w:ascii="Helvetica" w:hAnsi="Helvetica" w:cs="Helvetica"/>
          <w:color w:val="333333"/>
          <w:sz w:val="21"/>
          <w:szCs w:val="21"/>
        </w:rPr>
        <w:t>Beginning at time </w:t>
      </w:r>
      <w:r>
        <w:rPr>
          <w:rStyle w:val="Emphasis"/>
          <w:rFonts w:ascii="Helvetica" w:hAnsi="Helvetica" w:cs="Helvetica"/>
          <w:color w:val="333333"/>
          <w:sz w:val="21"/>
          <w:szCs w:val="21"/>
        </w:rPr>
        <w:t>t</w:t>
      </w:r>
      <w:r>
        <w:rPr>
          <w:rFonts w:ascii="Helvetica" w:hAnsi="Helvetica" w:cs="Helvetica"/>
          <w:color w:val="333333"/>
          <w:sz w:val="21"/>
          <w:szCs w:val="21"/>
        </w:rPr>
        <w:t> = 0, a student exerts a horizontal force on a box of mass 30 kg, causing it to move at 1.2 m/s toward an elevator door located 16 m away, as shown above. The coefficient of kinetic friction </w:t>
      </w:r>
      <w:proofErr w:type="spellStart"/>
      <w:r>
        <w:rPr>
          <w:rStyle w:val="Emphasis"/>
          <w:rFonts w:ascii="Helvetica" w:hAnsi="Helvetica" w:cs="Helvetica"/>
          <w:color w:val="333333"/>
          <w:sz w:val="21"/>
          <w:szCs w:val="21"/>
        </w:rPr>
        <w:t>u</w:t>
      </w:r>
      <w:r>
        <w:rPr>
          <w:rStyle w:val="Emphasis"/>
          <w:rFonts w:ascii="Helvetica" w:hAnsi="Helvetica" w:cs="Helvetica"/>
          <w:color w:val="333333"/>
          <w:sz w:val="21"/>
          <w:szCs w:val="21"/>
          <w:vertAlign w:val="subscript"/>
        </w:rPr>
        <w:t>k</w:t>
      </w:r>
      <w:proofErr w:type="spellEnd"/>
      <w:r>
        <w:rPr>
          <w:rFonts w:ascii="Helvetica" w:hAnsi="Helvetica" w:cs="Helvetica"/>
          <w:color w:val="333333"/>
          <w:sz w:val="21"/>
          <w:szCs w:val="21"/>
        </w:rPr>
        <w:t> between the box and the floor is 0.20.</w:t>
      </w:r>
    </w:p>
    <w:p w14:paraId="268C34FE" w14:textId="77777777" w:rsidR="00A7678C" w:rsidRDefault="00A7678C" w:rsidP="00A7678C">
      <w:pPr>
        <w:pStyle w:val="NormalWeb"/>
        <w:shd w:val="clear" w:color="auto" w:fill="FFFFFF"/>
        <w:spacing w:before="0" w:beforeAutospacing="0" w:after="0" w:afterAutospacing="0"/>
        <w:rPr>
          <w:rFonts w:ascii="Helvetica" w:hAnsi="Helvetica" w:cs="Helvetica"/>
          <w:color w:val="333333"/>
          <w:sz w:val="21"/>
          <w:szCs w:val="21"/>
        </w:rPr>
      </w:pPr>
    </w:p>
    <w:p w14:paraId="1CE23BEE" w14:textId="77777777" w:rsidR="00A7678C" w:rsidRDefault="00A7678C" w:rsidP="00A7678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color w:val="333333"/>
          <w:sz w:val="21"/>
          <w:szCs w:val="21"/>
        </w:rPr>
        <w:t>(a) On the dot below that represents the box, draw and label the forces (not components) that act on the box as it moves at constant speed.</w:t>
      </w:r>
    </w:p>
    <w:p w14:paraId="2E21E1FE" w14:textId="752A6AA1" w:rsidR="00A7678C" w:rsidRDefault="00A7678C" w:rsidP="00A7678C">
      <w:pPr>
        <w:pStyle w:val="NormalWeb"/>
        <w:shd w:val="clear" w:color="auto" w:fill="FFFFFF"/>
        <w:spacing w:before="0" w:beforeAutospacing="0" w:after="240" w:afterAutospacing="0"/>
        <w:rPr>
          <w:rFonts w:ascii="Helvetica" w:hAnsi="Helvetica" w:cs="Helvetica"/>
          <w:color w:val="333333"/>
          <w:sz w:val="21"/>
          <w:szCs w:val="21"/>
        </w:rPr>
      </w:pPr>
      <w:r>
        <w:rPr>
          <w:rFonts w:ascii="Helvetica" w:hAnsi="Helvetica" w:cs="Helvetica"/>
          <w:noProof/>
          <w:color w:val="333333"/>
          <w:sz w:val="21"/>
          <w:szCs w:val="21"/>
        </w:rPr>
        <w:drawing>
          <wp:inline distT="0" distB="0" distL="0" distR="0" wp14:anchorId="6EBD9F14" wp14:editId="3FED9553">
            <wp:extent cx="4152900" cy="1428750"/>
            <wp:effectExtent l="0" t="0" r="0" b="0"/>
            <wp:docPr id="1" name="Picture 1"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52900" cy="1428750"/>
                    </a:xfrm>
                    <a:prstGeom prst="rect">
                      <a:avLst/>
                    </a:prstGeom>
                    <a:noFill/>
                    <a:ln>
                      <a:noFill/>
                    </a:ln>
                  </pic:spPr>
                </pic:pic>
              </a:graphicData>
            </a:graphic>
          </wp:inline>
        </w:drawing>
      </w:r>
    </w:p>
    <w:p w14:paraId="77499F51" w14:textId="77777777" w:rsidR="00A7678C" w:rsidRDefault="00A7678C" w:rsidP="00A7678C">
      <w:pPr>
        <w:pStyle w:val="NormalWeb"/>
        <w:shd w:val="clear" w:color="auto" w:fill="FFFFFF"/>
        <w:spacing w:before="0" w:beforeAutospacing="0" w:after="240" w:afterAutospacing="0"/>
        <w:rPr>
          <w:rFonts w:ascii="Helvetica" w:hAnsi="Helvetica" w:cs="Helvetica"/>
          <w:color w:val="333333"/>
          <w:sz w:val="21"/>
          <w:szCs w:val="21"/>
        </w:rPr>
      </w:pPr>
      <w:bookmarkStart w:id="0" w:name="_GoBack"/>
      <w:bookmarkEnd w:id="0"/>
    </w:p>
    <w:p w14:paraId="0D10A667" w14:textId="77777777" w:rsidR="00A7678C" w:rsidRPr="00A7678C" w:rsidRDefault="00A7678C" w:rsidP="00A7678C">
      <w:pPr>
        <w:shd w:val="clear" w:color="auto" w:fill="FFFFFF"/>
        <w:spacing w:after="240" w:line="240" w:lineRule="auto"/>
        <w:rPr>
          <w:rFonts w:ascii="Helvetica" w:eastAsia="Times New Roman" w:hAnsi="Helvetica" w:cs="Helvetica"/>
          <w:color w:val="333333"/>
          <w:sz w:val="21"/>
          <w:szCs w:val="21"/>
        </w:rPr>
      </w:pPr>
      <w:r w:rsidRPr="00A7678C">
        <w:rPr>
          <w:rFonts w:ascii="Helvetica" w:eastAsia="Times New Roman" w:hAnsi="Helvetica" w:cs="Helvetica"/>
          <w:color w:val="333333"/>
          <w:sz w:val="21"/>
          <w:szCs w:val="21"/>
        </w:rPr>
        <w:t xml:space="preserve">b) Calculate the magnitude of the horizontal force the student must exert on the box </w:t>
      </w:r>
      <w:proofErr w:type="gramStart"/>
      <w:r w:rsidRPr="00A7678C">
        <w:rPr>
          <w:rFonts w:ascii="Helvetica" w:eastAsia="Times New Roman" w:hAnsi="Helvetica" w:cs="Helvetica"/>
          <w:color w:val="333333"/>
          <w:sz w:val="21"/>
          <w:szCs w:val="21"/>
        </w:rPr>
        <w:t>in order to</w:t>
      </w:r>
      <w:proofErr w:type="gramEnd"/>
      <w:r w:rsidRPr="00A7678C">
        <w:rPr>
          <w:rFonts w:ascii="Helvetica" w:eastAsia="Times New Roman" w:hAnsi="Helvetica" w:cs="Helvetica"/>
          <w:color w:val="333333"/>
          <w:sz w:val="21"/>
          <w:szCs w:val="21"/>
        </w:rPr>
        <w:t xml:space="preserve"> keep it moving at 1.2 m/s. If you need to draw anything other than what you have shown in part (a) to assist in your solution, use the space below. Do NOT add anything to the figure in part (a).</w:t>
      </w:r>
    </w:p>
    <w:p w14:paraId="52CC73AA" w14:textId="25E5B363" w:rsidR="00A7678C" w:rsidRDefault="00A7678C" w:rsidP="00A7678C">
      <w:pPr>
        <w:shd w:val="clear" w:color="auto" w:fill="FFFFFF"/>
        <w:spacing w:after="240" w:line="240" w:lineRule="auto"/>
        <w:rPr>
          <w:rFonts w:ascii="Helvetica" w:eastAsia="Times New Roman" w:hAnsi="Helvetica" w:cs="Helvetica"/>
          <w:color w:val="333333"/>
          <w:sz w:val="21"/>
          <w:szCs w:val="21"/>
        </w:rPr>
      </w:pPr>
      <w:r w:rsidRPr="00A7678C">
        <w:rPr>
          <w:rFonts w:ascii="Helvetica" w:eastAsia="Times New Roman" w:hAnsi="Helvetica" w:cs="Helvetica"/>
          <w:color w:val="333333"/>
          <w:sz w:val="21"/>
          <w:szCs w:val="21"/>
        </w:rPr>
        <w:t> </w:t>
      </w:r>
    </w:p>
    <w:p w14:paraId="781FA44B" w14:textId="70EECE73" w:rsid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1472FFB3" w14:textId="1AC83B7D" w:rsid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0E9EEC80" w14:textId="77777777" w:rsidR="00A7678C" w:rsidRP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087E2E15" w14:textId="77777777" w:rsidR="00A7678C" w:rsidRPr="00A7678C" w:rsidRDefault="00A7678C" w:rsidP="00A7678C">
      <w:pPr>
        <w:shd w:val="clear" w:color="auto" w:fill="FFFFFF"/>
        <w:spacing w:after="0" w:line="240" w:lineRule="auto"/>
        <w:rPr>
          <w:rFonts w:ascii="Helvetica" w:eastAsia="Times New Roman" w:hAnsi="Helvetica" w:cs="Helvetica"/>
          <w:color w:val="333333"/>
          <w:sz w:val="21"/>
          <w:szCs w:val="21"/>
        </w:rPr>
      </w:pPr>
      <w:r w:rsidRPr="00A7678C">
        <w:rPr>
          <w:rFonts w:ascii="Helvetica" w:eastAsia="Times New Roman" w:hAnsi="Helvetica" w:cs="Helvetica"/>
          <w:color w:val="333333"/>
          <w:sz w:val="21"/>
          <w:szCs w:val="21"/>
        </w:rPr>
        <w:t>At </w:t>
      </w:r>
      <w:r w:rsidRPr="00A7678C">
        <w:rPr>
          <w:rFonts w:ascii="Helvetica" w:eastAsia="Times New Roman" w:hAnsi="Helvetica" w:cs="Helvetica"/>
          <w:i/>
          <w:iCs/>
          <w:color w:val="333333"/>
          <w:sz w:val="21"/>
          <w:szCs w:val="21"/>
        </w:rPr>
        <w:t>t</w:t>
      </w:r>
      <w:r w:rsidRPr="00A7678C">
        <w:rPr>
          <w:rFonts w:ascii="Helvetica" w:eastAsia="Times New Roman" w:hAnsi="Helvetica" w:cs="Helvetica"/>
          <w:color w:val="333333"/>
          <w:sz w:val="21"/>
          <w:szCs w:val="21"/>
        </w:rPr>
        <w:t> = 4.0 s, the elevator door opens and remains open for 5.0 s. The student immediately exerts a larger constant force on the box and the front of the box reaches the elevator door just as it starts to close.</w:t>
      </w:r>
    </w:p>
    <w:p w14:paraId="6BBA8FA0" w14:textId="01E3A5EC" w:rsidR="00A7678C" w:rsidRDefault="00A7678C" w:rsidP="00A7678C">
      <w:pPr>
        <w:shd w:val="clear" w:color="auto" w:fill="FFFFFF"/>
        <w:spacing w:after="240" w:line="240" w:lineRule="auto"/>
        <w:rPr>
          <w:rFonts w:ascii="Helvetica" w:eastAsia="Times New Roman" w:hAnsi="Helvetica" w:cs="Helvetica"/>
          <w:color w:val="333333"/>
          <w:sz w:val="21"/>
          <w:szCs w:val="21"/>
        </w:rPr>
      </w:pPr>
      <w:r w:rsidRPr="00A7678C">
        <w:rPr>
          <w:rFonts w:ascii="Helvetica" w:eastAsia="Times New Roman" w:hAnsi="Helvetica" w:cs="Helvetica"/>
          <w:color w:val="333333"/>
          <w:sz w:val="21"/>
          <w:szCs w:val="21"/>
        </w:rPr>
        <w:t>(c) Calculate the magnitude of the new force that the student exerts.</w:t>
      </w:r>
    </w:p>
    <w:p w14:paraId="156103C9" w14:textId="45DB0093" w:rsid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7DB1EDFA" w14:textId="2E038336" w:rsid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57CD7DF7" w14:textId="01665449" w:rsid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4DBC290B" w14:textId="467F7180" w:rsid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22320D06" w14:textId="77777777" w:rsidR="00A7678C" w:rsidRPr="00A7678C" w:rsidRDefault="00A7678C" w:rsidP="00A7678C">
      <w:pPr>
        <w:shd w:val="clear" w:color="auto" w:fill="FFFFFF"/>
        <w:spacing w:after="240" w:line="240" w:lineRule="auto"/>
        <w:rPr>
          <w:rFonts w:ascii="Helvetica" w:eastAsia="Times New Roman" w:hAnsi="Helvetica" w:cs="Helvetica"/>
          <w:color w:val="333333"/>
          <w:sz w:val="21"/>
          <w:szCs w:val="21"/>
        </w:rPr>
      </w:pPr>
    </w:p>
    <w:p w14:paraId="6F24EF93" w14:textId="77777777" w:rsidR="00A7678C" w:rsidRPr="00A7678C" w:rsidRDefault="00A7678C" w:rsidP="00A7678C">
      <w:pPr>
        <w:shd w:val="clear" w:color="auto" w:fill="FFFFFF"/>
        <w:spacing w:after="0" w:line="240" w:lineRule="auto"/>
        <w:rPr>
          <w:rFonts w:ascii="Helvetica" w:eastAsia="Times New Roman" w:hAnsi="Helvetica" w:cs="Helvetica"/>
          <w:color w:val="333333"/>
          <w:sz w:val="21"/>
          <w:szCs w:val="21"/>
        </w:rPr>
      </w:pPr>
      <w:r w:rsidRPr="00A7678C">
        <w:rPr>
          <w:rFonts w:ascii="Helvetica" w:eastAsia="Times New Roman" w:hAnsi="Helvetica" w:cs="Helvetica"/>
          <w:color w:val="333333"/>
          <w:sz w:val="21"/>
          <w:szCs w:val="21"/>
        </w:rPr>
        <w:t>(d) On the axes below, sketch graphs of the acceleration </w:t>
      </w:r>
      <w:r w:rsidRPr="00A7678C">
        <w:rPr>
          <w:rFonts w:ascii="Helvetica" w:eastAsia="Times New Roman" w:hAnsi="Helvetica" w:cs="Helvetica"/>
          <w:i/>
          <w:iCs/>
          <w:color w:val="333333"/>
          <w:sz w:val="21"/>
          <w:szCs w:val="21"/>
        </w:rPr>
        <w:t>a</w:t>
      </w:r>
      <w:r w:rsidRPr="00A7678C">
        <w:rPr>
          <w:rFonts w:ascii="Helvetica" w:eastAsia="Times New Roman" w:hAnsi="Helvetica" w:cs="Helvetica"/>
          <w:color w:val="333333"/>
          <w:sz w:val="21"/>
          <w:szCs w:val="21"/>
        </w:rPr>
        <w:t>, velocity </w:t>
      </w:r>
      <w:r w:rsidRPr="00A7678C">
        <w:rPr>
          <w:rFonts w:ascii="Helvetica" w:eastAsia="Times New Roman" w:hAnsi="Helvetica" w:cs="Helvetica"/>
          <w:i/>
          <w:iCs/>
          <w:color w:val="333333"/>
          <w:sz w:val="21"/>
          <w:szCs w:val="21"/>
        </w:rPr>
        <w:t>v</w:t>
      </w:r>
      <w:r w:rsidRPr="00A7678C">
        <w:rPr>
          <w:rFonts w:ascii="Helvetica" w:eastAsia="Times New Roman" w:hAnsi="Helvetica" w:cs="Helvetica"/>
          <w:color w:val="333333"/>
          <w:sz w:val="21"/>
          <w:szCs w:val="21"/>
        </w:rPr>
        <w:t>, and position </w:t>
      </w:r>
      <w:r w:rsidRPr="00A7678C">
        <w:rPr>
          <w:rFonts w:ascii="Helvetica" w:eastAsia="Times New Roman" w:hAnsi="Helvetica" w:cs="Helvetica"/>
          <w:i/>
          <w:iCs/>
          <w:color w:val="333333"/>
          <w:sz w:val="21"/>
          <w:szCs w:val="21"/>
        </w:rPr>
        <w:t>x</w:t>
      </w:r>
      <w:r w:rsidRPr="00A7678C">
        <w:rPr>
          <w:rFonts w:ascii="Helvetica" w:eastAsia="Times New Roman" w:hAnsi="Helvetica" w:cs="Helvetica"/>
          <w:color w:val="333333"/>
          <w:sz w:val="21"/>
          <w:szCs w:val="21"/>
        </w:rPr>
        <w:t> of the box versus time </w:t>
      </w:r>
      <w:r w:rsidRPr="00A7678C">
        <w:rPr>
          <w:rFonts w:ascii="Helvetica" w:eastAsia="Times New Roman" w:hAnsi="Helvetica" w:cs="Helvetica"/>
          <w:i/>
          <w:iCs/>
          <w:color w:val="333333"/>
          <w:sz w:val="21"/>
          <w:szCs w:val="21"/>
        </w:rPr>
        <w:t>t</w:t>
      </w:r>
      <w:r w:rsidRPr="00A7678C">
        <w:rPr>
          <w:rFonts w:ascii="Helvetica" w:eastAsia="Times New Roman" w:hAnsi="Helvetica" w:cs="Helvetica"/>
          <w:color w:val="333333"/>
          <w:sz w:val="21"/>
          <w:szCs w:val="21"/>
        </w:rPr>
        <w:t> between </w:t>
      </w:r>
      <w:r w:rsidRPr="00A7678C">
        <w:rPr>
          <w:rFonts w:ascii="Helvetica" w:eastAsia="Times New Roman" w:hAnsi="Helvetica" w:cs="Helvetica"/>
          <w:i/>
          <w:iCs/>
          <w:color w:val="333333"/>
          <w:sz w:val="21"/>
          <w:szCs w:val="21"/>
        </w:rPr>
        <w:t>t</w:t>
      </w:r>
      <w:r w:rsidRPr="00A7678C">
        <w:rPr>
          <w:rFonts w:ascii="Helvetica" w:eastAsia="Times New Roman" w:hAnsi="Helvetica" w:cs="Helvetica"/>
          <w:color w:val="333333"/>
          <w:sz w:val="21"/>
          <w:szCs w:val="21"/>
        </w:rPr>
        <w:t> = 0 and the time the front of the box reaches the elevator.</w:t>
      </w:r>
    </w:p>
    <w:p w14:paraId="7707BD61" w14:textId="77777777" w:rsidR="00A7678C" w:rsidRPr="00A7678C" w:rsidRDefault="00A7678C" w:rsidP="00A7678C">
      <w:pPr>
        <w:shd w:val="clear" w:color="auto" w:fill="FFFFFF"/>
        <w:spacing w:after="240" w:line="240" w:lineRule="auto"/>
        <w:rPr>
          <w:rFonts w:ascii="Helvetica" w:eastAsia="Times New Roman" w:hAnsi="Helvetica" w:cs="Helvetica"/>
          <w:color w:val="333333"/>
          <w:sz w:val="21"/>
          <w:szCs w:val="21"/>
        </w:rPr>
      </w:pPr>
      <w:r w:rsidRPr="00A7678C">
        <w:rPr>
          <w:rFonts w:ascii="Helvetica" w:eastAsia="Times New Roman" w:hAnsi="Helvetica" w:cs="Helvetica"/>
          <w:noProof/>
          <w:color w:val="333333"/>
          <w:sz w:val="21"/>
          <w:szCs w:val="21"/>
        </w:rPr>
        <w:drawing>
          <wp:inline distT="0" distB="0" distL="0" distR="0" wp14:anchorId="7EF9307D" wp14:editId="38C62E29">
            <wp:extent cx="6067425" cy="2181225"/>
            <wp:effectExtent l="0" t="0" r="9525" b="9525"/>
            <wp:docPr id="3" name="Picture 3" descr="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x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67425" cy="2181225"/>
                    </a:xfrm>
                    <a:prstGeom prst="rect">
                      <a:avLst/>
                    </a:prstGeom>
                    <a:noFill/>
                    <a:ln>
                      <a:noFill/>
                    </a:ln>
                  </pic:spPr>
                </pic:pic>
              </a:graphicData>
            </a:graphic>
          </wp:inline>
        </w:drawing>
      </w:r>
    </w:p>
    <w:p w14:paraId="5B2CAF67" w14:textId="77777777" w:rsidR="00E73E2B" w:rsidRDefault="00E73E2B"/>
    <w:sectPr w:rsidR="00E73E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8C"/>
    <w:rsid w:val="00A7678C"/>
    <w:rsid w:val="00E73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735F0"/>
  <w15:chartTrackingRefBased/>
  <w15:docId w15:val="{677F287E-03E8-4AE4-A9CA-42F407BF8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678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7678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6073579">
      <w:bodyDiv w:val="1"/>
      <w:marLeft w:val="0"/>
      <w:marRight w:val="0"/>
      <w:marTop w:val="0"/>
      <w:marBottom w:val="0"/>
      <w:divBdr>
        <w:top w:val="none" w:sz="0" w:space="0" w:color="auto"/>
        <w:left w:val="none" w:sz="0" w:space="0" w:color="auto"/>
        <w:bottom w:val="none" w:sz="0" w:space="0" w:color="auto"/>
        <w:right w:val="none" w:sz="0" w:space="0" w:color="auto"/>
      </w:divBdr>
    </w:div>
    <w:div w:id="137214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 Phillips</dc:creator>
  <cp:keywords/>
  <dc:description/>
  <cp:lastModifiedBy>Tracy L. Phillips</cp:lastModifiedBy>
  <cp:revision>1</cp:revision>
  <dcterms:created xsi:type="dcterms:W3CDTF">2020-04-16T02:40:00Z</dcterms:created>
  <dcterms:modified xsi:type="dcterms:W3CDTF">2020-04-16T02:43:00Z</dcterms:modified>
</cp:coreProperties>
</file>