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8253" w14:textId="7BAFCFD8" w:rsidR="00CA0E12" w:rsidRDefault="004C2F7C" w:rsidP="00CA0E12">
      <w:pPr>
        <w:jc w:val="center"/>
        <w:rPr>
          <w:b/>
          <w:sz w:val="36"/>
        </w:rPr>
      </w:pPr>
      <w:r>
        <w:rPr>
          <w:b/>
          <w:noProof/>
          <w:sz w:val="36"/>
          <w:lang w:eastAsia="en-GB"/>
        </w:rPr>
        <w:drawing>
          <wp:anchor distT="0" distB="0" distL="114300" distR="114300" simplePos="0" relativeHeight="251755520" behindDoc="0" locked="0" layoutInCell="1" allowOverlap="1" wp14:anchorId="2D8DF814" wp14:editId="2346EF3D">
            <wp:simplePos x="0" y="0"/>
            <wp:positionH relativeFrom="column">
              <wp:posOffset>-294639</wp:posOffset>
            </wp:positionH>
            <wp:positionV relativeFrom="paragraph">
              <wp:posOffset>-274319</wp:posOffset>
            </wp:positionV>
            <wp:extent cx="1041400" cy="853796"/>
            <wp:effectExtent l="0" t="0" r="635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TEC logo 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363" cy="864423"/>
                    </a:xfrm>
                    <a:prstGeom prst="rect">
                      <a:avLst/>
                    </a:prstGeom>
                  </pic:spPr>
                </pic:pic>
              </a:graphicData>
            </a:graphic>
            <wp14:sizeRelH relativeFrom="margin">
              <wp14:pctWidth>0</wp14:pctWidth>
            </wp14:sizeRelH>
            <wp14:sizeRelV relativeFrom="margin">
              <wp14:pctHeight>0</wp14:pctHeight>
            </wp14:sizeRelV>
          </wp:anchor>
        </w:drawing>
      </w:r>
      <w:r w:rsidR="00CA0E12">
        <w:rPr>
          <w:b/>
          <w:noProof/>
          <w:sz w:val="36"/>
          <w:lang w:eastAsia="en-GB"/>
        </w:rPr>
        <w:drawing>
          <wp:anchor distT="0" distB="0" distL="114300" distR="114300" simplePos="0" relativeHeight="251657216" behindDoc="0" locked="0" layoutInCell="1" allowOverlap="1" wp14:anchorId="4F3AFE20" wp14:editId="22C59A71">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28C77DB" w14:textId="55D4155C" w:rsidR="00CA0E12" w:rsidRDefault="00CA0E12" w:rsidP="00CA0E12">
      <w:pPr>
        <w:jc w:val="center"/>
        <w:rPr>
          <w:b/>
          <w:sz w:val="36"/>
        </w:rPr>
      </w:pPr>
    </w:p>
    <w:p w14:paraId="31DECDE6" w14:textId="69D298D3" w:rsidR="00CA0E12" w:rsidRDefault="00CA0E12" w:rsidP="00CA0E12">
      <w:pPr>
        <w:jc w:val="center"/>
        <w:rPr>
          <w:b/>
          <w:sz w:val="36"/>
        </w:rPr>
      </w:pPr>
    </w:p>
    <w:p w14:paraId="4B8DB304" w14:textId="462012D5" w:rsidR="00CA0E12" w:rsidRDefault="00CA0E12" w:rsidP="00CA0E12">
      <w:pPr>
        <w:jc w:val="center"/>
        <w:rPr>
          <w:b/>
          <w:sz w:val="36"/>
        </w:rPr>
      </w:pPr>
    </w:p>
    <w:p w14:paraId="16197EB7" w14:textId="2F0DE1F3" w:rsidR="00CA0E12" w:rsidRDefault="00CA0E12" w:rsidP="00CA0E12">
      <w:pPr>
        <w:jc w:val="center"/>
        <w:rPr>
          <w:b/>
          <w:sz w:val="36"/>
        </w:rPr>
      </w:pPr>
    </w:p>
    <w:p w14:paraId="6B1EF949" w14:textId="77777777" w:rsidR="00CA0E12" w:rsidRPr="00CC1900" w:rsidRDefault="00CA0E12" w:rsidP="00CA0E12">
      <w:pPr>
        <w:spacing w:after="0" w:line="276" w:lineRule="auto"/>
        <w:jc w:val="center"/>
        <w:rPr>
          <w:sz w:val="72"/>
          <w:szCs w:val="72"/>
        </w:rPr>
      </w:pPr>
      <w:r>
        <w:rPr>
          <w:b/>
          <w:sz w:val="72"/>
          <w:szCs w:val="72"/>
        </w:rPr>
        <w:br/>
      </w:r>
      <w:r w:rsidRPr="00CC1900">
        <w:rPr>
          <w:b/>
          <w:sz w:val="72"/>
          <w:szCs w:val="72"/>
        </w:rPr>
        <w:t>PiXL Independence:</w:t>
      </w:r>
    </w:p>
    <w:p w14:paraId="04416EFC" w14:textId="77777777" w:rsidR="00686160" w:rsidRDefault="005B501F" w:rsidP="005B501F">
      <w:pPr>
        <w:spacing w:after="0" w:line="276" w:lineRule="auto"/>
        <w:jc w:val="center"/>
        <w:rPr>
          <w:b/>
          <w:sz w:val="56"/>
          <w:szCs w:val="72"/>
        </w:rPr>
      </w:pPr>
      <w:r>
        <w:rPr>
          <w:b/>
          <w:sz w:val="56"/>
          <w:szCs w:val="72"/>
        </w:rPr>
        <w:t>BTEC</w:t>
      </w:r>
      <w:r w:rsidR="00CA0E12">
        <w:rPr>
          <w:b/>
          <w:sz w:val="56"/>
          <w:szCs w:val="72"/>
        </w:rPr>
        <w:t xml:space="preserve"> </w:t>
      </w:r>
      <w:r w:rsidR="00686160">
        <w:rPr>
          <w:sz w:val="56"/>
          <w:szCs w:val="72"/>
        </w:rPr>
        <w:t>–</w:t>
      </w:r>
      <w:r w:rsidR="00CA0E12" w:rsidRPr="00B86770">
        <w:rPr>
          <w:b/>
          <w:sz w:val="56"/>
          <w:szCs w:val="72"/>
        </w:rPr>
        <w:t xml:space="preserve"> </w:t>
      </w:r>
      <w:r w:rsidR="00686160" w:rsidRPr="001862D5">
        <w:rPr>
          <w:sz w:val="56"/>
          <w:szCs w:val="72"/>
        </w:rPr>
        <w:t>Student Booklet</w:t>
      </w:r>
    </w:p>
    <w:p w14:paraId="3E9EB307" w14:textId="3E0526F7" w:rsidR="00CA0E12" w:rsidRPr="001862D5" w:rsidRDefault="00822216" w:rsidP="005B501F">
      <w:pPr>
        <w:spacing w:after="0" w:line="276" w:lineRule="auto"/>
        <w:jc w:val="center"/>
        <w:rPr>
          <w:sz w:val="48"/>
          <w:szCs w:val="72"/>
        </w:rPr>
      </w:pPr>
      <w:r>
        <w:rPr>
          <w:rFonts w:ascii="Calibri" w:hAnsi="Calibri" w:cs="Calibri"/>
          <w:bCs/>
          <w:sz w:val="48"/>
          <w:szCs w:val="38"/>
          <w:lang w:val="en-US"/>
        </w:rPr>
        <w:t>BTEC National Health and Social Care: Level 3</w:t>
      </w:r>
    </w:p>
    <w:p w14:paraId="6946F5B2" w14:textId="77777777" w:rsidR="00CA0E12" w:rsidRPr="005B4B57" w:rsidRDefault="00CA0E12" w:rsidP="005B4B57">
      <w:pPr>
        <w:spacing w:after="0" w:line="276" w:lineRule="auto"/>
        <w:jc w:val="center"/>
        <w:rPr>
          <w:b/>
          <w:sz w:val="28"/>
          <w:szCs w:val="72"/>
        </w:rPr>
      </w:pPr>
    </w:p>
    <w:p w14:paraId="624CABEB" w14:textId="234B2A55" w:rsidR="00CA0E12" w:rsidRPr="00041DEE" w:rsidRDefault="005B501F" w:rsidP="005B4B57">
      <w:pPr>
        <w:widowControl w:val="0"/>
        <w:autoSpaceDE w:val="0"/>
        <w:autoSpaceDN w:val="0"/>
        <w:adjustRightInd w:val="0"/>
        <w:spacing w:after="0" w:line="240" w:lineRule="auto"/>
        <w:rPr>
          <w:b/>
          <w:sz w:val="32"/>
        </w:rPr>
      </w:pPr>
      <w:r w:rsidRPr="003E3A20">
        <w:rPr>
          <w:rFonts w:ascii="Calibri" w:hAnsi="Calibri" w:cs="Calibri"/>
          <w:b/>
          <w:bCs/>
          <w:sz w:val="32"/>
          <w:szCs w:val="38"/>
          <w:lang w:val="en-US"/>
        </w:rPr>
        <w:t>Hum</w:t>
      </w:r>
      <w:r w:rsidR="00752990">
        <w:rPr>
          <w:rFonts w:ascii="Calibri" w:hAnsi="Calibri" w:cs="Calibri"/>
          <w:b/>
          <w:bCs/>
          <w:sz w:val="32"/>
          <w:szCs w:val="38"/>
          <w:lang w:val="en-US"/>
        </w:rPr>
        <w:t>an Lifespan Development: Level 3</w:t>
      </w:r>
      <w:r w:rsidRPr="003E3A20">
        <w:rPr>
          <w:rFonts w:ascii="Calibri" w:hAnsi="Calibri" w:cs="Calibri"/>
          <w:b/>
          <w:bCs/>
          <w:sz w:val="32"/>
          <w:szCs w:val="38"/>
          <w:lang w:val="en-US"/>
        </w:rPr>
        <w:t xml:space="preserve"> Unit 1</w:t>
      </w:r>
    </w:p>
    <w:p w14:paraId="741C853F" w14:textId="77777777" w:rsidR="007A5C1D" w:rsidRDefault="007A5C1D" w:rsidP="005B4B57">
      <w:pPr>
        <w:spacing w:after="0" w:line="276" w:lineRule="auto"/>
        <w:jc w:val="both"/>
        <w:rPr>
          <w:b/>
          <w:sz w:val="28"/>
          <w:szCs w:val="28"/>
        </w:rPr>
      </w:pPr>
    </w:p>
    <w:p w14:paraId="326C32AF" w14:textId="5BF22905" w:rsidR="00CA0E12" w:rsidRDefault="00CA0E12" w:rsidP="00CA0E12">
      <w:pPr>
        <w:jc w:val="both"/>
        <w:rPr>
          <w:b/>
          <w:sz w:val="28"/>
          <w:szCs w:val="28"/>
        </w:rPr>
      </w:pPr>
      <w:r w:rsidRPr="005D6253">
        <w:rPr>
          <w:b/>
          <w:sz w:val="28"/>
          <w:szCs w:val="28"/>
        </w:rPr>
        <w:t xml:space="preserve">Contents: </w:t>
      </w:r>
    </w:p>
    <w:p w14:paraId="557C1B64" w14:textId="1D1E76F3" w:rsidR="005B501F" w:rsidRDefault="005B501F" w:rsidP="009317DF">
      <w:pPr>
        <w:pStyle w:val="ListParagraph"/>
        <w:widowControl w:val="0"/>
        <w:numPr>
          <w:ilvl w:val="0"/>
          <w:numId w:val="2"/>
        </w:numPr>
        <w:tabs>
          <w:tab w:val="left" w:pos="220"/>
          <w:tab w:val="left" w:pos="720"/>
        </w:tabs>
        <w:autoSpaceDE w:val="0"/>
        <w:autoSpaceDN w:val="0"/>
        <w:adjustRightInd w:val="0"/>
        <w:spacing w:after="320" w:line="240" w:lineRule="auto"/>
        <w:rPr>
          <w:rFonts w:cstheme="minorHAnsi"/>
          <w:sz w:val="24"/>
          <w:szCs w:val="24"/>
          <w:lang w:val="en-US"/>
        </w:rPr>
      </w:pPr>
      <w:r w:rsidRPr="005B501F">
        <w:rPr>
          <w:rFonts w:cstheme="minorHAnsi"/>
          <w:sz w:val="24"/>
          <w:szCs w:val="24"/>
          <w:lang w:val="en-US"/>
        </w:rPr>
        <w:t>Multiple Choice Questions - 20 credits per quiz</w:t>
      </w:r>
    </w:p>
    <w:p w14:paraId="34C61B86" w14:textId="77777777" w:rsidR="00036050" w:rsidRPr="00036050" w:rsidRDefault="00036050" w:rsidP="00036050">
      <w:pPr>
        <w:pStyle w:val="ListParagraph"/>
        <w:widowControl w:val="0"/>
        <w:tabs>
          <w:tab w:val="left" w:pos="220"/>
          <w:tab w:val="left" w:pos="720"/>
        </w:tabs>
        <w:autoSpaceDE w:val="0"/>
        <w:autoSpaceDN w:val="0"/>
        <w:adjustRightInd w:val="0"/>
        <w:spacing w:after="320" w:line="240" w:lineRule="auto"/>
        <w:rPr>
          <w:rFonts w:cstheme="minorHAnsi"/>
          <w:sz w:val="24"/>
          <w:szCs w:val="24"/>
          <w:lang w:val="en-US"/>
        </w:rPr>
      </w:pPr>
    </w:p>
    <w:p w14:paraId="361B9E48" w14:textId="77777777" w:rsidR="00036050" w:rsidRDefault="005B501F" w:rsidP="009317DF">
      <w:pPr>
        <w:pStyle w:val="ListParagraph"/>
        <w:widowControl w:val="0"/>
        <w:numPr>
          <w:ilvl w:val="0"/>
          <w:numId w:val="2"/>
        </w:numPr>
        <w:tabs>
          <w:tab w:val="left" w:pos="220"/>
          <w:tab w:val="left" w:pos="720"/>
        </w:tabs>
        <w:autoSpaceDE w:val="0"/>
        <w:autoSpaceDN w:val="0"/>
        <w:adjustRightInd w:val="0"/>
        <w:spacing w:after="320" w:line="240" w:lineRule="auto"/>
        <w:rPr>
          <w:rFonts w:cstheme="minorHAnsi"/>
          <w:sz w:val="24"/>
          <w:szCs w:val="24"/>
          <w:lang w:val="en-US"/>
        </w:rPr>
      </w:pPr>
      <w:r w:rsidRPr="005B501F">
        <w:rPr>
          <w:rFonts w:cstheme="minorHAnsi"/>
          <w:sz w:val="24"/>
          <w:szCs w:val="24"/>
          <w:lang w:val="en-US"/>
        </w:rPr>
        <w:t xml:space="preserve">Short Exam Questions - 5 credits with additional 10 credits available </w:t>
      </w:r>
    </w:p>
    <w:p w14:paraId="7A249613" w14:textId="77777777" w:rsidR="00036050" w:rsidRPr="00036050" w:rsidRDefault="00036050" w:rsidP="00036050">
      <w:pPr>
        <w:pStyle w:val="ListParagraph"/>
        <w:rPr>
          <w:rFonts w:cstheme="minorHAnsi"/>
          <w:sz w:val="24"/>
          <w:szCs w:val="24"/>
        </w:rPr>
      </w:pPr>
    </w:p>
    <w:p w14:paraId="2E6C1815" w14:textId="02062703" w:rsidR="00036050" w:rsidRPr="00036050" w:rsidRDefault="00752990" w:rsidP="009317DF">
      <w:pPr>
        <w:pStyle w:val="ListParagraph"/>
        <w:widowControl w:val="0"/>
        <w:numPr>
          <w:ilvl w:val="0"/>
          <w:numId w:val="2"/>
        </w:numPr>
        <w:tabs>
          <w:tab w:val="left" w:pos="220"/>
          <w:tab w:val="left" w:pos="720"/>
        </w:tabs>
        <w:autoSpaceDE w:val="0"/>
        <w:autoSpaceDN w:val="0"/>
        <w:adjustRightInd w:val="0"/>
        <w:spacing w:after="320" w:line="240" w:lineRule="auto"/>
        <w:rPr>
          <w:rFonts w:cstheme="minorHAnsi"/>
          <w:sz w:val="24"/>
          <w:szCs w:val="24"/>
          <w:lang w:val="en-US"/>
        </w:rPr>
      </w:pPr>
      <w:r>
        <w:rPr>
          <w:rFonts w:cstheme="minorHAnsi"/>
          <w:sz w:val="24"/>
          <w:szCs w:val="24"/>
        </w:rPr>
        <w:t>Wider Reading</w:t>
      </w:r>
      <w:r w:rsidR="005B501F" w:rsidRPr="005B501F">
        <w:rPr>
          <w:rFonts w:cstheme="minorHAnsi"/>
          <w:sz w:val="24"/>
          <w:szCs w:val="24"/>
        </w:rPr>
        <w:t xml:space="preserve"> - </w:t>
      </w:r>
      <w:r w:rsidR="005B501F" w:rsidRPr="005B501F">
        <w:rPr>
          <w:rFonts w:cstheme="minorHAnsi"/>
          <w:sz w:val="24"/>
          <w:szCs w:val="24"/>
          <w:lang w:val="en-US"/>
        </w:rPr>
        <w:t xml:space="preserve">20 credits per summary </w:t>
      </w:r>
    </w:p>
    <w:p w14:paraId="7B99C7B5" w14:textId="77777777" w:rsidR="00036050" w:rsidRPr="00036050" w:rsidRDefault="00036050" w:rsidP="00036050">
      <w:pPr>
        <w:pStyle w:val="ListParagraph"/>
        <w:widowControl w:val="0"/>
        <w:tabs>
          <w:tab w:val="left" w:pos="220"/>
          <w:tab w:val="left" w:pos="720"/>
        </w:tabs>
        <w:autoSpaceDE w:val="0"/>
        <w:autoSpaceDN w:val="0"/>
        <w:adjustRightInd w:val="0"/>
        <w:spacing w:after="320" w:line="240" w:lineRule="auto"/>
        <w:rPr>
          <w:rFonts w:cstheme="minorHAnsi"/>
          <w:sz w:val="24"/>
          <w:szCs w:val="24"/>
          <w:lang w:val="en-US"/>
        </w:rPr>
      </w:pPr>
    </w:p>
    <w:p w14:paraId="1AF8AE4E" w14:textId="01E0FDC9" w:rsidR="005B501F" w:rsidRPr="00036050" w:rsidRDefault="00752990" w:rsidP="009317DF">
      <w:pPr>
        <w:pStyle w:val="ListParagraph"/>
        <w:widowControl w:val="0"/>
        <w:numPr>
          <w:ilvl w:val="0"/>
          <w:numId w:val="2"/>
        </w:numPr>
        <w:tabs>
          <w:tab w:val="left" w:pos="220"/>
          <w:tab w:val="left" w:pos="720"/>
        </w:tabs>
        <w:autoSpaceDE w:val="0"/>
        <w:autoSpaceDN w:val="0"/>
        <w:adjustRightInd w:val="0"/>
        <w:spacing w:after="320" w:line="240" w:lineRule="auto"/>
        <w:rPr>
          <w:rFonts w:cstheme="minorHAnsi"/>
          <w:sz w:val="24"/>
          <w:szCs w:val="24"/>
          <w:lang w:val="en-US"/>
        </w:rPr>
      </w:pPr>
      <w:r>
        <w:rPr>
          <w:rFonts w:cstheme="minorHAnsi"/>
          <w:sz w:val="24"/>
          <w:szCs w:val="24"/>
        </w:rPr>
        <w:t xml:space="preserve">Placement Visits and Practical Research </w:t>
      </w:r>
      <w:r w:rsidR="005B501F" w:rsidRPr="005B501F">
        <w:rPr>
          <w:rFonts w:cstheme="minorHAnsi"/>
          <w:sz w:val="24"/>
          <w:szCs w:val="24"/>
          <w:lang w:val="en-US"/>
        </w:rPr>
        <w:t>- 50 credits per summary</w:t>
      </w:r>
    </w:p>
    <w:p w14:paraId="7DB9AAE3" w14:textId="77777777" w:rsidR="005B501F" w:rsidRPr="005B501F" w:rsidRDefault="005B501F" w:rsidP="005B501F">
      <w:pPr>
        <w:pStyle w:val="ListParagraph"/>
        <w:widowControl w:val="0"/>
        <w:tabs>
          <w:tab w:val="left" w:pos="220"/>
          <w:tab w:val="left" w:pos="720"/>
        </w:tabs>
        <w:autoSpaceDE w:val="0"/>
        <w:autoSpaceDN w:val="0"/>
        <w:adjustRightInd w:val="0"/>
        <w:spacing w:after="320" w:line="240" w:lineRule="auto"/>
        <w:rPr>
          <w:rFonts w:cstheme="minorHAnsi"/>
          <w:sz w:val="24"/>
          <w:szCs w:val="24"/>
          <w:lang w:val="en-US"/>
        </w:rPr>
      </w:pPr>
    </w:p>
    <w:p w14:paraId="7FC5DAD1" w14:textId="35EB0EE6" w:rsidR="00B81F7C" w:rsidRPr="00036050" w:rsidRDefault="005B501F" w:rsidP="009317DF">
      <w:pPr>
        <w:pStyle w:val="ListParagraph"/>
        <w:numPr>
          <w:ilvl w:val="0"/>
          <w:numId w:val="2"/>
        </w:numPr>
        <w:spacing w:line="240" w:lineRule="auto"/>
        <w:rPr>
          <w:rFonts w:cstheme="minorHAnsi"/>
          <w:b/>
          <w:sz w:val="24"/>
          <w:szCs w:val="24"/>
        </w:rPr>
      </w:pPr>
      <w:r w:rsidRPr="005B501F">
        <w:rPr>
          <w:rFonts w:cstheme="minorHAnsi"/>
          <w:sz w:val="24"/>
          <w:szCs w:val="24"/>
          <w:lang w:val="en-US"/>
        </w:rPr>
        <w:t xml:space="preserve">Extended </w:t>
      </w:r>
      <w:r w:rsidR="00752990">
        <w:rPr>
          <w:rFonts w:cstheme="minorHAnsi"/>
          <w:sz w:val="24"/>
          <w:szCs w:val="24"/>
          <w:lang w:val="en-US"/>
        </w:rPr>
        <w:t xml:space="preserve">Exam </w:t>
      </w:r>
      <w:r w:rsidRPr="005B501F">
        <w:rPr>
          <w:rFonts w:cstheme="minorHAnsi"/>
          <w:sz w:val="24"/>
          <w:szCs w:val="24"/>
          <w:lang w:val="en-US"/>
        </w:rPr>
        <w:t>Style Questions - 80 credits per essay</w:t>
      </w:r>
    </w:p>
    <w:p w14:paraId="104E1A52" w14:textId="137EC100" w:rsidR="003E3A20" w:rsidRPr="003E3A20" w:rsidRDefault="003E3A20" w:rsidP="003E3A20">
      <w:pPr>
        <w:rPr>
          <w:rFonts w:cstheme="minorHAnsi"/>
          <w:b/>
          <w:sz w:val="24"/>
          <w:szCs w:val="24"/>
        </w:rPr>
      </w:pPr>
    </w:p>
    <w:p w14:paraId="31529349" w14:textId="07DA23DE" w:rsidR="00752990" w:rsidRPr="005B4B57" w:rsidRDefault="003E3A20" w:rsidP="00752990">
      <w:pPr>
        <w:pStyle w:val="NoSpacing"/>
        <w:rPr>
          <w:rFonts w:asciiTheme="minorHAnsi" w:hAnsiTheme="minorHAnsi"/>
          <w:b w:val="0"/>
          <w:sz w:val="20"/>
          <w:szCs w:val="24"/>
          <w:u w:val="none"/>
        </w:rPr>
      </w:pPr>
      <w:r w:rsidRPr="005B4B57">
        <w:rPr>
          <w:rFonts w:asciiTheme="minorHAnsi" w:eastAsia="Times New Roman" w:hAnsiTheme="minorHAnsi" w:cs="Times New Roman"/>
          <w:sz w:val="20"/>
          <w:szCs w:val="24"/>
          <w:u w:val="none"/>
        </w:rPr>
        <w:t>References:</w:t>
      </w:r>
      <w:r w:rsidRPr="005B4B57">
        <w:rPr>
          <w:rFonts w:asciiTheme="minorHAnsi" w:eastAsia="Times New Roman" w:hAnsiTheme="minorHAnsi" w:cs="Times New Roman"/>
          <w:b w:val="0"/>
          <w:sz w:val="20"/>
          <w:szCs w:val="24"/>
          <w:u w:val="none"/>
        </w:rPr>
        <w:t xml:space="preserve"> </w:t>
      </w:r>
      <w:r w:rsidR="00752990" w:rsidRPr="005B4B57">
        <w:rPr>
          <w:rFonts w:asciiTheme="minorHAnsi" w:hAnsiTheme="minorHAnsi"/>
          <w:b w:val="0"/>
          <w:sz w:val="20"/>
          <w:szCs w:val="24"/>
          <w:u w:val="none"/>
        </w:rPr>
        <w:t xml:space="preserve">Materials refer to specification and materials below supporting the </w:t>
      </w:r>
      <w:r w:rsidR="005B4B57" w:rsidRPr="005B4B57">
        <w:rPr>
          <w:rFonts w:asciiTheme="minorHAnsi" w:hAnsiTheme="minorHAnsi"/>
          <w:b w:val="0"/>
          <w:sz w:val="20"/>
          <w:szCs w:val="24"/>
          <w:u w:val="none"/>
        </w:rPr>
        <w:t>specification for BTEC</w:t>
      </w:r>
      <w:r w:rsidR="00752990" w:rsidRPr="005B4B57">
        <w:rPr>
          <w:rFonts w:asciiTheme="minorHAnsi" w:hAnsiTheme="minorHAnsi"/>
          <w:b w:val="0"/>
          <w:sz w:val="20"/>
          <w:szCs w:val="24"/>
          <w:u w:val="none"/>
        </w:rPr>
        <w:t xml:space="preserve"> National health and Social Care Level 3 (2016)</w:t>
      </w:r>
      <w:r w:rsidR="005B4B57" w:rsidRPr="005B4B57">
        <w:rPr>
          <w:rFonts w:asciiTheme="minorHAnsi" w:hAnsiTheme="minorHAnsi"/>
          <w:b w:val="0"/>
          <w:sz w:val="20"/>
          <w:szCs w:val="24"/>
          <w:u w:val="none"/>
        </w:rPr>
        <w:t>.</w:t>
      </w:r>
    </w:p>
    <w:p w14:paraId="48E3808E" w14:textId="5DE46350" w:rsidR="00752990" w:rsidRPr="005B4B57" w:rsidRDefault="00752990" w:rsidP="00752990">
      <w:pPr>
        <w:pStyle w:val="NoSpacing"/>
        <w:numPr>
          <w:ilvl w:val="0"/>
          <w:numId w:val="22"/>
        </w:numPr>
        <w:rPr>
          <w:rFonts w:asciiTheme="minorHAnsi" w:eastAsia="Times New Roman" w:hAnsiTheme="minorHAnsi" w:cs="Arial"/>
          <w:b w:val="0"/>
          <w:bCs/>
          <w:color w:val="111111"/>
          <w:kern w:val="36"/>
          <w:sz w:val="20"/>
          <w:szCs w:val="24"/>
          <w:u w:val="none"/>
        </w:rPr>
      </w:pPr>
      <w:r w:rsidRPr="005B4B57">
        <w:rPr>
          <w:rFonts w:asciiTheme="minorHAnsi" w:eastAsia="Times New Roman" w:hAnsiTheme="minorHAnsi" w:cs="Arial"/>
          <w:b w:val="0"/>
          <w:bCs/>
          <w:color w:val="111111"/>
          <w:kern w:val="36"/>
          <w:sz w:val="20"/>
          <w:szCs w:val="24"/>
          <w:u w:val="none"/>
        </w:rPr>
        <w:t>BTEC Nationals Health and Social Care Student Book 1 (BTEC Nationals Health and Social Care 2016)</w:t>
      </w:r>
      <w:r w:rsidR="005B4B57" w:rsidRPr="005B4B57">
        <w:rPr>
          <w:rFonts w:asciiTheme="minorHAnsi" w:eastAsia="Times New Roman" w:hAnsiTheme="minorHAnsi" w:cs="Arial"/>
          <w:b w:val="0"/>
          <w:bCs/>
          <w:color w:val="111111"/>
          <w:kern w:val="36"/>
          <w:sz w:val="20"/>
          <w:szCs w:val="24"/>
          <w:u w:val="none"/>
        </w:rPr>
        <w:t xml:space="preserve"> </w:t>
      </w:r>
      <w:r w:rsidR="005B4B57">
        <w:rPr>
          <w:rFonts w:asciiTheme="minorHAnsi" w:eastAsia="Times New Roman" w:hAnsiTheme="minorHAnsi" w:cs="Arial"/>
          <w:b w:val="0"/>
          <w:bCs/>
          <w:color w:val="111111"/>
          <w:kern w:val="36"/>
          <w:sz w:val="20"/>
          <w:szCs w:val="24"/>
          <w:u w:val="none"/>
        </w:rPr>
        <w:br/>
      </w:r>
      <w:r w:rsidRPr="005B4B57">
        <w:rPr>
          <w:rFonts w:asciiTheme="minorHAnsi" w:eastAsia="Times New Roman" w:hAnsiTheme="minorHAnsi" w:cs="Times New Roman"/>
          <w:b w:val="0"/>
          <w:bCs/>
          <w:color w:val="333333"/>
          <w:sz w:val="20"/>
          <w:szCs w:val="24"/>
          <w:u w:val="none"/>
        </w:rPr>
        <w:t>ISBN-13:</w:t>
      </w:r>
      <w:r w:rsidRPr="005B4B57">
        <w:rPr>
          <w:rStyle w:val="apple-converted-space"/>
          <w:rFonts w:asciiTheme="minorHAnsi" w:eastAsia="Times New Roman" w:hAnsiTheme="minorHAnsi" w:cs="Times New Roman"/>
          <w:b w:val="0"/>
          <w:color w:val="333333"/>
          <w:sz w:val="20"/>
          <w:szCs w:val="24"/>
          <w:u w:val="none"/>
        </w:rPr>
        <w:t> </w:t>
      </w:r>
      <w:r w:rsidRPr="005B4B57">
        <w:rPr>
          <w:rFonts w:asciiTheme="minorHAnsi" w:eastAsia="Times New Roman" w:hAnsiTheme="minorHAnsi" w:cs="Times New Roman"/>
          <w:b w:val="0"/>
          <w:color w:val="333333"/>
          <w:sz w:val="20"/>
          <w:szCs w:val="24"/>
          <w:u w:val="none"/>
        </w:rPr>
        <w:t>978-1292126012</w:t>
      </w:r>
    </w:p>
    <w:p w14:paraId="35DF3769" w14:textId="1724FF94" w:rsidR="00752990" w:rsidRPr="005B4B57" w:rsidRDefault="00752990" w:rsidP="00B840C1">
      <w:pPr>
        <w:pStyle w:val="Heading1"/>
        <w:numPr>
          <w:ilvl w:val="0"/>
          <w:numId w:val="22"/>
        </w:numPr>
        <w:spacing w:after="83"/>
        <w:rPr>
          <w:rFonts w:asciiTheme="minorHAnsi" w:eastAsia="Times New Roman" w:hAnsiTheme="minorHAnsi" w:cs="Times New Roman"/>
          <w:b w:val="0"/>
          <w:color w:val="333333"/>
          <w:sz w:val="20"/>
          <w:szCs w:val="24"/>
        </w:rPr>
      </w:pPr>
      <w:r w:rsidRPr="005B4B57">
        <w:rPr>
          <w:rStyle w:val="a-size-large"/>
          <w:rFonts w:asciiTheme="minorHAnsi" w:hAnsiTheme="minorHAnsi" w:cs="Arial"/>
          <w:b w:val="0"/>
          <w:color w:val="111111"/>
          <w:sz w:val="20"/>
          <w:szCs w:val="24"/>
        </w:rPr>
        <w:t>Revise BTEC National Health &amp; Social Care Revision Guide: Second edition (REVISE BTEC Nationals in Health and Social Care)</w:t>
      </w:r>
      <w:r w:rsidR="005B4B57" w:rsidRPr="005B4B57">
        <w:rPr>
          <w:rStyle w:val="a-size-large"/>
          <w:rFonts w:asciiTheme="minorHAnsi" w:hAnsiTheme="minorHAnsi" w:cs="Arial"/>
          <w:b w:val="0"/>
          <w:color w:val="111111"/>
          <w:sz w:val="20"/>
          <w:szCs w:val="24"/>
        </w:rPr>
        <w:t xml:space="preserve"> </w:t>
      </w:r>
      <w:r w:rsidRPr="005B4B57">
        <w:rPr>
          <w:rFonts w:asciiTheme="minorHAnsi" w:eastAsia="Times New Roman" w:hAnsiTheme="minorHAnsi" w:cs="Times New Roman"/>
          <w:b w:val="0"/>
          <w:bCs/>
          <w:color w:val="333333"/>
          <w:sz w:val="20"/>
          <w:szCs w:val="24"/>
        </w:rPr>
        <w:t>ISBN-13:</w:t>
      </w:r>
      <w:r w:rsidRPr="005B4B57">
        <w:rPr>
          <w:rFonts w:asciiTheme="minorHAnsi" w:eastAsia="Times New Roman" w:hAnsiTheme="minorHAnsi" w:cs="Times New Roman"/>
          <w:b w:val="0"/>
          <w:color w:val="333333"/>
          <w:sz w:val="20"/>
          <w:szCs w:val="24"/>
        </w:rPr>
        <w:t> 978-1292230443</w:t>
      </w:r>
    </w:p>
    <w:p w14:paraId="1EA1C87C" w14:textId="0FFF2CB4" w:rsidR="00036050" w:rsidRPr="005B4B57" w:rsidRDefault="00752990" w:rsidP="005B4B57">
      <w:pPr>
        <w:pStyle w:val="ListParagraph"/>
        <w:numPr>
          <w:ilvl w:val="0"/>
          <w:numId w:val="22"/>
        </w:numPr>
        <w:shd w:val="clear" w:color="auto" w:fill="FFFFFF"/>
        <w:spacing w:before="60" w:after="60"/>
        <w:rPr>
          <w:rFonts w:eastAsia="Times New Roman" w:cs="Arial"/>
          <w:color w:val="000000"/>
          <w:sz w:val="20"/>
          <w:szCs w:val="24"/>
        </w:rPr>
      </w:pPr>
      <w:proofErr w:type="spellStart"/>
      <w:r w:rsidRPr="005B4B57">
        <w:rPr>
          <w:rStyle w:val="productcode"/>
          <w:rFonts w:eastAsia="Times New Roman" w:cs="Arial"/>
          <w:sz w:val="20"/>
          <w:szCs w:val="24"/>
          <w:shd w:val="clear" w:color="auto" w:fill="FFFFFF"/>
        </w:rPr>
        <w:t>ZigZag</w:t>
      </w:r>
      <w:proofErr w:type="spellEnd"/>
      <w:r w:rsidRPr="005B4B57">
        <w:rPr>
          <w:rStyle w:val="productcode"/>
          <w:rFonts w:eastAsia="Times New Roman" w:cs="Arial"/>
          <w:sz w:val="20"/>
          <w:szCs w:val="24"/>
          <w:shd w:val="clear" w:color="auto" w:fill="FFFFFF"/>
        </w:rPr>
        <w:t xml:space="preserve"> pub</w:t>
      </w:r>
      <w:r w:rsidR="005B4B57" w:rsidRPr="005B4B57">
        <w:rPr>
          <w:rStyle w:val="productcode"/>
          <w:rFonts w:eastAsia="Times New Roman" w:cs="Arial"/>
          <w:sz w:val="20"/>
          <w:szCs w:val="24"/>
          <w:shd w:val="clear" w:color="auto" w:fill="FFFFFF"/>
        </w:rPr>
        <w:t xml:space="preserve">lications – reference: web/7098, </w:t>
      </w:r>
      <w:r w:rsidRPr="005B4B57">
        <w:rPr>
          <w:rFonts w:eastAsia="Times New Roman" w:cs="Arial"/>
          <w:color w:val="000000"/>
          <w:sz w:val="20"/>
          <w:szCs w:val="24"/>
        </w:rPr>
        <w:t>Practice Exam Papers for BTEC Level 3 in Health and Social Care - Unit 1</w:t>
      </w:r>
    </w:p>
    <w:p w14:paraId="40F85307" w14:textId="5C8A715F" w:rsidR="0063495E" w:rsidRPr="005A1543" w:rsidRDefault="005A1543" w:rsidP="009317DF">
      <w:pPr>
        <w:pStyle w:val="ListParagraph"/>
        <w:numPr>
          <w:ilvl w:val="0"/>
          <w:numId w:val="1"/>
        </w:numPr>
        <w:spacing w:line="276" w:lineRule="auto"/>
        <w:jc w:val="center"/>
        <w:rPr>
          <w:rFonts w:cstheme="minorHAnsi"/>
          <w:b/>
          <w:color w:val="000000" w:themeColor="text1"/>
          <w:sz w:val="28"/>
          <w:szCs w:val="24"/>
        </w:rPr>
      </w:pPr>
      <w:r w:rsidRPr="005A1543">
        <w:rPr>
          <w:b/>
          <w:sz w:val="28"/>
        </w:rPr>
        <w:lastRenderedPageBreak/>
        <w:t>Multiple Choice Questions</w:t>
      </w:r>
    </w:p>
    <w:p w14:paraId="07B20E0B" w14:textId="11BA69BF" w:rsidR="0063495E" w:rsidRDefault="003E3A20" w:rsidP="0063495E">
      <w:pPr>
        <w:spacing w:line="276" w:lineRule="auto"/>
        <w:rPr>
          <w:rFonts w:cstheme="minorHAnsi"/>
          <w:i/>
          <w:color w:val="000000" w:themeColor="text1"/>
          <w:sz w:val="24"/>
          <w:szCs w:val="24"/>
        </w:rPr>
      </w:pPr>
      <w:r>
        <w:rPr>
          <w:rFonts w:cstheme="minorHAnsi"/>
          <w:i/>
          <w:color w:val="000000" w:themeColor="text1"/>
          <w:sz w:val="24"/>
          <w:szCs w:val="24"/>
        </w:rPr>
        <w:t>2</w:t>
      </w:r>
      <w:r w:rsidR="0063495E" w:rsidRPr="007C0541">
        <w:rPr>
          <w:rFonts w:cstheme="minorHAnsi"/>
          <w:i/>
          <w:color w:val="000000" w:themeColor="text1"/>
          <w:sz w:val="24"/>
          <w:szCs w:val="24"/>
        </w:rPr>
        <w:t xml:space="preserve">0 credits </w:t>
      </w:r>
      <w:r w:rsidR="005A1543">
        <w:rPr>
          <w:rFonts w:cstheme="minorHAnsi"/>
          <w:i/>
          <w:color w:val="000000" w:themeColor="text1"/>
          <w:sz w:val="24"/>
          <w:szCs w:val="24"/>
        </w:rPr>
        <w:t>per quiz</w:t>
      </w:r>
      <w:r w:rsidR="0063495E" w:rsidRPr="007C0541">
        <w:rPr>
          <w:rFonts w:cstheme="minorHAnsi"/>
          <w:i/>
          <w:color w:val="000000" w:themeColor="text1"/>
          <w:sz w:val="24"/>
          <w:szCs w:val="24"/>
        </w:rPr>
        <w:t>.</w:t>
      </w:r>
    </w:p>
    <w:p w14:paraId="180AF2C5" w14:textId="77777777" w:rsidR="005B4B57" w:rsidRPr="005B4B57" w:rsidRDefault="005B4B57" w:rsidP="005B4B57">
      <w:pPr>
        <w:rPr>
          <w:sz w:val="24"/>
          <w:szCs w:val="24"/>
        </w:rPr>
      </w:pPr>
      <w:r w:rsidRPr="005B4B57">
        <w:rPr>
          <w:sz w:val="24"/>
          <w:szCs w:val="24"/>
        </w:rPr>
        <w:t>Answer the questions that explore the main themes of the unit</w:t>
      </w:r>
    </w:p>
    <w:p w14:paraId="77101E8B" w14:textId="1C8E5EAB" w:rsidR="005B4B57" w:rsidRPr="005B4B57" w:rsidRDefault="005B4B57" w:rsidP="005B4B57">
      <w:pPr>
        <w:pStyle w:val="ListParagraph"/>
        <w:numPr>
          <w:ilvl w:val="0"/>
          <w:numId w:val="24"/>
        </w:numPr>
        <w:rPr>
          <w:sz w:val="24"/>
          <w:szCs w:val="24"/>
        </w:rPr>
      </w:pPr>
      <w:r w:rsidRPr="005B4B57">
        <w:rPr>
          <w:sz w:val="24"/>
          <w:szCs w:val="24"/>
        </w:rPr>
        <w:t>Growth and development mean different things in Health and Social Care. Which definition best describes growth and development?</w:t>
      </w:r>
    </w:p>
    <w:p w14:paraId="4070B66E" w14:textId="0BEE92B8" w:rsidR="005B4B57" w:rsidRPr="005B4B57" w:rsidRDefault="005B4B57" w:rsidP="005B4B57">
      <w:pPr>
        <w:pStyle w:val="ListParagraph"/>
        <w:numPr>
          <w:ilvl w:val="0"/>
          <w:numId w:val="25"/>
        </w:numPr>
        <w:rPr>
          <w:sz w:val="24"/>
          <w:szCs w:val="24"/>
        </w:rPr>
      </w:pPr>
      <w:r w:rsidRPr="005B4B57">
        <w:rPr>
          <w:sz w:val="24"/>
          <w:szCs w:val="24"/>
        </w:rPr>
        <w:t>Development is physiological and refers to weight and dimensions</w:t>
      </w:r>
    </w:p>
    <w:p w14:paraId="3F135E39" w14:textId="3C30426E" w:rsidR="005B4B57" w:rsidRPr="005B4B57" w:rsidRDefault="005B4B57" w:rsidP="005B4B57">
      <w:pPr>
        <w:pStyle w:val="ListParagraph"/>
        <w:numPr>
          <w:ilvl w:val="0"/>
          <w:numId w:val="25"/>
        </w:numPr>
        <w:rPr>
          <w:sz w:val="24"/>
          <w:szCs w:val="24"/>
        </w:rPr>
      </w:pPr>
      <w:r w:rsidRPr="005B4B57">
        <w:rPr>
          <w:sz w:val="24"/>
          <w:szCs w:val="24"/>
        </w:rPr>
        <w:t>Growth is an increase in a measured quantity and development is the acquisition of skills and ab</w:t>
      </w:r>
      <w:r>
        <w:rPr>
          <w:sz w:val="24"/>
          <w:szCs w:val="24"/>
        </w:rPr>
        <w:t>ilities through the life stages</w:t>
      </w:r>
    </w:p>
    <w:p w14:paraId="65127663" w14:textId="63B7AA84" w:rsidR="005B4B57" w:rsidRDefault="005B4B57" w:rsidP="005B4B57">
      <w:pPr>
        <w:pStyle w:val="ListParagraph"/>
        <w:numPr>
          <w:ilvl w:val="0"/>
          <w:numId w:val="25"/>
        </w:numPr>
        <w:rPr>
          <w:sz w:val="24"/>
          <w:szCs w:val="24"/>
        </w:rPr>
      </w:pPr>
      <w:r w:rsidRPr="005B4B57">
        <w:rPr>
          <w:sz w:val="24"/>
          <w:szCs w:val="24"/>
        </w:rPr>
        <w:t>Growth refers to physical concepts and development refe</w:t>
      </w:r>
      <w:r>
        <w:rPr>
          <w:sz w:val="24"/>
          <w:szCs w:val="24"/>
        </w:rPr>
        <w:t>rs to intellectual developments</w:t>
      </w:r>
    </w:p>
    <w:p w14:paraId="18157D45" w14:textId="66043A51" w:rsidR="00B840C1" w:rsidRDefault="00B840C1" w:rsidP="00B840C1">
      <w:pPr>
        <w:rPr>
          <w:sz w:val="24"/>
          <w:szCs w:val="24"/>
        </w:rPr>
      </w:pPr>
    </w:p>
    <w:p w14:paraId="4B3E2F7C" w14:textId="39FCEECB" w:rsidR="00B840C1" w:rsidRDefault="00B840C1" w:rsidP="00B840C1">
      <w:pPr>
        <w:pStyle w:val="ListParagraph"/>
        <w:numPr>
          <w:ilvl w:val="0"/>
          <w:numId w:val="29"/>
        </w:numPr>
        <w:rPr>
          <w:sz w:val="24"/>
          <w:szCs w:val="24"/>
        </w:rPr>
      </w:pPr>
      <w:r>
        <w:rPr>
          <w:sz w:val="24"/>
          <w:szCs w:val="24"/>
        </w:rPr>
        <w:t>Complete these sentences.</w:t>
      </w:r>
    </w:p>
    <w:p w14:paraId="3761B6F1" w14:textId="53E491CC" w:rsidR="00B840C1" w:rsidRDefault="00B840C1" w:rsidP="006413B0">
      <w:pPr>
        <w:pStyle w:val="ListParagraph"/>
        <w:numPr>
          <w:ilvl w:val="0"/>
          <w:numId w:val="30"/>
        </w:numPr>
        <w:spacing w:line="360" w:lineRule="auto"/>
        <w:rPr>
          <w:sz w:val="24"/>
          <w:szCs w:val="24"/>
        </w:rPr>
      </w:pPr>
      <w:r>
        <w:rPr>
          <w:sz w:val="24"/>
          <w:szCs w:val="24"/>
        </w:rPr>
        <w:t>A definition of gross motor skills is</w:t>
      </w:r>
      <w:r w:rsidR="006413B0">
        <w:rPr>
          <w:sz w:val="24"/>
          <w:szCs w:val="24"/>
        </w:rPr>
        <w:t>:</w:t>
      </w:r>
    </w:p>
    <w:p w14:paraId="339EC51D" w14:textId="4632FB6D" w:rsidR="00B840C1" w:rsidRDefault="00B840C1" w:rsidP="006413B0">
      <w:pPr>
        <w:pStyle w:val="ListParagraph"/>
        <w:spacing w:line="36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t>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w:t>
      </w:r>
    </w:p>
    <w:p w14:paraId="226B3ADA" w14:textId="04828E36" w:rsidR="006413B0" w:rsidRDefault="00B840C1" w:rsidP="006413B0">
      <w:pPr>
        <w:pStyle w:val="ListParagraph"/>
        <w:spacing w:line="360" w:lineRule="auto"/>
        <w:rPr>
          <w:sz w:val="24"/>
          <w:szCs w:val="24"/>
        </w:rPr>
      </w:pPr>
      <w:r>
        <w:rPr>
          <w:sz w:val="24"/>
          <w:szCs w:val="24"/>
        </w:rPr>
        <w:t>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w:t>
      </w:r>
    </w:p>
    <w:p w14:paraId="1F966930" w14:textId="77777777" w:rsidR="006413B0" w:rsidRPr="006413B0" w:rsidRDefault="006413B0" w:rsidP="006413B0">
      <w:pPr>
        <w:pStyle w:val="ListParagraph"/>
        <w:spacing w:line="360" w:lineRule="auto"/>
        <w:rPr>
          <w:sz w:val="24"/>
          <w:szCs w:val="24"/>
        </w:rPr>
      </w:pPr>
    </w:p>
    <w:p w14:paraId="30F8BAC8" w14:textId="459BE9F6" w:rsidR="005B4B57" w:rsidRDefault="005B4B57" w:rsidP="006413B0">
      <w:pPr>
        <w:pStyle w:val="ListParagraph"/>
        <w:numPr>
          <w:ilvl w:val="0"/>
          <w:numId w:val="30"/>
        </w:numPr>
        <w:spacing w:line="360" w:lineRule="auto"/>
        <w:rPr>
          <w:sz w:val="24"/>
          <w:szCs w:val="24"/>
        </w:rPr>
      </w:pPr>
      <w:r w:rsidRPr="006413B0">
        <w:rPr>
          <w:sz w:val="24"/>
          <w:szCs w:val="24"/>
        </w:rPr>
        <w:t>A definition of fine motor skills is</w:t>
      </w:r>
      <w:r w:rsidR="006413B0">
        <w:rPr>
          <w:sz w:val="24"/>
          <w:szCs w:val="24"/>
        </w:rPr>
        <w:t>:</w:t>
      </w:r>
    </w:p>
    <w:p w14:paraId="0DEAC627" w14:textId="77777777" w:rsidR="006413B0" w:rsidRDefault="006413B0" w:rsidP="006413B0">
      <w:pPr>
        <w:pStyle w:val="ListParagraph"/>
        <w:spacing w:line="360" w:lineRule="auto"/>
        <w:rPr>
          <w:sz w:val="24"/>
          <w:szCs w:val="24"/>
        </w:rPr>
      </w:pPr>
      <w:r>
        <w:rPr>
          <w:sz w:val="24"/>
          <w:szCs w:val="24"/>
        </w:rPr>
        <w:t>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w:t>
      </w:r>
    </w:p>
    <w:p w14:paraId="02C07EBE" w14:textId="77777777" w:rsidR="006413B0" w:rsidRPr="00B840C1" w:rsidRDefault="006413B0" w:rsidP="006413B0">
      <w:pPr>
        <w:pStyle w:val="ListParagraph"/>
        <w:spacing w:line="360" w:lineRule="auto"/>
        <w:rPr>
          <w:sz w:val="24"/>
          <w:szCs w:val="24"/>
        </w:rPr>
      </w:pPr>
      <w:r>
        <w:rPr>
          <w:sz w:val="24"/>
          <w:szCs w:val="24"/>
        </w:rPr>
        <w:t>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w:t>
      </w:r>
    </w:p>
    <w:p w14:paraId="66759435" w14:textId="77777777" w:rsidR="006413B0" w:rsidRPr="006413B0" w:rsidRDefault="006413B0" w:rsidP="006413B0">
      <w:pPr>
        <w:pStyle w:val="ListParagraph"/>
        <w:rPr>
          <w:sz w:val="24"/>
          <w:szCs w:val="24"/>
        </w:rPr>
      </w:pPr>
    </w:p>
    <w:p w14:paraId="5122665E" w14:textId="77777777" w:rsidR="005B4B57" w:rsidRPr="005B4B57" w:rsidRDefault="005B4B57" w:rsidP="00B840C1">
      <w:pPr>
        <w:rPr>
          <w:sz w:val="24"/>
          <w:szCs w:val="24"/>
        </w:rPr>
      </w:pPr>
    </w:p>
    <w:p w14:paraId="2FBE0A94" w14:textId="57567627" w:rsidR="005B4B57" w:rsidRPr="006413B0" w:rsidRDefault="005B4B57" w:rsidP="006413B0">
      <w:pPr>
        <w:pStyle w:val="ListParagraph"/>
        <w:numPr>
          <w:ilvl w:val="0"/>
          <w:numId w:val="29"/>
        </w:numPr>
        <w:rPr>
          <w:sz w:val="24"/>
          <w:szCs w:val="24"/>
        </w:rPr>
      </w:pPr>
      <w:r w:rsidRPr="006413B0">
        <w:rPr>
          <w:sz w:val="24"/>
          <w:szCs w:val="24"/>
        </w:rPr>
        <w:t>Identify if these</w:t>
      </w:r>
      <w:r w:rsidR="006413B0">
        <w:rPr>
          <w:sz w:val="24"/>
          <w:szCs w:val="24"/>
        </w:rPr>
        <w:t xml:space="preserve"> are gross or fine motor skills.</w:t>
      </w:r>
      <w:r w:rsidRPr="006413B0">
        <w:rPr>
          <w:sz w:val="24"/>
          <w:szCs w:val="24"/>
        </w:rPr>
        <w:t xml:space="preserve"> Write G (gross) of F (fine) in the box</w:t>
      </w:r>
      <w:r w:rsidR="006413B0">
        <w:rPr>
          <w:sz w:val="24"/>
          <w:szCs w:val="24"/>
        </w:rPr>
        <w:t>.</w:t>
      </w:r>
    </w:p>
    <w:tbl>
      <w:tblPr>
        <w:tblStyle w:val="TableGrid"/>
        <w:tblW w:w="0" w:type="auto"/>
        <w:tblInd w:w="1020" w:type="dxa"/>
        <w:tblLook w:val="04A0" w:firstRow="1" w:lastRow="0" w:firstColumn="1" w:lastColumn="0" w:noHBand="0" w:noVBand="1"/>
      </w:tblPr>
      <w:tblGrid>
        <w:gridCol w:w="1160"/>
        <w:gridCol w:w="3848"/>
        <w:gridCol w:w="1966"/>
      </w:tblGrid>
      <w:tr w:rsidR="005B4B57" w:rsidRPr="005B4B57" w14:paraId="5B4ECB3D"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28A88EDB" w14:textId="77777777" w:rsidR="005B4B57" w:rsidRPr="006413B0" w:rsidRDefault="005B4B57">
            <w:pPr>
              <w:rPr>
                <w:sz w:val="24"/>
                <w:szCs w:val="24"/>
              </w:rPr>
            </w:pPr>
            <w:r w:rsidRPr="006413B0">
              <w:rPr>
                <w:sz w:val="24"/>
                <w:szCs w:val="24"/>
              </w:rPr>
              <w:t>A</w:t>
            </w:r>
          </w:p>
        </w:tc>
        <w:tc>
          <w:tcPr>
            <w:tcW w:w="3848" w:type="dxa"/>
            <w:tcBorders>
              <w:top w:val="single" w:sz="4" w:space="0" w:color="auto"/>
              <w:left w:val="single" w:sz="4" w:space="0" w:color="auto"/>
              <w:bottom w:val="single" w:sz="4" w:space="0" w:color="auto"/>
              <w:right w:val="single" w:sz="4" w:space="0" w:color="auto"/>
            </w:tcBorders>
            <w:hideMark/>
          </w:tcPr>
          <w:p w14:paraId="657D3F26" w14:textId="77777777" w:rsidR="005B4B57" w:rsidRPr="006413B0" w:rsidRDefault="005B4B57">
            <w:pPr>
              <w:rPr>
                <w:sz w:val="24"/>
                <w:szCs w:val="24"/>
              </w:rPr>
            </w:pPr>
            <w:r w:rsidRPr="006413B0">
              <w:rPr>
                <w:sz w:val="24"/>
                <w:szCs w:val="24"/>
              </w:rPr>
              <w:t>Gross or fine motor skill?</w:t>
            </w:r>
          </w:p>
        </w:tc>
        <w:tc>
          <w:tcPr>
            <w:tcW w:w="1966" w:type="dxa"/>
            <w:tcBorders>
              <w:top w:val="single" w:sz="4" w:space="0" w:color="auto"/>
              <w:left w:val="single" w:sz="4" w:space="0" w:color="auto"/>
              <w:bottom w:val="single" w:sz="4" w:space="0" w:color="auto"/>
              <w:right w:val="single" w:sz="4" w:space="0" w:color="auto"/>
            </w:tcBorders>
          </w:tcPr>
          <w:p w14:paraId="10EC7B9C" w14:textId="77777777" w:rsidR="005B4B57" w:rsidRPr="005B4B57" w:rsidRDefault="005B4B57">
            <w:pPr>
              <w:rPr>
                <w:sz w:val="24"/>
                <w:szCs w:val="24"/>
              </w:rPr>
            </w:pPr>
          </w:p>
        </w:tc>
      </w:tr>
      <w:tr w:rsidR="005B4B57" w:rsidRPr="005B4B57" w14:paraId="2FC3A672"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78D7CC82" w14:textId="77777777" w:rsidR="005B4B57" w:rsidRPr="005B4B57" w:rsidRDefault="005B4B57">
            <w:pPr>
              <w:rPr>
                <w:sz w:val="24"/>
                <w:szCs w:val="24"/>
              </w:rPr>
            </w:pPr>
            <w:r w:rsidRPr="005B4B57">
              <w:rPr>
                <w:sz w:val="24"/>
                <w:szCs w:val="24"/>
              </w:rPr>
              <w:t>B</w:t>
            </w:r>
          </w:p>
        </w:tc>
        <w:tc>
          <w:tcPr>
            <w:tcW w:w="3848" w:type="dxa"/>
            <w:tcBorders>
              <w:top w:val="single" w:sz="4" w:space="0" w:color="auto"/>
              <w:left w:val="single" w:sz="4" w:space="0" w:color="auto"/>
              <w:bottom w:val="single" w:sz="4" w:space="0" w:color="auto"/>
              <w:right w:val="single" w:sz="4" w:space="0" w:color="auto"/>
            </w:tcBorders>
            <w:hideMark/>
          </w:tcPr>
          <w:p w14:paraId="09CD7FE8" w14:textId="77777777" w:rsidR="005B4B57" w:rsidRPr="005B4B57" w:rsidRDefault="005B4B57">
            <w:pPr>
              <w:rPr>
                <w:sz w:val="24"/>
                <w:szCs w:val="24"/>
              </w:rPr>
            </w:pPr>
            <w:r w:rsidRPr="005B4B57">
              <w:rPr>
                <w:sz w:val="24"/>
                <w:szCs w:val="24"/>
              </w:rPr>
              <w:t>Jumping</w:t>
            </w:r>
          </w:p>
        </w:tc>
        <w:tc>
          <w:tcPr>
            <w:tcW w:w="1966" w:type="dxa"/>
            <w:tcBorders>
              <w:top w:val="single" w:sz="4" w:space="0" w:color="auto"/>
              <w:left w:val="single" w:sz="4" w:space="0" w:color="auto"/>
              <w:bottom w:val="single" w:sz="4" w:space="0" w:color="auto"/>
              <w:right w:val="single" w:sz="4" w:space="0" w:color="auto"/>
            </w:tcBorders>
          </w:tcPr>
          <w:p w14:paraId="2BB09151" w14:textId="77777777" w:rsidR="005B4B57" w:rsidRPr="005B4B57" w:rsidRDefault="005B4B57">
            <w:pPr>
              <w:rPr>
                <w:sz w:val="24"/>
                <w:szCs w:val="24"/>
              </w:rPr>
            </w:pPr>
          </w:p>
        </w:tc>
      </w:tr>
      <w:tr w:rsidR="005B4B57" w:rsidRPr="005B4B57" w14:paraId="510E8423"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7FD52AF8" w14:textId="77777777" w:rsidR="005B4B57" w:rsidRPr="005B4B57" w:rsidRDefault="005B4B57">
            <w:pPr>
              <w:rPr>
                <w:sz w:val="24"/>
                <w:szCs w:val="24"/>
              </w:rPr>
            </w:pPr>
            <w:r w:rsidRPr="005B4B57">
              <w:rPr>
                <w:sz w:val="24"/>
                <w:szCs w:val="24"/>
              </w:rPr>
              <w:t>C</w:t>
            </w:r>
          </w:p>
        </w:tc>
        <w:tc>
          <w:tcPr>
            <w:tcW w:w="3848" w:type="dxa"/>
            <w:tcBorders>
              <w:top w:val="single" w:sz="4" w:space="0" w:color="auto"/>
              <w:left w:val="single" w:sz="4" w:space="0" w:color="auto"/>
              <w:bottom w:val="single" w:sz="4" w:space="0" w:color="auto"/>
              <w:right w:val="single" w:sz="4" w:space="0" w:color="auto"/>
            </w:tcBorders>
            <w:hideMark/>
          </w:tcPr>
          <w:p w14:paraId="2FDE57D8" w14:textId="77777777" w:rsidR="005B4B57" w:rsidRPr="005B4B57" w:rsidRDefault="005B4B57">
            <w:pPr>
              <w:rPr>
                <w:sz w:val="24"/>
                <w:szCs w:val="24"/>
              </w:rPr>
            </w:pPr>
            <w:r w:rsidRPr="005B4B57">
              <w:rPr>
                <w:sz w:val="24"/>
                <w:szCs w:val="24"/>
              </w:rPr>
              <w:t>Picking up a pen</w:t>
            </w:r>
          </w:p>
        </w:tc>
        <w:tc>
          <w:tcPr>
            <w:tcW w:w="1966" w:type="dxa"/>
            <w:tcBorders>
              <w:top w:val="single" w:sz="4" w:space="0" w:color="auto"/>
              <w:left w:val="single" w:sz="4" w:space="0" w:color="auto"/>
              <w:bottom w:val="single" w:sz="4" w:space="0" w:color="auto"/>
              <w:right w:val="single" w:sz="4" w:space="0" w:color="auto"/>
            </w:tcBorders>
          </w:tcPr>
          <w:p w14:paraId="7FDCB4BC" w14:textId="77777777" w:rsidR="005B4B57" w:rsidRPr="005B4B57" w:rsidRDefault="005B4B57">
            <w:pPr>
              <w:rPr>
                <w:sz w:val="24"/>
                <w:szCs w:val="24"/>
              </w:rPr>
            </w:pPr>
          </w:p>
        </w:tc>
      </w:tr>
      <w:tr w:rsidR="005B4B57" w:rsidRPr="005B4B57" w14:paraId="3A4997CB"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34F005A9" w14:textId="77777777" w:rsidR="005B4B57" w:rsidRPr="005B4B57" w:rsidRDefault="005B4B57">
            <w:pPr>
              <w:rPr>
                <w:sz w:val="24"/>
                <w:szCs w:val="24"/>
              </w:rPr>
            </w:pPr>
            <w:r w:rsidRPr="005B4B57">
              <w:rPr>
                <w:sz w:val="24"/>
                <w:szCs w:val="24"/>
              </w:rPr>
              <w:t>D</w:t>
            </w:r>
          </w:p>
        </w:tc>
        <w:tc>
          <w:tcPr>
            <w:tcW w:w="3848" w:type="dxa"/>
            <w:tcBorders>
              <w:top w:val="single" w:sz="4" w:space="0" w:color="auto"/>
              <w:left w:val="single" w:sz="4" w:space="0" w:color="auto"/>
              <w:bottom w:val="single" w:sz="4" w:space="0" w:color="auto"/>
              <w:right w:val="single" w:sz="4" w:space="0" w:color="auto"/>
            </w:tcBorders>
            <w:hideMark/>
          </w:tcPr>
          <w:p w14:paraId="77160127" w14:textId="77777777" w:rsidR="005B4B57" w:rsidRPr="005B4B57" w:rsidRDefault="005B4B57">
            <w:pPr>
              <w:rPr>
                <w:sz w:val="24"/>
                <w:szCs w:val="24"/>
              </w:rPr>
            </w:pPr>
            <w:r w:rsidRPr="005B4B57">
              <w:rPr>
                <w:sz w:val="24"/>
                <w:szCs w:val="24"/>
              </w:rPr>
              <w:t>Threading a needle</w:t>
            </w:r>
          </w:p>
        </w:tc>
        <w:tc>
          <w:tcPr>
            <w:tcW w:w="1966" w:type="dxa"/>
            <w:tcBorders>
              <w:top w:val="single" w:sz="4" w:space="0" w:color="auto"/>
              <w:left w:val="single" w:sz="4" w:space="0" w:color="auto"/>
              <w:bottom w:val="single" w:sz="4" w:space="0" w:color="auto"/>
              <w:right w:val="single" w:sz="4" w:space="0" w:color="auto"/>
            </w:tcBorders>
          </w:tcPr>
          <w:p w14:paraId="2237306D" w14:textId="77777777" w:rsidR="005B4B57" w:rsidRPr="005B4B57" w:rsidRDefault="005B4B57">
            <w:pPr>
              <w:rPr>
                <w:sz w:val="24"/>
                <w:szCs w:val="24"/>
              </w:rPr>
            </w:pPr>
          </w:p>
        </w:tc>
      </w:tr>
      <w:tr w:rsidR="005B4B57" w:rsidRPr="005B4B57" w14:paraId="577FB97F"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34512A8D" w14:textId="77777777" w:rsidR="005B4B57" w:rsidRPr="005B4B57" w:rsidRDefault="005B4B57">
            <w:pPr>
              <w:rPr>
                <w:sz w:val="24"/>
                <w:szCs w:val="24"/>
              </w:rPr>
            </w:pPr>
            <w:r w:rsidRPr="005B4B57">
              <w:rPr>
                <w:sz w:val="24"/>
                <w:szCs w:val="24"/>
              </w:rPr>
              <w:t>E</w:t>
            </w:r>
          </w:p>
        </w:tc>
        <w:tc>
          <w:tcPr>
            <w:tcW w:w="3848" w:type="dxa"/>
            <w:tcBorders>
              <w:top w:val="single" w:sz="4" w:space="0" w:color="auto"/>
              <w:left w:val="single" w:sz="4" w:space="0" w:color="auto"/>
              <w:bottom w:val="single" w:sz="4" w:space="0" w:color="auto"/>
              <w:right w:val="single" w:sz="4" w:space="0" w:color="auto"/>
            </w:tcBorders>
            <w:hideMark/>
          </w:tcPr>
          <w:p w14:paraId="28DA3AF7" w14:textId="77777777" w:rsidR="005B4B57" w:rsidRPr="005B4B57" w:rsidRDefault="005B4B57">
            <w:pPr>
              <w:rPr>
                <w:sz w:val="24"/>
                <w:szCs w:val="24"/>
              </w:rPr>
            </w:pPr>
            <w:r w:rsidRPr="005B4B57">
              <w:rPr>
                <w:sz w:val="24"/>
                <w:szCs w:val="24"/>
              </w:rPr>
              <w:t>Doing up a button</w:t>
            </w:r>
          </w:p>
        </w:tc>
        <w:tc>
          <w:tcPr>
            <w:tcW w:w="1966" w:type="dxa"/>
            <w:tcBorders>
              <w:top w:val="single" w:sz="4" w:space="0" w:color="auto"/>
              <w:left w:val="single" w:sz="4" w:space="0" w:color="auto"/>
              <w:bottom w:val="single" w:sz="4" w:space="0" w:color="auto"/>
              <w:right w:val="single" w:sz="4" w:space="0" w:color="auto"/>
            </w:tcBorders>
          </w:tcPr>
          <w:p w14:paraId="5714E41B" w14:textId="77777777" w:rsidR="005B4B57" w:rsidRPr="005B4B57" w:rsidRDefault="005B4B57">
            <w:pPr>
              <w:rPr>
                <w:sz w:val="24"/>
                <w:szCs w:val="24"/>
              </w:rPr>
            </w:pPr>
          </w:p>
        </w:tc>
      </w:tr>
      <w:tr w:rsidR="005B4B57" w:rsidRPr="005B4B57" w14:paraId="7DCAFA7B" w14:textId="77777777" w:rsidTr="006413B0">
        <w:tc>
          <w:tcPr>
            <w:tcW w:w="1160" w:type="dxa"/>
            <w:tcBorders>
              <w:top w:val="single" w:sz="4" w:space="0" w:color="auto"/>
              <w:left w:val="single" w:sz="4" w:space="0" w:color="auto"/>
              <w:bottom w:val="single" w:sz="4" w:space="0" w:color="auto"/>
              <w:right w:val="single" w:sz="4" w:space="0" w:color="auto"/>
            </w:tcBorders>
            <w:hideMark/>
          </w:tcPr>
          <w:p w14:paraId="59FC273C" w14:textId="77777777" w:rsidR="005B4B57" w:rsidRPr="005B4B57" w:rsidRDefault="005B4B57">
            <w:pPr>
              <w:rPr>
                <w:sz w:val="24"/>
                <w:szCs w:val="24"/>
              </w:rPr>
            </w:pPr>
            <w:r w:rsidRPr="005B4B57">
              <w:rPr>
                <w:sz w:val="24"/>
                <w:szCs w:val="24"/>
              </w:rPr>
              <w:t>F</w:t>
            </w:r>
          </w:p>
        </w:tc>
        <w:tc>
          <w:tcPr>
            <w:tcW w:w="3848" w:type="dxa"/>
            <w:tcBorders>
              <w:top w:val="single" w:sz="4" w:space="0" w:color="auto"/>
              <w:left w:val="single" w:sz="4" w:space="0" w:color="auto"/>
              <w:bottom w:val="single" w:sz="4" w:space="0" w:color="auto"/>
              <w:right w:val="single" w:sz="4" w:space="0" w:color="auto"/>
            </w:tcBorders>
            <w:hideMark/>
          </w:tcPr>
          <w:p w14:paraId="397A0A6E" w14:textId="77777777" w:rsidR="005B4B57" w:rsidRPr="005B4B57" w:rsidRDefault="005B4B57">
            <w:pPr>
              <w:rPr>
                <w:sz w:val="24"/>
                <w:szCs w:val="24"/>
              </w:rPr>
            </w:pPr>
            <w:r w:rsidRPr="005B4B57">
              <w:rPr>
                <w:sz w:val="24"/>
                <w:szCs w:val="24"/>
              </w:rPr>
              <w:t xml:space="preserve">Climbing stairs </w:t>
            </w:r>
          </w:p>
        </w:tc>
        <w:tc>
          <w:tcPr>
            <w:tcW w:w="1966" w:type="dxa"/>
            <w:tcBorders>
              <w:top w:val="single" w:sz="4" w:space="0" w:color="auto"/>
              <w:left w:val="single" w:sz="4" w:space="0" w:color="auto"/>
              <w:bottom w:val="single" w:sz="4" w:space="0" w:color="auto"/>
              <w:right w:val="single" w:sz="4" w:space="0" w:color="auto"/>
            </w:tcBorders>
          </w:tcPr>
          <w:p w14:paraId="19EEEB70" w14:textId="77777777" w:rsidR="005B4B57" w:rsidRPr="005B4B57" w:rsidRDefault="005B4B57">
            <w:pPr>
              <w:rPr>
                <w:sz w:val="24"/>
                <w:szCs w:val="24"/>
              </w:rPr>
            </w:pPr>
          </w:p>
        </w:tc>
      </w:tr>
    </w:tbl>
    <w:p w14:paraId="6EF835DE" w14:textId="07C4CFCE" w:rsidR="005B4B57" w:rsidRDefault="005B4B57" w:rsidP="005B4B57">
      <w:pPr>
        <w:rPr>
          <w:sz w:val="24"/>
          <w:szCs w:val="24"/>
        </w:rPr>
      </w:pPr>
    </w:p>
    <w:p w14:paraId="2464C4CA" w14:textId="77269DDC" w:rsidR="004E6569" w:rsidRDefault="004E6569" w:rsidP="005B4B57">
      <w:pPr>
        <w:rPr>
          <w:sz w:val="24"/>
          <w:szCs w:val="24"/>
        </w:rPr>
      </w:pPr>
    </w:p>
    <w:p w14:paraId="1F82F909" w14:textId="18284D97" w:rsidR="004E6569" w:rsidRDefault="004E6569" w:rsidP="005B4B57">
      <w:pPr>
        <w:rPr>
          <w:sz w:val="24"/>
          <w:szCs w:val="24"/>
        </w:rPr>
      </w:pPr>
    </w:p>
    <w:p w14:paraId="5D3560E3" w14:textId="15DD8FB1" w:rsidR="004E6569" w:rsidRDefault="004E6569" w:rsidP="005B4B57">
      <w:pPr>
        <w:rPr>
          <w:sz w:val="24"/>
          <w:szCs w:val="24"/>
        </w:rPr>
      </w:pPr>
    </w:p>
    <w:p w14:paraId="6FDE41FB" w14:textId="47B19F53" w:rsidR="004E6569" w:rsidRDefault="004E6569" w:rsidP="005B4B57">
      <w:pPr>
        <w:rPr>
          <w:sz w:val="24"/>
          <w:szCs w:val="24"/>
        </w:rPr>
      </w:pPr>
    </w:p>
    <w:p w14:paraId="043A03A1" w14:textId="77777777" w:rsidR="004E6569" w:rsidRPr="005B4B57" w:rsidRDefault="004E6569" w:rsidP="005B4B57">
      <w:pPr>
        <w:rPr>
          <w:sz w:val="24"/>
          <w:szCs w:val="24"/>
        </w:rPr>
      </w:pPr>
    </w:p>
    <w:p w14:paraId="43378926" w14:textId="10FA2233" w:rsidR="005B4B57" w:rsidRPr="006413B0" w:rsidRDefault="004E6569" w:rsidP="006413B0">
      <w:pPr>
        <w:pStyle w:val="ListParagraph"/>
        <w:numPr>
          <w:ilvl w:val="0"/>
          <w:numId w:val="29"/>
        </w:numPr>
        <w:rPr>
          <w:sz w:val="24"/>
          <w:szCs w:val="24"/>
        </w:rPr>
      </w:pPr>
      <w:r>
        <w:rPr>
          <w:sz w:val="24"/>
          <w:szCs w:val="24"/>
        </w:rPr>
        <w:t>Research the following</w:t>
      </w:r>
      <w:r w:rsidR="005B4B57" w:rsidRPr="006413B0">
        <w:rPr>
          <w:sz w:val="24"/>
          <w:szCs w:val="24"/>
        </w:rPr>
        <w:t xml:space="preserve"> theorist </w:t>
      </w:r>
      <w:r>
        <w:rPr>
          <w:sz w:val="24"/>
          <w:szCs w:val="24"/>
        </w:rPr>
        <w:t>and explain what their theory tells us (Piaget, Shaffer and Emerson, Bowlby, Chomsky</w:t>
      </w:r>
    </w:p>
    <w:p w14:paraId="44954840" w14:textId="3683798F" w:rsidR="005B4B57" w:rsidRDefault="005B4B57" w:rsidP="006413B0">
      <w:pPr>
        <w:pStyle w:val="ListParagraph"/>
        <w:numPr>
          <w:ilvl w:val="0"/>
          <w:numId w:val="31"/>
        </w:numPr>
        <w:rPr>
          <w:sz w:val="24"/>
          <w:szCs w:val="24"/>
        </w:rPr>
      </w:pPr>
      <w:r w:rsidRPr="006413B0">
        <w:rPr>
          <w:sz w:val="24"/>
          <w:szCs w:val="24"/>
        </w:rPr>
        <w:t>Acquisition of Language</w:t>
      </w:r>
      <w:r w:rsidR="004E6569">
        <w:rPr>
          <w:sz w:val="24"/>
          <w:szCs w:val="24"/>
        </w:rPr>
        <w:t>-Chomsky</w:t>
      </w:r>
    </w:p>
    <w:p w14:paraId="6CDB20EA" w14:textId="7D38407A" w:rsidR="004E6569" w:rsidRDefault="004E6569" w:rsidP="004E6569">
      <w:pPr>
        <w:rPr>
          <w:sz w:val="24"/>
          <w:szCs w:val="24"/>
        </w:rPr>
      </w:pPr>
    </w:p>
    <w:p w14:paraId="720E7DA8" w14:textId="1E210023" w:rsidR="004E6569" w:rsidRDefault="004E6569" w:rsidP="004E6569">
      <w:pPr>
        <w:rPr>
          <w:sz w:val="24"/>
          <w:szCs w:val="24"/>
        </w:rPr>
      </w:pPr>
    </w:p>
    <w:p w14:paraId="730F0153" w14:textId="77777777" w:rsidR="004E6569" w:rsidRPr="004E6569" w:rsidRDefault="004E6569" w:rsidP="004E6569">
      <w:pPr>
        <w:rPr>
          <w:sz w:val="24"/>
          <w:szCs w:val="24"/>
        </w:rPr>
      </w:pPr>
    </w:p>
    <w:p w14:paraId="2E01AA19" w14:textId="04EF945D" w:rsidR="005B4B57" w:rsidRDefault="005B4B57" w:rsidP="006413B0">
      <w:pPr>
        <w:pStyle w:val="ListParagraph"/>
        <w:numPr>
          <w:ilvl w:val="0"/>
          <w:numId w:val="31"/>
        </w:numPr>
        <w:rPr>
          <w:sz w:val="24"/>
          <w:szCs w:val="24"/>
        </w:rPr>
      </w:pPr>
      <w:r w:rsidRPr="006413B0">
        <w:rPr>
          <w:sz w:val="24"/>
          <w:szCs w:val="24"/>
        </w:rPr>
        <w:t>Theory of Cognitive development</w:t>
      </w:r>
      <w:r w:rsidR="004E6569">
        <w:rPr>
          <w:sz w:val="24"/>
          <w:szCs w:val="24"/>
        </w:rPr>
        <w:t>-Piaget</w:t>
      </w:r>
    </w:p>
    <w:p w14:paraId="761B6F5A" w14:textId="0BCF7B70" w:rsidR="004E6569" w:rsidRDefault="004E6569" w:rsidP="004E6569">
      <w:pPr>
        <w:rPr>
          <w:sz w:val="24"/>
          <w:szCs w:val="24"/>
        </w:rPr>
      </w:pPr>
    </w:p>
    <w:p w14:paraId="31BF3009" w14:textId="293722F5" w:rsidR="004E6569" w:rsidRDefault="004E6569" w:rsidP="004E6569">
      <w:pPr>
        <w:rPr>
          <w:sz w:val="24"/>
          <w:szCs w:val="24"/>
        </w:rPr>
      </w:pPr>
    </w:p>
    <w:p w14:paraId="4344E05A" w14:textId="27496D97" w:rsidR="004E6569" w:rsidRDefault="004E6569" w:rsidP="004E6569">
      <w:pPr>
        <w:rPr>
          <w:sz w:val="24"/>
          <w:szCs w:val="24"/>
        </w:rPr>
      </w:pPr>
    </w:p>
    <w:p w14:paraId="46FDF892" w14:textId="77777777" w:rsidR="004E6569" w:rsidRPr="004E6569" w:rsidRDefault="004E6569" w:rsidP="004E6569">
      <w:pPr>
        <w:rPr>
          <w:sz w:val="24"/>
          <w:szCs w:val="24"/>
        </w:rPr>
      </w:pPr>
    </w:p>
    <w:p w14:paraId="10E75BAC" w14:textId="026DD0C3" w:rsidR="005B4B57" w:rsidRDefault="005B4B57" w:rsidP="006413B0">
      <w:pPr>
        <w:pStyle w:val="ListParagraph"/>
        <w:numPr>
          <w:ilvl w:val="0"/>
          <w:numId w:val="31"/>
        </w:numPr>
        <w:rPr>
          <w:sz w:val="24"/>
          <w:szCs w:val="24"/>
        </w:rPr>
      </w:pPr>
      <w:r w:rsidRPr="006413B0">
        <w:rPr>
          <w:sz w:val="24"/>
          <w:szCs w:val="24"/>
        </w:rPr>
        <w:t xml:space="preserve">Theory of attachment </w:t>
      </w:r>
      <w:r w:rsidR="004E6569">
        <w:rPr>
          <w:sz w:val="24"/>
          <w:szCs w:val="24"/>
        </w:rPr>
        <w:t>–Bowlby</w:t>
      </w:r>
    </w:p>
    <w:p w14:paraId="01675178" w14:textId="4849B39F" w:rsidR="004E6569" w:rsidRDefault="004E6569" w:rsidP="004E6569">
      <w:pPr>
        <w:rPr>
          <w:sz w:val="24"/>
          <w:szCs w:val="24"/>
        </w:rPr>
      </w:pPr>
    </w:p>
    <w:p w14:paraId="4E7CB832" w14:textId="4F7F7243" w:rsidR="004E6569" w:rsidRDefault="004E6569" w:rsidP="004E6569">
      <w:pPr>
        <w:rPr>
          <w:sz w:val="24"/>
          <w:szCs w:val="24"/>
        </w:rPr>
      </w:pPr>
    </w:p>
    <w:p w14:paraId="674F5692" w14:textId="77777777" w:rsidR="004E6569" w:rsidRPr="004E6569" w:rsidRDefault="004E6569" w:rsidP="004E6569">
      <w:pPr>
        <w:rPr>
          <w:sz w:val="24"/>
          <w:szCs w:val="24"/>
        </w:rPr>
      </w:pPr>
    </w:p>
    <w:p w14:paraId="16B4A01E" w14:textId="2E6CA04A" w:rsidR="005B4B57" w:rsidRDefault="005B4B57" w:rsidP="006413B0">
      <w:pPr>
        <w:pStyle w:val="ListParagraph"/>
        <w:numPr>
          <w:ilvl w:val="0"/>
          <w:numId w:val="31"/>
        </w:numPr>
        <w:rPr>
          <w:sz w:val="24"/>
          <w:szCs w:val="24"/>
        </w:rPr>
      </w:pPr>
      <w:r w:rsidRPr="006413B0">
        <w:rPr>
          <w:sz w:val="24"/>
          <w:szCs w:val="24"/>
        </w:rPr>
        <w:t>Sequences of Attachments</w:t>
      </w:r>
      <w:r w:rsidR="004E6569">
        <w:rPr>
          <w:sz w:val="24"/>
          <w:szCs w:val="24"/>
        </w:rPr>
        <w:t>- Shaffer and Emerson</w:t>
      </w:r>
    </w:p>
    <w:p w14:paraId="58746915" w14:textId="6F16C483" w:rsidR="006413B0" w:rsidRDefault="006413B0" w:rsidP="006413B0">
      <w:pPr>
        <w:rPr>
          <w:sz w:val="24"/>
          <w:szCs w:val="24"/>
        </w:rPr>
      </w:pPr>
    </w:p>
    <w:p w14:paraId="577DCE4C" w14:textId="53240831" w:rsidR="004E6569" w:rsidRDefault="004E6569" w:rsidP="006413B0">
      <w:pPr>
        <w:rPr>
          <w:sz w:val="24"/>
          <w:szCs w:val="24"/>
        </w:rPr>
      </w:pPr>
    </w:p>
    <w:p w14:paraId="285B1CB7" w14:textId="1112F940" w:rsidR="004E6569" w:rsidRDefault="004E6569" w:rsidP="006413B0">
      <w:pPr>
        <w:rPr>
          <w:sz w:val="24"/>
          <w:szCs w:val="24"/>
        </w:rPr>
      </w:pPr>
    </w:p>
    <w:p w14:paraId="1FF0BC5B" w14:textId="77777777" w:rsidR="004E6569" w:rsidRPr="006413B0" w:rsidRDefault="004E6569" w:rsidP="006413B0">
      <w:pPr>
        <w:rPr>
          <w:sz w:val="24"/>
          <w:szCs w:val="24"/>
        </w:rPr>
      </w:pPr>
    </w:p>
    <w:p w14:paraId="4529844F" w14:textId="1ECDFF6C" w:rsidR="006413B0" w:rsidRDefault="004E6569" w:rsidP="004E6569">
      <w:pPr>
        <w:pStyle w:val="ListParagraph"/>
        <w:numPr>
          <w:ilvl w:val="0"/>
          <w:numId w:val="33"/>
        </w:numPr>
        <w:rPr>
          <w:sz w:val="24"/>
          <w:szCs w:val="24"/>
        </w:rPr>
      </w:pPr>
      <w:r>
        <w:rPr>
          <w:sz w:val="24"/>
          <w:szCs w:val="24"/>
        </w:rPr>
        <w:lastRenderedPageBreak/>
        <w:t xml:space="preserve">Explain what Nature and </w:t>
      </w:r>
      <w:r w:rsidR="005B4B57" w:rsidRPr="006413B0">
        <w:rPr>
          <w:sz w:val="24"/>
          <w:szCs w:val="24"/>
        </w:rPr>
        <w:t>Nurture</w:t>
      </w:r>
      <w:r>
        <w:rPr>
          <w:sz w:val="24"/>
          <w:szCs w:val="24"/>
        </w:rPr>
        <w:t xml:space="preserve"> are and include the study of Bandura and Gesell in your answer</w:t>
      </w:r>
      <w:r w:rsidR="005B4B57" w:rsidRPr="006413B0">
        <w:rPr>
          <w:sz w:val="24"/>
          <w:szCs w:val="24"/>
        </w:rPr>
        <w:t>?</w:t>
      </w:r>
      <w:r>
        <w:rPr>
          <w:sz w:val="24"/>
          <w:szCs w:val="24"/>
        </w:rPr>
        <w:t xml:space="preserve"> </w:t>
      </w:r>
    </w:p>
    <w:p w14:paraId="5FCC84CF" w14:textId="645913D8" w:rsidR="004E6569" w:rsidRDefault="004E6569" w:rsidP="004E6569">
      <w:pPr>
        <w:rPr>
          <w:sz w:val="24"/>
          <w:szCs w:val="24"/>
        </w:rPr>
      </w:pPr>
    </w:p>
    <w:p w14:paraId="485B43DF" w14:textId="53187999" w:rsidR="004E6569" w:rsidRDefault="004E6569" w:rsidP="004E6569">
      <w:pPr>
        <w:rPr>
          <w:sz w:val="24"/>
          <w:szCs w:val="24"/>
        </w:rPr>
      </w:pPr>
    </w:p>
    <w:p w14:paraId="6CFDD73E" w14:textId="18B11325" w:rsidR="004E6569" w:rsidRDefault="004E6569" w:rsidP="004E6569">
      <w:pPr>
        <w:rPr>
          <w:sz w:val="24"/>
          <w:szCs w:val="24"/>
        </w:rPr>
      </w:pPr>
    </w:p>
    <w:p w14:paraId="5C381E6C" w14:textId="7CD2D3D5" w:rsidR="004E6569" w:rsidRDefault="004E6569" w:rsidP="004E6569">
      <w:pPr>
        <w:rPr>
          <w:sz w:val="24"/>
          <w:szCs w:val="24"/>
        </w:rPr>
      </w:pPr>
    </w:p>
    <w:p w14:paraId="3F158BEA" w14:textId="22714A20" w:rsidR="004E6569" w:rsidRDefault="004E6569" w:rsidP="004E6569">
      <w:pPr>
        <w:rPr>
          <w:sz w:val="24"/>
          <w:szCs w:val="24"/>
        </w:rPr>
      </w:pPr>
    </w:p>
    <w:p w14:paraId="6F357F12" w14:textId="0FFD07F8" w:rsidR="004E6569" w:rsidRDefault="004E6569" w:rsidP="004E6569">
      <w:pPr>
        <w:rPr>
          <w:sz w:val="24"/>
          <w:szCs w:val="24"/>
        </w:rPr>
      </w:pPr>
    </w:p>
    <w:p w14:paraId="7927803E" w14:textId="2F24F486" w:rsidR="004E6569" w:rsidRDefault="004E6569" w:rsidP="004E6569">
      <w:pPr>
        <w:rPr>
          <w:sz w:val="24"/>
          <w:szCs w:val="24"/>
        </w:rPr>
      </w:pPr>
    </w:p>
    <w:p w14:paraId="37C58E79" w14:textId="77777777" w:rsidR="004E6569" w:rsidRPr="004E6569" w:rsidRDefault="004E6569" w:rsidP="004E6569">
      <w:pPr>
        <w:rPr>
          <w:sz w:val="24"/>
          <w:szCs w:val="24"/>
        </w:rPr>
      </w:pPr>
    </w:p>
    <w:p w14:paraId="52963812" w14:textId="06FBF40F" w:rsidR="005B4B57" w:rsidRPr="006413B0" w:rsidRDefault="005B4B57" w:rsidP="006413B0">
      <w:pPr>
        <w:pStyle w:val="ListParagraph"/>
        <w:numPr>
          <w:ilvl w:val="0"/>
          <w:numId w:val="33"/>
        </w:numPr>
        <w:rPr>
          <w:sz w:val="24"/>
          <w:szCs w:val="24"/>
        </w:rPr>
      </w:pPr>
      <w:r w:rsidRPr="006413B0">
        <w:rPr>
          <w:sz w:val="24"/>
          <w:szCs w:val="24"/>
        </w:rPr>
        <w:t>Complete these sentences with words / phrases from the box</w:t>
      </w:r>
    </w:p>
    <w:tbl>
      <w:tblPr>
        <w:tblStyle w:val="TableGrid"/>
        <w:tblW w:w="0" w:type="auto"/>
        <w:tblLook w:val="04A0" w:firstRow="1" w:lastRow="0" w:firstColumn="1" w:lastColumn="0" w:noHBand="0" w:noVBand="1"/>
      </w:tblPr>
      <w:tblGrid>
        <w:gridCol w:w="9016"/>
      </w:tblGrid>
      <w:tr w:rsidR="005B4B57" w:rsidRPr="005B4B57" w14:paraId="224363E6" w14:textId="77777777" w:rsidTr="005B4B57">
        <w:tc>
          <w:tcPr>
            <w:tcW w:w="9242" w:type="dxa"/>
            <w:tcBorders>
              <w:top w:val="single" w:sz="4" w:space="0" w:color="auto"/>
              <w:left w:val="single" w:sz="4" w:space="0" w:color="auto"/>
              <w:bottom w:val="single" w:sz="4" w:space="0" w:color="auto"/>
              <w:right w:val="single" w:sz="4" w:space="0" w:color="auto"/>
            </w:tcBorders>
          </w:tcPr>
          <w:p w14:paraId="67F1ECB1" w14:textId="77777777" w:rsidR="005B4B57" w:rsidRPr="005B4B57" w:rsidRDefault="005B4B57">
            <w:pPr>
              <w:pStyle w:val="NoSpacing"/>
              <w:rPr>
                <w:rFonts w:asciiTheme="minorHAnsi" w:hAnsiTheme="minorHAnsi"/>
                <w:sz w:val="24"/>
                <w:szCs w:val="24"/>
              </w:rPr>
            </w:pPr>
            <w:r w:rsidRPr="005B4B57">
              <w:rPr>
                <w:rFonts w:asciiTheme="minorHAnsi" w:hAnsiTheme="minorHAnsi"/>
                <w:sz w:val="24"/>
                <w:szCs w:val="24"/>
              </w:rPr>
              <w:t xml:space="preserve">Respiratory disorders / overcrowding / long and short term health problems /allergies / damp / poor ventilation / asthma / </w:t>
            </w:r>
          </w:p>
          <w:p w14:paraId="4712408E" w14:textId="77777777" w:rsidR="005B4B57" w:rsidRPr="005B4B57" w:rsidRDefault="005B4B57">
            <w:pPr>
              <w:pStyle w:val="NoSpacing"/>
              <w:rPr>
                <w:rFonts w:asciiTheme="minorHAnsi" w:hAnsiTheme="minorHAnsi"/>
                <w:sz w:val="24"/>
                <w:szCs w:val="24"/>
              </w:rPr>
            </w:pPr>
          </w:p>
        </w:tc>
      </w:tr>
    </w:tbl>
    <w:p w14:paraId="0E5C4001" w14:textId="77777777" w:rsidR="005B4B57" w:rsidRPr="005B4B57" w:rsidRDefault="005B4B57" w:rsidP="005B4B57">
      <w:pPr>
        <w:pStyle w:val="NoSpacing"/>
        <w:rPr>
          <w:rFonts w:asciiTheme="minorHAnsi" w:hAnsiTheme="minorHAnsi" w:cstheme="minorBidi"/>
          <w:sz w:val="24"/>
          <w:szCs w:val="24"/>
        </w:rPr>
      </w:pPr>
    </w:p>
    <w:p w14:paraId="04102ADA" w14:textId="401DD232" w:rsidR="005B4B57" w:rsidRDefault="005B4B57" w:rsidP="006413B0">
      <w:pPr>
        <w:pStyle w:val="ListParagraph"/>
        <w:numPr>
          <w:ilvl w:val="0"/>
          <w:numId w:val="33"/>
        </w:numPr>
        <w:rPr>
          <w:sz w:val="24"/>
          <w:szCs w:val="24"/>
        </w:rPr>
      </w:pPr>
      <w:r w:rsidRPr="006413B0">
        <w:rPr>
          <w:sz w:val="24"/>
          <w:szCs w:val="24"/>
        </w:rPr>
        <w:t xml:space="preserve">Poor </w:t>
      </w:r>
      <w:r w:rsidR="006413B0" w:rsidRPr="006413B0">
        <w:rPr>
          <w:sz w:val="24"/>
          <w:szCs w:val="24"/>
        </w:rPr>
        <w:t xml:space="preserve">housing conditions can lead to </w:t>
      </w:r>
      <w:r w:rsidR="006413B0" w:rsidRPr="006413B0">
        <w:rPr>
          <w:sz w:val="24"/>
          <w:szCs w:val="24"/>
        </w:rPr>
        <w:softHyphen/>
      </w:r>
      <w:r w:rsidR="006413B0" w:rsidRPr="006413B0">
        <w:rPr>
          <w:sz w:val="24"/>
          <w:szCs w:val="24"/>
        </w:rPr>
        <w:softHyphen/>
      </w:r>
      <w:r w:rsidR="006413B0" w:rsidRPr="006413B0">
        <w:rPr>
          <w:sz w:val="24"/>
          <w:szCs w:val="24"/>
        </w:rPr>
        <w:softHyphen/>
        <w:t>________________</w:t>
      </w:r>
      <w:r w:rsidR="006413B0">
        <w:rPr>
          <w:sz w:val="24"/>
          <w:szCs w:val="24"/>
        </w:rPr>
        <w:t>__________________________</w:t>
      </w:r>
    </w:p>
    <w:p w14:paraId="5315AD04" w14:textId="77777777" w:rsidR="006413B0" w:rsidRPr="006413B0" w:rsidRDefault="006413B0" w:rsidP="006413B0">
      <w:pPr>
        <w:pStyle w:val="ListParagraph"/>
        <w:ind w:left="360"/>
        <w:rPr>
          <w:sz w:val="24"/>
          <w:szCs w:val="24"/>
        </w:rPr>
      </w:pPr>
    </w:p>
    <w:p w14:paraId="7B48A16B" w14:textId="2328BD6C" w:rsidR="005B4B57" w:rsidRPr="006413B0" w:rsidRDefault="005B4B57" w:rsidP="006413B0">
      <w:pPr>
        <w:pStyle w:val="ListParagraph"/>
        <w:numPr>
          <w:ilvl w:val="0"/>
          <w:numId w:val="36"/>
        </w:numPr>
        <w:rPr>
          <w:sz w:val="24"/>
          <w:szCs w:val="24"/>
        </w:rPr>
      </w:pPr>
      <w:r w:rsidRPr="006413B0">
        <w:rPr>
          <w:sz w:val="24"/>
          <w:szCs w:val="24"/>
        </w:rPr>
        <w:t>Thr</w:t>
      </w:r>
      <w:r w:rsidR="006413B0" w:rsidRPr="006413B0">
        <w:rPr>
          <w:sz w:val="24"/>
          <w:szCs w:val="24"/>
        </w:rPr>
        <w:t>ee features of poor housing are:</w:t>
      </w:r>
    </w:p>
    <w:p w14:paraId="074E808F" w14:textId="70A714B8" w:rsidR="006413B0" w:rsidRDefault="006413B0" w:rsidP="006413B0">
      <w:pPr>
        <w:ind w:firstLine="720"/>
        <w:rPr>
          <w:sz w:val="24"/>
          <w:szCs w:val="24"/>
        </w:rPr>
      </w:pPr>
      <w:r>
        <w:rPr>
          <w:sz w:val="24"/>
          <w:szCs w:val="24"/>
        </w:rPr>
        <w:t xml:space="preserve">1 </w:t>
      </w:r>
      <w:r>
        <w:rPr>
          <w:sz w:val="24"/>
          <w:szCs w:val="24"/>
        </w:rPr>
        <w:softHyphen/>
        <w:t>____________________________</w:t>
      </w:r>
    </w:p>
    <w:p w14:paraId="1557B6D0" w14:textId="7B4DDA57" w:rsidR="006413B0" w:rsidRDefault="006413B0" w:rsidP="006413B0">
      <w:pPr>
        <w:ind w:firstLine="720"/>
        <w:rPr>
          <w:sz w:val="24"/>
          <w:szCs w:val="24"/>
        </w:rPr>
      </w:pPr>
      <w:r>
        <w:rPr>
          <w:sz w:val="24"/>
          <w:szCs w:val="24"/>
        </w:rPr>
        <w:t>2 ____________________________</w:t>
      </w:r>
    </w:p>
    <w:p w14:paraId="0A1D0C9F" w14:textId="6F412CC7" w:rsidR="006413B0" w:rsidRDefault="005B4B57" w:rsidP="006413B0">
      <w:pPr>
        <w:ind w:firstLine="720"/>
        <w:rPr>
          <w:sz w:val="24"/>
          <w:szCs w:val="24"/>
        </w:rPr>
      </w:pPr>
      <w:r w:rsidRPr="005B4B57">
        <w:rPr>
          <w:sz w:val="24"/>
          <w:szCs w:val="24"/>
        </w:rPr>
        <w:t>3</w:t>
      </w:r>
      <w:r w:rsidR="006413B0">
        <w:rPr>
          <w:sz w:val="24"/>
          <w:szCs w:val="24"/>
        </w:rPr>
        <w:t xml:space="preserve"> ____________________________</w:t>
      </w:r>
    </w:p>
    <w:p w14:paraId="325FCECC" w14:textId="77777777" w:rsidR="006413B0" w:rsidRPr="005B4B57" w:rsidRDefault="006413B0" w:rsidP="006413B0">
      <w:pPr>
        <w:ind w:firstLine="720"/>
        <w:rPr>
          <w:sz w:val="24"/>
          <w:szCs w:val="24"/>
        </w:rPr>
      </w:pPr>
    </w:p>
    <w:p w14:paraId="4B8DD2D4" w14:textId="14A21733" w:rsidR="005B4B57" w:rsidRPr="006413B0" w:rsidRDefault="005B4B57" w:rsidP="006413B0">
      <w:pPr>
        <w:pStyle w:val="ListParagraph"/>
        <w:numPr>
          <w:ilvl w:val="0"/>
          <w:numId w:val="36"/>
        </w:numPr>
        <w:rPr>
          <w:sz w:val="24"/>
          <w:szCs w:val="24"/>
        </w:rPr>
      </w:pPr>
      <w:r w:rsidRPr="006413B0">
        <w:rPr>
          <w:sz w:val="24"/>
          <w:szCs w:val="24"/>
        </w:rPr>
        <w:t xml:space="preserve">Three health problems could be </w:t>
      </w:r>
    </w:p>
    <w:p w14:paraId="5EC17310" w14:textId="72CA0DD7" w:rsidR="006413B0" w:rsidRPr="006413B0" w:rsidRDefault="006413B0" w:rsidP="006413B0">
      <w:pPr>
        <w:ind w:left="720"/>
        <w:rPr>
          <w:sz w:val="24"/>
          <w:szCs w:val="24"/>
        </w:rPr>
      </w:pPr>
      <w:r w:rsidRPr="006413B0">
        <w:rPr>
          <w:sz w:val="24"/>
          <w:szCs w:val="24"/>
        </w:rPr>
        <w:t xml:space="preserve">1 </w:t>
      </w:r>
      <w:r w:rsidRPr="006413B0">
        <w:rPr>
          <w:sz w:val="24"/>
          <w:szCs w:val="24"/>
        </w:rPr>
        <w:softHyphen/>
        <w:t>____________________________</w:t>
      </w:r>
    </w:p>
    <w:p w14:paraId="3E680AFF" w14:textId="77777777" w:rsidR="006413B0" w:rsidRPr="006413B0" w:rsidRDefault="006413B0" w:rsidP="006413B0">
      <w:pPr>
        <w:ind w:left="720"/>
        <w:rPr>
          <w:sz w:val="24"/>
          <w:szCs w:val="24"/>
        </w:rPr>
      </w:pPr>
      <w:r w:rsidRPr="006413B0">
        <w:rPr>
          <w:sz w:val="24"/>
          <w:szCs w:val="24"/>
        </w:rPr>
        <w:t>2 ____________________________</w:t>
      </w:r>
    </w:p>
    <w:p w14:paraId="387ABED7" w14:textId="77777777" w:rsidR="006413B0" w:rsidRPr="006413B0" w:rsidRDefault="006413B0" w:rsidP="006413B0">
      <w:pPr>
        <w:ind w:left="720"/>
        <w:rPr>
          <w:sz w:val="24"/>
          <w:szCs w:val="24"/>
        </w:rPr>
      </w:pPr>
      <w:r w:rsidRPr="006413B0">
        <w:rPr>
          <w:sz w:val="24"/>
          <w:szCs w:val="24"/>
        </w:rPr>
        <w:t>3 ____________________________</w:t>
      </w:r>
    </w:p>
    <w:p w14:paraId="4D0D18CF" w14:textId="6203510B" w:rsidR="005B4B57" w:rsidRPr="005B4B57" w:rsidRDefault="005B4B57" w:rsidP="005B4B57">
      <w:pPr>
        <w:rPr>
          <w:sz w:val="24"/>
          <w:szCs w:val="24"/>
        </w:rPr>
      </w:pPr>
    </w:p>
    <w:p w14:paraId="0A7DA14F" w14:textId="77777777" w:rsidR="005B4B57" w:rsidRPr="005B4B57" w:rsidRDefault="005B4B57" w:rsidP="005B4B57">
      <w:pPr>
        <w:pStyle w:val="NoSpacing"/>
        <w:rPr>
          <w:rFonts w:asciiTheme="minorHAnsi" w:hAnsiTheme="minorHAnsi"/>
          <w:sz w:val="24"/>
          <w:szCs w:val="24"/>
        </w:rPr>
      </w:pPr>
    </w:p>
    <w:p w14:paraId="10A1FA97" w14:textId="1B66446D" w:rsidR="005B4B57" w:rsidRDefault="005B4B57" w:rsidP="006413B0">
      <w:pPr>
        <w:pStyle w:val="NoSpacing"/>
        <w:numPr>
          <w:ilvl w:val="0"/>
          <w:numId w:val="33"/>
        </w:numPr>
        <w:rPr>
          <w:rFonts w:asciiTheme="minorHAnsi" w:hAnsiTheme="minorHAnsi"/>
          <w:b w:val="0"/>
          <w:sz w:val="24"/>
          <w:szCs w:val="24"/>
          <w:u w:val="none"/>
        </w:rPr>
      </w:pPr>
      <w:r w:rsidRPr="006413B0">
        <w:rPr>
          <w:rFonts w:asciiTheme="minorHAnsi" w:hAnsiTheme="minorHAnsi"/>
          <w:b w:val="0"/>
          <w:sz w:val="24"/>
          <w:szCs w:val="24"/>
          <w:u w:val="none"/>
        </w:rPr>
        <w:t>Here are factors that may affect development. State if they are physical / social / economic / environmental</w:t>
      </w:r>
      <w:r w:rsidR="006413B0">
        <w:rPr>
          <w:rFonts w:asciiTheme="minorHAnsi" w:hAnsiTheme="minorHAnsi"/>
          <w:b w:val="0"/>
          <w:sz w:val="24"/>
          <w:szCs w:val="24"/>
          <w:u w:val="none"/>
        </w:rPr>
        <w:t>.</w:t>
      </w:r>
    </w:p>
    <w:p w14:paraId="3D5BBA60" w14:textId="77777777" w:rsidR="006413B0" w:rsidRPr="006413B0" w:rsidRDefault="006413B0" w:rsidP="006413B0">
      <w:pPr>
        <w:pStyle w:val="NoSpacing"/>
        <w:ind w:left="360"/>
        <w:rPr>
          <w:rFonts w:asciiTheme="minorHAnsi" w:hAnsiTheme="minorHAnsi"/>
          <w:b w:val="0"/>
          <w:sz w:val="24"/>
          <w:szCs w:val="24"/>
          <w:u w:val="none"/>
        </w:rPr>
      </w:pPr>
    </w:p>
    <w:tbl>
      <w:tblPr>
        <w:tblStyle w:val="TableGrid"/>
        <w:tblW w:w="9150" w:type="dxa"/>
        <w:tblLook w:val="04A0" w:firstRow="1" w:lastRow="0" w:firstColumn="1" w:lastColumn="0" w:noHBand="0" w:noVBand="1"/>
      </w:tblPr>
      <w:tblGrid>
        <w:gridCol w:w="4598"/>
        <w:gridCol w:w="4552"/>
      </w:tblGrid>
      <w:tr w:rsidR="005B4B57" w:rsidRPr="005B4B57" w14:paraId="1AF4E56B"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311730BF" w14:textId="77777777" w:rsidR="005B4B57" w:rsidRPr="005B4B57" w:rsidRDefault="005B4B57">
            <w:pPr>
              <w:rPr>
                <w:sz w:val="24"/>
                <w:szCs w:val="24"/>
              </w:rPr>
            </w:pPr>
            <w:r w:rsidRPr="005B4B57">
              <w:rPr>
                <w:sz w:val="24"/>
                <w:szCs w:val="24"/>
              </w:rPr>
              <w:t>Family dysfunction</w:t>
            </w:r>
          </w:p>
        </w:tc>
        <w:tc>
          <w:tcPr>
            <w:tcW w:w="4552" w:type="dxa"/>
            <w:tcBorders>
              <w:top w:val="single" w:sz="4" w:space="0" w:color="auto"/>
              <w:left w:val="single" w:sz="4" w:space="0" w:color="auto"/>
              <w:bottom w:val="single" w:sz="4" w:space="0" w:color="auto"/>
              <w:right w:val="single" w:sz="4" w:space="0" w:color="auto"/>
            </w:tcBorders>
          </w:tcPr>
          <w:p w14:paraId="61B5EA93" w14:textId="77777777" w:rsidR="005B4B57" w:rsidRPr="005B4B57" w:rsidRDefault="005B4B57">
            <w:pPr>
              <w:rPr>
                <w:sz w:val="24"/>
                <w:szCs w:val="24"/>
              </w:rPr>
            </w:pPr>
          </w:p>
        </w:tc>
      </w:tr>
      <w:tr w:rsidR="005B4B57" w:rsidRPr="005B4B57" w14:paraId="423D31B1"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4011EF72" w14:textId="77777777" w:rsidR="005B4B57" w:rsidRPr="005B4B57" w:rsidRDefault="005B4B57">
            <w:pPr>
              <w:rPr>
                <w:sz w:val="24"/>
                <w:szCs w:val="24"/>
              </w:rPr>
            </w:pPr>
            <w:r w:rsidRPr="005B4B57">
              <w:rPr>
                <w:sz w:val="24"/>
                <w:szCs w:val="24"/>
              </w:rPr>
              <w:t>Exposure to pollution</w:t>
            </w:r>
          </w:p>
        </w:tc>
        <w:tc>
          <w:tcPr>
            <w:tcW w:w="4552" w:type="dxa"/>
            <w:tcBorders>
              <w:top w:val="single" w:sz="4" w:space="0" w:color="auto"/>
              <w:left w:val="single" w:sz="4" w:space="0" w:color="auto"/>
              <w:bottom w:val="single" w:sz="4" w:space="0" w:color="auto"/>
              <w:right w:val="single" w:sz="4" w:space="0" w:color="auto"/>
            </w:tcBorders>
          </w:tcPr>
          <w:p w14:paraId="0B1BBD63" w14:textId="77777777" w:rsidR="005B4B57" w:rsidRPr="005B4B57" w:rsidRDefault="005B4B57">
            <w:pPr>
              <w:rPr>
                <w:sz w:val="24"/>
                <w:szCs w:val="24"/>
              </w:rPr>
            </w:pPr>
          </w:p>
        </w:tc>
      </w:tr>
      <w:tr w:rsidR="005B4B57" w:rsidRPr="005B4B57" w14:paraId="2EEF5DC8" w14:textId="77777777" w:rsidTr="006413B0">
        <w:trPr>
          <w:trHeight w:val="376"/>
        </w:trPr>
        <w:tc>
          <w:tcPr>
            <w:tcW w:w="4598" w:type="dxa"/>
            <w:tcBorders>
              <w:top w:val="single" w:sz="4" w:space="0" w:color="auto"/>
              <w:left w:val="single" w:sz="4" w:space="0" w:color="auto"/>
              <w:bottom w:val="single" w:sz="4" w:space="0" w:color="auto"/>
              <w:right w:val="single" w:sz="4" w:space="0" w:color="auto"/>
            </w:tcBorders>
            <w:hideMark/>
          </w:tcPr>
          <w:p w14:paraId="40A82C04" w14:textId="77777777" w:rsidR="005B4B57" w:rsidRPr="005B4B57" w:rsidRDefault="005B4B57">
            <w:pPr>
              <w:rPr>
                <w:sz w:val="24"/>
                <w:szCs w:val="24"/>
              </w:rPr>
            </w:pPr>
            <w:r w:rsidRPr="005B4B57">
              <w:rPr>
                <w:sz w:val="24"/>
                <w:szCs w:val="24"/>
              </w:rPr>
              <w:t>Employment status</w:t>
            </w:r>
          </w:p>
        </w:tc>
        <w:tc>
          <w:tcPr>
            <w:tcW w:w="4552" w:type="dxa"/>
            <w:tcBorders>
              <w:top w:val="single" w:sz="4" w:space="0" w:color="auto"/>
              <w:left w:val="single" w:sz="4" w:space="0" w:color="auto"/>
              <w:bottom w:val="single" w:sz="4" w:space="0" w:color="auto"/>
              <w:right w:val="single" w:sz="4" w:space="0" w:color="auto"/>
            </w:tcBorders>
          </w:tcPr>
          <w:p w14:paraId="0EAD71B1" w14:textId="77777777" w:rsidR="005B4B57" w:rsidRPr="005B4B57" w:rsidRDefault="005B4B57">
            <w:pPr>
              <w:rPr>
                <w:sz w:val="24"/>
                <w:szCs w:val="24"/>
              </w:rPr>
            </w:pPr>
          </w:p>
        </w:tc>
      </w:tr>
      <w:tr w:rsidR="005B4B57" w:rsidRPr="005B4B57" w14:paraId="4EAE43BC"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2FED8A43" w14:textId="77777777" w:rsidR="005B4B57" w:rsidRPr="005B4B57" w:rsidRDefault="005B4B57">
            <w:pPr>
              <w:rPr>
                <w:sz w:val="24"/>
                <w:szCs w:val="24"/>
              </w:rPr>
            </w:pPr>
            <w:r w:rsidRPr="005B4B57">
              <w:rPr>
                <w:sz w:val="24"/>
                <w:szCs w:val="24"/>
              </w:rPr>
              <w:t>Genetic predispositions</w:t>
            </w:r>
          </w:p>
        </w:tc>
        <w:tc>
          <w:tcPr>
            <w:tcW w:w="4552" w:type="dxa"/>
            <w:tcBorders>
              <w:top w:val="single" w:sz="4" w:space="0" w:color="auto"/>
              <w:left w:val="single" w:sz="4" w:space="0" w:color="auto"/>
              <w:bottom w:val="single" w:sz="4" w:space="0" w:color="auto"/>
              <w:right w:val="single" w:sz="4" w:space="0" w:color="auto"/>
            </w:tcBorders>
          </w:tcPr>
          <w:p w14:paraId="46DE068E" w14:textId="77777777" w:rsidR="005B4B57" w:rsidRPr="005B4B57" w:rsidRDefault="005B4B57">
            <w:pPr>
              <w:rPr>
                <w:sz w:val="24"/>
                <w:szCs w:val="24"/>
              </w:rPr>
            </w:pPr>
          </w:p>
        </w:tc>
      </w:tr>
      <w:tr w:rsidR="005B4B57" w:rsidRPr="005B4B57" w14:paraId="1DF8111A"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0E696E73" w14:textId="77777777" w:rsidR="005B4B57" w:rsidRPr="005B4B57" w:rsidRDefault="005B4B57">
            <w:pPr>
              <w:rPr>
                <w:sz w:val="24"/>
                <w:szCs w:val="24"/>
              </w:rPr>
            </w:pPr>
            <w:r w:rsidRPr="005B4B57">
              <w:rPr>
                <w:sz w:val="24"/>
                <w:szCs w:val="24"/>
              </w:rPr>
              <w:t>Education</w:t>
            </w:r>
          </w:p>
        </w:tc>
        <w:tc>
          <w:tcPr>
            <w:tcW w:w="4552" w:type="dxa"/>
            <w:tcBorders>
              <w:top w:val="single" w:sz="4" w:space="0" w:color="auto"/>
              <w:left w:val="single" w:sz="4" w:space="0" w:color="auto"/>
              <w:bottom w:val="single" w:sz="4" w:space="0" w:color="auto"/>
              <w:right w:val="single" w:sz="4" w:space="0" w:color="auto"/>
            </w:tcBorders>
          </w:tcPr>
          <w:p w14:paraId="7DBEDB82" w14:textId="77777777" w:rsidR="005B4B57" w:rsidRPr="005B4B57" w:rsidRDefault="005B4B57">
            <w:pPr>
              <w:rPr>
                <w:sz w:val="24"/>
                <w:szCs w:val="24"/>
              </w:rPr>
            </w:pPr>
          </w:p>
        </w:tc>
      </w:tr>
      <w:tr w:rsidR="005B4B57" w:rsidRPr="005B4B57" w14:paraId="1A5D41CC"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50B4C41F" w14:textId="77777777" w:rsidR="005B4B57" w:rsidRPr="005B4B57" w:rsidRDefault="005B4B57">
            <w:pPr>
              <w:rPr>
                <w:sz w:val="24"/>
                <w:szCs w:val="24"/>
              </w:rPr>
            </w:pPr>
            <w:r w:rsidRPr="005B4B57">
              <w:rPr>
                <w:sz w:val="24"/>
                <w:szCs w:val="24"/>
              </w:rPr>
              <w:t>Culture, religion and beliefs</w:t>
            </w:r>
          </w:p>
        </w:tc>
        <w:tc>
          <w:tcPr>
            <w:tcW w:w="4552" w:type="dxa"/>
            <w:tcBorders>
              <w:top w:val="single" w:sz="4" w:space="0" w:color="auto"/>
              <w:left w:val="single" w:sz="4" w:space="0" w:color="auto"/>
              <w:bottom w:val="single" w:sz="4" w:space="0" w:color="auto"/>
              <w:right w:val="single" w:sz="4" w:space="0" w:color="auto"/>
            </w:tcBorders>
          </w:tcPr>
          <w:p w14:paraId="41D4C383" w14:textId="77777777" w:rsidR="005B4B57" w:rsidRPr="005B4B57" w:rsidRDefault="005B4B57">
            <w:pPr>
              <w:rPr>
                <w:sz w:val="24"/>
                <w:szCs w:val="24"/>
              </w:rPr>
            </w:pPr>
          </w:p>
        </w:tc>
      </w:tr>
      <w:tr w:rsidR="005B4B57" w:rsidRPr="005B4B57" w14:paraId="7EE23ABB" w14:textId="77777777" w:rsidTr="006413B0">
        <w:trPr>
          <w:trHeight w:val="357"/>
        </w:trPr>
        <w:tc>
          <w:tcPr>
            <w:tcW w:w="4598" w:type="dxa"/>
            <w:tcBorders>
              <w:top w:val="single" w:sz="4" w:space="0" w:color="auto"/>
              <w:left w:val="single" w:sz="4" w:space="0" w:color="auto"/>
              <w:bottom w:val="single" w:sz="4" w:space="0" w:color="auto"/>
              <w:right w:val="single" w:sz="4" w:space="0" w:color="auto"/>
            </w:tcBorders>
            <w:hideMark/>
          </w:tcPr>
          <w:p w14:paraId="06B1F459" w14:textId="77777777" w:rsidR="005B4B57" w:rsidRPr="005B4B57" w:rsidRDefault="005B4B57">
            <w:pPr>
              <w:rPr>
                <w:sz w:val="24"/>
                <w:szCs w:val="24"/>
              </w:rPr>
            </w:pPr>
            <w:r w:rsidRPr="005B4B57">
              <w:rPr>
                <w:sz w:val="24"/>
                <w:szCs w:val="24"/>
              </w:rPr>
              <w:t>Low income family</w:t>
            </w:r>
          </w:p>
        </w:tc>
        <w:tc>
          <w:tcPr>
            <w:tcW w:w="4552" w:type="dxa"/>
            <w:tcBorders>
              <w:top w:val="single" w:sz="4" w:space="0" w:color="auto"/>
              <w:left w:val="single" w:sz="4" w:space="0" w:color="auto"/>
              <w:bottom w:val="single" w:sz="4" w:space="0" w:color="auto"/>
              <w:right w:val="single" w:sz="4" w:space="0" w:color="auto"/>
            </w:tcBorders>
          </w:tcPr>
          <w:p w14:paraId="73F7A783" w14:textId="77777777" w:rsidR="005B4B57" w:rsidRPr="005B4B57" w:rsidRDefault="005B4B57">
            <w:pPr>
              <w:rPr>
                <w:sz w:val="24"/>
                <w:szCs w:val="24"/>
              </w:rPr>
            </w:pPr>
          </w:p>
        </w:tc>
      </w:tr>
    </w:tbl>
    <w:p w14:paraId="47F418BC" w14:textId="05744794" w:rsidR="005B4B57" w:rsidRDefault="005B4B57" w:rsidP="005B4B57">
      <w:pPr>
        <w:pStyle w:val="NoSpacing"/>
        <w:rPr>
          <w:rFonts w:asciiTheme="minorHAnsi" w:hAnsiTheme="minorHAnsi" w:cstheme="minorBidi"/>
          <w:sz w:val="24"/>
          <w:szCs w:val="24"/>
        </w:rPr>
      </w:pPr>
    </w:p>
    <w:p w14:paraId="58EA99E2" w14:textId="356CD7FA" w:rsidR="006413B0" w:rsidRDefault="006413B0" w:rsidP="005B4B57">
      <w:pPr>
        <w:pStyle w:val="NoSpacing"/>
        <w:rPr>
          <w:rFonts w:asciiTheme="minorHAnsi" w:hAnsiTheme="minorHAnsi" w:cstheme="minorBidi"/>
          <w:sz w:val="24"/>
          <w:szCs w:val="24"/>
        </w:rPr>
      </w:pPr>
    </w:p>
    <w:p w14:paraId="2BA65DE0" w14:textId="135ED708" w:rsidR="006413B0" w:rsidRDefault="006413B0" w:rsidP="005B4B57">
      <w:pPr>
        <w:pStyle w:val="NoSpacing"/>
        <w:rPr>
          <w:rFonts w:asciiTheme="minorHAnsi" w:hAnsiTheme="minorHAnsi" w:cstheme="minorBidi"/>
          <w:sz w:val="24"/>
          <w:szCs w:val="24"/>
        </w:rPr>
      </w:pPr>
    </w:p>
    <w:p w14:paraId="386BFB8A" w14:textId="21BCE5C5" w:rsidR="004E6569" w:rsidRDefault="004E6569" w:rsidP="005B4B57">
      <w:pPr>
        <w:pStyle w:val="NoSpacing"/>
        <w:rPr>
          <w:rFonts w:asciiTheme="minorHAnsi" w:hAnsiTheme="minorHAnsi" w:cstheme="minorBidi"/>
          <w:sz w:val="24"/>
          <w:szCs w:val="24"/>
        </w:rPr>
      </w:pPr>
    </w:p>
    <w:p w14:paraId="66C77F9F" w14:textId="477A830E" w:rsidR="004E6569" w:rsidRDefault="004E6569" w:rsidP="005B4B57">
      <w:pPr>
        <w:pStyle w:val="NoSpacing"/>
        <w:rPr>
          <w:rFonts w:asciiTheme="minorHAnsi" w:hAnsiTheme="minorHAnsi" w:cstheme="minorBidi"/>
          <w:sz w:val="24"/>
          <w:szCs w:val="24"/>
        </w:rPr>
      </w:pPr>
    </w:p>
    <w:p w14:paraId="42028E92" w14:textId="7C4980F1" w:rsidR="004E6569" w:rsidRDefault="004E6569" w:rsidP="005B4B57">
      <w:pPr>
        <w:pStyle w:val="NoSpacing"/>
        <w:rPr>
          <w:rFonts w:asciiTheme="minorHAnsi" w:hAnsiTheme="minorHAnsi" w:cstheme="minorBidi"/>
          <w:sz w:val="24"/>
          <w:szCs w:val="24"/>
        </w:rPr>
      </w:pPr>
    </w:p>
    <w:p w14:paraId="2AE48E2B" w14:textId="72246D2A" w:rsidR="004E6569" w:rsidRDefault="004E6569" w:rsidP="005B4B57">
      <w:pPr>
        <w:pStyle w:val="NoSpacing"/>
        <w:rPr>
          <w:rFonts w:asciiTheme="minorHAnsi" w:hAnsiTheme="minorHAnsi" w:cstheme="minorBidi"/>
          <w:sz w:val="24"/>
          <w:szCs w:val="24"/>
        </w:rPr>
      </w:pPr>
    </w:p>
    <w:p w14:paraId="7A7CD0D3" w14:textId="4C001F0F" w:rsidR="004E6569" w:rsidRDefault="004E6569" w:rsidP="005B4B57">
      <w:pPr>
        <w:pStyle w:val="NoSpacing"/>
        <w:rPr>
          <w:rFonts w:asciiTheme="minorHAnsi" w:hAnsiTheme="minorHAnsi" w:cstheme="minorBidi"/>
          <w:sz w:val="24"/>
          <w:szCs w:val="24"/>
        </w:rPr>
      </w:pPr>
    </w:p>
    <w:p w14:paraId="3BB465CE" w14:textId="2D806184" w:rsidR="004E6569" w:rsidRDefault="004E6569" w:rsidP="005B4B57">
      <w:pPr>
        <w:pStyle w:val="NoSpacing"/>
        <w:rPr>
          <w:rFonts w:asciiTheme="minorHAnsi" w:hAnsiTheme="minorHAnsi" w:cstheme="minorBidi"/>
          <w:sz w:val="24"/>
          <w:szCs w:val="24"/>
        </w:rPr>
      </w:pPr>
    </w:p>
    <w:p w14:paraId="3129BFFF" w14:textId="77777777" w:rsidR="004E6569" w:rsidRPr="005B4B57" w:rsidRDefault="004E6569" w:rsidP="005B4B57">
      <w:pPr>
        <w:pStyle w:val="NoSpacing"/>
        <w:rPr>
          <w:rFonts w:asciiTheme="minorHAnsi" w:hAnsiTheme="minorHAnsi" w:cstheme="minorBidi"/>
          <w:sz w:val="24"/>
          <w:szCs w:val="24"/>
        </w:rPr>
      </w:pPr>
    </w:p>
    <w:p w14:paraId="7A65C76C" w14:textId="65DFAC23" w:rsidR="005B4B57" w:rsidRDefault="005B4B57" w:rsidP="006413B0">
      <w:pPr>
        <w:pStyle w:val="NoSpacing"/>
        <w:numPr>
          <w:ilvl w:val="0"/>
          <w:numId w:val="33"/>
        </w:numPr>
        <w:rPr>
          <w:rFonts w:asciiTheme="minorHAnsi" w:hAnsiTheme="minorHAnsi"/>
          <w:b w:val="0"/>
          <w:sz w:val="24"/>
          <w:szCs w:val="24"/>
          <w:u w:val="none"/>
        </w:rPr>
      </w:pPr>
      <w:r w:rsidRPr="006413B0">
        <w:rPr>
          <w:rFonts w:asciiTheme="minorHAnsi" w:hAnsiTheme="minorHAnsi"/>
          <w:b w:val="0"/>
          <w:sz w:val="24"/>
          <w:szCs w:val="24"/>
          <w:u w:val="none"/>
        </w:rPr>
        <w:t>Complete the sentences</w:t>
      </w:r>
      <w:r w:rsidR="006413B0">
        <w:rPr>
          <w:rFonts w:asciiTheme="minorHAnsi" w:hAnsiTheme="minorHAnsi"/>
          <w:b w:val="0"/>
          <w:sz w:val="24"/>
          <w:szCs w:val="24"/>
          <w:u w:val="none"/>
        </w:rPr>
        <w:t>.</w:t>
      </w:r>
    </w:p>
    <w:p w14:paraId="50DBB49F" w14:textId="77777777" w:rsidR="006413B0" w:rsidRPr="006413B0" w:rsidRDefault="006413B0" w:rsidP="006413B0">
      <w:pPr>
        <w:pStyle w:val="NoSpacing"/>
        <w:ind w:left="360"/>
        <w:rPr>
          <w:rFonts w:asciiTheme="minorHAnsi" w:hAnsiTheme="minorHAnsi"/>
          <w:b w:val="0"/>
          <w:sz w:val="24"/>
          <w:szCs w:val="24"/>
          <w:u w:val="none"/>
        </w:rPr>
      </w:pPr>
    </w:p>
    <w:p w14:paraId="2DA0865A" w14:textId="77777777" w:rsidR="005B4B57" w:rsidRPr="006413B0" w:rsidRDefault="005B4B57" w:rsidP="006413B0">
      <w:pPr>
        <w:pStyle w:val="NoSpacing"/>
        <w:ind w:left="360"/>
        <w:rPr>
          <w:rFonts w:asciiTheme="minorHAnsi" w:hAnsiTheme="minorHAnsi"/>
          <w:b w:val="0"/>
          <w:sz w:val="24"/>
          <w:szCs w:val="24"/>
          <w:u w:val="none"/>
        </w:rPr>
      </w:pPr>
      <w:r w:rsidRPr="006413B0">
        <w:rPr>
          <w:rFonts w:asciiTheme="minorHAnsi" w:hAnsiTheme="minorHAnsi"/>
          <w:b w:val="0"/>
          <w:sz w:val="24"/>
          <w:szCs w:val="24"/>
          <w:u w:val="none"/>
        </w:rPr>
        <w:t>The Holmes Rahe social readjustment scale looks at predictable and unpredictable life’s events</w:t>
      </w:r>
    </w:p>
    <w:p w14:paraId="024EF7F3" w14:textId="77777777" w:rsidR="005B4B57" w:rsidRPr="005B4B57" w:rsidRDefault="005B4B57" w:rsidP="005B4B57">
      <w:pPr>
        <w:pStyle w:val="NoSpacing"/>
        <w:rPr>
          <w:rFonts w:asciiTheme="minorHAnsi" w:hAnsiTheme="minorHAnsi"/>
          <w:sz w:val="24"/>
          <w:szCs w:val="24"/>
        </w:rPr>
      </w:pPr>
    </w:p>
    <w:p w14:paraId="2A8AE32B" w14:textId="56163E03" w:rsidR="005B4B57" w:rsidRDefault="005B4B57" w:rsidP="006413B0">
      <w:pPr>
        <w:pStyle w:val="NoSpacing"/>
        <w:ind w:left="360"/>
        <w:rPr>
          <w:rFonts w:asciiTheme="minorHAnsi" w:hAnsiTheme="minorHAnsi"/>
          <w:b w:val="0"/>
          <w:sz w:val="24"/>
          <w:szCs w:val="24"/>
          <w:u w:val="none"/>
        </w:rPr>
      </w:pPr>
      <w:r w:rsidRPr="006413B0">
        <w:rPr>
          <w:rFonts w:asciiTheme="minorHAnsi" w:hAnsiTheme="minorHAnsi"/>
          <w:b w:val="0"/>
          <w:sz w:val="24"/>
          <w:szCs w:val="24"/>
          <w:u w:val="none"/>
        </w:rPr>
        <w:t xml:space="preserve">Starting school and retirement are </w:t>
      </w:r>
      <w:r w:rsidR="006413B0">
        <w:rPr>
          <w:rFonts w:asciiTheme="minorHAnsi" w:hAnsiTheme="minorHAnsi"/>
          <w:b w:val="0"/>
          <w:sz w:val="24"/>
          <w:szCs w:val="24"/>
          <w:u w:val="none"/>
        </w:rPr>
        <w:t>___________________________________________</w:t>
      </w:r>
    </w:p>
    <w:p w14:paraId="2E55E13E" w14:textId="77777777" w:rsidR="006413B0" w:rsidRPr="006413B0" w:rsidRDefault="006413B0" w:rsidP="006413B0">
      <w:pPr>
        <w:pStyle w:val="NoSpacing"/>
        <w:ind w:left="360"/>
        <w:rPr>
          <w:rFonts w:asciiTheme="minorHAnsi" w:hAnsiTheme="minorHAnsi"/>
          <w:b w:val="0"/>
          <w:sz w:val="24"/>
          <w:szCs w:val="24"/>
          <w:u w:val="none"/>
        </w:rPr>
      </w:pPr>
    </w:p>
    <w:p w14:paraId="2D39C3D0" w14:textId="245D2A9C" w:rsidR="005B4B57" w:rsidRDefault="005B4B57" w:rsidP="006413B0">
      <w:pPr>
        <w:ind w:left="360"/>
        <w:rPr>
          <w:sz w:val="24"/>
          <w:szCs w:val="24"/>
        </w:rPr>
      </w:pPr>
      <w:r w:rsidRPr="005B4B57">
        <w:rPr>
          <w:sz w:val="24"/>
          <w:szCs w:val="24"/>
        </w:rPr>
        <w:t xml:space="preserve">Divorce and </w:t>
      </w:r>
      <w:r w:rsidR="006413B0">
        <w:rPr>
          <w:sz w:val="24"/>
          <w:szCs w:val="24"/>
        </w:rPr>
        <w:t>sudden death of a partner are ____________________________________</w:t>
      </w:r>
    </w:p>
    <w:p w14:paraId="25385C25" w14:textId="77777777" w:rsidR="006413B0" w:rsidRPr="006413B0" w:rsidRDefault="006413B0" w:rsidP="006413B0">
      <w:pPr>
        <w:ind w:left="360"/>
        <w:rPr>
          <w:sz w:val="24"/>
          <w:szCs w:val="24"/>
        </w:rPr>
      </w:pPr>
    </w:p>
    <w:p w14:paraId="1C19CF37" w14:textId="789D3BD1" w:rsidR="005B4B57" w:rsidRPr="006413B0" w:rsidRDefault="005B4B57" w:rsidP="006413B0">
      <w:pPr>
        <w:pStyle w:val="ListParagraph"/>
        <w:numPr>
          <w:ilvl w:val="0"/>
          <w:numId w:val="33"/>
        </w:numPr>
        <w:rPr>
          <w:sz w:val="24"/>
          <w:szCs w:val="24"/>
        </w:rPr>
      </w:pPr>
      <w:r w:rsidRPr="006413B0">
        <w:rPr>
          <w:sz w:val="24"/>
          <w:szCs w:val="24"/>
        </w:rPr>
        <w:t>Draw a time line with THREE predictable life’s events from birth through to early adulthood</w:t>
      </w:r>
      <w:r w:rsidR="00A33FB9">
        <w:rPr>
          <w:sz w:val="24"/>
          <w:szCs w:val="24"/>
        </w:rPr>
        <w:t>.</w:t>
      </w:r>
    </w:p>
    <w:p w14:paraId="252F43DA" w14:textId="1DB65959" w:rsidR="005B4B57" w:rsidRDefault="005B4B57" w:rsidP="00A33FB9">
      <w:pPr>
        <w:ind w:left="360"/>
        <w:rPr>
          <w:sz w:val="24"/>
          <w:szCs w:val="24"/>
        </w:rPr>
      </w:pPr>
      <w:r w:rsidRPr="005B4B57">
        <w:rPr>
          <w:sz w:val="24"/>
          <w:szCs w:val="24"/>
        </w:rPr>
        <w:t>Draw a timeline with THREE unpredictable life’s events from middle adult</w:t>
      </w:r>
      <w:r w:rsidR="00A33FB9">
        <w:rPr>
          <w:sz w:val="24"/>
          <w:szCs w:val="24"/>
        </w:rPr>
        <w:t>hood through to later adulthood.</w:t>
      </w:r>
    </w:p>
    <w:p w14:paraId="778E658C" w14:textId="77777777" w:rsidR="00A33FB9" w:rsidRPr="005B4B57" w:rsidRDefault="00A33FB9" w:rsidP="00A33FB9">
      <w:pPr>
        <w:ind w:left="360"/>
        <w:rPr>
          <w:sz w:val="24"/>
          <w:szCs w:val="24"/>
        </w:rPr>
      </w:pPr>
    </w:p>
    <w:p w14:paraId="214AD7FE" w14:textId="25C1D715" w:rsidR="005B4B57" w:rsidRPr="00A33FB9" w:rsidRDefault="005B4B57" w:rsidP="00A33FB9">
      <w:pPr>
        <w:pStyle w:val="NoSpacing"/>
        <w:numPr>
          <w:ilvl w:val="0"/>
          <w:numId w:val="33"/>
        </w:numPr>
        <w:rPr>
          <w:rFonts w:asciiTheme="minorHAnsi" w:hAnsiTheme="minorHAnsi"/>
          <w:b w:val="0"/>
          <w:sz w:val="24"/>
          <w:szCs w:val="24"/>
          <w:u w:val="none"/>
        </w:rPr>
      </w:pPr>
      <w:r w:rsidRPr="00A33FB9">
        <w:rPr>
          <w:rFonts w:asciiTheme="minorHAnsi" w:hAnsiTheme="minorHAnsi"/>
          <w:b w:val="0"/>
          <w:sz w:val="24"/>
          <w:szCs w:val="24"/>
          <w:u w:val="none"/>
        </w:rPr>
        <w:t>Effects of and changes in ageing in later adulthood – identify if these effects of ageing are:</w:t>
      </w:r>
    </w:p>
    <w:p w14:paraId="4F4CDDED" w14:textId="679EDD8D" w:rsidR="005B4B57" w:rsidRDefault="005B4B57" w:rsidP="00A33FB9">
      <w:pPr>
        <w:pStyle w:val="NoSpacing"/>
        <w:ind w:left="360"/>
        <w:rPr>
          <w:rFonts w:asciiTheme="minorHAnsi" w:hAnsiTheme="minorHAnsi"/>
          <w:b w:val="0"/>
          <w:sz w:val="24"/>
          <w:szCs w:val="24"/>
          <w:u w:val="none"/>
        </w:rPr>
      </w:pPr>
      <w:r w:rsidRPr="00A33FB9">
        <w:rPr>
          <w:rFonts w:asciiTheme="minorHAnsi" w:hAnsiTheme="minorHAnsi"/>
          <w:b w:val="0"/>
          <w:sz w:val="24"/>
          <w:szCs w:val="24"/>
          <w:u w:val="none"/>
        </w:rPr>
        <w:t>Physical /intellectual / emotional / social – you will need to use some words more than once:</w:t>
      </w:r>
    </w:p>
    <w:p w14:paraId="54A65393" w14:textId="77777777" w:rsidR="00A33FB9" w:rsidRPr="00A33FB9" w:rsidRDefault="00A33FB9" w:rsidP="00A33FB9">
      <w:pPr>
        <w:pStyle w:val="NoSpacing"/>
        <w:ind w:left="360"/>
        <w:rPr>
          <w:rFonts w:asciiTheme="minorHAnsi" w:hAnsiTheme="minorHAnsi"/>
          <w:b w:val="0"/>
          <w:sz w:val="24"/>
          <w:szCs w:val="24"/>
          <w:u w:val="none"/>
        </w:rPr>
      </w:pPr>
    </w:p>
    <w:tbl>
      <w:tblPr>
        <w:tblStyle w:val="TableGrid"/>
        <w:tblW w:w="8491" w:type="dxa"/>
        <w:tblInd w:w="263" w:type="dxa"/>
        <w:tblLook w:val="04A0" w:firstRow="1" w:lastRow="0" w:firstColumn="1" w:lastColumn="0" w:noHBand="0" w:noVBand="1"/>
      </w:tblPr>
      <w:tblGrid>
        <w:gridCol w:w="881"/>
        <w:gridCol w:w="3256"/>
        <w:gridCol w:w="4354"/>
      </w:tblGrid>
      <w:tr w:rsidR="005B4B57" w:rsidRPr="005B4B57" w14:paraId="3ACC2864"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52EA9ED8" w14:textId="77777777" w:rsidR="005B4B57" w:rsidRPr="005B4B57" w:rsidRDefault="005B4B57">
            <w:pPr>
              <w:rPr>
                <w:sz w:val="24"/>
                <w:szCs w:val="24"/>
              </w:rPr>
            </w:pPr>
            <w:r w:rsidRPr="005B4B57">
              <w:rPr>
                <w:sz w:val="24"/>
                <w:szCs w:val="24"/>
              </w:rPr>
              <w:t>A</w:t>
            </w:r>
          </w:p>
        </w:tc>
        <w:tc>
          <w:tcPr>
            <w:tcW w:w="3256" w:type="dxa"/>
            <w:tcBorders>
              <w:top w:val="single" w:sz="4" w:space="0" w:color="auto"/>
              <w:left w:val="single" w:sz="4" w:space="0" w:color="auto"/>
              <w:bottom w:val="single" w:sz="4" w:space="0" w:color="auto"/>
              <w:right w:val="single" w:sz="4" w:space="0" w:color="auto"/>
            </w:tcBorders>
            <w:hideMark/>
          </w:tcPr>
          <w:p w14:paraId="0DDCA4D4" w14:textId="77777777" w:rsidR="005B4B57" w:rsidRPr="005B4B57" w:rsidRDefault="005B4B57">
            <w:pPr>
              <w:rPr>
                <w:sz w:val="24"/>
                <w:szCs w:val="24"/>
              </w:rPr>
            </w:pPr>
            <w:r w:rsidRPr="005B4B57">
              <w:rPr>
                <w:sz w:val="24"/>
                <w:szCs w:val="24"/>
              </w:rPr>
              <w:t>Dementia</w:t>
            </w:r>
          </w:p>
        </w:tc>
        <w:tc>
          <w:tcPr>
            <w:tcW w:w="4354" w:type="dxa"/>
            <w:tcBorders>
              <w:top w:val="single" w:sz="4" w:space="0" w:color="auto"/>
              <w:left w:val="single" w:sz="4" w:space="0" w:color="auto"/>
              <w:bottom w:val="single" w:sz="4" w:space="0" w:color="auto"/>
              <w:right w:val="single" w:sz="4" w:space="0" w:color="auto"/>
            </w:tcBorders>
          </w:tcPr>
          <w:p w14:paraId="64AC231E" w14:textId="77777777" w:rsidR="005B4B57" w:rsidRPr="005B4B57" w:rsidRDefault="005B4B57">
            <w:pPr>
              <w:rPr>
                <w:sz w:val="24"/>
                <w:szCs w:val="24"/>
              </w:rPr>
            </w:pPr>
          </w:p>
        </w:tc>
      </w:tr>
      <w:tr w:rsidR="005B4B57" w:rsidRPr="005B4B57" w14:paraId="4E16FB66"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45364CC9" w14:textId="77777777" w:rsidR="005B4B57" w:rsidRPr="005B4B57" w:rsidRDefault="005B4B57">
            <w:pPr>
              <w:rPr>
                <w:sz w:val="24"/>
                <w:szCs w:val="24"/>
              </w:rPr>
            </w:pPr>
            <w:r w:rsidRPr="005B4B57">
              <w:rPr>
                <w:sz w:val="24"/>
                <w:szCs w:val="24"/>
              </w:rPr>
              <w:t>B</w:t>
            </w:r>
          </w:p>
        </w:tc>
        <w:tc>
          <w:tcPr>
            <w:tcW w:w="3256" w:type="dxa"/>
            <w:tcBorders>
              <w:top w:val="single" w:sz="4" w:space="0" w:color="auto"/>
              <w:left w:val="single" w:sz="4" w:space="0" w:color="auto"/>
              <w:bottom w:val="single" w:sz="4" w:space="0" w:color="auto"/>
              <w:right w:val="single" w:sz="4" w:space="0" w:color="auto"/>
            </w:tcBorders>
            <w:hideMark/>
          </w:tcPr>
          <w:p w14:paraId="4F2C874C" w14:textId="77777777" w:rsidR="005B4B57" w:rsidRPr="005B4B57" w:rsidRDefault="005B4B57">
            <w:pPr>
              <w:rPr>
                <w:sz w:val="24"/>
                <w:szCs w:val="24"/>
              </w:rPr>
            </w:pPr>
            <w:r w:rsidRPr="005B4B57">
              <w:rPr>
                <w:sz w:val="24"/>
                <w:szCs w:val="24"/>
              </w:rPr>
              <w:t>Retirement</w:t>
            </w:r>
          </w:p>
        </w:tc>
        <w:tc>
          <w:tcPr>
            <w:tcW w:w="4354" w:type="dxa"/>
            <w:tcBorders>
              <w:top w:val="single" w:sz="4" w:space="0" w:color="auto"/>
              <w:left w:val="single" w:sz="4" w:space="0" w:color="auto"/>
              <w:bottom w:val="single" w:sz="4" w:space="0" w:color="auto"/>
              <w:right w:val="single" w:sz="4" w:space="0" w:color="auto"/>
            </w:tcBorders>
          </w:tcPr>
          <w:p w14:paraId="7A4F4500" w14:textId="77777777" w:rsidR="005B4B57" w:rsidRPr="005B4B57" w:rsidRDefault="005B4B57">
            <w:pPr>
              <w:rPr>
                <w:sz w:val="24"/>
                <w:szCs w:val="24"/>
              </w:rPr>
            </w:pPr>
          </w:p>
        </w:tc>
      </w:tr>
      <w:tr w:rsidR="005B4B57" w:rsidRPr="005B4B57" w14:paraId="40C075C6" w14:textId="77777777" w:rsidTr="00A33FB9">
        <w:trPr>
          <w:trHeight w:val="346"/>
        </w:trPr>
        <w:tc>
          <w:tcPr>
            <w:tcW w:w="881" w:type="dxa"/>
            <w:tcBorders>
              <w:top w:val="single" w:sz="4" w:space="0" w:color="auto"/>
              <w:left w:val="single" w:sz="4" w:space="0" w:color="auto"/>
              <w:bottom w:val="single" w:sz="4" w:space="0" w:color="auto"/>
              <w:right w:val="single" w:sz="4" w:space="0" w:color="auto"/>
            </w:tcBorders>
            <w:hideMark/>
          </w:tcPr>
          <w:p w14:paraId="62B74F32" w14:textId="77777777" w:rsidR="005B4B57" w:rsidRPr="005B4B57" w:rsidRDefault="005B4B57">
            <w:pPr>
              <w:rPr>
                <w:sz w:val="24"/>
                <w:szCs w:val="24"/>
              </w:rPr>
            </w:pPr>
            <w:r w:rsidRPr="005B4B57">
              <w:rPr>
                <w:sz w:val="24"/>
                <w:szCs w:val="24"/>
              </w:rPr>
              <w:t>C</w:t>
            </w:r>
          </w:p>
        </w:tc>
        <w:tc>
          <w:tcPr>
            <w:tcW w:w="3256" w:type="dxa"/>
            <w:tcBorders>
              <w:top w:val="single" w:sz="4" w:space="0" w:color="auto"/>
              <w:left w:val="single" w:sz="4" w:space="0" w:color="auto"/>
              <w:bottom w:val="single" w:sz="4" w:space="0" w:color="auto"/>
              <w:right w:val="single" w:sz="4" w:space="0" w:color="auto"/>
            </w:tcBorders>
            <w:hideMark/>
          </w:tcPr>
          <w:p w14:paraId="2D661485" w14:textId="77777777" w:rsidR="005B4B57" w:rsidRPr="005B4B57" w:rsidRDefault="005B4B57">
            <w:pPr>
              <w:rPr>
                <w:sz w:val="24"/>
                <w:szCs w:val="24"/>
              </w:rPr>
            </w:pPr>
            <w:r w:rsidRPr="005B4B57">
              <w:rPr>
                <w:sz w:val="24"/>
                <w:szCs w:val="24"/>
              </w:rPr>
              <w:t xml:space="preserve">Osteoarthritis </w:t>
            </w:r>
          </w:p>
        </w:tc>
        <w:tc>
          <w:tcPr>
            <w:tcW w:w="4354" w:type="dxa"/>
            <w:tcBorders>
              <w:top w:val="single" w:sz="4" w:space="0" w:color="auto"/>
              <w:left w:val="single" w:sz="4" w:space="0" w:color="auto"/>
              <w:bottom w:val="single" w:sz="4" w:space="0" w:color="auto"/>
              <w:right w:val="single" w:sz="4" w:space="0" w:color="auto"/>
            </w:tcBorders>
          </w:tcPr>
          <w:p w14:paraId="402E069C" w14:textId="77777777" w:rsidR="005B4B57" w:rsidRPr="005B4B57" w:rsidRDefault="005B4B57">
            <w:pPr>
              <w:rPr>
                <w:sz w:val="24"/>
                <w:szCs w:val="24"/>
              </w:rPr>
            </w:pPr>
          </w:p>
        </w:tc>
      </w:tr>
      <w:tr w:rsidR="005B4B57" w:rsidRPr="005B4B57" w14:paraId="168B3EF7"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3273045F" w14:textId="77777777" w:rsidR="005B4B57" w:rsidRPr="005B4B57" w:rsidRDefault="005B4B57">
            <w:pPr>
              <w:rPr>
                <w:sz w:val="24"/>
                <w:szCs w:val="24"/>
              </w:rPr>
            </w:pPr>
            <w:r w:rsidRPr="005B4B57">
              <w:rPr>
                <w:sz w:val="24"/>
                <w:szCs w:val="24"/>
              </w:rPr>
              <w:t>D</w:t>
            </w:r>
          </w:p>
        </w:tc>
        <w:tc>
          <w:tcPr>
            <w:tcW w:w="3256" w:type="dxa"/>
            <w:tcBorders>
              <w:top w:val="single" w:sz="4" w:space="0" w:color="auto"/>
              <w:left w:val="single" w:sz="4" w:space="0" w:color="auto"/>
              <w:bottom w:val="single" w:sz="4" w:space="0" w:color="auto"/>
              <w:right w:val="single" w:sz="4" w:space="0" w:color="auto"/>
            </w:tcBorders>
            <w:hideMark/>
          </w:tcPr>
          <w:p w14:paraId="017B8961" w14:textId="77777777" w:rsidR="005B4B57" w:rsidRPr="005B4B57" w:rsidRDefault="005B4B57">
            <w:pPr>
              <w:rPr>
                <w:sz w:val="24"/>
                <w:szCs w:val="24"/>
              </w:rPr>
            </w:pPr>
            <w:r w:rsidRPr="005B4B57">
              <w:rPr>
                <w:sz w:val="24"/>
                <w:szCs w:val="24"/>
              </w:rPr>
              <w:t>Degeneration of taste buds</w:t>
            </w:r>
          </w:p>
        </w:tc>
        <w:tc>
          <w:tcPr>
            <w:tcW w:w="4354" w:type="dxa"/>
            <w:tcBorders>
              <w:top w:val="single" w:sz="4" w:space="0" w:color="auto"/>
              <w:left w:val="single" w:sz="4" w:space="0" w:color="auto"/>
              <w:bottom w:val="single" w:sz="4" w:space="0" w:color="auto"/>
              <w:right w:val="single" w:sz="4" w:space="0" w:color="auto"/>
            </w:tcBorders>
          </w:tcPr>
          <w:p w14:paraId="7B52120C" w14:textId="77777777" w:rsidR="005B4B57" w:rsidRPr="005B4B57" w:rsidRDefault="005B4B57">
            <w:pPr>
              <w:rPr>
                <w:sz w:val="24"/>
                <w:szCs w:val="24"/>
              </w:rPr>
            </w:pPr>
          </w:p>
        </w:tc>
      </w:tr>
      <w:tr w:rsidR="005B4B57" w:rsidRPr="005B4B57" w14:paraId="05E92842"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76FB3842" w14:textId="77777777" w:rsidR="005B4B57" w:rsidRPr="005B4B57" w:rsidRDefault="005B4B57">
            <w:pPr>
              <w:rPr>
                <w:sz w:val="24"/>
                <w:szCs w:val="24"/>
              </w:rPr>
            </w:pPr>
            <w:r w:rsidRPr="005B4B57">
              <w:rPr>
                <w:sz w:val="24"/>
                <w:szCs w:val="24"/>
              </w:rPr>
              <w:t>E</w:t>
            </w:r>
          </w:p>
        </w:tc>
        <w:tc>
          <w:tcPr>
            <w:tcW w:w="3256" w:type="dxa"/>
            <w:tcBorders>
              <w:top w:val="single" w:sz="4" w:space="0" w:color="auto"/>
              <w:left w:val="single" w:sz="4" w:space="0" w:color="auto"/>
              <w:bottom w:val="single" w:sz="4" w:space="0" w:color="auto"/>
              <w:right w:val="single" w:sz="4" w:space="0" w:color="auto"/>
            </w:tcBorders>
            <w:hideMark/>
          </w:tcPr>
          <w:p w14:paraId="1EAA3477" w14:textId="77777777" w:rsidR="005B4B57" w:rsidRPr="005B4B57" w:rsidRDefault="005B4B57">
            <w:pPr>
              <w:rPr>
                <w:sz w:val="24"/>
                <w:szCs w:val="24"/>
              </w:rPr>
            </w:pPr>
            <w:r w:rsidRPr="005B4B57">
              <w:rPr>
                <w:sz w:val="24"/>
                <w:szCs w:val="24"/>
              </w:rPr>
              <w:t>Loss of independence</w:t>
            </w:r>
          </w:p>
        </w:tc>
        <w:tc>
          <w:tcPr>
            <w:tcW w:w="4354" w:type="dxa"/>
            <w:tcBorders>
              <w:top w:val="single" w:sz="4" w:space="0" w:color="auto"/>
              <w:left w:val="single" w:sz="4" w:space="0" w:color="auto"/>
              <w:bottom w:val="single" w:sz="4" w:space="0" w:color="auto"/>
              <w:right w:val="single" w:sz="4" w:space="0" w:color="auto"/>
            </w:tcBorders>
          </w:tcPr>
          <w:p w14:paraId="02AB6FB5" w14:textId="77777777" w:rsidR="005B4B57" w:rsidRPr="005B4B57" w:rsidRDefault="005B4B57">
            <w:pPr>
              <w:rPr>
                <w:sz w:val="24"/>
                <w:szCs w:val="24"/>
              </w:rPr>
            </w:pPr>
          </w:p>
        </w:tc>
      </w:tr>
      <w:tr w:rsidR="005B4B57" w:rsidRPr="005B4B57" w14:paraId="128C1414"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5CBA139D" w14:textId="77777777" w:rsidR="005B4B57" w:rsidRPr="005B4B57" w:rsidRDefault="005B4B57">
            <w:pPr>
              <w:rPr>
                <w:sz w:val="24"/>
                <w:szCs w:val="24"/>
              </w:rPr>
            </w:pPr>
            <w:r w:rsidRPr="005B4B57">
              <w:rPr>
                <w:sz w:val="24"/>
                <w:szCs w:val="24"/>
              </w:rPr>
              <w:t>F</w:t>
            </w:r>
          </w:p>
        </w:tc>
        <w:tc>
          <w:tcPr>
            <w:tcW w:w="3256" w:type="dxa"/>
            <w:tcBorders>
              <w:top w:val="single" w:sz="4" w:space="0" w:color="auto"/>
              <w:left w:val="single" w:sz="4" w:space="0" w:color="auto"/>
              <w:bottom w:val="single" w:sz="4" w:space="0" w:color="auto"/>
              <w:right w:val="single" w:sz="4" w:space="0" w:color="auto"/>
            </w:tcBorders>
            <w:hideMark/>
          </w:tcPr>
          <w:p w14:paraId="698F623D" w14:textId="77777777" w:rsidR="005B4B57" w:rsidRPr="005B4B57" w:rsidRDefault="005B4B57">
            <w:pPr>
              <w:rPr>
                <w:sz w:val="24"/>
                <w:szCs w:val="24"/>
              </w:rPr>
            </w:pPr>
            <w:r w:rsidRPr="005B4B57">
              <w:rPr>
                <w:sz w:val="24"/>
                <w:szCs w:val="24"/>
              </w:rPr>
              <w:t>Loneliness</w:t>
            </w:r>
          </w:p>
        </w:tc>
        <w:tc>
          <w:tcPr>
            <w:tcW w:w="4354" w:type="dxa"/>
            <w:tcBorders>
              <w:top w:val="single" w:sz="4" w:space="0" w:color="auto"/>
              <w:left w:val="single" w:sz="4" w:space="0" w:color="auto"/>
              <w:bottom w:val="single" w:sz="4" w:space="0" w:color="auto"/>
              <w:right w:val="single" w:sz="4" w:space="0" w:color="auto"/>
            </w:tcBorders>
          </w:tcPr>
          <w:p w14:paraId="3CB8A483" w14:textId="77777777" w:rsidR="005B4B57" w:rsidRPr="005B4B57" w:rsidRDefault="005B4B57">
            <w:pPr>
              <w:rPr>
                <w:sz w:val="24"/>
                <w:szCs w:val="24"/>
              </w:rPr>
            </w:pPr>
          </w:p>
        </w:tc>
      </w:tr>
      <w:tr w:rsidR="005B4B57" w:rsidRPr="005B4B57" w14:paraId="2E965262" w14:textId="77777777" w:rsidTr="00A33FB9">
        <w:trPr>
          <w:trHeight w:val="329"/>
        </w:trPr>
        <w:tc>
          <w:tcPr>
            <w:tcW w:w="881" w:type="dxa"/>
            <w:tcBorders>
              <w:top w:val="single" w:sz="4" w:space="0" w:color="auto"/>
              <w:left w:val="single" w:sz="4" w:space="0" w:color="auto"/>
              <w:bottom w:val="single" w:sz="4" w:space="0" w:color="auto"/>
              <w:right w:val="single" w:sz="4" w:space="0" w:color="auto"/>
            </w:tcBorders>
            <w:hideMark/>
          </w:tcPr>
          <w:p w14:paraId="22EAF89E" w14:textId="77777777" w:rsidR="005B4B57" w:rsidRPr="005B4B57" w:rsidRDefault="005B4B57">
            <w:pPr>
              <w:rPr>
                <w:sz w:val="24"/>
                <w:szCs w:val="24"/>
              </w:rPr>
            </w:pPr>
            <w:r w:rsidRPr="005B4B57">
              <w:rPr>
                <w:sz w:val="24"/>
                <w:szCs w:val="24"/>
              </w:rPr>
              <w:t>G</w:t>
            </w:r>
          </w:p>
        </w:tc>
        <w:tc>
          <w:tcPr>
            <w:tcW w:w="3256" w:type="dxa"/>
            <w:tcBorders>
              <w:top w:val="single" w:sz="4" w:space="0" w:color="auto"/>
              <w:left w:val="single" w:sz="4" w:space="0" w:color="auto"/>
              <w:bottom w:val="single" w:sz="4" w:space="0" w:color="auto"/>
              <w:right w:val="single" w:sz="4" w:space="0" w:color="auto"/>
            </w:tcBorders>
            <w:hideMark/>
          </w:tcPr>
          <w:p w14:paraId="2B508577" w14:textId="77777777" w:rsidR="005B4B57" w:rsidRPr="005B4B57" w:rsidRDefault="005B4B57">
            <w:pPr>
              <w:rPr>
                <w:sz w:val="24"/>
                <w:szCs w:val="24"/>
              </w:rPr>
            </w:pPr>
            <w:r w:rsidRPr="005B4B57">
              <w:rPr>
                <w:sz w:val="24"/>
                <w:szCs w:val="24"/>
              </w:rPr>
              <w:t>Cardiovascular issues</w:t>
            </w:r>
          </w:p>
        </w:tc>
        <w:tc>
          <w:tcPr>
            <w:tcW w:w="4354" w:type="dxa"/>
            <w:tcBorders>
              <w:top w:val="single" w:sz="4" w:space="0" w:color="auto"/>
              <w:left w:val="single" w:sz="4" w:space="0" w:color="auto"/>
              <w:bottom w:val="single" w:sz="4" w:space="0" w:color="auto"/>
              <w:right w:val="single" w:sz="4" w:space="0" w:color="auto"/>
            </w:tcBorders>
          </w:tcPr>
          <w:p w14:paraId="4B1CE552" w14:textId="77777777" w:rsidR="005B4B57" w:rsidRPr="005B4B57" w:rsidRDefault="005B4B57">
            <w:pPr>
              <w:rPr>
                <w:sz w:val="24"/>
                <w:szCs w:val="24"/>
              </w:rPr>
            </w:pPr>
          </w:p>
        </w:tc>
      </w:tr>
    </w:tbl>
    <w:p w14:paraId="12EC738C" w14:textId="77777777" w:rsidR="00A33FB9" w:rsidRDefault="00A33FB9" w:rsidP="005B4B57">
      <w:pPr>
        <w:rPr>
          <w:sz w:val="24"/>
          <w:szCs w:val="24"/>
        </w:rPr>
      </w:pPr>
    </w:p>
    <w:p w14:paraId="57E33A0A" w14:textId="65FC6823" w:rsidR="005B4B57" w:rsidRDefault="005B4B57" w:rsidP="00A33FB9">
      <w:pPr>
        <w:pStyle w:val="ListParagraph"/>
        <w:numPr>
          <w:ilvl w:val="0"/>
          <w:numId w:val="33"/>
        </w:numPr>
        <w:rPr>
          <w:sz w:val="24"/>
          <w:szCs w:val="24"/>
        </w:rPr>
      </w:pPr>
      <w:r w:rsidRPr="00A33FB9">
        <w:rPr>
          <w:sz w:val="24"/>
          <w:szCs w:val="24"/>
        </w:rPr>
        <w:t>Identify two health and social care services that could help people to live independently in later adulthood</w:t>
      </w:r>
      <w:r w:rsidR="00A33FB9">
        <w:rPr>
          <w:sz w:val="24"/>
          <w:szCs w:val="24"/>
        </w:rPr>
        <w:t>.</w:t>
      </w:r>
    </w:p>
    <w:p w14:paraId="1F33F9E2" w14:textId="77777777" w:rsidR="00A33FB9" w:rsidRPr="00A33FB9" w:rsidRDefault="00A33FB9" w:rsidP="00A33FB9">
      <w:pPr>
        <w:rPr>
          <w:sz w:val="24"/>
          <w:szCs w:val="24"/>
        </w:rPr>
      </w:pPr>
    </w:p>
    <w:p w14:paraId="4CB12668" w14:textId="77777777" w:rsidR="004E6569" w:rsidRDefault="004E6569" w:rsidP="00A33FB9">
      <w:pPr>
        <w:pStyle w:val="NoSpacing"/>
        <w:numPr>
          <w:ilvl w:val="0"/>
          <w:numId w:val="33"/>
        </w:numPr>
        <w:rPr>
          <w:rFonts w:asciiTheme="minorHAnsi" w:hAnsiTheme="minorHAnsi"/>
          <w:b w:val="0"/>
          <w:sz w:val="24"/>
          <w:szCs w:val="24"/>
          <w:u w:val="none"/>
        </w:rPr>
      </w:pPr>
      <w:r>
        <w:rPr>
          <w:rFonts w:asciiTheme="minorHAnsi" w:hAnsiTheme="minorHAnsi"/>
          <w:b w:val="0"/>
          <w:sz w:val="24"/>
          <w:szCs w:val="24"/>
          <w:u w:val="none"/>
        </w:rPr>
        <w:t xml:space="preserve">Research and explain </w:t>
      </w:r>
      <w:r w:rsidR="005B4B57" w:rsidRPr="00A33FB9">
        <w:rPr>
          <w:rFonts w:asciiTheme="minorHAnsi" w:hAnsiTheme="minorHAnsi"/>
          <w:b w:val="0"/>
          <w:sz w:val="24"/>
          <w:szCs w:val="24"/>
          <w:u w:val="none"/>
        </w:rPr>
        <w:t xml:space="preserve">two theories </w:t>
      </w:r>
      <w:r>
        <w:rPr>
          <w:rFonts w:asciiTheme="minorHAnsi" w:hAnsiTheme="minorHAnsi"/>
          <w:b w:val="0"/>
          <w:sz w:val="24"/>
          <w:szCs w:val="24"/>
          <w:u w:val="none"/>
        </w:rPr>
        <w:t>of aging</w:t>
      </w:r>
    </w:p>
    <w:p w14:paraId="5AE2F011" w14:textId="3C4A721B" w:rsidR="005B4B57" w:rsidRPr="00A33FB9" w:rsidRDefault="005B4B57" w:rsidP="004E6569">
      <w:pPr>
        <w:pStyle w:val="NoSpacing"/>
        <w:rPr>
          <w:rFonts w:asciiTheme="minorHAnsi" w:hAnsiTheme="minorHAnsi"/>
          <w:b w:val="0"/>
          <w:sz w:val="24"/>
          <w:szCs w:val="24"/>
          <w:u w:val="none"/>
        </w:rPr>
      </w:pPr>
      <w:r w:rsidRPr="00A33FB9">
        <w:rPr>
          <w:rFonts w:asciiTheme="minorHAnsi" w:hAnsiTheme="minorHAnsi"/>
          <w:b w:val="0"/>
          <w:sz w:val="24"/>
          <w:szCs w:val="24"/>
          <w:u w:val="none"/>
        </w:rPr>
        <w:t xml:space="preserve"> </w:t>
      </w:r>
    </w:p>
    <w:p w14:paraId="28ABA421" w14:textId="13926C89" w:rsidR="00A33FB9" w:rsidRDefault="005B4B57" w:rsidP="005B4B57">
      <w:pPr>
        <w:pStyle w:val="ListParagraph"/>
        <w:numPr>
          <w:ilvl w:val="0"/>
          <w:numId w:val="37"/>
        </w:numPr>
        <w:rPr>
          <w:sz w:val="24"/>
          <w:szCs w:val="24"/>
        </w:rPr>
      </w:pPr>
      <w:r w:rsidRPr="00A33FB9">
        <w:rPr>
          <w:sz w:val="24"/>
          <w:szCs w:val="24"/>
        </w:rPr>
        <w:t>Social disengagement theory</w:t>
      </w:r>
      <w:r w:rsidR="004E6569">
        <w:rPr>
          <w:sz w:val="24"/>
          <w:szCs w:val="24"/>
        </w:rPr>
        <w:t xml:space="preserve">: </w:t>
      </w:r>
    </w:p>
    <w:p w14:paraId="794D6C3D" w14:textId="77777777" w:rsidR="00A33FB9" w:rsidRDefault="00A33FB9" w:rsidP="00A33FB9">
      <w:pPr>
        <w:pStyle w:val="ListParagraph"/>
        <w:rPr>
          <w:sz w:val="24"/>
          <w:szCs w:val="24"/>
        </w:rPr>
      </w:pPr>
    </w:p>
    <w:p w14:paraId="288C3357" w14:textId="09B00E90" w:rsidR="00A33FB9" w:rsidRPr="004E6569" w:rsidRDefault="005B4B57" w:rsidP="004E6569">
      <w:pPr>
        <w:pStyle w:val="ListParagraph"/>
        <w:numPr>
          <w:ilvl w:val="0"/>
          <w:numId w:val="37"/>
        </w:numPr>
        <w:rPr>
          <w:sz w:val="24"/>
          <w:szCs w:val="24"/>
        </w:rPr>
      </w:pPr>
      <w:r w:rsidRPr="00A33FB9">
        <w:rPr>
          <w:sz w:val="24"/>
          <w:szCs w:val="24"/>
        </w:rPr>
        <w:t>Activity theory</w:t>
      </w:r>
      <w:r w:rsidR="004E6569">
        <w:rPr>
          <w:sz w:val="24"/>
          <w:szCs w:val="24"/>
        </w:rPr>
        <w:t xml:space="preserve">: </w:t>
      </w:r>
      <w:bookmarkStart w:id="0" w:name="_GoBack"/>
      <w:bookmarkEnd w:id="0"/>
    </w:p>
    <w:p w14:paraId="1F79EF67" w14:textId="1D7EB121" w:rsidR="00A33FB9" w:rsidRDefault="00A33FB9" w:rsidP="00A33FB9">
      <w:pPr>
        <w:rPr>
          <w:sz w:val="24"/>
          <w:szCs w:val="24"/>
        </w:rPr>
      </w:pPr>
    </w:p>
    <w:p w14:paraId="205DEECB" w14:textId="3777DEB5" w:rsidR="00A33FB9" w:rsidRDefault="00A33FB9" w:rsidP="00A33FB9">
      <w:pPr>
        <w:rPr>
          <w:sz w:val="24"/>
          <w:szCs w:val="24"/>
        </w:rPr>
      </w:pPr>
    </w:p>
    <w:p w14:paraId="0CA7921C" w14:textId="77777777" w:rsidR="00A33FB9" w:rsidRPr="00A33FB9" w:rsidRDefault="00A33FB9" w:rsidP="00A33FB9">
      <w:pPr>
        <w:rPr>
          <w:sz w:val="24"/>
          <w:szCs w:val="24"/>
        </w:rPr>
      </w:pPr>
    </w:p>
    <w:p w14:paraId="2213E7BF" w14:textId="16EB1DAC" w:rsidR="005B4B57" w:rsidRPr="00A33FB9" w:rsidRDefault="005B4B57" w:rsidP="00A33FB9">
      <w:pPr>
        <w:pStyle w:val="NoSpacing"/>
        <w:numPr>
          <w:ilvl w:val="0"/>
          <w:numId w:val="33"/>
        </w:numPr>
        <w:rPr>
          <w:rFonts w:asciiTheme="minorHAnsi" w:hAnsiTheme="minorHAnsi"/>
          <w:b w:val="0"/>
          <w:sz w:val="24"/>
          <w:szCs w:val="24"/>
          <w:u w:val="none"/>
        </w:rPr>
      </w:pPr>
      <w:r w:rsidRPr="00A33FB9">
        <w:rPr>
          <w:rFonts w:asciiTheme="minorHAnsi" w:hAnsiTheme="minorHAnsi"/>
          <w:b w:val="0"/>
          <w:sz w:val="24"/>
          <w:szCs w:val="24"/>
          <w:u w:val="none"/>
        </w:rPr>
        <w:t>Identify which of these SIX issues limit social interaction</w:t>
      </w:r>
      <w:r w:rsidR="00A33FB9">
        <w:rPr>
          <w:rFonts w:asciiTheme="minorHAnsi" w:hAnsiTheme="minorHAnsi"/>
          <w:b w:val="0"/>
          <w:sz w:val="24"/>
          <w:szCs w:val="24"/>
          <w:u w:val="none"/>
        </w:rPr>
        <w:t>.</w:t>
      </w:r>
    </w:p>
    <w:p w14:paraId="70AE4906" w14:textId="77777777" w:rsidR="005B4B57" w:rsidRPr="005B4B57" w:rsidRDefault="005B4B57" w:rsidP="005B4B57">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7958"/>
        <w:gridCol w:w="989"/>
      </w:tblGrid>
      <w:tr w:rsidR="005B4B57" w:rsidRPr="005B4B57" w14:paraId="6E7DA6FF"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693465AF" w14:textId="77777777" w:rsidR="005B4B57" w:rsidRPr="00A33FB9" w:rsidRDefault="005B4B57">
            <w:pPr>
              <w:pStyle w:val="NoSpacing"/>
              <w:rPr>
                <w:rFonts w:asciiTheme="minorHAnsi" w:hAnsiTheme="minorHAnsi"/>
                <w:b w:val="0"/>
                <w:sz w:val="24"/>
                <w:szCs w:val="24"/>
                <w:u w:val="none"/>
              </w:rPr>
            </w:pPr>
            <w:r w:rsidRPr="00A33FB9">
              <w:rPr>
                <w:rFonts w:asciiTheme="minorHAnsi" w:hAnsiTheme="minorHAnsi"/>
                <w:b w:val="0"/>
                <w:sz w:val="24"/>
                <w:szCs w:val="24"/>
                <w:u w:val="none"/>
              </w:rPr>
              <w:t>Poor public transport</w:t>
            </w:r>
          </w:p>
        </w:tc>
        <w:tc>
          <w:tcPr>
            <w:tcW w:w="989" w:type="dxa"/>
            <w:tcBorders>
              <w:top w:val="single" w:sz="4" w:space="0" w:color="auto"/>
              <w:left w:val="single" w:sz="4" w:space="0" w:color="auto"/>
              <w:bottom w:val="single" w:sz="4" w:space="0" w:color="auto"/>
              <w:right w:val="single" w:sz="4" w:space="0" w:color="auto"/>
            </w:tcBorders>
          </w:tcPr>
          <w:p w14:paraId="1A2DEA2E" w14:textId="77777777" w:rsidR="005B4B57" w:rsidRPr="005B4B57" w:rsidRDefault="005B4B57">
            <w:pPr>
              <w:pStyle w:val="NoSpacing"/>
              <w:rPr>
                <w:rFonts w:asciiTheme="minorHAnsi" w:hAnsiTheme="minorHAnsi"/>
                <w:sz w:val="24"/>
                <w:szCs w:val="24"/>
              </w:rPr>
            </w:pPr>
          </w:p>
        </w:tc>
      </w:tr>
      <w:tr w:rsidR="005B4B57" w:rsidRPr="005B4B57" w14:paraId="28A33115"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657C7EFE" w14:textId="77777777" w:rsidR="005B4B57" w:rsidRPr="00A33FB9" w:rsidRDefault="005B4B57">
            <w:pPr>
              <w:rPr>
                <w:sz w:val="24"/>
                <w:szCs w:val="24"/>
              </w:rPr>
            </w:pPr>
            <w:r w:rsidRPr="00A33FB9">
              <w:rPr>
                <w:sz w:val="24"/>
                <w:szCs w:val="24"/>
              </w:rPr>
              <w:t>Membership of a social club</w:t>
            </w:r>
          </w:p>
        </w:tc>
        <w:tc>
          <w:tcPr>
            <w:tcW w:w="989" w:type="dxa"/>
            <w:tcBorders>
              <w:top w:val="single" w:sz="4" w:space="0" w:color="auto"/>
              <w:left w:val="single" w:sz="4" w:space="0" w:color="auto"/>
              <w:bottom w:val="single" w:sz="4" w:space="0" w:color="auto"/>
              <w:right w:val="single" w:sz="4" w:space="0" w:color="auto"/>
            </w:tcBorders>
          </w:tcPr>
          <w:p w14:paraId="7420C7F0" w14:textId="77777777" w:rsidR="005B4B57" w:rsidRPr="005B4B57" w:rsidRDefault="005B4B57">
            <w:pPr>
              <w:rPr>
                <w:sz w:val="24"/>
                <w:szCs w:val="24"/>
              </w:rPr>
            </w:pPr>
          </w:p>
        </w:tc>
      </w:tr>
      <w:tr w:rsidR="005B4B57" w:rsidRPr="005B4B57" w14:paraId="1BCB48B7" w14:textId="77777777" w:rsidTr="00A33FB9">
        <w:trPr>
          <w:trHeight w:val="368"/>
        </w:trPr>
        <w:tc>
          <w:tcPr>
            <w:tcW w:w="7958" w:type="dxa"/>
            <w:tcBorders>
              <w:top w:val="single" w:sz="4" w:space="0" w:color="auto"/>
              <w:left w:val="single" w:sz="4" w:space="0" w:color="auto"/>
              <w:bottom w:val="single" w:sz="4" w:space="0" w:color="auto"/>
              <w:right w:val="single" w:sz="4" w:space="0" w:color="auto"/>
            </w:tcBorders>
            <w:hideMark/>
          </w:tcPr>
          <w:p w14:paraId="179EC5E1" w14:textId="77777777" w:rsidR="005B4B57" w:rsidRPr="00A33FB9" w:rsidRDefault="005B4B57">
            <w:pPr>
              <w:rPr>
                <w:sz w:val="24"/>
                <w:szCs w:val="24"/>
              </w:rPr>
            </w:pPr>
            <w:r w:rsidRPr="00A33FB9">
              <w:rPr>
                <w:sz w:val="24"/>
                <w:szCs w:val="24"/>
              </w:rPr>
              <w:t>Playing team sports</w:t>
            </w:r>
          </w:p>
        </w:tc>
        <w:tc>
          <w:tcPr>
            <w:tcW w:w="989" w:type="dxa"/>
            <w:tcBorders>
              <w:top w:val="single" w:sz="4" w:space="0" w:color="auto"/>
              <w:left w:val="single" w:sz="4" w:space="0" w:color="auto"/>
              <w:bottom w:val="single" w:sz="4" w:space="0" w:color="auto"/>
              <w:right w:val="single" w:sz="4" w:space="0" w:color="auto"/>
            </w:tcBorders>
          </w:tcPr>
          <w:p w14:paraId="4119F4A6" w14:textId="77777777" w:rsidR="005B4B57" w:rsidRPr="005B4B57" w:rsidRDefault="005B4B57">
            <w:pPr>
              <w:rPr>
                <w:sz w:val="24"/>
                <w:szCs w:val="24"/>
              </w:rPr>
            </w:pPr>
          </w:p>
        </w:tc>
      </w:tr>
      <w:tr w:rsidR="005B4B57" w:rsidRPr="005B4B57" w14:paraId="67F06054"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60B16819" w14:textId="77777777" w:rsidR="005B4B57" w:rsidRPr="00A33FB9" w:rsidRDefault="005B4B57">
            <w:pPr>
              <w:rPr>
                <w:sz w:val="24"/>
                <w:szCs w:val="24"/>
              </w:rPr>
            </w:pPr>
            <w:r w:rsidRPr="00A33FB9">
              <w:rPr>
                <w:sz w:val="24"/>
                <w:szCs w:val="24"/>
              </w:rPr>
              <w:t>Death of a partner</w:t>
            </w:r>
          </w:p>
        </w:tc>
        <w:tc>
          <w:tcPr>
            <w:tcW w:w="989" w:type="dxa"/>
            <w:tcBorders>
              <w:top w:val="single" w:sz="4" w:space="0" w:color="auto"/>
              <w:left w:val="single" w:sz="4" w:space="0" w:color="auto"/>
              <w:bottom w:val="single" w:sz="4" w:space="0" w:color="auto"/>
              <w:right w:val="single" w:sz="4" w:space="0" w:color="auto"/>
            </w:tcBorders>
          </w:tcPr>
          <w:p w14:paraId="10F37C33" w14:textId="77777777" w:rsidR="005B4B57" w:rsidRPr="005B4B57" w:rsidRDefault="005B4B57">
            <w:pPr>
              <w:rPr>
                <w:sz w:val="24"/>
                <w:szCs w:val="24"/>
              </w:rPr>
            </w:pPr>
          </w:p>
        </w:tc>
      </w:tr>
      <w:tr w:rsidR="005B4B57" w:rsidRPr="005B4B57" w14:paraId="03379DB0"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0BAC7260" w14:textId="77777777" w:rsidR="005B4B57" w:rsidRPr="00A33FB9" w:rsidRDefault="005B4B57">
            <w:pPr>
              <w:rPr>
                <w:sz w:val="24"/>
                <w:szCs w:val="24"/>
              </w:rPr>
            </w:pPr>
            <w:r w:rsidRPr="00A33FB9">
              <w:rPr>
                <w:sz w:val="24"/>
                <w:szCs w:val="24"/>
              </w:rPr>
              <w:t>Financial worries</w:t>
            </w:r>
          </w:p>
        </w:tc>
        <w:tc>
          <w:tcPr>
            <w:tcW w:w="989" w:type="dxa"/>
            <w:tcBorders>
              <w:top w:val="single" w:sz="4" w:space="0" w:color="auto"/>
              <w:left w:val="single" w:sz="4" w:space="0" w:color="auto"/>
              <w:bottom w:val="single" w:sz="4" w:space="0" w:color="auto"/>
              <w:right w:val="single" w:sz="4" w:space="0" w:color="auto"/>
            </w:tcBorders>
          </w:tcPr>
          <w:p w14:paraId="71AC8A04" w14:textId="77777777" w:rsidR="005B4B57" w:rsidRPr="005B4B57" w:rsidRDefault="005B4B57">
            <w:pPr>
              <w:rPr>
                <w:sz w:val="24"/>
                <w:szCs w:val="24"/>
              </w:rPr>
            </w:pPr>
          </w:p>
        </w:tc>
      </w:tr>
      <w:tr w:rsidR="005B4B57" w:rsidRPr="005B4B57" w14:paraId="436055A9"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07A92183" w14:textId="77777777" w:rsidR="005B4B57" w:rsidRPr="00A33FB9" w:rsidRDefault="005B4B57">
            <w:pPr>
              <w:rPr>
                <w:sz w:val="24"/>
                <w:szCs w:val="24"/>
              </w:rPr>
            </w:pPr>
            <w:r w:rsidRPr="00A33FB9">
              <w:rPr>
                <w:sz w:val="24"/>
                <w:szCs w:val="24"/>
              </w:rPr>
              <w:t>Family and friends living far away</w:t>
            </w:r>
          </w:p>
        </w:tc>
        <w:tc>
          <w:tcPr>
            <w:tcW w:w="989" w:type="dxa"/>
            <w:tcBorders>
              <w:top w:val="single" w:sz="4" w:space="0" w:color="auto"/>
              <w:left w:val="single" w:sz="4" w:space="0" w:color="auto"/>
              <w:bottom w:val="single" w:sz="4" w:space="0" w:color="auto"/>
              <w:right w:val="single" w:sz="4" w:space="0" w:color="auto"/>
            </w:tcBorders>
          </w:tcPr>
          <w:p w14:paraId="7E775762" w14:textId="77777777" w:rsidR="005B4B57" w:rsidRPr="005B4B57" w:rsidRDefault="005B4B57">
            <w:pPr>
              <w:rPr>
                <w:sz w:val="24"/>
                <w:szCs w:val="24"/>
              </w:rPr>
            </w:pPr>
          </w:p>
        </w:tc>
      </w:tr>
      <w:tr w:rsidR="005B4B57" w:rsidRPr="005B4B57" w14:paraId="724BF112"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61C303E4" w14:textId="77777777" w:rsidR="005B4B57" w:rsidRPr="00A33FB9" w:rsidRDefault="005B4B57">
            <w:pPr>
              <w:rPr>
                <w:sz w:val="24"/>
                <w:szCs w:val="24"/>
              </w:rPr>
            </w:pPr>
            <w:r w:rsidRPr="00A33FB9">
              <w:rPr>
                <w:sz w:val="24"/>
                <w:szCs w:val="24"/>
              </w:rPr>
              <w:t xml:space="preserve">Living in a big house with space to entertain </w:t>
            </w:r>
          </w:p>
        </w:tc>
        <w:tc>
          <w:tcPr>
            <w:tcW w:w="989" w:type="dxa"/>
            <w:tcBorders>
              <w:top w:val="single" w:sz="4" w:space="0" w:color="auto"/>
              <w:left w:val="single" w:sz="4" w:space="0" w:color="auto"/>
              <w:bottom w:val="single" w:sz="4" w:space="0" w:color="auto"/>
              <w:right w:val="single" w:sz="4" w:space="0" w:color="auto"/>
            </w:tcBorders>
          </w:tcPr>
          <w:p w14:paraId="11793752" w14:textId="77777777" w:rsidR="005B4B57" w:rsidRPr="005B4B57" w:rsidRDefault="005B4B57">
            <w:pPr>
              <w:rPr>
                <w:sz w:val="24"/>
                <w:szCs w:val="24"/>
              </w:rPr>
            </w:pPr>
          </w:p>
        </w:tc>
      </w:tr>
      <w:tr w:rsidR="005B4B57" w:rsidRPr="005B4B57" w14:paraId="7F11E133" w14:textId="77777777" w:rsidTr="00A33FB9">
        <w:trPr>
          <w:trHeight w:val="368"/>
        </w:trPr>
        <w:tc>
          <w:tcPr>
            <w:tcW w:w="7958" w:type="dxa"/>
            <w:tcBorders>
              <w:top w:val="single" w:sz="4" w:space="0" w:color="auto"/>
              <w:left w:val="single" w:sz="4" w:space="0" w:color="auto"/>
              <w:bottom w:val="single" w:sz="4" w:space="0" w:color="auto"/>
              <w:right w:val="single" w:sz="4" w:space="0" w:color="auto"/>
            </w:tcBorders>
            <w:hideMark/>
          </w:tcPr>
          <w:p w14:paraId="666C26CA" w14:textId="77777777" w:rsidR="005B4B57" w:rsidRPr="00A33FB9" w:rsidRDefault="005B4B57">
            <w:pPr>
              <w:rPr>
                <w:sz w:val="24"/>
                <w:szCs w:val="24"/>
              </w:rPr>
            </w:pPr>
            <w:r w:rsidRPr="00A33FB9">
              <w:rPr>
                <w:sz w:val="24"/>
                <w:szCs w:val="24"/>
              </w:rPr>
              <w:t>Poor health</w:t>
            </w:r>
          </w:p>
        </w:tc>
        <w:tc>
          <w:tcPr>
            <w:tcW w:w="989" w:type="dxa"/>
            <w:tcBorders>
              <w:top w:val="single" w:sz="4" w:space="0" w:color="auto"/>
              <w:left w:val="single" w:sz="4" w:space="0" w:color="auto"/>
              <w:bottom w:val="single" w:sz="4" w:space="0" w:color="auto"/>
              <w:right w:val="single" w:sz="4" w:space="0" w:color="auto"/>
            </w:tcBorders>
          </w:tcPr>
          <w:p w14:paraId="5E18F8E9" w14:textId="77777777" w:rsidR="005B4B57" w:rsidRPr="005B4B57" w:rsidRDefault="005B4B57">
            <w:pPr>
              <w:rPr>
                <w:sz w:val="24"/>
                <w:szCs w:val="24"/>
              </w:rPr>
            </w:pPr>
          </w:p>
        </w:tc>
      </w:tr>
      <w:tr w:rsidR="005B4B57" w:rsidRPr="005B4B57" w14:paraId="1FC606BF"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6BF96A92" w14:textId="77777777" w:rsidR="005B4B57" w:rsidRPr="00A33FB9" w:rsidRDefault="005B4B57">
            <w:pPr>
              <w:rPr>
                <w:sz w:val="24"/>
                <w:szCs w:val="24"/>
              </w:rPr>
            </w:pPr>
            <w:r w:rsidRPr="00A33FB9">
              <w:rPr>
                <w:sz w:val="24"/>
                <w:szCs w:val="24"/>
              </w:rPr>
              <w:t>Belonging to a church group and community</w:t>
            </w:r>
          </w:p>
        </w:tc>
        <w:tc>
          <w:tcPr>
            <w:tcW w:w="989" w:type="dxa"/>
            <w:tcBorders>
              <w:top w:val="single" w:sz="4" w:space="0" w:color="auto"/>
              <w:left w:val="single" w:sz="4" w:space="0" w:color="auto"/>
              <w:bottom w:val="single" w:sz="4" w:space="0" w:color="auto"/>
              <w:right w:val="single" w:sz="4" w:space="0" w:color="auto"/>
            </w:tcBorders>
          </w:tcPr>
          <w:p w14:paraId="5A7A456B" w14:textId="77777777" w:rsidR="005B4B57" w:rsidRPr="005B4B57" w:rsidRDefault="005B4B57">
            <w:pPr>
              <w:rPr>
                <w:sz w:val="24"/>
                <w:szCs w:val="24"/>
              </w:rPr>
            </w:pPr>
          </w:p>
        </w:tc>
      </w:tr>
      <w:tr w:rsidR="005B4B57" w:rsidRPr="005B4B57" w14:paraId="482AC1A8"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0AFD7DF2" w14:textId="77777777" w:rsidR="005B4B57" w:rsidRPr="00A33FB9" w:rsidRDefault="005B4B57">
            <w:pPr>
              <w:pStyle w:val="NoSpacing"/>
              <w:rPr>
                <w:rFonts w:asciiTheme="minorHAnsi" w:hAnsiTheme="minorHAnsi"/>
                <w:b w:val="0"/>
                <w:sz w:val="24"/>
                <w:szCs w:val="24"/>
                <w:u w:val="none"/>
              </w:rPr>
            </w:pPr>
            <w:r w:rsidRPr="00A33FB9">
              <w:rPr>
                <w:rFonts w:asciiTheme="minorHAnsi" w:hAnsiTheme="minorHAnsi"/>
                <w:b w:val="0"/>
                <w:sz w:val="24"/>
                <w:szCs w:val="24"/>
                <w:u w:val="none"/>
              </w:rPr>
              <w:t>Increased leisure time</w:t>
            </w:r>
          </w:p>
        </w:tc>
        <w:tc>
          <w:tcPr>
            <w:tcW w:w="989" w:type="dxa"/>
            <w:tcBorders>
              <w:top w:val="single" w:sz="4" w:space="0" w:color="auto"/>
              <w:left w:val="single" w:sz="4" w:space="0" w:color="auto"/>
              <w:bottom w:val="single" w:sz="4" w:space="0" w:color="auto"/>
              <w:right w:val="single" w:sz="4" w:space="0" w:color="auto"/>
            </w:tcBorders>
          </w:tcPr>
          <w:p w14:paraId="39D55500" w14:textId="77777777" w:rsidR="005B4B57" w:rsidRPr="005B4B57" w:rsidRDefault="005B4B57">
            <w:pPr>
              <w:pStyle w:val="NoSpacing"/>
              <w:rPr>
                <w:rFonts w:asciiTheme="minorHAnsi" w:hAnsiTheme="minorHAnsi"/>
                <w:sz w:val="24"/>
                <w:szCs w:val="24"/>
              </w:rPr>
            </w:pPr>
          </w:p>
        </w:tc>
      </w:tr>
      <w:tr w:rsidR="005B4B57" w:rsidRPr="005B4B57" w14:paraId="60505C40" w14:textId="77777777" w:rsidTr="00A33FB9">
        <w:trPr>
          <w:trHeight w:val="350"/>
        </w:trPr>
        <w:tc>
          <w:tcPr>
            <w:tcW w:w="7958" w:type="dxa"/>
            <w:tcBorders>
              <w:top w:val="single" w:sz="4" w:space="0" w:color="auto"/>
              <w:left w:val="single" w:sz="4" w:space="0" w:color="auto"/>
              <w:bottom w:val="single" w:sz="4" w:space="0" w:color="auto"/>
              <w:right w:val="single" w:sz="4" w:space="0" w:color="auto"/>
            </w:tcBorders>
            <w:hideMark/>
          </w:tcPr>
          <w:p w14:paraId="2B543003" w14:textId="77777777" w:rsidR="005B4B57" w:rsidRPr="00A33FB9" w:rsidRDefault="005B4B57">
            <w:pPr>
              <w:pStyle w:val="NoSpacing"/>
              <w:rPr>
                <w:rFonts w:asciiTheme="minorHAnsi" w:hAnsiTheme="minorHAnsi"/>
                <w:b w:val="0"/>
                <w:sz w:val="24"/>
                <w:szCs w:val="24"/>
                <w:u w:val="none"/>
              </w:rPr>
            </w:pPr>
            <w:r w:rsidRPr="00A33FB9">
              <w:rPr>
                <w:rFonts w:asciiTheme="minorHAnsi" w:hAnsiTheme="minorHAnsi"/>
                <w:b w:val="0"/>
                <w:sz w:val="24"/>
                <w:szCs w:val="24"/>
                <w:u w:val="none"/>
              </w:rPr>
              <w:t>Ill health of relatives and friends</w:t>
            </w:r>
          </w:p>
        </w:tc>
        <w:tc>
          <w:tcPr>
            <w:tcW w:w="989" w:type="dxa"/>
            <w:tcBorders>
              <w:top w:val="single" w:sz="4" w:space="0" w:color="auto"/>
              <w:left w:val="single" w:sz="4" w:space="0" w:color="auto"/>
              <w:bottom w:val="single" w:sz="4" w:space="0" w:color="auto"/>
              <w:right w:val="single" w:sz="4" w:space="0" w:color="auto"/>
            </w:tcBorders>
          </w:tcPr>
          <w:p w14:paraId="57C29EBB" w14:textId="77777777" w:rsidR="005B4B57" w:rsidRPr="005B4B57" w:rsidRDefault="005B4B57">
            <w:pPr>
              <w:pStyle w:val="NoSpacing"/>
              <w:rPr>
                <w:rFonts w:asciiTheme="minorHAnsi" w:hAnsiTheme="minorHAnsi"/>
                <w:sz w:val="24"/>
                <w:szCs w:val="24"/>
              </w:rPr>
            </w:pPr>
          </w:p>
        </w:tc>
      </w:tr>
    </w:tbl>
    <w:p w14:paraId="05EFE7CF" w14:textId="77777777" w:rsidR="005B4B57" w:rsidRPr="005B4B57" w:rsidRDefault="005B4B57" w:rsidP="005B4B57">
      <w:pPr>
        <w:pStyle w:val="NoSpacing"/>
        <w:rPr>
          <w:rFonts w:asciiTheme="minorHAnsi" w:hAnsiTheme="minorHAnsi" w:cstheme="minorBidi"/>
          <w:sz w:val="24"/>
          <w:szCs w:val="24"/>
        </w:rPr>
      </w:pPr>
    </w:p>
    <w:p w14:paraId="5F9C9A88" w14:textId="12EAD07C" w:rsidR="005B4B57" w:rsidRPr="00A33FB9" w:rsidRDefault="005B4B57" w:rsidP="00A33FB9">
      <w:pPr>
        <w:pStyle w:val="ListParagraph"/>
        <w:numPr>
          <w:ilvl w:val="0"/>
          <w:numId w:val="33"/>
        </w:numPr>
        <w:rPr>
          <w:sz w:val="24"/>
          <w:szCs w:val="24"/>
        </w:rPr>
      </w:pPr>
      <w:r w:rsidRPr="00A33FB9">
        <w:rPr>
          <w:sz w:val="24"/>
          <w:szCs w:val="24"/>
        </w:rPr>
        <w:t>Which way around? Complete the sentences picking the TWO correct phrases from the table below:</w:t>
      </w:r>
    </w:p>
    <w:p w14:paraId="15E1454D" w14:textId="1A6EDDE4" w:rsidR="005B4B57" w:rsidRDefault="005B4B57" w:rsidP="00A33FB9">
      <w:pPr>
        <w:pStyle w:val="ListParagraph"/>
        <w:numPr>
          <w:ilvl w:val="0"/>
          <w:numId w:val="38"/>
        </w:numPr>
        <w:rPr>
          <w:sz w:val="24"/>
          <w:szCs w:val="24"/>
        </w:rPr>
      </w:pPr>
      <w:r w:rsidRPr="00A33FB9">
        <w:rPr>
          <w:sz w:val="24"/>
          <w:szCs w:val="24"/>
        </w:rPr>
        <w:t>Income is ____________________________________________________</w:t>
      </w:r>
    </w:p>
    <w:p w14:paraId="2A433159" w14:textId="77777777" w:rsidR="00A33FB9" w:rsidRPr="00A33FB9" w:rsidRDefault="00A33FB9" w:rsidP="00A33FB9">
      <w:pPr>
        <w:pStyle w:val="ListParagraph"/>
        <w:rPr>
          <w:sz w:val="24"/>
          <w:szCs w:val="24"/>
        </w:rPr>
      </w:pPr>
    </w:p>
    <w:p w14:paraId="7E2C520B" w14:textId="0FDBA627" w:rsidR="005B4B57" w:rsidRDefault="005B4B57" w:rsidP="00A33FB9">
      <w:pPr>
        <w:pStyle w:val="ListParagraph"/>
        <w:numPr>
          <w:ilvl w:val="0"/>
          <w:numId w:val="38"/>
        </w:numPr>
        <w:rPr>
          <w:sz w:val="24"/>
          <w:szCs w:val="24"/>
        </w:rPr>
      </w:pPr>
      <w:r w:rsidRPr="00A33FB9">
        <w:rPr>
          <w:sz w:val="24"/>
          <w:szCs w:val="24"/>
        </w:rPr>
        <w:t>Expenditure is ________________________________________________</w:t>
      </w:r>
    </w:p>
    <w:p w14:paraId="7881EB8C" w14:textId="2C581165" w:rsidR="00A33FB9" w:rsidRPr="00A33FB9" w:rsidRDefault="00A33FB9" w:rsidP="00A33FB9">
      <w:pPr>
        <w:rPr>
          <w:sz w:val="24"/>
          <w:szCs w:val="24"/>
        </w:rPr>
      </w:pPr>
    </w:p>
    <w:tbl>
      <w:tblPr>
        <w:tblStyle w:val="TableGrid"/>
        <w:tblW w:w="0" w:type="auto"/>
        <w:tblLook w:val="04A0" w:firstRow="1" w:lastRow="0" w:firstColumn="1" w:lastColumn="0" w:noHBand="0" w:noVBand="1"/>
      </w:tblPr>
      <w:tblGrid>
        <w:gridCol w:w="9016"/>
      </w:tblGrid>
      <w:tr w:rsidR="005B4B57" w:rsidRPr="005B4B57" w14:paraId="1089E712" w14:textId="77777777" w:rsidTr="005B4B57">
        <w:tc>
          <w:tcPr>
            <w:tcW w:w="9242" w:type="dxa"/>
            <w:tcBorders>
              <w:top w:val="single" w:sz="4" w:space="0" w:color="auto"/>
              <w:left w:val="single" w:sz="4" w:space="0" w:color="auto"/>
              <w:bottom w:val="single" w:sz="4" w:space="0" w:color="auto"/>
              <w:right w:val="single" w:sz="4" w:space="0" w:color="auto"/>
            </w:tcBorders>
            <w:hideMark/>
          </w:tcPr>
          <w:p w14:paraId="05545D3F" w14:textId="77777777" w:rsidR="005B4B57" w:rsidRPr="005B4B57" w:rsidRDefault="005B4B57">
            <w:pPr>
              <w:rPr>
                <w:sz w:val="24"/>
                <w:szCs w:val="24"/>
              </w:rPr>
            </w:pPr>
            <w:r w:rsidRPr="005B4B57">
              <w:rPr>
                <w:sz w:val="24"/>
                <w:szCs w:val="24"/>
              </w:rPr>
              <w:t xml:space="preserve"> how much people spend  / not having enough money to pay bills  / the amount of money households receive / experiencing poverty </w:t>
            </w:r>
          </w:p>
        </w:tc>
      </w:tr>
    </w:tbl>
    <w:p w14:paraId="15726553" w14:textId="77777777" w:rsidR="005B4B57" w:rsidRPr="005B4B57" w:rsidRDefault="005B4B57" w:rsidP="005B4B57">
      <w:pPr>
        <w:rPr>
          <w:sz w:val="24"/>
          <w:szCs w:val="24"/>
        </w:rPr>
      </w:pPr>
    </w:p>
    <w:p w14:paraId="60A5D513" w14:textId="77777777" w:rsidR="005B4B57" w:rsidRPr="005B4B57" w:rsidRDefault="005B4B57" w:rsidP="005B4B57">
      <w:pPr>
        <w:rPr>
          <w:sz w:val="24"/>
          <w:szCs w:val="24"/>
        </w:rPr>
      </w:pPr>
    </w:p>
    <w:p w14:paraId="54EC3562" w14:textId="0C18B074" w:rsidR="005B4B57" w:rsidRDefault="005B4B57" w:rsidP="00A33FB9">
      <w:pPr>
        <w:pStyle w:val="NoSpacing"/>
        <w:numPr>
          <w:ilvl w:val="0"/>
          <w:numId w:val="33"/>
        </w:numPr>
        <w:rPr>
          <w:rFonts w:asciiTheme="minorHAnsi" w:hAnsiTheme="minorHAnsi"/>
          <w:sz w:val="24"/>
          <w:szCs w:val="24"/>
        </w:rPr>
      </w:pPr>
      <w:r w:rsidRPr="00A33FB9">
        <w:rPr>
          <w:rFonts w:asciiTheme="minorHAnsi" w:hAnsiTheme="minorHAnsi"/>
          <w:b w:val="0"/>
          <w:sz w:val="24"/>
          <w:szCs w:val="24"/>
          <w:u w:val="none"/>
        </w:rPr>
        <w:t>Pick the correct FIVE groups of people m</w:t>
      </w:r>
      <w:r w:rsidR="00A33FB9">
        <w:rPr>
          <w:rFonts w:asciiTheme="minorHAnsi" w:hAnsiTheme="minorHAnsi"/>
          <w:b w:val="0"/>
          <w:sz w:val="24"/>
          <w:szCs w:val="24"/>
          <w:u w:val="none"/>
        </w:rPr>
        <w:t>ore likely to be on low income:</w:t>
      </w:r>
    </w:p>
    <w:p w14:paraId="04116B59" w14:textId="566A0FB5" w:rsidR="00A33FB9" w:rsidRDefault="00A33FB9" w:rsidP="005B4B57">
      <w:pPr>
        <w:pStyle w:val="NoSpacing"/>
        <w:rPr>
          <w:rFonts w:asciiTheme="minorHAnsi" w:hAnsiTheme="minorHAnsi"/>
          <w:sz w:val="24"/>
          <w:szCs w:val="24"/>
        </w:rPr>
      </w:pPr>
    </w:p>
    <w:p w14:paraId="3DE978A8" w14:textId="77777777" w:rsidR="00A33FB9" w:rsidRPr="005B4B57" w:rsidRDefault="00A33FB9" w:rsidP="005B4B57">
      <w:pPr>
        <w:pStyle w:val="NoSpacing"/>
        <w:rPr>
          <w:rFonts w:asciiTheme="minorHAnsi" w:hAnsiTheme="minorHAnsi"/>
          <w:sz w:val="24"/>
          <w:szCs w:val="24"/>
        </w:rPr>
      </w:pPr>
    </w:p>
    <w:tbl>
      <w:tblPr>
        <w:tblStyle w:val="TableGrid"/>
        <w:tblW w:w="9045" w:type="dxa"/>
        <w:tblLook w:val="04A0" w:firstRow="1" w:lastRow="0" w:firstColumn="1" w:lastColumn="0" w:noHBand="0" w:noVBand="1"/>
      </w:tblPr>
      <w:tblGrid>
        <w:gridCol w:w="6909"/>
        <w:gridCol w:w="2136"/>
      </w:tblGrid>
      <w:tr w:rsidR="005B4B57" w:rsidRPr="005B4B57" w14:paraId="64A8B95A"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04C8D7A2" w14:textId="77777777" w:rsidR="005B4B57" w:rsidRPr="00A33FB9" w:rsidRDefault="005B4B57">
            <w:pPr>
              <w:pStyle w:val="NoSpacing"/>
              <w:rPr>
                <w:rFonts w:asciiTheme="minorHAnsi" w:hAnsiTheme="minorHAnsi"/>
                <w:b w:val="0"/>
                <w:sz w:val="24"/>
                <w:szCs w:val="24"/>
                <w:u w:val="none"/>
              </w:rPr>
            </w:pPr>
            <w:r w:rsidRPr="00A33FB9">
              <w:rPr>
                <w:rFonts w:asciiTheme="minorHAnsi" w:hAnsiTheme="minorHAnsi"/>
                <w:b w:val="0"/>
                <w:sz w:val="24"/>
                <w:szCs w:val="24"/>
                <w:u w:val="none"/>
              </w:rPr>
              <w:t>Families in secure employment</w:t>
            </w:r>
          </w:p>
        </w:tc>
        <w:tc>
          <w:tcPr>
            <w:tcW w:w="2136" w:type="dxa"/>
            <w:tcBorders>
              <w:top w:val="single" w:sz="4" w:space="0" w:color="auto"/>
              <w:left w:val="single" w:sz="4" w:space="0" w:color="auto"/>
              <w:bottom w:val="single" w:sz="4" w:space="0" w:color="auto"/>
              <w:right w:val="single" w:sz="4" w:space="0" w:color="auto"/>
            </w:tcBorders>
          </w:tcPr>
          <w:p w14:paraId="28050BF7" w14:textId="77777777" w:rsidR="005B4B57" w:rsidRPr="005B4B57" w:rsidRDefault="005B4B57">
            <w:pPr>
              <w:pStyle w:val="NoSpacing"/>
              <w:rPr>
                <w:rFonts w:asciiTheme="minorHAnsi" w:hAnsiTheme="minorHAnsi"/>
                <w:sz w:val="24"/>
                <w:szCs w:val="24"/>
              </w:rPr>
            </w:pPr>
          </w:p>
        </w:tc>
      </w:tr>
      <w:tr w:rsidR="005B4B57" w:rsidRPr="005B4B57" w14:paraId="50065B27"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37DB9B7F" w14:textId="77777777" w:rsidR="005B4B57" w:rsidRPr="005B4B57" w:rsidRDefault="005B4B57">
            <w:pPr>
              <w:rPr>
                <w:sz w:val="24"/>
                <w:szCs w:val="24"/>
              </w:rPr>
            </w:pPr>
            <w:r w:rsidRPr="005B4B57">
              <w:rPr>
                <w:sz w:val="24"/>
                <w:szCs w:val="24"/>
              </w:rPr>
              <w:t>Sick people with disabilities</w:t>
            </w:r>
          </w:p>
        </w:tc>
        <w:tc>
          <w:tcPr>
            <w:tcW w:w="2136" w:type="dxa"/>
            <w:tcBorders>
              <w:top w:val="single" w:sz="4" w:space="0" w:color="auto"/>
              <w:left w:val="single" w:sz="4" w:space="0" w:color="auto"/>
              <w:bottom w:val="single" w:sz="4" w:space="0" w:color="auto"/>
              <w:right w:val="single" w:sz="4" w:space="0" w:color="auto"/>
            </w:tcBorders>
          </w:tcPr>
          <w:p w14:paraId="7EE91CE4" w14:textId="77777777" w:rsidR="005B4B57" w:rsidRPr="005B4B57" w:rsidRDefault="005B4B57">
            <w:pPr>
              <w:rPr>
                <w:sz w:val="24"/>
                <w:szCs w:val="24"/>
              </w:rPr>
            </w:pPr>
          </w:p>
        </w:tc>
      </w:tr>
      <w:tr w:rsidR="005B4B57" w:rsidRPr="005B4B57" w14:paraId="07D53DB2" w14:textId="77777777" w:rsidTr="00A33FB9">
        <w:trPr>
          <w:trHeight w:val="348"/>
        </w:trPr>
        <w:tc>
          <w:tcPr>
            <w:tcW w:w="6909" w:type="dxa"/>
            <w:tcBorders>
              <w:top w:val="single" w:sz="4" w:space="0" w:color="auto"/>
              <w:left w:val="single" w:sz="4" w:space="0" w:color="auto"/>
              <w:bottom w:val="single" w:sz="4" w:space="0" w:color="auto"/>
              <w:right w:val="single" w:sz="4" w:space="0" w:color="auto"/>
            </w:tcBorders>
            <w:hideMark/>
          </w:tcPr>
          <w:p w14:paraId="1EE3B89E" w14:textId="77777777" w:rsidR="005B4B57" w:rsidRPr="005B4B57" w:rsidRDefault="005B4B57">
            <w:pPr>
              <w:rPr>
                <w:sz w:val="24"/>
                <w:szCs w:val="24"/>
              </w:rPr>
            </w:pPr>
            <w:r w:rsidRPr="005B4B57">
              <w:rPr>
                <w:sz w:val="24"/>
                <w:szCs w:val="24"/>
              </w:rPr>
              <w:t>Families with inherited wealth</w:t>
            </w:r>
          </w:p>
        </w:tc>
        <w:tc>
          <w:tcPr>
            <w:tcW w:w="2136" w:type="dxa"/>
            <w:tcBorders>
              <w:top w:val="single" w:sz="4" w:space="0" w:color="auto"/>
              <w:left w:val="single" w:sz="4" w:space="0" w:color="auto"/>
              <w:bottom w:val="single" w:sz="4" w:space="0" w:color="auto"/>
              <w:right w:val="single" w:sz="4" w:space="0" w:color="auto"/>
            </w:tcBorders>
          </w:tcPr>
          <w:p w14:paraId="212E49E3" w14:textId="77777777" w:rsidR="005B4B57" w:rsidRPr="005B4B57" w:rsidRDefault="005B4B57">
            <w:pPr>
              <w:rPr>
                <w:sz w:val="24"/>
                <w:szCs w:val="24"/>
              </w:rPr>
            </w:pPr>
          </w:p>
        </w:tc>
      </w:tr>
      <w:tr w:rsidR="005B4B57" w:rsidRPr="005B4B57" w14:paraId="3C91D656"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1AAC79EF" w14:textId="77777777" w:rsidR="005B4B57" w:rsidRPr="005B4B57" w:rsidRDefault="005B4B57">
            <w:pPr>
              <w:rPr>
                <w:sz w:val="24"/>
                <w:szCs w:val="24"/>
              </w:rPr>
            </w:pPr>
            <w:r w:rsidRPr="005B4B57">
              <w:rPr>
                <w:sz w:val="24"/>
                <w:szCs w:val="24"/>
              </w:rPr>
              <w:t>Older people</w:t>
            </w:r>
          </w:p>
        </w:tc>
        <w:tc>
          <w:tcPr>
            <w:tcW w:w="2136" w:type="dxa"/>
            <w:tcBorders>
              <w:top w:val="single" w:sz="4" w:space="0" w:color="auto"/>
              <w:left w:val="single" w:sz="4" w:space="0" w:color="auto"/>
              <w:bottom w:val="single" w:sz="4" w:space="0" w:color="auto"/>
              <w:right w:val="single" w:sz="4" w:space="0" w:color="auto"/>
            </w:tcBorders>
          </w:tcPr>
          <w:p w14:paraId="65CE7600" w14:textId="77777777" w:rsidR="005B4B57" w:rsidRPr="005B4B57" w:rsidRDefault="005B4B57">
            <w:pPr>
              <w:rPr>
                <w:sz w:val="24"/>
                <w:szCs w:val="24"/>
              </w:rPr>
            </w:pPr>
          </w:p>
        </w:tc>
      </w:tr>
      <w:tr w:rsidR="005B4B57" w:rsidRPr="005B4B57" w14:paraId="352E4D54"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41D87024" w14:textId="77777777" w:rsidR="005B4B57" w:rsidRPr="005B4B57" w:rsidRDefault="005B4B57">
            <w:pPr>
              <w:rPr>
                <w:sz w:val="24"/>
                <w:szCs w:val="24"/>
              </w:rPr>
            </w:pPr>
            <w:r w:rsidRPr="005B4B57">
              <w:rPr>
                <w:sz w:val="24"/>
                <w:szCs w:val="24"/>
              </w:rPr>
              <w:t>Healthy people</w:t>
            </w:r>
          </w:p>
        </w:tc>
        <w:tc>
          <w:tcPr>
            <w:tcW w:w="2136" w:type="dxa"/>
            <w:tcBorders>
              <w:top w:val="single" w:sz="4" w:space="0" w:color="auto"/>
              <w:left w:val="single" w:sz="4" w:space="0" w:color="auto"/>
              <w:bottom w:val="single" w:sz="4" w:space="0" w:color="auto"/>
              <w:right w:val="single" w:sz="4" w:space="0" w:color="auto"/>
            </w:tcBorders>
          </w:tcPr>
          <w:p w14:paraId="2752F92F" w14:textId="77777777" w:rsidR="005B4B57" w:rsidRPr="005B4B57" w:rsidRDefault="005B4B57">
            <w:pPr>
              <w:rPr>
                <w:sz w:val="24"/>
                <w:szCs w:val="24"/>
              </w:rPr>
            </w:pPr>
          </w:p>
        </w:tc>
      </w:tr>
      <w:tr w:rsidR="005B4B57" w:rsidRPr="005B4B57" w14:paraId="001D2B1C"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4C594D68" w14:textId="77777777" w:rsidR="005B4B57" w:rsidRPr="005B4B57" w:rsidRDefault="005B4B57">
            <w:pPr>
              <w:rPr>
                <w:sz w:val="24"/>
                <w:szCs w:val="24"/>
              </w:rPr>
            </w:pPr>
            <w:r w:rsidRPr="005B4B57">
              <w:rPr>
                <w:sz w:val="24"/>
                <w:szCs w:val="24"/>
              </w:rPr>
              <w:t>Families where one or both parents are unemployed</w:t>
            </w:r>
          </w:p>
        </w:tc>
        <w:tc>
          <w:tcPr>
            <w:tcW w:w="2136" w:type="dxa"/>
            <w:tcBorders>
              <w:top w:val="single" w:sz="4" w:space="0" w:color="auto"/>
              <w:left w:val="single" w:sz="4" w:space="0" w:color="auto"/>
              <w:bottom w:val="single" w:sz="4" w:space="0" w:color="auto"/>
              <w:right w:val="single" w:sz="4" w:space="0" w:color="auto"/>
            </w:tcBorders>
          </w:tcPr>
          <w:p w14:paraId="18FB69F9" w14:textId="77777777" w:rsidR="005B4B57" w:rsidRPr="005B4B57" w:rsidRDefault="005B4B57">
            <w:pPr>
              <w:rPr>
                <w:sz w:val="24"/>
                <w:szCs w:val="24"/>
              </w:rPr>
            </w:pPr>
          </w:p>
        </w:tc>
      </w:tr>
      <w:tr w:rsidR="005B4B57" w:rsidRPr="005B4B57" w14:paraId="6F5BE488" w14:textId="77777777" w:rsidTr="00A33FB9">
        <w:trPr>
          <w:trHeight w:val="330"/>
        </w:trPr>
        <w:tc>
          <w:tcPr>
            <w:tcW w:w="6909" w:type="dxa"/>
            <w:tcBorders>
              <w:top w:val="single" w:sz="4" w:space="0" w:color="auto"/>
              <w:left w:val="single" w:sz="4" w:space="0" w:color="auto"/>
              <w:bottom w:val="single" w:sz="4" w:space="0" w:color="auto"/>
              <w:right w:val="single" w:sz="4" w:space="0" w:color="auto"/>
            </w:tcBorders>
            <w:hideMark/>
          </w:tcPr>
          <w:p w14:paraId="7A0B86BE" w14:textId="77777777" w:rsidR="005B4B57" w:rsidRPr="005B4B57" w:rsidRDefault="005B4B57">
            <w:pPr>
              <w:rPr>
                <w:sz w:val="24"/>
                <w:szCs w:val="24"/>
              </w:rPr>
            </w:pPr>
            <w:r w:rsidRPr="005B4B57">
              <w:rPr>
                <w:sz w:val="24"/>
                <w:szCs w:val="24"/>
              </w:rPr>
              <w:t>Families with only one parent earning</w:t>
            </w:r>
          </w:p>
        </w:tc>
        <w:tc>
          <w:tcPr>
            <w:tcW w:w="2136" w:type="dxa"/>
            <w:tcBorders>
              <w:top w:val="single" w:sz="4" w:space="0" w:color="auto"/>
              <w:left w:val="single" w:sz="4" w:space="0" w:color="auto"/>
              <w:bottom w:val="single" w:sz="4" w:space="0" w:color="auto"/>
              <w:right w:val="single" w:sz="4" w:space="0" w:color="auto"/>
            </w:tcBorders>
          </w:tcPr>
          <w:p w14:paraId="273D225C" w14:textId="77777777" w:rsidR="005B4B57" w:rsidRPr="005B4B57" w:rsidRDefault="005B4B57">
            <w:pPr>
              <w:rPr>
                <w:sz w:val="24"/>
                <w:szCs w:val="24"/>
              </w:rPr>
            </w:pPr>
          </w:p>
        </w:tc>
      </w:tr>
      <w:tr w:rsidR="005B4B57" w:rsidRPr="005B4B57" w14:paraId="02AF2300" w14:textId="77777777" w:rsidTr="00A33FB9">
        <w:trPr>
          <w:trHeight w:val="348"/>
        </w:trPr>
        <w:tc>
          <w:tcPr>
            <w:tcW w:w="6909" w:type="dxa"/>
            <w:tcBorders>
              <w:top w:val="single" w:sz="4" w:space="0" w:color="auto"/>
              <w:left w:val="single" w:sz="4" w:space="0" w:color="auto"/>
              <w:bottom w:val="single" w:sz="4" w:space="0" w:color="auto"/>
              <w:right w:val="single" w:sz="4" w:space="0" w:color="auto"/>
            </w:tcBorders>
            <w:hideMark/>
          </w:tcPr>
          <w:p w14:paraId="335B2FB1" w14:textId="77777777" w:rsidR="005B4B57" w:rsidRPr="005B4B57" w:rsidRDefault="005B4B57">
            <w:pPr>
              <w:rPr>
                <w:sz w:val="24"/>
                <w:szCs w:val="24"/>
              </w:rPr>
            </w:pPr>
            <w:r w:rsidRPr="005B4B57">
              <w:rPr>
                <w:sz w:val="24"/>
                <w:szCs w:val="24"/>
              </w:rPr>
              <w:t>Lone parent family with parent working as a doctor in a hospital</w:t>
            </w:r>
          </w:p>
        </w:tc>
        <w:tc>
          <w:tcPr>
            <w:tcW w:w="2136" w:type="dxa"/>
            <w:tcBorders>
              <w:top w:val="single" w:sz="4" w:space="0" w:color="auto"/>
              <w:left w:val="single" w:sz="4" w:space="0" w:color="auto"/>
              <w:bottom w:val="single" w:sz="4" w:space="0" w:color="auto"/>
              <w:right w:val="single" w:sz="4" w:space="0" w:color="auto"/>
            </w:tcBorders>
          </w:tcPr>
          <w:p w14:paraId="4C415D8F" w14:textId="77777777" w:rsidR="005B4B57" w:rsidRPr="005B4B57" w:rsidRDefault="005B4B57">
            <w:pPr>
              <w:rPr>
                <w:sz w:val="24"/>
                <w:szCs w:val="24"/>
              </w:rPr>
            </w:pPr>
          </w:p>
        </w:tc>
      </w:tr>
      <w:tr w:rsidR="005B4B57" w:rsidRPr="005B4B57" w14:paraId="18A497D3" w14:textId="77777777" w:rsidTr="00A33FB9">
        <w:trPr>
          <w:trHeight w:val="313"/>
        </w:trPr>
        <w:tc>
          <w:tcPr>
            <w:tcW w:w="6909" w:type="dxa"/>
            <w:tcBorders>
              <w:top w:val="single" w:sz="4" w:space="0" w:color="auto"/>
              <w:left w:val="single" w:sz="4" w:space="0" w:color="auto"/>
              <w:bottom w:val="single" w:sz="4" w:space="0" w:color="auto"/>
              <w:right w:val="single" w:sz="4" w:space="0" w:color="auto"/>
            </w:tcBorders>
            <w:hideMark/>
          </w:tcPr>
          <w:p w14:paraId="13DE67A2" w14:textId="77777777" w:rsidR="005B4B57" w:rsidRPr="005B4B57" w:rsidRDefault="005B4B57">
            <w:pPr>
              <w:rPr>
                <w:sz w:val="24"/>
                <w:szCs w:val="24"/>
              </w:rPr>
            </w:pPr>
            <w:r w:rsidRPr="005B4B57">
              <w:rPr>
                <w:sz w:val="24"/>
                <w:szCs w:val="24"/>
              </w:rPr>
              <w:t xml:space="preserve">Lone parent families </w:t>
            </w:r>
          </w:p>
        </w:tc>
        <w:tc>
          <w:tcPr>
            <w:tcW w:w="2136" w:type="dxa"/>
            <w:tcBorders>
              <w:top w:val="single" w:sz="4" w:space="0" w:color="auto"/>
              <w:left w:val="single" w:sz="4" w:space="0" w:color="auto"/>
              <w:bottom w:val="single" w:sz="4" w:space="0" w:color="auto"/>
              <w:right w:val="single" w:sz="4" w:space="0" w:color="auto"/>
            </w:tcBorders>
          </w:tcPr>
          <w:p w14:paraId="563A60E8" w14:textId="77777777" w:rsidR="005B4B57" w:rsidRPr="005B4B57" w:rsidRDefault="005B4B57">
            <w:pPr>
              <w:rPr>
                <w:sz w:val="24"/>
                <w:szCs w:val="24"/>
              </w:rPr>
            </w:pPr>
          </w:p>
        </w:tc>
      </w:tr>
    </w:tbl>
    <w:p w14:paraId="7D613092" w14:textId="60745494" w:rsidR="005B4B57" w:rsidRDefault="005B4B57" w:rsidP="005B4B57">
      <w:pPr>
        <w:rPr>
          <w:sz w:val="24"/>
          <w:szCs w:val="24"/>
        </w:rPr>
      </w:pPr>
    </w:p>
    <w:p w14:paraId="69DD8934" w14:textId="2841CD2C" w:rsidR="00A33FB9" w:rsidRDefault="00A33FB9" w:rsidP="005B4B57">
      <w:pPr>
        <w:rPr>
          <w:sz w:val="24"/>
          <w:szCs w:val="24"/>
        </w:rPr>
      </w:pPr>
    </w:p>
    <w:p w14:paraId="7F68DFF5" w14:textId="77777777" w:rsidR="00A33FB9" w:rsidRPr="005B4B57" w:rsidRDefault="00A33FB9" w:rsidP="005B4B57">
      <w:pPr>
        <w:rPr>
          <w:sz w:val="24"/>
          <w:szCs w:val="24"/>
        </w:rPr>
      </w:pPr>
    </w:p>
    <w:p w14:paraId="149156B7" w14:textId="151FD2C4" w:rsidR="005B4B57" w:rsidRDefault="005B4B57" w:rsidP="00A33FB9">
      <w:pPr>
        <w:pStyle w:val="NoSpacing"/>
        <w:numPr>
          <w:ilvl w:val="0"/>
          <w:numId w:val="33"/>
        </w:numPr>
        <w:rPr>
          <w:rFonts w:asciiTheme="minorHAnsi" w:hAnsiTheme="minorHAnsi"/>
          <w:b w:val="0"/>
          <w:sz w:val="24"/>
          <w:szCs w:val="24"/>
          <w:u w:val="none"/>
        </w:rPr>
      </w:pPr>
      <w:r w:rsidRPr="00A33FB9">
        <w:rPr>
          <w:rFonts w:asciiTheme="minorHAnsi" w:hAnsiTheme="minorHAnsi"/>
          <w:b w:val="0"/>
          <w:sz w:val="24"/>
          <w:szCs w:val="24"/>
          <w:u w:val="none"/>
        </w:rPr>
        <w:t>Pick one correct definition for the word STRESS and one correct definition for the word DIATHESIS</w:t>
      </w:r>
      <w:r w:rsidR="00A33FB9">
        <w:rPr>
          <w:rFonts w:asciiTheme="minorHAnsi" w:hAnsiTheme="minorHAnsi"/>
          <w:b w:val="0"/>
          <w:sz w:val="24"/>
          <w:szCs w:val="24"/>
          <w:u w:val="none"/>
        </w:rPr>
        <w:t>.</w:t>
      </w:r>
    </w:p>
    <w:p w14:paraId="748C506A" w14:textId="77777777" w:rsidR="00A33FB9" w:rsidRPr="00A33FB9" w:rsidRDefault="00A33FB9" w:rsidP="005B4B57">
      <w:pPr>
        <w:pStyle w:val="NoSpacing"/>
        <w:rPr>
          <w:rFonts w:asciiTheme="minorHAnsi" w:hAnsiTheme="minorHAnsi"/>
          <w:b w:val="0"/>
          <w:sz w:val="24"/>
          <w:szCs w:val="24"/>
          <w:u w:val="none"/>
        </w:rPr>
      </w:pPr>
    </w:p>
    <w:tbl>
      <w:tblPr>
        <w:tblStyle w:val="TableGrid"/>
        <w:tblW w:w="9060" w:type="dxa"/>
        <w:tblLook w:val="04A0" w:firstRow="1" w:lastRow="0" w:firstColumn="1" w:lastColumn="0" w:noHBand="0" w:noVBand="1"/>
      </w:tblPr>
      <w:tblGrid>
        <w:gridCol w:w="4551"/>
        <w:gridCol w:w="4509"/>
      </w:tblGrid>
      <w:tr w:rsidR="005B4B57" w:rsidRPr="005B4B57" w14:paraId="1359209E" w14:textId="77777777" w:rsidTr="00A33FB9">
        <w:trPr>
          <w:trHeight w:val="349"/>
        </w:trPr>
        <w:tc>
          <w:tcPr>
            <w:tcW w:w="4551" w:type="dxa"/>
            <w:tcBorders>
              <w:top w:val="single" w:sz="4" w:space="0" w:color="auto"/>
              <w:left w:val="single" w:sz="4" w:space="0" w:color="auto"/>
              <w:bottom w:val="single" w:sz="4" w:space="0" w:color="auto"/>
              <w:right w:val="single" w:sz="4" w:space="0" w:color="auto"/>
            </w:tcBorders>
            <w:hideMark/>
          </w:tcPr>
          <w:p w14:paraId="26B85FC2" w14:textId="77777777" w:rsidR="005B4B57" w:rsidRPr="005B4B57" w:rsidRDefault="005B4B57">
            <w:pPr>
              <w:rPr>
                <w:sz w:val="24"/>
                <w:szCs w:val="24"/>
              </w:rPr>
            </w:pPr>
            <w:r w:rsidRPr="005B4B57">
              <w:rPr>
                <w:sz w:val="24"/>
                <w:szCs w:val="24"/>
              </w:rPr>
              <w:t>A predisposition to physical ill health</w:t>
            </w:r>
          </w:p>
        </w:tc>
        <w:tc>
          <w:tcPr>
            <w:tcW w:w="4509" w:type="dxa"/>
            <w:tcBorders>
              <w:top w:val="single" w:sz="4" w:space="0" w:color="auto"/>
              <w:left w:val="single" w:sz="4" w:space="0" w:color="auto"/>
              <w:bottom w:val="single" w:sz="4" w:space="0" w:color="auto"/>
              <w:right w:val="single" w:sz="4" w:space="0" w:color="auto"/>
            </w:tcBorders>
          </w:tcPr>
          <w:p w14:paraId="0A3E4E93" w14:textId="77777777" w:rsidR="005B4B57" w:rsidRPr="005B4B57" w:rsidRDefault="005B4B57">
            <w:pPr>
              <w:rPr>
                <w:sz w:val="24"/>
                <w:szCs w:val="24"/>
              </w:rPr>
            </w:pPr>
          </w:p>
        </w:tc>
      </w:tr>
      <w:tr w:rsidR="005B4B57" w:rsidRPr="005B4B57" w14:paraId="76272293" w14:textId="77777777" w:rsidTr="00A33FB9">
        <w:trPr>
          <w:trHeight w:val="349"/>
        </w:trPr>
        <w:tc>
          <w:tcPr>
            <w:tcW w:w="4551" w:type="dxa"/>
            <w:tcBorders>
              <w:top w:val="single" w:sz="4" w:space="0" w:color="auto"/>
              <w:left w:val="single" w:sz="4" w:space="0" w:color="auto"/>
              <w:bottom w:val="single" w:sz="4" w:space="0" w:color="auto"/>
              <w:right w:val="single" w:sz="4" w:space="0" w:color="auto"/>
            </w:tcBorders>
            <w:hideMark/>
          </w:tcPr>
          <w:p w14:paraId="5D44FE40" w14:textId="77777777" w:rsidR="005B4B57" w:rsidRPr="005B4B57" w:rsidRDefault="005B4B57">
            <w:pPr>
              <w:rPr>
                <w:sz w:val="24"/>
                <w:szCs w:val="24"/>
              </w:rPr>
            </w:pPr>
            <w:r w:rsidRPr="005B4B57">
              <w:rPr>
                <w:sz w:val="24"/>
                <w:szCs w:val="24"/>
              </w:rPr>
              <w:t>More inclined to become anxious</w:t>
            </w:r>
          </w:p>
        </w:tc>
        <w:tc>
          <w:tcPr>
            <w:tcW w:w="4509" w:type="dxa"/>
            <w:tcBorders>
              <w:top w:val="single" w:sz="4" w:space="0" w:color="auto"/>
              <w:left w:val="single" w:sz="4" w:space="0" w:color="auto"/>
              <w:bottom w:val="single" w:sz="4" w:space="0" w:color="auto"/>
              <w:right w:val="single" w:sz="4" w:space="0" w:color="auto"/>
            </w:tcBorders>
          </w:tcPr>
          <w:p w14:paraId="3ADAC793" w14:textId="77777777" w:rsidR="005B4B57" w:rsidRPr="005B4B57" w:rsidRDefault="005B4B57">
            <w:pPr>
              <w:rPr>
                <w:sz w:val="24"/>
                <w:szCs w:val="24"/>
              </w:rPr>
            </w:pPr>
          </w:p>
        </w:tc>
      </w:tr>
      <w:tr w:rsidR="005B4B57" w:rsidRPr="005B4B57" w14:paraId="7529FE86" w14:textId="77777777" w:rsidTr="00A33FB9">
        <w:trPr>
          <w:trHeight w:val="368"/>
        </w:trPr>
        <w:tc>
          <w:tcPr>
            <w:tcW w:w="4551" w:type="dxa"/>
            <w:tcBorders>
              <w:top w:val="single" w:sz="4" w:space="0" w:color="auto"/>
              <w:left w:val="single" w:sz="4" w:space="0" w:color="auto"/>
              <w:bottom w:val="single" w:sz="4" w:space="0" w:color="auto"/>
              <w:right w:val="single" w:sz="4" w:space="0" w:color="auto"/>
            </w:tcBorders>
            <w:hideMark/>
          </w:tcPr>
          <w:p w14:paraId="566648E1" w14:textId="77777777" w:rsidR="005B4B57" w:rsidRPr="005B4B57" w:rsidRDefault="005B4B57">
            <w:pPr>
              <w:rPr>
                <w:sz w:val="24"/>
                <w:szCs w:val="24"/>
              </w:rPr>
            </w:pPr>
            <w:r w:rsidRPr="005B4B57">
              <w:rPr>
                <w:sz w:val="24"/>
                <w:szCs w:val="24"/>
              </w:rPr>
              <w:t>Ability to cope with pressure</w:t>
            </w:r>
          </w:p>
        </w:tc>
        <w:tc>
          <w:tcPr>
            <w:tcW w:w="4509" w:type="dxa"/>
            <w:tcBorders>
              <w:top w:val="single" w:sz="4" w:space="0" w:color="auto"/>
              <w:left w:val="single" w:sz="4" w:space="0" w:color="auto"/>
              <w:bottom w:val="single" w:sz="4" w:space="0" w:color="auto"/>
              <w:right w:val="single" w:sz="4" w:space="0" w:color="auto"/>
            </w:tcBorders>
          </w:tcPr>
          <w:p w14:paraId="2D06B3BC" w14:textId="77777777" w:rsidR="005B4B57" w:rsidRPr="005B4B57" w:rsidRDefault="005B4B57">
            <w:pPr>
              <w:rPr>
                <w:sz w:val="24"/>
                <w:szCs w:val="24"/>
              </w:rPr>
            </w:pPr>
          </w:p>
        </w:tc>
      </w:tr>
      <w:tr w:rsidR="005B4B57" w:rsidRPr="005B4B57" w14:paraId="6EFD9D9D" w14:textId="77777777" w:rsidTr="00A33FB9">
        <w:trPr>
          <w:trHeight w:val="349"/>
        </w:trPr>
        <w:tc>
          <w:tcPr>
            <w:tcW w:w="4551" w:type="dxa"/>
            <w:tcBorders>
              <w:top w:val="single" w:sz="4" w:space="0" w:color="auto"/>
              <w:left w:val="single" w:sz="4" w:space="0" w:color="auto"/>
              <w:bottom w:val="single" w:sz="4" w:space="0" w:color="auto"/>
              <w:right w:val="single" w:sz="4" w:space="0" w:color="auto"/>
            </w:tcBorders>
            <w:hideMark/>
          </w:tcPr>
          <w:p w14:paraId="6716429A" w14:textId="77777777" w:rsidR="005B4B57" w:rsidRPr="005B4B57" w:rsidRDefault="005B4B57">
            <w:pPr>
              <w:rPr>
                <w:sz w:val="24"/>
                <w:szCs w:val="24"/>
              </w:rPr>
            </w:pPr>
            <w:r w:rsidRPr="005B4B57">
              <w:rPr>
                <w:sz w:val="24"/>
                <w:szCs w:val="24"/>
              </w:rPr>
              <w:t xml:space="preserve">A predisposition towards a mental disorder </w:t>
            </w:r>
          </w:p>
        </w:tc>
        <w:tc>
          <w:tcPr>
            <w:tcW w:w="4509" w:type="dxa"/>
            <w:tcBorders>
              <w:top w:val="single" w:sz="4" w:space="0" w:color="auto"/>
              <w:left w:val="single" w:sz="4" w:space="0" w:color="auto"/>
              <w:bottom w:val="single" w:sz="4" w:space="0" w:color="auto"/>
              <w:right w:val="single" w:sz="4" w:space="0" w:color="auto"/>
            </w:tcBorders>
          </w:tcPr>
          <w:p w14:paraId="5C060BC0" w14:textId="77777777" w:rsidR="005B4B57" w:rsidRPr="005B4B57" w:rsidRDefault="005B4B57">
            <w:pPr>
              <w:rPr>
                <w:sz w:val="24"/>
                <w:szCs w:val="24"/>
              </w:rPr>
            </w:pPr>
          </w:p>
        </w:tc>
      </w:tr>
      <w:tr w:rsidR="005B4B57" w:rsidRPr="005B4B57" w14:paraId="449F19C9" w14:textId="77777777" w:rsidTr="00A33FB9">
        <w:trPr>
          <w:trHeight w:val="371"/>
        </w:trPr>
        <w:tc>
          <w:tcPr>
            <w:tcW w:w="4551" w:type="dxa"/>
            <w:tcBorders>
              <w:top w:val="single" w:sz="4" w:space="0" w:color="auto"/>
              <w:left w:val="single" w:sz="4" w:space="0" w:color="auto"/>
              <w:bottom w:val="single" w:sz="4" w:space="0" w:color="auto"/>
              <w:right w:val="single" w:sz="4" w:space="0" w:color="auto"/>
            </w:tcBorders>
            <w:hideMark/>
          </w:tcPr>
          <w:p w14:paraId="12947A36" w14:textId="77777777" w:rsidR="005B4B57" w:rsidRPr="00A33FB9" w:rsidRDefault="005B4B57">
            <w:pPr>
              <w:pStyle w:val="NoSpacing"/>
              <w:rPr>
                <w:rFonts w:asciiTheme="minorHAnsi" w:hAnsiTheme="minorHAnsi"/>
                <w:b w:val="0"/>
                <w:sz w:val="24"/>
                <w:szCs w:val="24"/>
                <w:u w:val="none"/>
              </w:rPr>
            </w:pPr>
            <w:r w:rsidRPr="00A33FB9">
              <w:rPr>
                <w:rFonts w:asciiTheme="minorHAnsi" w:hAnsiTheme="minorHAnsi"/>
                <w:b w:val="0"/>
                <w:sz w:val="24"/>
                <w:szCs w:val="24"/>
                <w:u w:val="none"/>
              </w:rPr>
              <w:t>Pressure / tension / strain</w:t>
            </w:r>
          </w:p>
        </w:tc>
        <w:tc>
          <w:tcPr>
            <w:tcW w:w="4509" w:type="dxa"/>
            <w:tcBorders>
              <w:top w:val="single" w:sz="4" w:space="0" w:color="auto"/>
              <w:left w:val="single" w:sz="4" w:space="0" w:color="auto"/>
              <w:bottom w:val="single" w:sz="4" w:space="0" w:color="auto"/>
              <w:right w:val="single" w:sz="4" w:space="0" w:color="auto"/>
            </w:tcBorders>
          </w:tcPr>
          <w:p w14:paraId="65212BED" w14:textId="77777777" w:rsidR="005B4B57" w:rsidRPr="005B4B57" w:rsidRDefault="005B4B57">
            <w:pPr>
              <w:pStyle w:val="NoSpacing"/>
              <w:rPr>
                <w:rFonts w:asciiTheme="minorHAnsi" w:hAnsiTheme="minorHAnsi"/>
                <w:sz w:val="24"/>
                <w:szCs w:val="24"/>
              </w:rPr>
            </w:pPr>
          </w:p>
        </w:tc>
      </w:tr>
    </w:tbl>
    <w:p w14:paraId="26AD0312" w14:textId="0532E86D" w:rsidR="005B4B57" w:rsidRDefault="005B4B57" w:rsidP="005B4B57">
      <w:pPr>
        <w:pStyle w:val="NoSpacing"/>
        <w:rPr>
          <w:rFonts w:asciiTheme="minorHAnsi" w:hAnsiTheme="minorHAnsi" w:cstheme="minorBidi"/>
          <w:sz w:val="24"/>
          <w:szCs w:val="24"/>
        </w:rPr>
      </w:pPr>
    </w:p>
    <w:p w14:paraId="0D0B3DBF" w14:textId="00D4403E" w:rsidR="00A33FB9" w:rsidRDefault="00A33FB9" w:rsidP="005B4B57">
      <w:pPr>
        <w:pStyle w:val="NoSpacing"/>
        <w:rPr>
          <w:rFonts w:asciiTheme="minorHAnsi" w:hAnsiTheme="minorHAnsi" w:cstheme="minorBidi"/>
          <w:sz w:val="24"/>
          <w:szCs w:val="24"/>
        </w:rPr>
      </w:pPr>
    </w:p>
    <w:p w14:paraId="69B12EDD" w14:textId="77777777" w:rsidR="00A33FB9" w:rsidRPr="005B4B57" w:rsidRDefault="00A33FB9" w:rsidP="005B4B57">
      <w:pPr>
        <w:pStyle w:val="NoSpacing"/>
        <w:rPr>
          <w:rFonts w:asciiTheme="minorHAnsi" w:hAnsiTheme="minorHAnsi" w:cstheme="minorBidi"/>
          <w:sz w:val="24"/>
          <w:szCs w:val="24"/>
        </w:rPr>
      </w:pPr>
    </w:p>
    <w:p w14:paraId="565B9537" w14:textId="132A78E2" w:rsidR="005B4B57" w:rsidRDefault="005B4B57" w:rsidP="00A33FB9">
      <w:pPr>
        <w:pStyle w:val="NoSpacing"/>
        <w:numPr>
          <w:ilvl w:val="0"/>
          <w:numId w:val="33"/>
        </w:numPr>
        <w:rPr>
          <w:rFonts w:asciiTheme="minorHAnsi" w:hAnsiTheme="minorHAnsi"/>
          <w:b w:val="0"/>
          <w:sz w:val="24"/>
          <w:szCs w:val="24"/>
          <w:u w:val="none"/>
        </w:rPr>
      </w:pPr>
      <w:r w:rsidRPr="00A33FB9">
        <w:rPr>
          <w:rFonts w:asciiTheme="minorHAnsi" w:hAnsiTheme="minorHAnsi"/>
          <w:b w:val="0"/>
          <w:sz w:val="24"/>
          <w:szCs w:val="24"/>
          <w:u w:val="none"/>
        </w:rPr>
        <w:t>These key words refer to theorists. Name the theorist and the theory –</w:t>
      </w:r>
      <w:r w:rsidR="00A33FB9">
        <w:rPr>
          <w:rFonts w:asciiTheme="minorHAnsi" w:hAnsiTheme="minorHAnsi"/>
          <w:b w:val="0"/>
          <w:sz w:val="24"/>
          <w:szCs w:val="24"/>
          <w:u w:val="none"/>
        </w:rPr>
        <w:t xml:space="preserve"> </w:t>
      </w:r>
      <w:r w:rsidRPr="00A33FB9">
        <w:rPr>
          <w:rFonts w:asciiTheme="minorHAnsi" w:hAnsiTheme="minorHAnsi"/>
          <w:b w:val="0"/>
          <w:sz w:val="24"/>
          <w:szCs w:val="24"/>
          <w:u w:val="none"/>
        </w:rPr>
        <w:t>you may need to use some theorists more than once</w:t>
      </w:r>
      <w:r w:rsidR="00A33FB9">
        <w:rPr>
          <w:rFonts w:asciiTheme="minorHAnsi" w:hAnsiTheme="minorHAnsi"/>
          <w:b w:val="0"/>
          <w:sz w:val="24"/>
          <w:szCs w:val="24"/>
          <w:u w:val="none"/>
        </w:rPr>
        <w:t>.</w:t>
      </w:r>
    </w:p>
    <w:p w14:paraId="5F6C2BF9" w14:textId="77777777" w:rsidR="00A33FB9" w:rsidRPr="00A33FB9" w:rsidRDefault="00A33FB9" w:rsidP="00A33FB9">
      <w:pPr>
        <w:pStyle w:val="NoSpacing"/>
        <w:ind w:left="360"/>
        <w:rPr>
          <w:rFonts w:asciiTheme="minorHAnsi" w:hAnsiTheme="minorHAnsi"/>
          <w:b w:val="0"/>
          <w:sz w:val="24"/>
          <w:szCs w:val="24"/>
          <w:u w:val="none"/>
        </w:rPr>
      </w:pPr>
    </w:p>
    <w:tbl>
      <w:tblPr>
        <w:tblStyle w:val="TableGrid"/>
        <w:tblW w:w="9028" w:type="dxa"/>
        <w:tblLook w:val="04A0" w:firstRow="1" w:lastRow="0" w:firstColumn="1" w:lastColumn="0" w:noHBand="0" w:noVBand="1"/>
      </w:tblPr>
      <w:tblGrid>
        <w:gridCol w:w="3313"/>
        <w:gridCol w:w="2091"/>
        <w:gridCol w:w="3624"/>
      </w:tblGrid>
      <w:tr w:rsidR="005B4B57" w:rsidRPr="005B4B57" w14:paraId="4FC1B726"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12784A5B" w14:textId="77777777" w:rsidR="005B4B57" w:rsidRPr="005B4B57" w:rsidRDefault="005B4B57">
            <w:pPr>
              <w:rPr>
                <w:b/>
                <w:sz w:val="24"/>
                <w:szCs w:val="24"/>
                <w:u w:val="single"/>
              </w:rPr>
            </w:pPr>
            <w:r w:rsidRPr="005B4B57">
              <w:rPr>
                <w:b/>
                <w:sz w:val="24"/>
                <w:szCs w:val="24"/>
                <w:u w:val="single"/>
              </w:rPr>
              <w:t>Word</w:t>
            </w:r>
          </w:p>
        </w:tc>
        <w:tc>
          <w:tcPr>
            <w:tcW w:w="2091" w:type="dxa"/>
            <w:tcBorders>
              <w:top w:val="single" w:sz="4" w:space="0" w:color="auto"/>
              <w:left w:val="single" w:sz="4" w:space="0" w:color="auto"/>
              <w:bottom w:val="single" w:sz="4" w:space="0" w:color="auto"/>
              <w:right w:val="single" w:sz="4" w:space="0" w:color="auto"/>
            </w:tcBorders>
            <w:hideMark/>
          </w:tcPr>
          <w:p w14:paraId="2BC943B3" w14:textId="77777777" w:rsidR="005B4B57" w:rsidRPr="005B4B57" w:rsidRDefault="005B4B57">
            <w:pPr>
              <w:rPr>
                <w:b/>
                <w:sz w:val="24"/>
                <w:szCs w:val="24"/>
                <w:u w:val="single"/>
              </w:rPr>
            </w:pPr>
            <w:r w:rsidRPr="005B4B57">
              <w:rPr>
                <w:b/>
                <w:sz w:val="24"/>
                <w:szCs w:val="24"/>
                <w:u w:val="single"/>
              </w:rPr>
              <w:t>Theorist</w:t>
            </w:r>
          </w:p>
        </w:tc>
        <w:tc>
          <w:tcPr>
            <w:tcW w:w="3624" w:type="dxa"/>
            <w:tcBorders>
              <w:top w:val="single" w:sz="4" w:space="0" w:color="auto"/>
              <w:left w:val="single" w:sz="4" w:space="0" w:color="auto"/>
              <w:bottom w:val="single" w:sz="4" w:space="0" w:color="auto"/>
              <w:right w:val="single" w:sz="4" w:space="0" w:color="auto"/>
            </w:tcBorders>
            <w:hideMark/>
          </w:tcPr>
          <w:p w14:paraId="6336FE2C" w14:textId="77777777" w:rsidR="005B4B57" w:rsidRPr="005B4B57" w:rsidRDefault="005B4B57">
            <w:pPr>
              <w:rPr>
                <w:b/>
                <w:sz w:val="24"/>
                <w:szCs w:val="24"/>
                <w:u w:val="single"/>
              </w:rPr>
            </w:pPr>
            <w:r w:rsidRPr="005B4B57">
              <w:rPr>
                <w:b/>
                <w:sz w:val="24"/>
                <w:szCs w:val="24"/>
                <w:u w:val="single"/>
              </w:rPr>
              <w:t>Name of theory</w:t>
            </w:r>
          </w:p>
        </w:tc>
      </w:tr>
      <w:tr w:rsidR="005B4B57" w:rsidRPr="005B4B57" w14:paraId="1EA9B4A4"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559C0C7D" w14:textId="79D943C7" w:rsidR="005B4B57" w:rsidRPr="00A33FB9" w:rsidRDefault="005B4B57" w:rsidP="00A33FB9">
            <w:pPr>
              <w:pStyle w:val="ListParagraph"/>
              <w:numPr>
                <w:ilvl w:val="0"/>
                <w:numId w:val="39"/>
              </w:numPr>
              <w:rPr>
                <w:sz w:val="24"/>
                <w:szCs w:val="24"/>
              </w:rPr>
            </w:pPr>
            <w:r w:rsidRPr="00A33FB9">
              <w:rPr>
                <w:sz w:val="24"/>
                <w:szCs w:val="24"/>
              </w:rPr>
              <w:t>Sensorimotor</w:t>
            </w:r>
          </w:p>
        </w:tc>
        <w:tc>
          <w:tcPr>
            <w:tcW w:w="2091" w:type="dxa"/>
            <w:tcBorders>
              <w:top w:val="single" w:sz="4" w:space="0" w:color="auto"/>
              <w:left w:val="single" w:sz="4" w:space="0" w:color="auto"/>
              <w:bottom w:val="single" w:sz="4" w:space="0" w:color="auto"/>
              <w:right w:val="single" w:sz="4" w:space="0" w:color="auto"/>
            </w:tcBorders>
          </w:tcPr>
          <w:p w14:paraId="5E97EF86"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05CCD8E6" w14:textId="77777777" w:rsidR="005B4B57" w:rsidRPr="005B4B57" w:rsidRDefault="005B4B57">
            <w:pPr>
              <w:rPr>
                <w:sz w:val="24"/>
                <w:szCs w:val="24"/>
              </w:rPr>
            </w:pPr>
          </w:p>
        </w:tc>
      </w:tr>
      <w:tr w:rsidR="005B4B57" w:rsidRPr="005B4B57" w14:paraId="241053F2" w14:textId="77777777" w:rsidTr="001478B6">
        <w:trPr>
          <w:trHeight w:val="332"/>
        </w:trPr>
        <w:tc>
          <w:tcPr>
            <w:tcW w:w="3313" w:type="dxa"/>
            <w:tcBorders>
              <w:top w:val="single" w:sz="4" w:space="0" w:color="auto"/>
              <w:left w:val="single" w:sz="4" w:space="0" w:color="auto"/>
              <w:bottom w:val="single" w:sz="4" w:space="0" w:color="auto"/>
              <w:right w:val="single" w:sz="4" w:space="0" w:color="auto"/>
            </w:tcBorders>
            <w:hideMark/>
          </w:tcPr>
          <w:p w14:paraId="6F83BD2F" w14:textId="652AA4FC" w:rsidR="005B4B57" w:rsidRPr="00A33FB9" w:rsidRDefault="005B4B57" w:rsidP="00A33FB9">
            <w:pPr>
              <w:pStyle w:val="ListParagraph"/>
              <w:numPr>
                <w:ilvl w:val="0"/>
                <w:numId w:val="39"/>
              </w:numPr>
              <w:rPr>
                <w:sz w:val="24"/>
                <w:szCs w:val="24"/>
              </w:rPr>
            </w:pPr>
            <w:r w:rsidRPr="00A33FB9">
              <w:rPr>
                <w:sz w:val="24"/>
                <w:szCs w:val="24"/>
              </w:rPr>
              <w:t>Acquire language</w:t>
            </w:r>
          </w:p>
        </w:tc>
        <w:tc>
          <w:tcPr>
            <w:tcW w:w="2091" w:type="dxa"/>
            <w:tcBorders>
              <w:top w:val="single" w:sz="4" w:space="0" w:color="auto"/>
              <w:left w:val="single" w:sz="4" w:space="0" w:color="auto"/>
              <w:bottom w:val="single" w:sz="4" w:space="0" w:color="auto"/>
              <w:right w:val="single" w:sz="4" w:space="0" w:color="auto"/>
            </w:tcBorders>
          </w:tcPr>
          <w:p w14:paraId="2BFDAA76"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3D814A68" w14:textId="77777777" w:rsidR="005B4B57" w:rsidRPr="005B4B57" w:rsidRDefault="005B4B57">
            <w:pPr>
              <w:rPr>
                <w:sz w:val="24"/>
                <w:szCs w:val="24"/>
              </w:rPr>
            </w:pPr>
          </w:p>
        </w:tc>
      </w:tr>
      <w:tr w:rsidR="005B4B57" w:rsidRPr="005B4B57" w14:paraId="5B57FEF2"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21712E6D" w14:textId="1F41C7E7" w:rsidR="005B4B57" w:rsidRPr="00A33FB9" w:rsidRDefault="005B4B57" w:rsidP="00A33FB9">
            <w:pPr>
              <w:pStyle w:val="ListParagraph"/>
              <w:numPr>
                <w:ilvl w:val="0"/>
                <w:numId w:val="39"/>
              </w:numPr>
              <w:rPr>
                <w:sz w:val="24"/>
                <w:szCs w:val="24"/>
              </w:rPr>
            </w:pPr>
            <w:r w:rsidRPr="00A33FB9">
              <w:rPr>
                <w:sz w:val="24"/>
                <w:szCs w:val="24"/>
              </w:rPr>
              <w:t xml:space="preserve">Positive reinforcement </w:t>
            </w:r>
          </w:p>
        </w:tc>
        <w:tc>
          <w:tcPr>
            <w:tcW w:w="2091" w:type="dxa"/>
            <w:tcBorders>
              <w:top w:val="single" w:sz="4" w:space="0" w:color="auto"/>
              <w:left w:val="single" w:sz="4" w:space="0" w:color="auto"/>
              <w:bottom w:val="single" w:sz="4" w:space="0" w:color="auto"/>
              <w:right w:val="single" w:sz="4" w:space="0" w:color="auto"/>
            </w:tcBorders>
          </w:tcPr>
          <w:p w14:paraId="0E0ED854"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6A8DC1FD" w14:textId="77777777" w:rsidR="005B4B57" w:rsidRPr="005B4B57" w:rsidRDefault="005B4B57">
            <w:pPr>
              <w:rPr>
                <w:sz w:val="24"/>
                <w:szCs w:val="24"/>
              </w:rPr>
            </w:pPr>
          </w:p>
        </w:tc>
      </w:tr>
      <w:tr w:rsidR="005B4B57" w:rsidRPr="005B4B57" w14:paraId="75B3153A"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59DC634D" w14:textId="037E7679" w:rsidR="005B4B57" w:rsidRPr="00A33FB9" w:rsidRDefault="001478B6" w:rsidP="00A33FB9">
            <w:pPr>
              <w:pStyle w:val="ListParagraph"/>
              <w:numPr>
                <w:ilvl w:val="0"/>
                <w:numId w:val="39"/>
              </w:numPr>
              <w:rPr>
                <w:sz w:val="24"/>
                <w:szCs w:val="24"/>
              </w:rPr>
            </w:pPr>
            <w:r>
              <w:rPr>
                <w:sz w:val="24"/>
                <w:szCs w:val="24"/>
              </w:rPr>
              <w:t>Pre-</w:t>
            </w:r>
            <w:r w:rsidR="005B4B57" w:rsidRPr="00A33FB9">
              <w:rPr>
                <w:sz w:val="24"/>
                <w:szCs w:val="24"/>
              </w:rPr>
              <w:t>operational</w:t>
            </w:r>
          </w:p>
        </w:tc>
        <w:tc>
          <w:tcPr>
            <w:tcW w:w="2091" w:type="dxa"/>
            <w:tcBorders>
              <w:top w:val="single" w:sz="4" w:space="0" w:color="auto"/>
              <w:left w:val="single" w:sz="4" w:space="0" w:color="auto"/>
              <w:bottom w:val="single" w:sz="4" w:space="0" w:color="auto"/>
              <w:right w:val="single" w:sz="4" w:space="0" w:color="auto"/>
            </w:tcBorders>
          </w:tcPr>
          <w:p w14:paraId="76DA758F"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35DCE111" w14:textId="77777777" w:rsidR="005B4B57" w:rsidRPr="005B4B57" w:rsidRDefault="005B4B57">
            <w:pPr>
              <w:rPr>
                <w:sz w:val="24"/>
                <w:szCs w:val="24"/>
              </w:rPr>
            </w:pPr>
          </w:p>
        </w:tc>
      </w:tr>
      <w:tr w:rsidR="005B4B57" w:rsidRPr="005B4B57" w14:paraId="261F68CC"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724239EB" w14:textId="7DA7B625" w:rsidR="005B4B57" w:rsidRPr="00A33FB9" w:rsidRDefault="005B4B57" w:rsidP="00A33FB9">
            <w:pPr>
              <w:pStyle w:val="ListParagraph"/>
              <w:numPr>
                <w:ilvl w:val="0"/>
                <w:numId w:val="39"/>
              </w:numPr>
              <w:rPr>
                <w:sz w:val="24"/>
                <w:szCs w:val="24"/>
              </w:rPr>
            </w:pPr>
            <w:r w:rsidRPr="00A33FB9">
              <w:rPr>
                <w:sz w:val="24"/>
                <w:szCs w:val="24"/>
              </w:rPr>
              <w:t>Negative reinforcement</w:t>
            </w:r>
          </w:p>
        </w:tc>
        <w:tc>
          <w:tcPr>
            <w:tcW w:w="2091" w:type="dxa"/>
            <w:tcBorders>
              <w:top w:val="single" w:sz="4" w:space="0" w:color="auto"/>
              <w:left w:val="single" w:sz="4" w:space="0" w:color="auto"/>
              <w:bottom w:val="single" w:sz="4" w:space="0" w:color="auto"/>
              <w:right w:val="single" w:sz="4" w:space="0" w:color="auto"/>
            </w:tcBorders>
          </w:tcPr>
          <w:p w14:paraId="71B4E348"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43802530" w14:textId="77777777" w:rsidR="005B4B57" w:rsidRPr="005B4B57" w:rsidRDefault="005B4B57">
            <w:pPr>
              <w:rPr>
                <w:sz w:val="24"/>
                <w:szCs w:val="24"/>
              </w:rPr>
            </w:pPr>
          </w:p>
        </w:tc>
      </w:tr>
      <w:tr w:rsidR="005B4B57" w:rsidRPr="005B4B57" w14:paraId="040E99BA"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1E042318" w14:textId="609B8DE0" w:rsidR="005B4B57" w:rsidRPr="00A33FB9" w:rsidRDefault="005B4B57" w:rsidP="00A33FB9">
            <w:pPr>
              <w:pStyle w:val="ListParagraph"/>
              <w:numPr>
                <w:ilvl w:val="0"/>
                <w:numId w:val="39"/>
              </w:numPr>
              <w:rPr>
                <w:sz w:val="24"/>
                <w:szCs w:val="24"/>
              </w:rPr>
            </w:pPr>
            <w:r w:rsidRPr="00A33FB9">
              <w:rPr>
                <w:sz w:val="24"/>
                <w:szCs w:val="24"/>
              </w:rPr>
              <w:t>Attention</w:t>
            </w:r>
          </w:p>
        </w:tc>
        <w:tc>
          <w:tcPr>
            <w:tcW w:w="2091" w:type="dxa"/>
            <w:tcBorders>
              <w:top w:val="single" w:sz="4" w:space="0" w:color="auto"/>
              <w:left w:val="single" w:sz="4" w:space="0" w:color="auto"/>
              <w:bottom w:val="single" w:sz="4" w:space="0" w:color="auto"/>
              <w:right w:val="single" w:sz="4" w:space="0" w:color="auto"/>
            </w:tcBorders>
          </w:tcPr>
          <w:p w14:paraId="1FC3000D"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16E5AC45" w14:textId="77777777" w:rsidR="005B4B57" w:rsidRPr="005B4B57" w:rsidRDefault="005B4B57">
            <w:pPr>
              <w:rPr>
                <w:sz w:val="24"/>
                <w:szCs w:val="24"/>
              </w:rPr>
            </w:pPr>
          </w:p>
        </w:tc>
      </w:tr>
      <w:tr w:rsidR="005B4B57" w:rsidRPr="005B4B57" w14:paraId="080971A5" w14:textId="77777777" w:rsidTr="001478B6">
        <w:trPr>
          <w:trHeight w:val="332"/>
        </w:trPr>
        <w:tc>
          <w:tcPr>
            <w:tcW w:w="3313" w:type="dxa"/>
            <w:tcBorders>
              <w:top w:val="single" w:sz="4" w:space="0" w:color="auto"/>
              <w:left w:val="single" w:sz="4" w:space="0" w:color="auto"/>
              <w:bottom w:val="single" w:sz="4" w:space="0" w:color="auto"/>
              <w:right w:val="single" w:sz="4" w:space="0" w:color="auto"/>
            </w:tcBorders>
            <w:hideMark/>
          </w:tcPr>
          <w:p w14:paraId="3F2C3310" w14:textId="0DF8C944" w:rsidR="005B4B57" w:rsidRPr="00A33FB9" w:rsidRDefault="005B4B57" w:rsidP="00A33FB9">
            <w:pPr>
              <w:pStyle w:val="ListParagraph"/>
              <w:numPr>
                <w:ilvl w:val="0"/>
                <w:numId w:val="39"/>
              </w:numPr>
              <w:rPr>
                <w:sz w:val="24"/>
                <w:szCs w:val="24"/>
              </w:rPr>
            </w:pPr>
            <w:r w:rsidRPr="00A33FB9">
              <w:rPr>
                <w:sz w:val="24"/>
                <w:szCs w:val="24"/>
              </w:rPr>
              <w:t>Maturation</w:t>
            </w:r>
          </w:p>
        </w:tc>
        <w:tc>
          <w:tcPr>
            <w:tcW w:w="2091" w:type="dxa"/>
            <w:tcBorders>
              <w:top w:val="single" w:sz="4" w:space="0" w:color="auto"/>
              <w:left w:val="single" w:sz="4" w:space="0" w:color="auto"/>
              <w:bottom w:val="single" w:sz="4" w:space="0" w:color="auto"/>
              <w:right w:val="single" w:sz="4" w:space="0" w:color="auto"/>
            </w:tcBorders>
          </w:tcPr>
          <w:p w14:paraId="1DAFB306"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7873A838" w14:textId="77777777" w:rsidR="005B4B57" w:rsidRPr="005B4B57" w:rsidRDefault="005B4B57">
            <w:pPr>
              <w:rPr>
                <w:sz w:val="24"/>
                <w:szCs w:val="24"/>
              </w:rPr>
            </w:pPr>
          </w:p>
        </w:tc>
      </w:tr>
      <w:tr w:rsidR="005B4B57" w:rsidRPr="005B4B57" w14:paraId="383D8608"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6D597FCF" w14:textId="7A82AFA6" w:rsidR="005B4B57" w:rsidRPr="00A33FB9" w:rsidRDefault="005B4B57" w:rsidP="00A33FB9">
            <w:pPr>
              <w:pStyle w:val="ListParagraph"/>
              <w:numPr>
                <w:ilvl w:val="0"/>
                <w:numId w:val="39"/>
              </w:numPr>
              <w:rPr>
                <w:sz w:val="24"/>
                <w:szCs w:val="24"/>
              </w:rPr>
            </w:pPr>
            <w:r w:rsidRPr="00A33FB9">
              <w:rPr>
                <w:sz w:val="24"/>
                <w:szCs w:val="24"/>
              </w:rPr>
              <w:t xml:space="preserve">Genetic predisposition </w:t>
            </w:r>
          </w:p>
        </w:tc>
        <w:tc>
          <w:tcPr>
            <w:tcW w:w="2091" w:type="dxa"/>
            <w:tcBorders>
              <w:top w:val="single" w:sz="4" w:space="0" w:color="auto"/>
              <w:left w:val="single" w:sz="4" w:space="0" w:color="auto"/>
              <w:bottom w:val="single" w:sz="4" w:space="0" w:color="auto"/>
              <w:right w:val="single" w:sz="4" w:space="0" w:color="auto"/>
            </w:tcBorders>
          </w:tcPr>
          <w:p w14:paraId="1D89233C"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3119722A" w14:textId="77777777" w:rsidR="005B4B57" w:rsidRPr="005B4B57" w:rsidRDefault="005B4B57">
            <w:pPr>
              <w:rPr>
                <w:sz w:val="24"/>
                <w:szCs w:val="24"/>
              </w:rPr>
            </w:pPr>
          </w:p>
        </w:tc>
      </w:tr>
      <w:tr w:rsidR="005B4B57" w:rsidRPr="005B4B57" w14:paraId="74C36575"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2B4BB367" w14:textId="76A5271D" w:rsidR="005B4B57" w:rsidRPr="00A33FB9" w:rsidRDefault="005B4B57" w:rsidP="00A33FB9">
            <w:pPr>
              <w:pStyle w:val="ListParagraph"/>
              <w:numPr>
                <w:ilvl w:val="0"/>
                <w:numId w:val="39"/>
              </w:numPr>
              <w:rPr>
                <w:sz w:val="24"/>
                <w:szCs w:val="24"/>
              </w:rPr>
            </w:pPr>
            <w:r w:rsidRPr="00A33FB9">
              <w:rPr>
                <w:sz w:val="24"/>
                <w:szCs w:val="24"/>
              </w:rPr>
              <w:t>Schemas</w:t>
            </w:r>
          </w:p>
        </w:tc>
        <w:tc>
          <w:tcPr>
            <w:tcW w:w="2091" w:type="dxa"/>
            <w:tcBorders>
              <w:top w:val="single" w:sz="4" w:space="0" w:color="auto"/>
              <w:left w:val="single" w:sz="4" w:space="0" w:color="auto"/>
              <w:bottom w:val="single" w:sz="4" w:space="0" w:color="auto"/>
              <w:right w:val="single" w:sz="4" w:space="0" w:color="auto"/>
            </w:tcBorders>
          </w:tcPr>
          <w:p w14:paraId="122E4FBC" w14:textId="77777777" w:rsidR="005B4B57" w:rsidRPr="005B4B57" w:rsidRDefault="005B4B57">
            <w:pPr>
              <w:rPr>
                <w:sz w:val="24"/>
                <w:szCs w:val="24"/>
              </w:rPr>
            </w:pPr>
          </w:p>
        </w:tc>
        <w:tc>
          <w:tcPr>
            <w:tcW w:w="3624" w:type="dxa"/>
            <w:tcBorders>
              <w:top w:val="single" w:sz="4" w:space="0" w:color="auto"/>
              <w:left w:val="single" w:sz="4" w:space="0" w:color="auto"/>
              <w:bottom w:val="single" w:sz="4" w:space="0" w:color="auto"/>
              <w:right w:val="single" w:sz="4" w:space="0" w:color="auto"/>
            </w:tcBorders>
          </w:tcPr>
          <w:p w14:paraId="15B5A68E" w14:textId="77777777" w:rsidR="005B4B57" w:rsidRPr="005B4B57" w:rsidRDefault="005B4B57">
            <w:pPr>
              <w:rPr>
                <w:sz w:val="24"/>
                <w:szCs w:val="24"/>
              </w:rPr>
            </w:pPr>
          </w:p>
        </w:tc>
      </w:tr>
      <w:tr w:rsidR="005B4B57" w:rsidRPr="005B4B57" w14:paraId="6E8DA77F" w14:textId="77777777" w:rsidTr="001478B6">
        <w:trPr>
          <w:trHeight w:val="315"/>
        </w:trPr>
        <w:tc>
          <w:tcPr>
            <w:tcW w:w="3313" w:type="dxa"/>
            <w:tcBorders>
              <w:top w:val="single" w:sz="4" w:space="0" w:color="auto"/>
              <w:left w:val="single" w:sz="4" w:space="0" w:color="auto"/>
              <w:bottom w:val="single" w:sz="4" w:space="0" w:color="auto"/>
              <w:right w:val="single" w:sz="4" w:space="0" w:color="auto"/>
            </w:tcBorders>
            <w:hideMark/>
          </w:tcPr>
          <w:p w14:paraId="07182B79" w14:textId="41E0B646" w:rsidR="005B4B57" w:rsidRPr="00A33FB9" w:rsidRDefault="005B4B57" w:rsidP="00A33FB9">
            <w:pPr>
              <w:pStyle w:val="NoSpacing"/>
              <w:numPr>
                <w:ilvl w:val="0"/>
                <w:numId w:val="39"/>
              </w:numPr>
              <w:rPr>
                <w:rFonts w:asciiTheme="minorHAnsi" w:hAnsiTheme="minorHAnsi"/>
                <w:b w:val="0"/>
                <w:sz w:val="24"/>
                <w:szCs w:val="24"/>
                <w:u w:val="none"/>
              </w:rPr>
            </w:pPr>
            <w:r w:rsidRPr="00A33FB9">
              <w:rPr>
                <w:rFonts w:asciiTheme="minorHAnsi" w:hAnsiTheme="minorHAnsi"/>
                <w:b w:val="0"/>
                <w:sz w:val="24"/>
                <w:szCs w:val="24"/>
                <w:u w:val="none"/>
              </w:rPr>
              <w:t>Unpredictable life event</w:t>
            </w:r>
          </w:p>
        </w:tc>
        <w:tc>
          <w:tcPr>
            <w:tcW w:w="2091" w:type="dxa"/>
            <w:tcBorders>
              <w:top w:val="single" w:sz="4" w:space="0" w:color="auto"/>
              <w:left w:val="single" w:sz="4" w:space="0" w:color="auto"/>
              <w:bottom w:val="single" w:sz="4" w:space="0" w:color="auto"/>
              <w:right w:val="single" w:sz="4" w:space="0" w:color="auto"/>
            </w:tcBorders>
          </w:tcPr>
          <w:p w14:paraId="45487F13" w14:textId="77777777" w:rsidR="005B4B57" w:rsidRPr="005B4B57" w:rsidRDefault="005B4B57">
            <w:pPr>
              <w:pStyle w:val="NoSpacing"/>
              <w:rPr>
                <w:rFonts w:asciiTheme="minorHAnsi" w:hAnsiTheme="minorHAnsi"/>
                <w:sz w:val="24"/>
                <w:szCs w:val="24"/>
              </w:rPr>
            </w:pPr>
          </w:p>
        </w:tc>
        <w:tc>
          <w:tcPr>
            <w:tcW w:w="3624" w:type="dxa"/>
            <w:tcBorders>
              <w:top w:val="single" w:sz="4" w:space="0" w:color="auto"/>
              <w:left w:val="single" w:sz="4" w:space="0" w:color="auto"/>
              <w:bottom w:val="single" w:sz="4" w:space="0" w:color="auto"/>
              <w:right w:val="single" w:sz="4" w:space="0" w:color="auto"/>
            </w:tcBorders>
          </w:tcPr>
          <w:p w14:paraId="093FC5A3" w14:textId="77777777" w:rsidR="005B4B57" w:rsidRPr="005B4B57" w:rsidRDefault="005B4B57">
            <w:pPr>
              <w:pStyle w:val="NoSpacing"/>
              <w:rPr>
                <w:rFonts w:asciiTheme="minorHAnsi" w:hAnsiTheme="minorHAnsi"/>
                <w:sz w:val="24"/>
                <w:szCs w:val="24"/>
              </w:rPr>
            </w:pPr>
          </w:p>
        </w:tc>
      </w:tr>
    </w:tbl>
    <w:p w14:paraId="4B5FB690" w14:textId="77777777" w:rsidR="005B4B57" w:rsidRPr="005B4B57" w:rsidRDefault="005B4B57" w:rsidP="005B4B57">
      <w:pPr>
        <w:pStyle w:val="NoSpacing"/>
        <w:rPr>
          <w:rFonts w:asciiTheme="minorHAnsi" w:hAnsiTheme="minorHAnsi" w:cstheme="minorBidi"/>
          <w:sz w:val="24"/>
          <w:szCs w:val="24"/>
        </w:rPr>
      </w:pPr>
    </w:p>
    <w:p w14:paraId="31EB7CDE" w14:textId="5FA982D5" w:rsidR="005B4B57" w:rsidRPr="001478B6" w:rsidRDefault="005B4B57" w:rsidP="001478B6">
      <w:pPr>
        <w:pStyle w:val="NoSpacing"/>
        <w:numPr>
          <w:ilvl w:val="0"/>
          <w:numId w:val="33"/>
        </w:numPr>
        <w:rPr>
          <w:rFonts w:asciiTheme="minorHAnsi" w:hAnsiTheme="minorHAnsi"/>
          <w:b w:val="0"/>
          <w:sz w:val="24"/>
          <w:szCs w:val="24"/>
          <w:u w:val="none"/>
        </w:rPr>
      </w:pPr>
      <w:r w:rsidRPr="001478B6">
        <w:rPr>
          <w:rFonts w:asciiTheme="minorHAnsi" w:hAnsiTheme="minorHAnsi"/>
          <w:b w:val="0"/>
          <w:sz w:val="24"/>
          <w:szCs w:val="24"/>
          <w:u w:val="none"/>
        </w:rPr>
        <w:t xml:space="preserve">A Theory </w:t>
      </w:r>
    </w:p>
    <w:p w14:paraId="32222039" w14:textId="77777777" w:rsidR="005B4B57" w:rsidRPr="005B4B57" w:rsidRDefault="005B4B57" w:rsidP="005B4B57">
      <w:pPr>
        <w:pStyle w:val="NoSpacing"/>
        <w:rPr>
          <w:rFonts w:asciiTheme="minorHAnsi" w:hAnsiTheme="minorHAnsi"/>
          <w:sz w:val="24"/>
          <w:szCs w:val="24"/>
        </w:rPr>
      </w:pPr>
    </w:p>
    <w:p w14:paraId="623B00CC" w14:textId="77777777" w:rsidR="005B4B57" w:rsidRPr="001478B6" w:rsidRDefault="005B4B57" w:rsidP="001478B6">
      <w:pPr>
        <w:pStyle w:val="NoSpacing"/>
        <w:ind w:left="360"/>
        <w:rPr>
          <w:rFonts w:asciiTheme="minorHAnsi" w:hAnsiTheme="minorHAnsi"/>
          <w:b w:val="0"/>
          <w:sz w:val="24"/>
          <w:szCs w:val="24"/>
          <w:u w:val="none"/>
        </w:rPr>
      </w:pPr>
      <w:r w:rsidRPr="001478B6">
        <w:rPr>
          <w:rFonts w:asciiTheme="minorHAnsi" w:hAnsiTheme="minorHAnsi"/>
          <w:b w:val="0"/>
          <w:sz w:val="24"/>
          <w:szCs w:val="24"/>
          <w:u w:val="none"/>
        </w:rPr>
        <w:t>Write these words out in order 1-4:</w:t>
      </w:r>
    </w:p>
    <w:p w14:paraId="0C9A8700" w14:textId="77777777" w:rsidR="005B4B57" w:rsidRPr="005B4B57" w:rsidRDefault="005B4B57" w:rsidP="001478B6">
      <w:pPr>
        <w:ind w:left="360"/>
        <w:rPr>
          <w:sz w:val="24"/>
          <w:szCs w:val="24"/>
        </w:rPr>
      </w:pPr>
      <w:r w:rsidRPr="005B4B57">
        <w:rPr>
          <w:sz w:val="24"/>
          <w:szCs w:val="24"/>
        </w:rPr>
        <w:t>Motivation / Attention / Reproduction / Retention</w:t>
      </w:r>
    </w:p>
    <w:p w14:paraId="1F39CC44" w14:textId="45825AB0" w:rsidR="005B4B57" w:rsidRPr="005B4B57" w:rsidRDefault="005B4B57" w:rsidP="001478B6">
      <w:pPr>
        <w:ind w:left="360"/>
        <w:rPr>
          <w:sz w:val="24"/>
          <w:szCs w:val="24"/>
        </w:rPr>
      </w:pPr>
      <w:r w:rsidRPr="005B4B57">
        <w:rPr>
          <w:sz w:val="24"/>
          <w:szCs w:val="24"/>
        </w:rPr>
        <w:t>Name the theory and the theorist</w:t>
      </w:r>
      <w:r w:rsidR="001478B6">
        <w:rPr>
          <w:sz w:val="24"/>
          <w:szCs w:val="24"/>
        </w:rPr>
        <w:t>.</w:t>
      </w:r>
    </w:p>
    <w:p w14:paraId="075E0833" w14:textId="3CB8BC22" w:rsidR="005B4B57" w:rsidRPr="001478B6" w:rsidRDefault="005B4B57" w:rsidP="001478B6">
      <w:pPr>
        <w:pStyle w:val="NoSpacing"/>
        <w:numPr>
          <w:ilvl w:val="0"/>
          <w:numId w:val="33"/>
        </w:numPr>
        <w:rPr>
          <w:rFonts w:asciiTheme="minorHAnsi" w:hAnsiTheme="minorHAnsi"/>
          <w:b w:val="0"/>
          <w:sz w:val="24"/>
          <w:szCs w:val="24"/>
          <w:u w:val="none"/>
        </w:rPr>
      </w:pPr>
      <w:r w:rsidRPr="001478B6">
        <w:rPr>
          <w:rFonts w:asciiTheme="minorHAnsi" w:hAnsiTheme="minorHAnsi"/>
          <w:b w:val="0"/>
          <w:sz w:val="24"/>
          <w:szCs w:val="24"/>
          <w:u w:val="none"/>
        </w:rPr>
        <w:t xml:space="preserve">A Theory </w:t>
      </w:r>
    </w:p>
    <w:p w14:paraId="3D6D488C" w14:textId="77777777" w:rsidR="005B4B57" w:rsidRPr="005B4B57" w:rsidRDefault="005B4B57" w:rsidP="001478B6">
      <w:pPr>
        <w:pStyle w:val="NoSpacing"/>
        <w:ind w:left="360"/>
        <w:rPr>
          <w:rFonts w:asciiTheme="minorHAnsi" w:hAnsiTheme="minorHAnsi"/>
          <w:sz w:val="24"/>
          <w:szCs w:val="24"/>
        </w:rPr>
      </w:pPr>
    </w:p>
    <w:p w14:paraId="2484E94B" w14:textId="77777777" w:rsidR="005B4B57" w:rsidRPr="001478B6" w:rsidRDefault="005B4B57" w:rsidP="001478B6">
      <w:pPr>
        <w:pStyle w:val="NoSpacing"/>
        <w:ind w:left="360"/>
        <w:rPr>
          <w:rFonts w:asciiTheme="minorHAnsi" w:hAnsiTheme="minorHAnsi"/>
          <w:b w:val="0"/>
          <w:sz w:val="24"/>
          <w:szCs w:val="24"/>
          <w:u w:val="none"/>
        </w:rPr>
      </w:pPr>
      <w:r w:rsidRPr="001478B6">
        <w:rPr>
          <w:rFonts w:asciiTheme="minorHAnsi" w:hAnsiTheme="minorHAnsi"/>
          <w:b w:val="0"/>
          <w:sz w:val="24"/>
          <w:szCs w:val="24"/>
          <w:u w:val="none"/>
        </w:rPr>
        <w:t>Write these words out in order 1-4:</w:t>
      </w:r>
    </w:p>
    <w:p w14:paraId="19F6B232" w14:textId="77777777" w:rsidR="005B4B57" w:rsidRPr="005B4B57" w:rsidRDefault="005B4B57" w:rsidP="001478B6">
      <w:pPr>
        <w:ind w:left="360"/>
        <w:rPr>
          <w:sz w:val="24"/>
          <w:szCs w:val="24"/>
        </w:rPr>
      </w:pPr>
      <w:r w:rsidRPr="005B4B57">
        <w:rPr>
          <w:sz w:val="24"/>
          <w:szCs w:val="24"/>
        </w:rPr>
        <w:t xml:space="preserve">Formal operational / Sensorimotor / Concrete operational / Pre operational </w:t>
      </w:r>
    </w:p>
    <w:p w14:paraId="281EFABD" w14:textId="77777777" w:rsidR="005B4B57" w:rsidRPr="005B4B57" w:rsidRDefault="005B4B57" w:rsidP="001478B6">
      <w:pPr>
        <w:ind w:left="360"/>
        <w:rPr>
          <w:sz w:val="24"/>
          <w:szCs w:val="24"/>
        </w:rPr>
      </w:pPr>
      <w:r w:rsidRPr="005B4B57">
        <w:rPr>
          <w:sz w:val="24"/>
          <w:szCs w:val="24"/>
        </w:rPr>
        <w:t>Name the theory and the theorist</w:t>
      </w:r>
    </w:p>
    <w:p w14:paraId="09A2E506" w14:textId="0DE65A5D" w:rsidR="005A1543" w:rsidRPr="005B4B57" w:rsidRDefault="005A1543" w:rsidP="0063495E">
      <w:pPr>
        <w:spacing w:line="276" w:lineRule="auto"/>
        <w:rPr>
          <w:rFonts w:cstheme="minorHAnsi"/>
          <w:color w:val="000000" w:themeColor="text1"/>
          <w:sz w:val="24"/>
          <w:szCs w:val="24"/>
        </w:rPr>
      </w:pPr>
    </w:p>
    <w:p w14:paraId="59254F0A" w14:textId="2B10591B" w:rsidR="005A1543" w:rsidRDefault="005A1543" w:rsidP="0063495E">
      <w:pPr>
        <w:spacing w:line="276" w:lineRule="auto"/>
        <w:rPr>
          <w:rFonts w:cstheme="minorHAnsi"/>
          <w:color w:val="000000" w:themeColor="text1"/>
          <w:sz w:val="24"/>
          <w:szCs w:val="24"/>
        </w:rPr>
      </w:pPr>
    </w:p>
    <w:p w14:paraId="2D3729B7" w14:textId="777E10BD" w:rsidR="005A1543" w:rsidRDefault="005A1543" w:rsidP="0063495E">
      <w:pPr>
        <w:spacing w:line="276" w:lineRule="auto"/>
        <w:rPr>
          <w:rFonts w:cstheme="minorHAnsi"/>
          <w:color w:val="000000" w:themeColor="text1"/>
          <w:sz w:val="24"/>
          <w:szCs w:val="24"/>
        </w:rPr>
      </w:pPr>
    </w:p>
    <w:p w14:paraId="320289ED" w14:textId="7DEB07F7" w:rsidR="005A1543" w:rsidRPr="005A1543" w:rsidRDefault="005A1543" w:rsidP="0063495E">
      <w:pPr>
        <w:spacing w:line="276" w:lineRule="auto"/>
        <w:rPr>
          <w:rFonts w:cstheme="minorHAnsi"/>
          <w:color w:val="000000" w:themeColor="text1"/>
          <w:sz w:val="24"/>
          <w:szCs w:val="24"/>
        </w:rPr>
      </w:pPr>
    </w:p>
    <w:p w14:paraId="68AB6FD9" w14:textId="18ACB89F" w:rsidR="00B217CA" w:rsidRPr="001478B6" w:rsidRDefault="001558B4" w:rsidP="001478B6">
      <w:pPr>
        <w:pStyle w:val="ListParagraph"/>
        <w:numPr>
          <w:ilvl w:val="0"/>
          <w:numId w:val="1"/>
        </w:numPr>
        <w:spacing w:line="276" w:lineRule="auto"/>
        <w:jc w:val="center"/>
        <w:rPr>
          <w:rFonts w:cstheme="minorHAnsi"/>
          <w:b/>
          <w:color w:val="000000" w:themeColor="text1"/>
          <w:sz w:val="28"/>
          <w:szCs w:val="24"/>
        </w:rPr>
      </w:pPr>
      <w:r w:rsidRPr="001558B4">
        <w:rPr>
          <w:rFonts w:cstheme="minorHAnsi"/>
          <w:b/>
          <w:color w:val="000000" w:themeColor="text1"/>
          <w:sz w:val="28"/>
          <w:szCs w:val="24"/>
        </w:rPr>
        <w:t xml:space="preserve">Short </w:t>
      </w:r>
      <w:r w:rsidR="00F817EB">
        <w:rPr>
          <w:rFonts w:cstheme="minorHAnsi"/>
          <w:b/>
          <w:color w:val="000000" w:themeColor="text1"/>
          <w:sz w:val="28"/>
          <w:szCs w:val="24"/>
        </w:rPr>
        <w:t xml:space="preserve">Exam </w:t>
      </w:r>
      <w:r w:rsidRPr="001558B4">
        <w:rPr>
          <w:rFonts w:cstheme="minorHAnsi"/>
          <w:b/>
          <w:color w:val="000000" w:themeColor="text1"/>
          <w:sz w:val="28"/>
          <w:szCs w:val="24"/>
        </w:rPr>
        <w:t>Question</w:t>
      </w:r>
      <w:r w:rsidR="00F817EB">
        <w:rPr>
          <w:rFonts w:cstheme="minorHAnsi"/>
          <w:b/>
          <w:color w:val="000000" w:themeColor="text1"/>
          <w:sz w:val="28"/>
          <w:szCs w:val="24"/>
        </w:rPr>
        <w:t>s</w:t>
      </w:r>
    </w:p>
    <w:p w14:paraId="06CD2C00" w14:textId="23394F5E" w:rsidR="001478B6" w:rsidRDefault="001478B6" w:rsidP="001478B6">
      <w:pPr>
        <w:pStyle w:val="NoSpacing"/>
        <w:rPr>
          <w:rFonts w:asciiTheme="minorHAnsi" w:hAnsiTheme="minorHAnsi"/>
          <w:b w:val="0"/>
          <w:i/>
          <w:sz w:val="24"/>
          <w:szCs w:val="24"/>
          <w:u w:val="none"/>
        </w:rPr>
      </w:pPr>
      <w:r w:rsidRPr="001478B6">
        <w:rPr>
          <w:rFonts w:asciiTheme="minorHAnsi" w:hAnsiTheme="minorHAnsi"/>
          <w:b w:val="0"/>
          <w:i/>
          <w:sz w:val="24"/>
          <w:szCs w:val="24"/>
          <w:u w:val="none"/>
        </w:rPr>
        <w:t>Ea</w:t>
      </w:r>
      <w:r>
        <w:rPr>
          <w:rFonts w:asciiTheme="minorHAnsi" w:hAnsiTheme="minorHAnsi"/>
          <w:b w:val="0"/>
          <w:i/>
          <w:sz w:val="24"/>
          <w:szCs w:val="24"/>
          <w:u w:val="none"/>
        </w:rPr>
        <w:t xml:space="preserve">ch question is worth 5 credits. </w:t>
      </w:r>
      <w:r w:rsidRPr="001478B6">
        <w:rPr>
          <w:rFonts w:asciiTheme="minorHAnsi" w:hAnsiTheme="minorHAnsi"/>
          <w:b w:val="0"/>
          <w:i/>
          <w:sz w:val="24"/>
          <w:szCs w:val="24"/>
          <w:u w:val="none"/>
        </w:rPr>
        <w:t xml:space="preserve">10 credits are available for adding to your answers and self-assessment in a different </w:t>
      </w:r>
      <w:proofErr w:type="spellStart"/>
      <w:r w:rsidRPr="001478B6">
        <w:rPr>
          <w:rFonts w:asciiTheme="minorHAnsi" w:hAnsiTheme="minorHAnsi"/>
          <w:b w:val="0"/>
          <w:i/>
          <w:sz w:val="24"/>
          <w:szCs w:val="24"/>
          <w:u w:val="none"/>
        </w:rPr>
        <w:t>coloured</w:t>
      </w:r>
      <w:proofErr w:type="spellEnd"/>
      <w:r w:rsidRPr="001478B6">
        <w:rPr>
          <w:rFonts w:asciiTheme="minorHAnsi" w:hAnsiTheme="minorHAnsi"/>
          <w:b w:val="0"/>
          <w:i/>
          <w:sz w:val="24"/>
          <w:szCs w:val="24"/>
          <w:u w:val="none"/>
        </w:rPr>
        <w:t xml:space="preserve"> pen.</w:t>
      </w:r>
    </w:p>
    <w:p w14:paraId="725300AF" w14:textId="77777777" w:rsidR="001478B6" w:rsidRDefault="001478B6" w:rsidP="001478B6">
      <w:pPr>
        <w:pStyle w:val="NoSpacing"/>
        <w:rPr>
          <w:rFonts w:asciiTheme="minorHAnsi" w:hAnsiTheme="minorHAnsi"/>
          <w:b w:val="0"/>
          <w:sz w:val="24"/>
          <w:szCs w:val="24"/>
          <w:u w:val="none"/>
        </w:rPr>
      </w:pPr>
    </w:p>
    <w:p w14:paraId="3C4AB07D" w14:textId="5E37CE65" w:rsidR="001478B6" w:rsidRPr="001478B6" w:rsidRDefault="001478B6" w:rsidP="001478B6">
      <w:pPr>
        <w:pStyle w:val="NoSpacing"/>
        <w:rPr>
          <w:rFonts w:asciiTheme="minorHAnsi" w:hAnsiTheme="minorHAnsi"/>
          <w:sz w:val="24"/>
          <w:szCs w:val="24"/>
          <w:u w:val="none"/>
        </w:rPr>
      </w:pPr>
      <w:r w:rsidRPr="001478B6">
        <w:rPr>
          <w:rFonts w:asciiTheme="minorHAnsi" w:hAnsiTheme="minorHAnsi"/>
          <w:b w:val="0"/>
          <w:sz w:val="24"/>
          <w:szCs w:val="24"/>
          <w:u w:val="none"/>
        </w:rPr>
        <w:t>To answer these correctly, you will need to have read the main points of the theories for each learning aim.</w:t>
      </w:r>
    </w:p>
    <w:p w14:paraId="1861858D" w14:textId="77777777" w:rsidR="001478B6" w:rsidRPr="001478B6" w:rsidRDefault="001478B6" w:rsidP="001478B6">
      <w:pPr>
        <w:pStyle w:val="NoSpacing"/>
        <w:rPr>
          <w:rFonts w:asciiTheme="minorHAnsi" w:hAnsiTheme="minorHAnsi"/>
          <w:b w:val="0"/>
          <w:sz w:val="24"/>
          <w:szCs w:val="24"/>
          <w:u w:val="none"/>
        </w:rPr>
      </w:pPr>
      <w:r w:rsidRPr="001478B6">
        <w:rPr>
          <w:rFonts w:asciiTheme="minorHAnsi" w:hAnsiTheme="minorHAnsi"/>
          <w:b w:val="0"/>
          <w:sz w:val="24"/>
          <w:szCs w:val="24"/>
          <w:u w:val="none"/>
        </w:rPr>
        <w:t xml:space="preserve">Explain questions. </w:t>
      </w:r>
    </w:p>
    <w:p w14:paraId="704D3967" w14:textId="77777777" w:rsidR="001478B6" w:rsidRPr="001478B6" w:rsidRDefault="001478B6" w:rsidP="001478B6">
      <w:pPr>
        <w:pStyle w:val="NoSpacing"/>
        <w:rPr>
          <w:rFonts w:asciiTheme="minorHAnsi" w:hAnsiTheme="minorHAnsi"/>
          <w:b w:val="0"/>
          <w:sz w:val="24"/>
          <w:szCs w:val="24"/>
          <w:u w:val="none"/>
        </w:rPr>
      </w:pPr>
      <w:r w:rsidRPr="001478B6">
        <w:rPr>
          <w:rFonts w:asciiTheme="minorHAnsi" w:hAnsiTheme="minorHAnsi"/>
          <w:b w:val="0"/>
          <w:sz w:val="24"/>
          <w:szCs w:val="24"/>
          <w:u w:val="none"/>
        </w:rPr>
        <w:t xml:space="preserve">Look at the number of marks each question is worth </w:t>
      </w:r>
    </w:p>
    <w:p w14:paraId="5DA013AF" w14:textId="77777777" w:rsidR="001478B6" w:rsidRPr="001478B6" w:rsidRDefault="001478B6" w:rsidP="001478B6">
      <w:pPr>
        <w:pStyle w:val="NoSpacing"/>
        <w:rPr>
          <w:rFonts w:asciiTheme="minorHAnsi" w:hAnsiTheme="minorHAnsi"/>
          <w:b w:val="0"/>
          <w:sz w:val="24"/>
          <w:szCs w:val="24"/>
          <w:u w:val="none"/>
        </w:rPr>
      </w:pPr>
      <w:r w:rsidRPr="001478B6">
        <w:rPr>
          <w:rFonts w:asciiTheme="minorHAnsi" w:hAnsiTheme="minorHAnsi"/>
          <w:b w:val="0"/>
          <w:sz w:val="24"/>
          <w:szCs w:val="24"/>
          <w:u w:val="none"/>
        </w:rPr>
        <w:t xml:space="preserve">Time yourself when you plan and answer. If a question is worth 4 marks, spend 4 minutes on it, 6 marks spend six minutes on it and so on.  </w:t>
      </w:r>
    </w:p>
    <w:p w14:paraId="612016BC" w14:textId="00ECFC05" w:rsidR="001478B6" w:rsidRDefault="001478B6" w:rsidP="001478B6">
      <w:pPr>
        <w:pStyle w:val="NoSpacing"/>
        <w:rPr>
          <w:rFonts w:asciiTheme="minorHAnsi" w:hAnsiTheme="minorHAnsi"/>
          <w:b w:val="0"/>
          <w:sz w:val="24"/>
          <w:szCs w:val="24"/>
          <w:u w:val="none"/>
        </w:rPr>
      </w:pPr>
      <w:r w:rsidRPr="001478B6">
        <w:rPr>
          <w:rFonts w:asciiTheme="minorHAnsi" w:hAnsiTheme="minorHAnsi"/>
          <w:b w:val="0"/>
          <w:sz w:val="24"/>
          <w:szCs w:val="24"/>
          <w:u w:val="none"/>
        </w:rPr>
        <w:t>Do not write too much – explain usually involves identifying a point and then explaining it briefly.</w:t>
      </w:r>
    </w:p>
    <w:p w14:paraId="1E8CF302" w14:textId="77777777" w:rsidR="001478B6" w:rsidRPr="001478B6" w:rsidRDefault="001478B6" w:rsidP="001478B6">
      <w:pPr>
        <w:pStyle w:val="NoSpacing"/>
        <w:rPr>
          <w:rFonts w:asciiTheme="minorHAnsi" w:hAnsiTheme="minorHAnsi"/>
          <w:b w:val="0"/>
          <w:sz w:val="24"/>
          <w:szCs w:val="24"/>
          <w:u w:val="none"/>
        </w:rPr>
      </w:pPr>
    </w:p>
    <w:p w14:paraId="2715154C" w14:textId="77777777" w:rsidR="001478B6" w:rsidRPr="001478B6" w:rsidRDefault="001478B6" w:rsidP="001478B6">
      <w:pPr>
        <w:pStyle w:val="NoSpacing"/>
        <w:rPr>
          <w:rFonts w:asciiTheme="minorHAnsi" w:hAnsiTheme="minorHAnsi"/>
          <w:b w:val="0"/>
          <w:sz w:val="24"/>
          <w:szCs w:val="24"/>
          <w:u w:val="none"/>
        </w:rPr>
      </w:pPr>
    </w:p>
    <w:tbl>
      <w:tblPr>
        <w:tblStyle w:val="TableGrid"/>
        <w:tblW w:w="0" w:type="auto"/>
        <w:tblLook w:val="04A0" w:firstRow="1" w:lastRow="0" w:firstColumn="1" w:lastColumn="0" w:noHBand="0" w:noVBand="1"/>
      </w:tblPr>
      <w:tblGrid>
        <w:gridCol w:w="9016"/>
      </w:tblGrid>
      <w:tr w:rsidR="001478B6" w:rsidRPr="001478B6" w14:paraId="737C5C50" w14:textId="77777777" w:rsidTr="001478B6">
        <w:trPr>
          <w:trHeight w:val="298"/>
        </w:trPr>
        <w:tc>
          <w:tcPr>
            <w:tcW w:w="9242" w:type="dxa"/>
            <w:tcBorders>
              <w:top w:val="single" w:sz="4" w:space="0" w:color="auto"/>
              <w:left w:val="single" w:sz="4" w:space="0" w:color="auto"/>
              <w:bottom w:val="single" w:sz="4" w:space="0" w:color="auto"/>
              <w:right w:val="single" w:sz="4" w:space="0" w:color="auto"/>
            </w:tcBorders>
            <w:hideMark/>
          </w:tcPr>
          <w:p w14:paraId="6EDEC6C5" w14:textId="77777777" w:rsidR="001478B6" w:rsidRPr="001478B6" w:rsidRDefault="001478B6">
            <w:pPr>
              <w:pStyle w:val="NoSpacing"/>
              <w:rPr>
                <w:rFonts w:asciiTheme="minorHAnsi" w:hAnsiTheme="minorHAnsi"/>
                <w:b w:val="0"/>
                <w:sz w:val="24"/>
                <w:szCs w:val="24"/>
                <w:u w:val="none"/>
              </w:rPr>
            </w:pPr>
            <w:r w:rsidRPr="001478B6">
              <w:rPr>
                <w:rFonts w:asciiTheme="minorHAnsi" w:hAnsiTheme="minorHAnsi"/>
                <w:b w:val="0"/>
                <w:sz w:val="24"/>
                <w:szCs w:val="24"/>
                <w:u w:val="none"/>
              </w:rPr>
              <w:t xml:space="preserve">Katya is 35 years old. She has three children. Patricia is 13yrs, Ed is 4 yrs. old and Anya is 2 years. </w:t>
            </w:r>
          </w:p>
        </w:tc>
      </w:tr>
    </w:tbl>
    <w:p w14:paraId="04EE66DF" w14:textId="77777777" w:rsidR="001478B6" w:rsidRPr="001478B6" w:rsidRDefault="001478B6" w:rsidP="001478B6">
      <w:pPr>
        <w:pStyle w:val="NoSpacing"/>
        <w:rPr>
          <w:rFonts w:asciiTheme="minorHAnsi" w:hAnsiTheme="minorHAnsi" w:cstheme="minorBidi"/>
          <w:b w:val="0"/>
          <w:sz w:val="24"/>
          <w:szCs w:val="24"/>
          <w:u w:val="none"/>
        </w:rPr>
      </w:pPr>
    </w:p>
    <w:p w14:paraId="48ED2B97" w14:textId="3891D9B6" w:rsidR="001478B6" w:rsidRPr="001478B6" w:rsidRDefault="001478B6" w:rsidP="001478B6">
      <w:pPr>
        <w:pStyle w:val="NoSpacing"/>
        <w:numPr>
          <w:ilvl w:val="0"/>
          <w:numId w:val="40"/>
        </w:numPr>
        <w:rPr>
          <w:rFonts w:asciiTheme="minorHAnsi" w:hAnsiTheme="minorHAnsi"/>
          <w:b w:val="0"/>
          <w:sz w:val="24"/>
          <w:szCs w:val="24"/>
          <w:u w:val="none"/>
        </w:rPr>
      </w:pPr>
      <w:r w:rsidRPr="001478B6">
        <w:rPr>
          <w:rFonts w:asciiTheme="minorHAnsi" w:hAnsiTheme="minorHAnsi"/>
          <w:b w:val="0"/>
          <w:sz w:val="24"/>
          <w:szCs w:val="24"/>
          <w:u w:val="none"/>
        </w:rPr>
        <w:t>Explain two possible features of Anya’s intellectual development at her life stage.</w:t>
      </w:r>
    </w:p>
    <w:p w14:paraId="41454691" w14:textId="77777777" w:rsidR="001478B6" w:rsidRPr="001478B6" w:rsidRDefault="001478B6" w:rsidP="00643FA1">
      <w:pPr>
        <w:pStyle w:val="NoSpacing"/>
        <w:spacing w:line="360" w:lineRule="auto"/>
        <w:rPr>
          <w:rFonts w:asciiTheme="minorHAnsi" w:hAnsiTheme="minorHAnsi"/>
          <w:sz w:val="24"/>
          <w:szCs w:val="24"/>
          <w:u w:val="none"/>
        </w:rPr>
      </w:pPr>
    </w:p>
    <w:tbl>
      <w:tblPr>
        <w:tblStyle w:val="TableGrid"/>
        <w:tblW w:w="1240" w:type="dxa"/>
        <w:tblInd w:w="7792" w:type="dxa"/>
        <w:tblLook w:val="04A0" w:firstRow="1" w:lastRow="0" w:firstColumn="1" w:lastColumn="0" w:noHBand="0" w:noVBand="1"/>
      </w:tblPr>
      <w:tblGrid>
        <w:gridCol w:w="1240"/>
      </w:tblGrid>
      <w:tr w:rsidR="001478B6" w:rsidRPr="001478B6" w14:paraId="28DACD55" w14:textId="77777777" w:rsidTr="00643FA1">
        <w:trPr>
          <w:trHeight w:val="327"/>
        </w:trPr>
        <w:tc>
          <w:tcPr>
            <w:tcW w:w="1240" w:type="dxa"/>
            <w:tcBorders>
              <w:top w:val="single" w:sz="4" w:space="0" w:color="auto"/>
              <w:left w:val="single" w:sz="4" w:space="0" w:color="auto"/>
              <w:bottom w:val="single" w:sz="4" w:space="0" w:color="auto"/>
              <w:right w:val="single" w:sz="4" w:space="0" w:color="auto"/>
            </w:tcBorders>
            <w:hideMark/>
          </w:tcPr>
          <w:p w14:paraId="4DAE0AA2" w14:textId="77777777" w:rsidR="001478B6" w:rsidRPr="001478B6" w:rsidRDefault="001478B6" w:rsidP="001478B6">
            <w:pPr>
              <w:spacing w:line="360" w:lineRule="auto"/>
              <w:rPr>
                <w:sz w:val="24"/>
                <w:szCs w:val="24"/>
              </w:rPr>
            </w:pPr>
            <w:r w:rsidRPr="001478B6">
              <w:rPr>
                <w:sz w:val="24"/>
                <w:szCs w:val="24"/>
              </w:rPr>
              <w:t>4 marks</w:t>
            </w:r>
          </w:p>
        </w:tc>
      </w:tr>
    </w:tbl>
    <w:p w14:paraId="4687A75C" w14:textId="77777777" w:rsidR="00643FA1" w:rsidRDefault="00643FA1" w:rsidP="00643FA1">
      <w:pPr>
        <w:pStyle w:val="ListParagraph"/>
        <w:spacing w:line="360" w:lineRule="auto"/>
        <w:rPr>
          <w:sz w:val="24"/>
          <w:szCs w:val="24"/>
        </w:rPr>
      </w:pPr>
    </w:p>
    <w:p w14:paraId="79995BB3" w14:textId="4D47B43B" w:rsidR="00643FA1" w:rsidRDefault="001478B6" w:rsidP="001478B6">
      <w:pPr>
        <w:pStyle w:val="ListParagraph"/>
        <w:numPr>
          <w:ilvl w:val="0"/>
          <w:numId w:val="41"/>
        </w:numPr>
        <w:spacing w:line="360" w:lineRule="auto"/>
        <w:rPr>
          <w:sz w:val="24"/>
          <w:szCs w:val="24"/>
        </w:rPr>
      </w:pPr>
      <w:r w:rsidRPr="001478B6">
        <w:rPr>
          <w:sz w:val="24"/>
          <w:szCs w:val="24"/>
        </w:rPr>
        <w:t>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t>____</w:t>
      </w:r>
    </w:p>
    <w:p w14:paraId="52DA0D08" w14:textId="77777777" w:rsidR="00643FA1" w:rsidRDefault="00643FA1" w:rsidP="00643FA1">
      <w:pPr>
        <w:pStyle w:val="ListParagraph"/>
        <w:spacing w:line="360" w:lineRule="auto"/>
        <w:rPr>
          <w:sz w:val="24"/>
          <w:szCs w:val="24"/>
        </w:rPr>
      </w:pPr>
    </w:p>
    <w:p w14:paraId="731CCE78" w14:textId="42629B48" w:rsidR="001478B6" w:rsidRPr="00643FA1" w:rsidRDefault="001478B6" w:rsidP="00B444A5">
      <w:pPr>
        <w:pStyle w:val="ListParagraph"/>
        <w:numPr>
          <w:ilvl w:val="0"/>
          <w:numId w:val="41"/>
        </w:numPr>
        <w:spacing w:line="360" w:lineRule="auto"/>
        <w:rPr>
          <w:sz w:val="24"/>
          <w:szCs w:val="24"/>
        </w:rPr>
      </w:pPr>
      <w:r w:rsidRPr="00643FA1">
        <w:rPr>
          <w:sz w:val="24"/>
          <w:szCs w:val="24"/>
        </w:rPr>
        <w:t>______________________________________________________________________________________________________________________________________</w:t>
      </w:r>
      <w:r w:rsidR="00643FA1">
        <w:rPr>
          <w:sz w:val="24"/>
          <w:szCs w:val="24"/>
        </w:rPr>
        <w:t>____</w:t>
      </w:r>
    </w:p>
    <w:p w14:paraId="3329B579" w14:textId="75AE5EE1" w:rsidR="001478B6" w:rsidRDefault="001478B6" w:rsidP="001478B6">
      <w:pPr>
        <w:pStyle w:val="NoSpacing"/>
        <w:rPr>
          <w:rFonts w:asciiTheme="minorHAnsi" w:hAnsiTheme="minorHAnsi"/>
          <w:sz w:val="24"/>
          <w:szCs w:val="24"/>
          <w:u w:val="none"/>
        </w:rPr>
      </w:pPr>
    </w:p>
    <w:p w14:paraId="3D7AC43E" w14:textId="77777777" w:rsidR="00643FA1" w:rsidRPr="001478B6" w:rsidRDefault="00643FA1" w:rsidP="001478B6">
      <w:pPr>
        <w:pStyle w:val="NoSpacing"/>
        <w:rPr>
          <w:rFonts w:asciiTheme="minorHAnsi" w:hAnsiTheme="minorHAnsi"/>
          <w:sz w:val="24"/>
          <w:szCs w:val="24"/>
          <w:u w:val="none"/>
        </w:rPr>
      </w:pPr>
    </w:p>
    <w:tbl>
      <w:tblPr>
        <w:tblStyle w:val="TableGrid"/>
        <w:tblW w:w="0" w:type="auto"/>
        <w:tblLook w:val="04A0" w:firstRow="1" w:lastRow="0" w:firstColumn="1" w:lastColumn="0" w:noHBand="0" w:noVBand="1"/>
      </w:tblPr>
      <w:tblGrid>
        <w:gridCol w:w="9016"/>
      </w:tblGrid>
      <w:tr w:rsidR="001478B6" w:rsidRPr="001478B6" w14:paraId="10CC6740" w14:textId="77777777" w:rsidTr="001478B6">
        <w:tc>
          <w:tcPr>
            <w:tcW w:w="9242" w:type="dxa"/>
            <w:tcBorders>
              <w:top w:val="single" w:sz="4" w:space="0" w:color="auto"/>
              <w:left w:val="single" w:sz="4" w:space="0" w:color="auto"/>
              <w:bottom w:val="single" w:sz="4" w:space="0" w:color="auto"/>
              <w:right w:val="single" w:sz="4" w:space="0" w:color="auto"/>
            </w:tcBorders>
            <w:hideMark/>
          </w:tcPr>
          <w:p w14:paraId="6223C1BD"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 xml:space="preserve">Ed does not like Anya to play with his toys. He becomes annoyed if he sees Anya playing with his </w:t>
            </w:r>
            <w:proofErr w:type="spellStart"/>
            <w:r w:rsidRPr="00643FA1">
              <w:rPr>
                <w:rFonts w:asciiTheme="minorHAnsi" w:hAnsiTheme="minorHAnsi"/>
                <w:b w:val="0"/>
                <w:sz w:val="24"/>
                <w:szCs w:val="24"/>
                <w:u w:val="none"/>
              </w:rPr>
              <w:t>favourite</w:t>
            </w:r>
            <w:proofErr w:type="spellEnd"/>
            <w:r w:rsidRPr="00643FA1">
              <w:rPr>
                <w:rFonts w:asciiTheme="minorHAnsi" w:hAnsiTheme="minorHAnsi"/>
                <w:b w:val="0"/>
                <w:sz w:val="24"/>
                <w:szCs w:val="24"/>
                <w:u w:val="none"/>
              </w:rPr>
              <w:t xml:space="preserve"> trains</w:t>
            </w:r>
          </w:p>
        </w:tc>
      </w:tr>
    </w:tbl>
    <w:p w14:paraId="0CA1B1D5" w14:textId="77777777" w:rsidR="001478B6" w:rsidRPr="001478B6" w:rsidRDefault="001478B6" w:rsidP="001478B6">
      <w:pPr>
        <w:pStyle w:val="NoSpacing"/>
        <w:rPr>
          <w:rFonts w:asciiTheme="minorHAnsi" w:hAnsiTheme="minorHAnsi" w:cstheme="minorBidi"/>
          <w:sz w:val="24"/>
          <w:szCs w:val="24"/>
          <w:u w:val="none"/>
        </w:rPr>
      </w:pPr>
      <w:r w:rsidRPr="001478B6">
        <w:rPr>
          <w:rFonts w:asciiTheme="minorHAnsi" w:hAnsiTheme="minorHAnsi"/>
          <w:sz w:val="24"/>
          <w:szCs w:val="24"/>
          <w:u w:val="none"/>
        </w:rPr>
        <w:t xml:space="preserve"> </w:t>
      </w:r>
    </w:p>
    <w:p w14:paraId="401CCDB0" w14:textId="77777777" w:rsidR="001478B6" w:rsidRPr="00643FA1" w:rsidRDefault="001478B6" w:rsidP="001478B6">
      <w:pPr>
        <w:pStyle w:val="NoSpacing"/>
        <w:rPr>
          <w:rFonts w:asciiTheme="minorHAnsi" w:hAnsiTheme="minorHAnsi" w:cstheme="minorBidi"/>
          <w:b w:val="0"/>
          <w:sz w:val="24"/>
          <w:szCs w:val="24"/>
          <w:u w:val="none"/>
        </w:rPr>
      </w:pPr>
    </w:p>
    <w:tbl>
      <w:tblPr>
        <w:tblStyle w:val="TableGrid"/>
        <w:tblpPr w:leftFromText="180" w:rightFromText="180" w:vertAnchor="text" w:horzAnchor="margin" w:tblpXSpec="right" w:tblpY="302"/>
        <w:tblW w:w="0" w:type="auto"/>
        <w:tblLook w:val="04A0" w:firstRow="1" w:lastRow="0" w:firstColumn="1" w:lastColumn="0" w:noHBand="0" w:noVBand="1"/>
      </w:tblPr>
      <w:tblGrid>
        <w:gridCol w:w="1224"/>
      </w:tblGrid>
      <w:tr w:rsidR="00643FA1" w:rsidRPr="00643FA1" w14:paraId="108E5A36" w14:textId="77777777" w:rsidTr="00643FA1">
        <w:tc>
          <w:tcPr>
            <w:tcW w:w="1224" w:type="dxa"/>
            <w:tcBorders>
              <w:top w:val="single" w:sz="4" w:space="0" w:color="auto"/>
              <w:left w:val="single" w:sz="4" w:space="0" w:color="auto"/>
              <w:bottom w:val="single" w:sz="4" w:space="0" w:color="auto"/>
              <w:right w:val="single" w:sz="4" w:space="0" w:color="auto"/>
            </w:tcBorders>
            <w:hideMark/>
          </w:tcPr>
          <w:p w14:paraId="060BDF9E" w14:textId="77777777" w:rsidR="00643FA1" w:rsidRPr="00643FA1" w:rsidRDefault="00643FA1" w:rsidP="00643FA1">
            <w:pPr>
              <w:pStyle w:val="NoSpacing"/>
              <w:rPr>
                <w:rFonts w:asciiTheme="minorHAnsi" w:hAnsiTheme="minorHAnsi"/>
                <w:b w:val="0"/>
                <w:sz w:val="24"/>
                <w:szCs w:val="24"/>
                <w:u w:val="none"/>
              </w:rPr>
            </w:pPr>
            <w:r w:rsidRPr="00643FA1">
              <w:rPr>
                <w:rFonts w:asciiTheme="minorHAnsi" w:hAnsiTheme="minorHAnsi"/>
                <w:b w:val="0"/>
                <w:sz w:val="24"/>
                <w:szCs w:val="24"/>
                <w:u w:val="none"/>
              </w:rPr>
              <w:t>2 marks</w:t>
            </w:r>
          </w:p>
        </w:tc>
      </w:tr>
    </w:tbl>
    <w:p w14:paraId="27CA5F63" w14:textId="48A42A09" w:rsidR="00643FA1" w:rsidRDefault="001478B6" w:rsidP="00643FA1">
      <w:pPr>
        <w:pStyle w:val="NoSpacing"/>
        <w:numPr>
          <w:ilvl w:val="0"/>
          <w:numId w:val="40"/>
        </w:numPr>
        <w:spacing w:line="360" w:lineRule="auto"/>
        <w:rPr>
          <w:rFonts w:asciiTheme="minorHAnsi" w:hAnsiTheme="minorHAnsi"/>
          <w:b w:val="0"/>
          <w:sz w:val="24"/>
          <w:szCs w:val="24"/>
          <w:u w:val="none"/>
        </w:rPr>
      </w:pPr>
      <w:r w:rsidRPr="00643FA1">
        <w:rPr>
          <w:rFonts w:asciiTheme="minorHAnsi" w:hAnsiTheme="minorHAnsi"/>
          <w:b w:val="0"/>
          <w:sz w:val="24"/>
          <w:szCs w:val="24"/>
          <w:u w:val="none"/>
        </w:rPr>
        <w:t>With reference to Piaget, explain why Ed may find it difficult to share his toys</w:t>
      </w:r>
      <w:r w:rsidR="00643FA1">
        <w:rPr>
          <w:rFonts w:asciiTheme="minorHAnsi" w:hAnsiTheme="minorHAnsi"/>
          <w:b w:val="0"/>
          <w:sz w:val="24"/>
          <w:szCs w:val="24"/>
          <w:u w:val="none"/>
        </w:rPr>
        <w:t>.</w:t>
      </w:r>
    </w:p>
    <w:p w14:paraId="32195BAA" w14:textId="24B12883" w:rsidR="001478B6" w:rsidRDefault="001478B6" w:rsidP="00643FA1">
      <w:pPr>
        <w:pStyle w:val="NoSpacing"/>
        <w:spacing w:line="360" w:lineRule="auto"/>
        <w:ind w:left="360"/>
        <w:rPr>
          <w:rFonts w:asciiTheme="minorHAnsi" w:hAnsiTheme="minorHAnsi"/>
          <w:b w:val="0"/>
          <w:sz w:val="24"/>
          <w:szCs w:val="24"/>
          <w:u w:val="none"/>
        </w:rPr>
      </w:pPr>
      <w:r w:rsidRPr="00643FA1">
        <w:rPr>
          <w:rFonts w:asciiTheme="minorHAnsi" w:hAnsiTheme="minorHAnsi"/>
          <w:sz w:val="24"/>
          <w:szCs w:val="24"/>
          <w:u w:val="none"/>
        </w:rPr>
        <w:t>____________________________________________________________________</w:t>
      </w:r>
      <w:r w:rsidRPr="00643FA1">
        <w:rPr>
          <w:rFonts w:asciiTheme="minorHAnsi" w:hAnsiTheme="minorHAnsi"/>
          <w:b w:val="0"/>
          <w:sz w:val="24"/>
          <w:szCs w:val="24"/>
          <w:u w:val="none"/>
        </w:rPr>
        <w:t>____________________________________________________________________</w:t>
      </w:r>
      <w:r w:rsidR="00643FA1">
        <w:rPr>
          <w:rFonts w:asciiTheme="minorHAnsi" w:hAnsiTheme="minorHAnsi"/>
          <w:b w:val="0"/>
          <w:sz w:val="24"/>
          <w:szCs w:val="24"/>
          <w:u w:val="none"/>
        </w:rPr>
        <w:t>________</w:t>
      </w:r>
    </w:p>
    <w:p w14:paraId="66264991" w14:textId="77777777" w:rsidR="00643FA1" w:rsidRPr="00643FA1" w:rsidRDefault="00643FA1" w:rsidP="00643FA1">
      <w:pPr>
        <w:pStyle w:val="NoSpacing"/>
        <w:spacing w:line="360" w:lineRule="auto"/>
        <w:ind w:left="360"/>
        <w:rPr>
          <w:rFonts w:asciiTheme="minorHAnsi" w:hAnsiTheme="minorHAnsi"/>
          <w:b w:val="0"/>
          <w:sz w:val="24"/>
          <w:szCs w:val="24"/>
          <w:u w:val="none"/>
        </w:rPr>
      </w:pPr>
    </w:p>
    <w:tbl>
      <w:tblPr>
        <w:tblStyle w:val="TableGrid"/>
        <w:tblW w:w="0" w:type="auto"/>
        <w:tblInd w:w="7792" w:type="dxa"/>
        <w:tblLook w:val="04A0" w:firstRow="1" w:lastRow="0" w:firstColumn="1" w:lastColumn="0" w:noHBand="0" w:noVBand="1"/>
      </w:tblPr>
      <w:tblGrid>
        <w:gridCol w:w="1224"/>
      </w:tblGrid>
      <w:tr w:rsidR="001478B6" w:rsidRPr="00643FA1" w14:paraId="18D2F7C7" w14:textId="77777777" w:rsidTr="001478B6">
        <w:tc>
          <w:tcPr>
            <w:tcW w:w="1224" w:type="dxa"/>
            <w:tcBorders>
              <w:top w:val="single" w:sz="4" w:space="0" w:color="auto"/>
              <w:left w:val="single" w:sz="4" w:space="0" w:color="auto"/>
              <w:bottom w:val="single" w:sz="4" w:space="0" w:color="auto"/>
              <w:right w:val="single" w:sz="4" w:space="0" w:color="auto"/>
            </w:tcBorders>
            <w:hideMark/>
          </w:tcPr>
          <w:p w14:paraId="11DE50EB"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4 marks</w:t>
            </w:r>
          </w:p>
        </w:tc>
      </w:tr>
    </w:tbl>
    <w:p w14:paraId="70784DCE" w14:textId="77777777" w:rsidR="001478B6" w:rsidRPr="00643FA1" w:rsidRDefault="001478B6" w:rsidP="001478B6">
      <w:pPr>
        <w:pStyle w:val="NoSpacing"/>
        <w:rPr>
          <w:rFonts w:asciiTheme="minorHAnsi" w:hAnsiTheme="minorHAnsi" w:cstheme="minorBidi"/>
          <w:b w:val="0"/>
          <w:sz w:val="24"/>
          <w:szCs w:val="24"/>
          <w:u w:val="none"/>
        </w:rPr>
      </w:pPr>
    </w:p>
    <w:p w14:paraId="4902D4BC" w14:textId="49C1AA1C" w:rsidR="001478B6" w:rsidRPr="00643FA1" w:rsidRDefault="001478B6" w:rsidP="001478B6">
      <w:pPr>
        <w:pStyle w:val="NoSpacing"/>
        <w:numPr>
          <w:ilvl w:val="0"/>
          <w:numId w:val="40"/>
        </w:numPr>
        <w:rPr>
          <w:rFonts w:asciiTheme="minorHAnsi" w:hAnsiTheme="minorHAnsi"/>
          <w:b w:val="0"/>
          <w:sz w:val="24"/>
          <w:szCs w:val="24"/>
          <w:u w:val="none"/>
        </w:rPr>
      </w:pPr>
      <w:r w:rsidRPr="00643FA1">
        <w:rPr>
          <w:rFonts w:asciiTheme="minorHAnsi" w:hAnsiTheme="minorHAnsi"/>
          <w:b w:val="0"/>
          <w:sz w:val="24"/>
          <w:szCs w:val="24"/>
          <w:u w:val="none"/>
        </w:rPr>
        <w:t>Patricia has developed ‘abstract logical thinking’. Explain what Piaget meant by</w:t>
      </w:r>
      <w:r w:rsidR="00643FA1">
        <w:rPr>
          <w:rFonts w:asciiTheme="minorHAnsi" w:hAnsiTheme="minorHAnsi"/>
          <w:b w:val="0"/>
          <w:sz w:val="24"/>
          <w:szCs w:val="24"/>
          <w:u w:val="none"/>
        </w:rPr>
        <w:t xml:space="preserve"> </w:t>
      </w:r>
      <w:r w:rsidRPr="00643FA1">
        <w:rPr>
          <w:rFonts w:asciiTheme="minorHAnsi" w:hAnsiTheme="minorHAnsi"/>
          <w:b w:val="0"/>
          <w:sz w:val="24"/>
          <w:szCs w:val="24"/>
          <w:u w:val="none"/>
        </w:rPr>
        <w:t>Egocentrism and Abstract logical thinking</w:t>
      </w:r>
      <w:r w:rsidR="00643FA1">
        <w:rPr>
          <w:rFonts w:asciiTheme="minorHAnsi" w:hAnsiTheme="minorHAnsi"/>
          <w:b w:val="0"/>
          <w:sz w:val="24"/>
          <w:szCs w:val="24"/>
          <w:u w:val="none"/>
        </w:rPr>
        <w:t>,</w:t>
      </w:r>
      <w:r w:rsidRPr="00643FA1">
        <w:rPr>
          <w:rFonts w:asciiTheme="minorHAnsi" w:hAnsiTheme="minorHAnsi"/>
          <w:b w:val="0"/>
          <w:sz w:val="24"/>
          <w:szCs w:val="24"/>
          <w:u w:val="none"/>
        </w:rPr>
        <w:t xml:space="preserve"> </w:t>
      </w:r>
      <w:r w:rsidR="00643FA1">
        <w:rPr>
          <w:rFonts w:asciiTheme="minorHAnsi" w:hAnsiTheme="minorHAnsi"/>
          <w:b w:val="0"/>
          <w:sz w:val="24"/>
          <w:szCs w:val="24"/>
          <w:u w:val="none"/>
        </w:rPr>
        <w:t>then</w:t>
      </w:r>
      <w:r w:rsidRPr="00643FA1">
        <w:rPr>
          <w:rFonts w:asciiTheme="minorHAnsi" w:hAnsiTheme="minorHAnsi"/>
          <w:b w:val="0"/>
          <w:sz w:val="24"/>
          <w:szCs w:val="24"/>
          <w:u w:val="none"/>
        </w:rPr>
        <w:t xml:space="preserve"> give an example of each</w:t>
      </w:r>
      <w:r w:rsidR="00643FA1" w:rsidRPr="00643FA1">
        <w:rPr>
          <w:rFonts w:asciiTheme="minorHAnsi" w:hAnsiTheme="minorHAnsi"/>
          <w:b w:val="0"/>
          <w:sz w:val="24"/>
          <w:szCs w:val="24"/>
          <w:u w:val="none"/>
        </w:rPr>
        <w:t>.</w:t>
      </w:r>
    </w:p>
    <w:tbl>
      <w:tblPr>
        <w:tblStyle w:val="TableGrid"/>
        <w:tblpPr w:leftFromText="180" w:rightFromText="180" w:vertAnchor="text" w:horzAnchor="margin" w:tblpXSpec="right" w:tblpY="171"/>
        <w:tblW w:w="0" w:type="auto"/>
        <w:tblLook w:val="04A0" w:firstRow="1" w:lastRow="0" w:firstColumn="1" w:lastColumn="0" w:noHBand="0" w:noVBand="1"/>
      </w:tblPr>
      <w:tblGrid>
        <w:gridCol w:w="1224"/>
      </w:tblGrid>
      <w:tr w:rsidR="00643FA1" w:rsidRPr="00643FA1" w14:paraId="59990B23" w14:textId="77777777" w:rsidTr="00643FA1">
        <w:tc>
          <w:tcPr>
            <w:tcW w:w="1224" w:type="dxa"/>
            <w:tcBorders>
              <w:top w:val="single" w:sz="4" w:space="0" w:color="auto"/>
              <w:left w:val="single" w:sz="4" w:space="0" w:color="auto"/>
              <w:bottom w:val="single" w:sz="4" w:space="0" w:color="auto"/>
              <w:right w:val="single" w:sz="4" w:space="0" w:color="auto"/>
            </w:tcBorders>
            <w:hideMark/>
          </w:tcPr>
          <w:p w14:paraId="6CB0E6F4" w14:textId="77777777" w:rsidR="00643FA1" w:rsidRPr="00643FA1" w:rsidRDefault="00643FA1" w:rsidP="00643FA1">
            <w:pPr>
              <w:pStyle w:val="NoSpacing"/>
              <w:rPr>
                <w:rFonts w:asciiTheme="minorHAnsi" w:hAnsiTheme="minorHAnsi"/>
                <w:b w:val="0"/>
                <w:sz w:val="24"/>
                <w:szCs w:val="24"/>
                <w:u w:val="none"/>
              </w:rPr>
            </w:pPr>
            <w:r w:rsidRPr="00643FA1">
              <w:rPr>
                <w:rFonts w:asciiTheme="minorHAnsi" w:hAnsiTheme="minorHAnsi"/>
                <w:b w:val="0"/>
                <w:sz w:val="24"/>
                <w:szCs w:val="24"/>
                <w:u w:val="none"/>
              </w:rPr>
              <w:t>4 marks</w:t>
            </w:r>
          </w:p>
        </w:tc>
      </w:tr>
    </w:tbl>
    <w:p w14:paraId="25AF9C52" w14:textId="7A6ABF29" w:rsidR="00643FA1" w:rsidRDefault="00643FA1" w:rsidP="001478B6">
      <w:pPr>
        <w:pStyle w:val="NoSpacing"/>
        <w:rPr>
          <w:rFonts w:asciiTheme="minorHAnsi" w:hAnsiTheme="minorHAnsi"/>
          <w:b w:val="0"/>
          <w:sz w:val="24"/>
          <w:szCs w:val="24"/>
          <w:u w:val="none"/>
        </w:rPr>
      </w:pPr>
    </w:p>
    <w:p w14:paraId="6C34882B" w14:textId="6CF00A78" w:rsidR="00643FA1" w:rsidRDefault="00643FA1" w:rsidP="001478B6">
      <w:pPr>
        <w:pStyle w:val="NoSpacing"/>
        <w:rPr>
          <w:rFonts w:asciiTheme="minorHAnsi" w:hAnsiTheme="minorHAnsi"/>
          <w:b w:val="0"/>
          <w:sz w:val="24"/>
          <w:szCs w:val="24"/>
          <w:u w:val="none"/>
        </w:rPr>
      </w:pPr>
    </w:p>
    <w:p w14:paraId="4FCE7C27" w14:textId="77777777" w:rsidR="00643FA1" w:rsidRPr="00643FA1" w:rsidRDefault="00643FA1" w:rsidP="001478B6">
      <w:pPr>
        <w:pStyle w:val="NoSpacing"/>
        <w:rPr>
          <w:rFonts w:asciiTheme="minorHAnsi" w:hAnsiTheme="minorHAnsi" w:cstheme="minorBidi"/>
          <w:b w:val="0"/>
          <w:sz w:val="24"/>
          <w:szCs w:val="24"/>
          <w:u w:val="none"/>
        </w:rPr>
      </w:pPr>
    </w:p>
    <w:p w14:paraId="5628E68C" w14:textId="01061046" w:rsidR="00643FA1" w:rsidRPr="00643FA1" w:rsidRDefault="001478B6" w:rsidP="001478B6">
      <w:pPr>
        <w:pStyle w:val="NoSpacing"/>
        <w:numPr>
          <w:ilvl w:val="0"/>
          <w:numId w:val="42"/>
        </w:numPr>
        <w:spacing w:line="360" w:lineRule="auto"/>
        <w:rPr>
          <w:rFonts w:asciiTheme="minorHAnsi" w:hAnsiTheme="minorHAnsi"/>
          <w:b w:val="0"/>
          <w:sz w:val="24"/>
          <w:szCs w:val="24"/>
          <w:u w:val="none"/>
        </w:rPr>
      </w:pPr>
      <w:r w:rsidRPr="00643FA1">
        <w:rPr>
          <w:rFonts w:asciiTheme="minorHAnsi" w:hAnsiTheme="minorHAnsi"/>
          <w:b w:val="0"/>
          <w:sz w:val="24"/>
          <w:szCs w:val="24"/>
          <w:u w:val="none"/>
        </w:rPr>
        <w:t>Egocentrism _________________________________________________________________</w:t>
      </w:r>
      <w:r w:rsidRPr="00643FA1">
        <w:rPr>
          <w:rFonts w:asciiTheme="minorHAnsi" w:hAnsiTheme="minorHAnsi"/>
          <w:sz w:val="24"/>
          <w:szCs w:val="24"/>
          <w:u w:val="none"/>
        </w:rPr>
        <w:t>____________________________________________________________________</w:t>
      </w:r>
      <w:r w:rsidR="00643FA1">
        <w:rPr>
          <w:rFonts w:asciiTheme="minorHAnsi" w:hAnsiTheme="minorHAnsi"/>
          <w:sz w:val="24"/>
          <w:szCs w:val="24"/>
          <w:u w:val="none"/>
        </w:rPr>
        <w:t>_____</w:t>
      </w:r>
    </w:p>
    <w:p w14:paraId="17E6E797" w14:textId="2100FC77" w:rsidR="001478B6" w:rsidRPr="00643FA1" w:rsidRDefault="001478B6" w:rsidP="001478B6">
      <w:pPr>
        <w:pStyle w:val="NoSpacing"/>
        <w:numPr>
          <w:ilvl w:val="0"/>
          <w:numId w:val="42"/>
        </w:numPr>
        <w:spacing w:line="360" w:lineRule="auto"/>
        <w:rPr>
          <w:rFonts w:asciiTheme="minorHAnsi" w:hAnsiTheme="minorHAnsi"/>
          <w:b w:val="0"/>
          <w:sz w:val="24"/>
          <w:szCs w:val="24"/>
          <w:u w:val="none"/>
        </w:rPr>
      </w:pPr>
      <w:r w:rsidRPr="00643FA1">
        <w:rPr>
          <w:rFonts w:asciiTheme="minorHAnsi" w:hAnsiTheme="minorHAnsi"/>
          <w:b w:val="0"/>
          <w:sz w:val="24"/>
          <w:szCs w:val="24"/>
          <w:u w:val="none"/>
        </w:rPr>
        <w:t>Abstract logical thinking</w:t>
      </w:r>
      <w:r w:rsidRPr="00643FA1">
        <w:rPr>
          <w:rFonts w:asciiTheme="minorHAnsi" w:hAnsiTheme="minorHAnsi"/>
          <w:sz w:val="24"/>
          <w:szCs w:val="24"/>
          <w:u w:val="none"/>
        </w:rPr>
        <w:t xml:space="preserve"> ________________________________________________________________________________________________________________________________________</w:t>
      </w:r>
      <w:r w:rsidR="00643FA1">
        <w:rPr>
          <w:rFonts w:asciiTheme="minorHAnsi" w:hAnsiTheme="minorHAnsi"/>
          <w:sz w:val="24"/>
          <w:szCs w:val="24"/>
          <w:u w:val="none"/>
        </w:rPr>
        <w:t>__</w:t>
      </w:r>
    </w:p>
    <w:tbl>
      <w:tblPr>
        <w:tblStyle w:val="TableGrid"/>
        <w:tblW w:w="0" w:type="auto"/>
        <w:tblInd w:w="7792" w:type="dxa"/>
        <w:tblLook w:val="04A0" w:firstRow="1" w:lastRow="0" w:firstColumn="1" w:lastColumn="0" w:noHBand="0" w:noVBand="1"/>
      </w:tblPr>
      <w:tblGrid>
        <w:gridCol w:w="1224"/>
      </w:tblGrid>
      <w:tr w:rsidR="001478B6" w:rsidRPr="00643FA1" w14:paraId="4F314407" w14:textId="77777777" w:rsidTr="00643FA1">
        <w:tc>
          <w:tcPr>
            <w:tcW w:w="1224" w:type="dxa"/>
            <w:tcBorders>
              <w:top w:val="single" w:sz="4" w:space="0" w:color="auto"/>
              <w:left w:val="single" w:sz="4" w:space="0" w:color="auto"/>
              <w:bottom w:val="single" w:sz="4" w:space="0" w:color="auto"/>
              <w:right w:val="single" w:sz="4" w:space="0" w:color="auto"/>
            </w:tcBorders>
            <w:hideMark/>
          </w:tcPr>
          <w:p w14:paraId="104F59B6"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4 marks</w:t>
            </w:r>
          </w:p>
        </w:tc>
      </w:tr>
    </w:tbl>
    <w:p w14:paraId="300BA120" w14:textId="761275AE" w:rsidR="001478B6" w:rsidRDefault="00963213" w:rsidP="00963213">
      <w:pPr>
        <w:pStyle w:val="NoSpacing"/>
        <w:rPr>
          <w:rFonts w:asciiTheme="minorHAnsi" w:hAnsiTheme="minorHAnsi" w:cstheme="minorBidi"/>
          <w:b w:val="0"/>
          <w:sz w:val="24"/>
          <w:szCs w:val="24"/>
          <w:u w:val="none"/>
        </w:rPr>
      </w:pPr>
      <w:r>
        <w:rPr>
          <w:rFonts w:asciiTheme="minorHAnsi" w:hAnsiTheme="minorHAnsi" w:cstheme="minorBidi"/>
          <w:b w:val="0"/>
          <w:sz w:val="24"/>
          <w:szCs w:val="24"/>
          <w:u w:val="none"/>
        </w:rPr>
        <w:t xml:space="preserve"> </w:t>
      </w:r>
    </w:p>
    <w:p w14:paraId="3D399CF5" w14:textId="741905D2" w:rsidR="00963213" w:rsidRDefault="00963213" w:rsidP="00963213">
      <w:pPr>
        <w:pStyle w:val="NoSpacing"/>
        <w:numPr>
          <w:ilvl w:val="0"/>
          <w:numId w:val="40"/>
        </w:numPr>
        <w:rPr>
          <w:rFonts w:asciiTheme="minorHAnsi" w:hAnsiTheme="minorHAnsi" w:cstheme="minorBidi"/>
          <w:b w:val="0"/>
          <w:sz w:val="24"/>
          <w:szCs w:val="24"/>
          <w:u w:val="none"/>
        </w:rPr>
      </w:pPr>
    </w:p>
    <w:p w14:paraId="54CA9634" w14:textId="77777777" w:rsidR="00963213" w:rsidRPr="00643FA1" w:rsidRDefault="00963213" w:rsidP="00963213">
      <w:pPr>
        <w:pStyle w:val="NoSpacing"/>
        <w:ind w:left="360"/>
        <w:rPr>
          <w:rFonts w:asciiTheme="minorHAnsi" w:hAnsiTheme="minorHAnsi" w:cstheme="minorBidi"/>
          <w:b w:val="0"/>
          <w:sz w:val="24"/>
          <w:szCs w:val="24"/>
          <w:u w:val="none"/>
        </w:rPr>
      </w:pPr>
    </w:p>
    <w:tbl>
      <w:tblPr>
        <w:tblStyle w:val="TableGrid"/>
        <w:tblW w:w="9101" w:type="dxa"/>
        <w:tblLook w:val="04A0" w:firstRow="1" w:lastRow="0" w:firstColumn="1" w:lastColumn="0" w:noHBand="0" w:noVBand="1"/>
      </w:tblPr>
      <w:tblGrid>
        <w:gridCol w:w="9101"/>
      </w:tblGrid>
      <w:tr w:rsidR="001478B6" w:rsidRPr="00643FA1" w14:paraId="569E01C3" w14:textId="77777777" w:rsidTr="00963213">
        <w:trPr>
          <w:trHeight w:val="432"/>
        </w:trPr>
        <w:tc>
          <w:tcPr>
            <w:tcW w:w="9101" w:type="dxa"/>
            <w:tcBorders>
              <w:top w:val="single" w:sz="4" w:space="0" w:color="auto"/>
              <w:left w:val="single" w:sz="4" w:space="0" w:color="auto"/>
              <w:bottom w:val="single" w:sz="4" w:space="0" w:color="auto"/>
              <w:right w:val="single" w:sz="4" w:space="0" w:color="auto"/>
            </w:tcBorders>
          </w:tcPr>
          <w:p w14:paraId="7DCA57FA" w14:textId="50BFE852" w:rsidR="001478B6" w:rsidRPr="00643FA1" w:rsidRDefault="001478B6">
            <w:pPr>
              <w:rPr>
                <w:sz w:val="24"/>
                <w:szCs w:val="24"/>
              </w:rPr>
            </w:pPr>
            <w:r w:rsidRPr="00643FA1">
              <w:rPr>
                <w:sz w:val="24"/>
                <w:szCs w:val="24"/>
              </w:rPr>
              <w:t>Anya knows some words. She can identify some objects and name them.</w:t>
            </w:r>
          </w:p>
        </w:tc>
      </w:tr>
    </w:tbl>
    <w:p w14:paraId="06B67E12" w14:textId="77777777" w:rsidR="001478B6" w:rsidRPr="00643FA1" w:rsidRDefault="001478B6" w:rsidP="001478B6">
      <w:pPr>
        <w:pStyle w:val="NoSpacing"/>
        <w:rPr>
          <w:rFonts w:asciiTheme="minorHAnsi" w:hAnsiTheme="minorHAnsi" w:cstheme="minorBidi"/>
          <w:b w:val="0"/>
          <w:sz w:val="24"/>
          <w:szCs w:val="24"/>
          <w:u w:val="none"/>
        </w:rPr>
      </w:pPr>
    </w:p>
    <w:p w14:paraId="6763A682" w14:textId="77777777" w:rsidR="00963213" w:rsidRDefault="001478B6" w:rsidP="00963213">
      <w:pPr>
        <w:pStyle w:val="NoSpacing"/>
        <w:ind w:left="284"/>
        <w:rPr>
          <w:rFonts w:asciiTheme="minorHAnsi" w:hAnsiTheme="minorHAnsi"/>
          <w:b w:val="0"/>
          <w:sz w:val="24"/>
          <w:szCs w:val="24"/>
          <w:u w:val="none"/>
        </w:rPr>
      </w:pPr>
      <w:r w:rsidRPr="00643FA1">
        <w:rPr>
          <w:rFonts w:asciiTheme="minorHAnsi" w:hAnsiTheme="minorHAnsi"/>
          <w:b w:val="0"/>
          <w:sz w:val="24"/>
          <w:szCs w:val="24"/>
          <w:u w:val="none"/>
        </w:rPr>
        <w:t>Outline Chomsky’s Language Acquisition Device theory with reference to Anja’s language development</w:t>
      </w:r>
      <w:r w:rsidR="00963213">
        <w:rPr>
          <w:rFonts w:asciiTheme="minorHAnsi" w:hAnsiTheme="minorHAnsi"/>
          <w:b w:val="0"/>
          <w:sz w:val="24"/>
          <w:szCs w:val="24"/>
          <w:u w:val="none"/>
        </w:rPr>
        <w:t>.</w:t>
      </w:r>
    </w:p>
    <w:p w14:paraId="402F09E8" w14:textId="3A4645FE" w:rsidR="001478B6" w:rsidRPr="00643FA1" w:rsidRDefault="001478B6" w:rsidP="00963213">
      <w:pPr>
        <w:pStyle w:val="NoSpacing"/>
        <w:spacing w:line="360" w:lineRule="auto"/>
        <w:ind w:left="284"/>
        <w:rPr>
          <w:rFonts w:asciiTheme="minorHAnsi" w:hAnsiTheme="minorHAnsi"/>
          <w:b w:val="0"/>
          <w:sz w:val="24"/>
          <w:szCs w:val="24"/>
          <w:u w:val="none"/>
        </w:rPr>
      </w:pPr>
      <w:r w:rsidRPr="00643FA1">
        <w:rPr>
          <w:rFonts w:asciiTheme="minorHAnsi" w:hAnsiTheme="minorHAnsi"/>
          <w:b w:val="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213">
        <w:rPr>
          <w:rFonts w:asciiTheme="minorHAnsi" w:hAnsiTheme="minorHAnsi"/>
          <w:b w:val="0"/>
          <w:sz w:val="24"/>
          <w:szCs w:val="24"/>
          <w:u w:val="none"/>
        </w:rPr>
        <w:t>_________________________________________</w:t>
      </w:r>
    </w:p>
    <w:p w14:paraId="679BF1CE" w14:textId="77777777" w:rsidR="001478B6" w:rsidRPr="00643FA1" w:rsidRDefault="001478B6" w:rsidP="001478B6">
      <w:pPr>
        <w:pStyle w:val="NoSpacing"/>
        <w:rPr>
          <w:rFonts w:asciiTheme="minorHAnsi" w:hAnsiTheme="minorHAnsi"/>
          <w:b w:val="0"/>
          <w:sz w:val="24"/>
          <w:szCs w:val="24"/>
          <w:u w:val="none"/>
        </w:rPr>
      </w:pPr>
    </w:p>
    <w:tbl>
      <w:tblPr>
        <w:tblStyle w:val="TableGrid"/>
        <w:tblW w:w="0" w:type="auto"/>
        <w:tblInd w:w="7792" w:type="dxa"/>
        <w:tblLook w:val="04A0" w:firstRow="1" w:lastRow="0" w:firstColumn="1" w:lastColumn="0" w:noHBand="0" w:noVBand="1"/>
      </w:tblPr>
      <w:tblGrid>
        <w:gridCol w:w="1224"/>
      </w:tblGrid>
      <w:tr w:rsidR="001478B6" w:rsidRPr="00643FA1" w14:paraId="42F1D5C9" w14:textId="77777777" w:rsidTr="00643FA1">
        <w:tc>
          <w:tcPr>
            <w:tcW w:w="1224" w:type="dxa"/>
            <w:tcBorders>
              <w:top w:val="single" w:sz="4" w:space="0" w:color="auto"/>
              <w:left w:val="single" w:sz="4" w:space="0" w:color="auto"/>
              <w:bottom w:val="single" w:sz="4" w:space="0" w:color="auto"/>
              <w:right w:val="single" w:sz="4" w:space="0" w:color="auto"/>
            </w:tcBorders>
            <w:hideMark/>
          </w:tcPr>
          <w:p w14:paraId="64985495"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4 marks</w:t>
            </w:r>
          </w:p>
        </w:tc>
      </w:tr>
    </w:tbl>
    <w:p w14:paraId="52A34AF2" w14:textId="137CD82C" w:rsidR="001478B6" w:rsidRDefault="001478B6" w:rsidP="001478B6">
      <w:pPr>
        <w:pStyle w:val="NoSpacing"/>
        <w:rPr>
          <w:rFonts w:asciiTheme="minorHAnsi" w:hAnsiTheme="minorHAnsi" w:cstheme="minorBidi"/>
          <w:b w:val="0"/>
          <w:sz w:val="24"/>
          <w:szCs w:val="24"/>
          <w:u w:val="none"/>
        </w:rPr>
      </w:pPr>
    </w:p>
    <w:p w14:paraId="377DBA3F" w14:textId="2239297E" w:rsidR="00963213" w:rsidRDefault="00963213" w:rsidP="001478B6">
      <w:pPr>
        <w:pStyle w:val="NoSpacing"/>
        <w:rPr>
          <w:rFonts w:asciiTheme="minorHAnsi" w:hAnsiTheme="minorHAnsi" w:cstheme="minorBidi"/>
          <w:b w:val="0"/>
          <w:sz w:val="24"/>
          <w:szCs w:val="24"/>
          <w:u w:val="none"/>
        </w:rPr>
      </w:pPr>
    </w:p>
    <w:p w14:paraId="05F99D52" w14:textId="2C8FA86A" w:rsidR="00963213" w:rsidRDefault="00963213" w:rsidP="001478B6">
      <w:pPr>
        <w:pStyle w:val="NoSpacing"/>
        <w:rPr>
          <w:rFonts w:asciiTheme="minorHAnsi" w:hAnsiTheme="minorHAnsi" w:cstheme="minorBidi"/>
          <w:b w:val="0"/>
          <w:sz w:val="24"/>
          <w:szCs w:val="24"/>
          <w:u w:val="none"/>
        </w:rPr>
      </w:pPr>
    </w:p>
    <w:p w14:paraId="1E3CB237" w14:textId="5D1E3A48" w:rsidR="00963213" w:rsidRDefault="00963213" w:rsidP="001478B6">
      <w:pPr>
        <w:pStyle w:val="NoSpacing"/>
        <w:rPr>
          <w:rFonts w:asciiTheme="minorHAnsi" w:hAnsiTheme="minorHAnsi" w:cstheme="minorBidi"/>
          <w:b w:val="0"/>
          <w:sz w:val="24"/>
          <w:szCs w:val="24"/>
          <w:u w:val="none"/>
        </w:rPr>
      </w:pPr>
    </w:p>
    <w:p w14:paraId="6BAEB5B1" w14:textId="33134ADC" w:rsidR="00963213" w:rsidRDefault="00963213" w:rsidP="001478B6">
      <w:pPr>
        <w:pStyle w:val="NoSpacing"/>
        <w:rPr>
          <w:rFonts w:asciiTheme="minorHAnsi" w:hAnsiTheme="minorHAnsi" w:cstheme="minorBidi"/>
          <w:b w:val="0"/>
          <w:sz w:val="24"/>
          <w:szCs w:val="24"/>
          <w:u w:val="none"/>
        </w:rPr>
      </w:pPr>
    </w:p>
    <w:p w14:paraId="062BAC46" w14:textId="4FF053CF" w:rsidR="00963213" w:rsidRDefault="00963213" w:rsidP="001478B6">
      <w:pPr>
        <w:pStyle w:val="NoSpacing"/>
        <w:rPr>
          <w:rFonts w:asciiTheme="minorHAnsi" w:hAnsiTheme="minorHAnsi" w:cstheme="minorBidi"/>
          <w:b w:val="0"/>
          <w:sz w:val="24"/>
          <w:szCs w:val="24"/>
          <w:u w:val="none"/>
        </w:rPr>
      </w:pPr>
    </w:p>
    <w:p w14:paraId="51CBFAA6" w14:textId="342CD011" w:rsidR="00963213" w:rsidRDefault="00963213" w:rsidP="001478B6">
      <w:pPr>
        <w:pStyle w:val="NoSpacing"/>
        <w:rPr>
          <w:rFonts w:asciiTheme="minorHAnsi" w:hAnsiTheme="minorHAnsi" w:cstheme="minorBidi"/>
          <w:b w:val="0"/>
          <w:sz w:val="24"/>
          <w:szCs w:val="24"/>
          <w:u w:val="none"/>
        </w:rPr>
      </w:pPr>
    </w:p>
    <w:p w14:paraId="3636F3FE" w14:textId="42812EA8" w:rsidR="00963213" w:rsidRDefault="00963213" w:rsidP="001478B6">
      <w:pPr>
        <w:pStyle w:val="NoSpacing"/>
        <w:rPr>
          <w:rFonts w:asciiTheme="minorHAnsi" w:hAnsiTheme="minorHAnsi" w:cstheme="minorBidi"/>
          <w:b w:val="0"/>
          <w:sz w:val="24"/>
          <w:szCs w:val="24"/>
          <w:u w:val="none"/>
        </w:rPr>
      </w:pPr>
    </w:p>
    <w:p w14:paraId="70E7AF75" w14:textId="079D7E1A" w:rsidR="00963213" w:rsidRDefault="00963213" w:rsidP="001478B6">
      <w:pPr>
        <w:pStyle w:val="NoSpacing"/>
        <w:rPr>
          <w:rFonts w:asciiTheme="minorHAnsi" w:hAnsiTheme="minorHAnsi" w:cstheme="minorBidi"/>
          <w:b w:val="0"/>
          <w:sz w:val="24"/>
          <w:szCs w:val="24"/>
          <w:u w:val="none"/>
        </w:rPr>
      </w:pPr>
    </w:p>
    <w:p w14:paraId="3FFB50E9" w14:textId="407D45FC" w:rsidR="00963213" w:rsidRDefault="00963213" w:rsidP="001478B6">
      <w:pPr>
        <w:pStyle w:val="NoSpacing"/>
        <w:rPr>
          <w:rFonts w:asciiTheme="minorHAnsi" w:hAnsiTheme="minorHAnsi" w:cstheme="minorBidi"/>
          <w:b w:val="0"/>
          <w:sz w:val="24"/>
          <w:szCs w:val="24"/>
          <w:u w:val="none"/>
        </w:rPr>
      </w:pPr>
    </w:p>
    <w:p w14:paraId="20F2B069" w14:textId="1246C088" w:rsidR="00963213" w:rsidRDefault="00963213" w:rsidP="001478B6">
      <w:pPr>
        <w:pStyle w:val="NoSpacing"/>
        <w:rPr>
          <w:rFonts w:asciiTheme="minorHAnsi" w:hAnsiTheme="minorHAnsi" w:cstheme="minorBidi"/>
          <w:b w:val="0"/>
          <w:sz w:val="24"/>
          <w:szCs w:val="24"/>
          <w:u w:val="none"/>
        </w:rPr>
      </w:pPr>
    </w:p>
    <w:p w14:paraId="3F54E7D7" w14:textId="77777777" w:rsidR="00963213" w:rsidRPr="00643FA1" w:rsidRDefault="00963213" w:rsidP="001478B6">
      <w:pPr>
        <w:pStyle w:val="NoSpacing"/>
        <w:rPr>
          <w:rFonts w:asciiTheme="minorHAnsi" w:hAnsiTheme="minorHAnsi" w:cstheme="minorBidi"/>
          <w:b w:val="0"/>
          <w:sz w:val="24"/>
          <w:szCs w:val="24"/>
          <w:u w:val="none"/>
        </w:rPr>
      </w:pPr>
    </w:p>
    <w:tbl>
      <w:tblPr>
        <w:tblStyle w:val="TableGrid"/>
        <w:tblW w:w="0" w:type="auto"/>
        <w:tblLook w:val="04A0" w:firstRow="1" w:lastRow="0" w:firstColumn="1" w:lastColumn="0" w:noHBand="0" w:noVBand="1"/>
      </w:tblPr>
      <w:tblGrid>
        <w:gridCol w:w="9016"/>
      </w:tblGrid>
      <w:tr w:rsidR="001478B6" w:rsidRPr="00643FA1" w14:paraId="6FD5365D" w14:textId="77777777" w:rsidTr="001478B6">
        <w:tc>
          <w:tcPr>
            <w:tcW w:w="9242" w:type="dxa"/>
            <w:tcBorders>
              <w:top w:val="single" w:sz="4" w:space="0" w:color="auto"/>
              <w:left w:val="single" w:sz="4" w:space="0" w:color="auto"/>
              <w:bottom w:val="single" w:sz="4" w:space="0" w:color="auto"/>
              <w:right w:val="single" w:sz="4" w:space="0" w:color="auto"/>
            </w:tcBorders>
            <w:hideMark/>
          </w:tcPr>
          <w:p w14:paraId="5D7F1854"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Patricia is going through puberty. She is noticing changes in her body.</w:t>
            </w:r>
          </w:p>
        </w:tc>
      </w:tr>
    </w:tbl>
    <w:p w14:paraId="6193848B" w14:textId="77777777" w:rsidR="001478B6" w:rsidRPr="00643FA1" w:rsidRDefault="001478B6" w:rsidP="001478B6">
      <w:pPr>
        <w:pStyle w:val="NoSpacing"/>
        <w:rPr>
          <w:rFonts w:asciiTheme="minorHAnsi" w:hAnsiTheme="minorHAnsi" w:cstheme="minorBidi"/>
          <w:b w:val="0"/>
          <w:sz w:val="24"/>
          <w:szCs w:val="24"/>
          <w:u w:val="none"/>
        </w:rPr>
      </w:pPr>
    </w:p>
    <w:p w14:paraId="7350C4F3" w14:textId="306832DA" w:rsidR="001478B6" w:rsidRDefault="001478B6" w:rsidP="00963213">
      <w:pPr>
        <w:pStyle w:val="ListParagraph"/>
        <w:numPr>
          <w:ilvl w:val="0"/>
          <w:numId w:val="40"/>
        </w:numPr>
        <w:rPr>
          <w:sz w:val="24"/>
          <w:szCs w:val="24"/>
        </w:rPr>
      </w:pPr>
      <w:r w:rsidRPr="00963213">
        <w:rPr>
          <w:sz w:val="24"/>
          <w:szCs w:val="24"/>
        </w:rPr>
        <w:t>Explain the difference between primary and secondary sexual characteristics and give TWO examples of each</w:t>
      </w:r>
      <w:r w:rsidR="00963213">
        <w:rPr>
          <w:sz w:val="24"/>
          <w:szCs w:val="24"/>
        </w:rPr>
        <w:t>.</w:t>
      </w:r>
    </w:p>
    <w:p w14:paraId="287393FD" w14:textId="77777777" w:rsidR="00963213" w:rsidRPr="00963213" w:rsidRDefault="00963213" w:rsidP="00963213">
      <w:pPr>
        <w:pStyle w:val="ListParagraph"/>
        <w:ind w:left="360"/>
        <w:rPr>
          <w:sz w:val="24"/>
          <w:szCs w:val="24"/>
        </w:rPr>
      </w:pPr>
    </w:p>
    <w:p w14:paraId="667F25AC" w14:textId="637876DD" w:rsidR="00963213" w:rsidRDefault="00963213" w:rsidP="001478B6">
      <w:pPr>
        <w:pStyle w:val="ListParagraph"/>
        <w:numPr>
          <w:ilvl w:val="0"/>
          <w:numId w:val="43"/>
        </w:numPr>
        <w:rPr>
          <w:sz w:val="24"/>
          <w:szCs w:val="24"/>
        </w:rPr>
      </w:pPr>
      <w:r w:rsidRPr="00963213">
        <w:rPr>
          <w:sz w:val="24"/>
          <w:szCs w:val="24"/>
        </w:rPr>
        <w:t xml:space="preserve">Primary sexual </w:t>
      </w:r>
      <w:r w:rsidR="001478B6" w:rsidRPr="00963213">
        <w:rPr>
          <w:sz w:val="24"/>
          <w:szCs w:val="24"/>
        </w:rPr>
        <w:t>characteristics _________________________________________</w:t>
      </w:r>
      <w:r>
        <w:rPr>
          <w:sz w:val="24"/>
          <w:szCs w:val="24"/>
        </w:rPr>
        <w:t>___</w:t>
      </w:r>
    </w:p>
    <w:p w14:paraId="1F74E4F6" w14:textId="77777777" w:rsidR="00963213" w:rsidRDefault="00963213" w:rsidP="00963213">
      <w:pPr>
        <w:pStyle w:val="ListParagraph"/>
        <w:rPr>
          <w:sz w:val="24"/>
          <w:szCs w:val="24"/>
        </w:rPr>
      </w:pPr>
    </w:p>
    <w:p w14:paraId="3280FD42" w14:textId="7288A4EA" w:rsidR="001478B6" w:rsidRPr="00963213" w:rsidRDefault="00963213" w:rsidP="00126739">
      <w:pPr>
        <w:pStyle w:val="ListParagraph"/>
        <w:numPr>
          <w:ilvl w:val="0"/>
          <w:numId w:val="43"/>
        </w:numPr>
        <w:rPr>
          <w:sz w:val="24"/>
          <w:szCs w:val="24"/>
        </w:rPr>
      </w:pPr>
      <w:r>
        <w:rPr>
          <w:sz w:val="24"/>
          <w:szCs w:val="24"/>
        </w:rPr>
        <w:t xml:space="preserve">Secondary sexual </w:t>
      </w:r>
      <w:r w:rsidR="001478B6" w:rsidRPr="00963213">
        <w:rPr>
          <w:sz w:val="24"/>
          <w:szCs w:val="24"/>
        </w:rPr>
        <w:t>characteristics __________________________________________</w:t>
      </w:r>
    </w:p>
    <w:tbl>
      <w:tblPr>
        <w:tblStyle w:val="TableGrid"/>
        <w:tblW w:w="0" w:type="auto"/>
        <w:tblInd w:w="7933" w:type="dxa"/>
        <w:tblLook w:val="04A0" w:firstRow="1" w:lastRow="0" w:firstColumn="1" w:lastColumn="0" w:noHBand="0" w:noVBand="1"/>
      </w:tblPr>
      <w:tblGrid>
        <w:gridCol w:w="1083"/>
      </w:tblGrid>
      <w:tr w:rsidR="001478B6" w:rsidRPr="00643FA1" w14:paraId="7405DA34" w14:textId="77777777" w:rsidTr="00963213">
        <w:tc>
          <w:tcPr>
            <w:tcW w:w="1083" w:type="dxa"/>
            <w:tcBorders>
              <w:top w:val="single" w:sz="4" w:space="0" w:color="auto"/>
              <w:left w:val="single" w:sz="4" w:space="0" w:color="auto"/>
              <w:bottom w:val="single" w:sz="4" w:space="0" w:color="auto"/>
              <w:right w:val="single" w:sz="4" w:space="0" w:color="auto"/>
            </w:tcBorders>
            <w:hideMark/>
          </w:tcPr>
          <w:p w14:paraId="19808F4A" w14:textId="77777777" w:rsidR="001478B6" w:rsidRPr="00643FA1" w:rsidRDefault="001478B6">
            <w:pPr>
              <w:pStyle w:val="NoSpacing"/>
              <w:rPr>
                <w:rFonts w:asciiTheme="minorHAnsi" w:hAnsiTheme="minorHAnsi"/>
                <w:b w:val="0"/>
                <w:sz w:val="24"/>
                <w:szCs w:val="24"/>
                <w:u w:val="none"/>
              </w:rPr>
            </w:pPr>
            <w:r w:rsidRPr="00643FA1">
              <w:rPr>
                <w:rFonts w:asciiTheme="minorHAnsi" w:hAnsiTheme="minorHAnsi"/>
                <w:b w:val="0"/>
                <w:sz w:val="24"/>
                <w:szCs w:val="24"/>
                <w:u w:val="none"/>
              </w:rPr>
              <w:t>4 marks</w:t>
            </w:r>
          </w:p>
        </w:tc>
      </w:tr>
    </w:tbl>
    <w:p w14:paraId="1F90F24E" w14:textId="77777777" w:rsidR="001478B6" w:rsidRPr="001478B6" w:rsidRDefault="001478B6" w:rsidP="001478B6">
      <w:pPr>
        <w:pStyle w:val="NoSpacing"/>
        <w:rPr>
          <w:rFonts w:asciiTheme="minorHAnsi" w:hAnsiTheme="minorHAnsi" w:cstheme="minorBidi"/>
          <w:sz w:val="24"/>
          <w:szCs w:val="24"/>
          <w:u w:val="none"/>
        </w:rPr>
      </w:pPr>
    </w:p>
    <w:tbl>
      <w:tblPr>
        <w:tblStyle w:val="TableGrid"/>
        <w:tblW w:w="0" w:type="auto"/>
        <w:tblLook w:val="04A0" w:firstRow="1" w:lastRow="0" w:firstColumn="1" w:lastColumn="0" w:noHBand="0" w:noVBand="1"/>
      </w:tblPr>
      <w:tblGrid>
        <w:gridCol w:w="9016"/>
      </w:tblGrid>
      <w:tr w:rsidR="001478B6" w:rsidRPr="001478B6" w14:paraId="6ED54C55" w14:textId="77777777" w:rsidTr="001478B6">
        <w:tc>
          <w:tcPr>
            <w:tcW w:w="9242" w:type="dxa"/>
            <w:tcBorders>
              <w:top w:val="single" w:sz="4" w:space="0" w:color="auto"/>
              <w:left w:val="single" w:sz="4" w:space="0" w:color="auto"/>
              <w:bottom w:val="single" w:sz="4" w:space="0" w:color="auto"/>
              <w:right w:val="single" w:sz="4" w:space="0" w:color="auto"/>
            </w:tcBorders>
            <w:hideMark/>
          </w:tcPr>
          <w:p w14:paraId="16AC6617" w14:textId="286E80DB" w:rsidR="001478B6" w:rsidRPr="00963213" w:rsidRDefault="001478B6">
            <w:pPr>
              <w:pStyle w:val="NoSpacing"/>
              <w:rPr>
                <w:rFonts w:asciiTheme="minorHAnsi" w:hAnsiTheme="minorHAnsi"/>
                <w:b w:val="0"/>
                <w:sz w:val="24"/>
                <w:szCs w:val="24"/>
                <w:u w:val="none"/>
              </w:rPr>
            </w:pPr>
            <w:r w:rsidRPr="00963213">
              <w:rPr>
                <w:rFonts w:asciiTheme="minorHAnsi" w:hAnsiTheme="minorHAnsi"/>
                <w:b w:val="0"/>
                <w:sz w:val="24"/>
                <w:szCs w:val="24"/>
                <w:u w:val="none"/>
              </w:rPr>
              <w:t>Katya works part time. Anya goes to a local nursery two days per week. Anya gets distressed and upset when Katya leaves her</w:t>
            </w:r>
            <w:r w:rsidR="00963213">
              <w:rPr>
                <w:rFonts w:asciiTheme="minorHAnsi" w:hAnsiTheme="minorHAnsi"/>
                <w:b w:val="0"/>
                <w:sz w:val="24"/>
                <w:szCs w:val="24"/>
                <w:u w:val="none"/>
              </w:rPr>
              <w:t>.</w:t>
            </w:r>
          </w:p>
        </w:tc>
      </w:tr>
    </w:tbl>
    <w:p w14:paraId="07DE39C4" w14:textId="77777777" w:rsidR="001478B6" w:rsidRPr="001478B6" w:rsidRDefault="001478B6" w:rsidP="001478B6">
      <w:pPr>
        <w:pStyle w:val="NoSpacing"/>
        <w:rPr>
          <w:rFonts w:asciiTheme="minorHAnsi" w:hAnsiTheme="minorHAnsi" w:cstheme="minorBidi"/>
          <w:sz w:val="24"/>
          <w:szCs w:val="24"/>
          <w:u w:val="none"/>
        </w:rPr>
      </w:pPr>
    </w:p>
    <w:p w14:paraId="735AC26E" w14:textId="3B7F58FE" w:rsidR="001478B6" w:rsidRPr="00963213" w:rsidRDefault="001478B6" w:rsidP="00963213">
      <w:pPr>
        <w:pStyle w:val="ListParagraph"/>
        <w:numPr>
          <w:ilvl w:val="0"/>
          <w:numId w:val="40"/>
        </w:numPr>
        <w:rPr>
          <w:sz w:val="24"/>
          <w:szCs w:val="24"/>
        </w:rPr>
      </w:pPr>
      <w:r w:rsidRPr="00963213">
        <w:rPr>
          <w:sz w:val="24"/>
          <w:szCs w:val="24"/>
        </w:rPr>
        <w:t>With reference to Bowlby’s Theory of attachment, explai</w:t>
      </w:r>
      <w:r w:rsidR="00963213">
        <w:rPr>
          <w:sz w:val="24"/>
          <w:szCs w:val="24"/>
        </w:rPr>
        <w:t>n the term ‘separation anxiety’.</w:t>
      </w:r>
    </w:p>
    <w:p w14:paraId="2F1A95FD" w14:textId="24CBE026" w:rsidR="001478B6" w:rsidRPr="001478B6" w:rsidRDefault="001478B6" w:rsidP="00963213">
      <w:pPr>
        <w:spacing w:line="360" w:lineRule="auto"/>
        <w:ind w:left="360"/>
        <w:rPr>
          <w:sz w:val="24"/>
          <w:szCs w:val="24"/>
        </w:rPr>
      </w:pPr>
      <w:r w:rsidRPr="001478B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213">
        <w:rPr>
          <w:sz w:val="24"/>
          <w:szCs w:val="24"/>
        </w:rPr>
        <w:t>______________________________________</w:t>
      </w:r>
    </w:p>
    <w:p w14:paraId="29F8DB63" w14:textId="77777777" w:rsidR="001478B6" w:rsidRPr="001478B6" w:rsidRDefault="001478B6" w:rsidP="001478B6">
      <w:pPr>
        <w:pStyle w:val="NoSpacing"/>
        <w:rPr>
          <w:rFonts w:asciiTheme="minorHAnsi" w:hAnsiTheme="minorHAnsi"/>
          <w:sz w:val="24"/>
          <w:szCs w:val="24"/>
          <w:u w:val="none"/>
        </w:rPr>
      </w:pPr>
    </w:p>
    <w:tbl>
      <w:tblPr>
        <w:tblStyle w:val="TableGrid"/>
        <w:tblW w:w="0" w:type="auto"/>
        <w:tblInd w:w="7792" w:type="dxa"/>
        <w:tblLook w:val="04A0" w:firstRow="1" w:lastRow="0" w:firstColumn="1" w:lastColumn="0" w:noHBand="0" w:noVBand="1"/>
      </w:tblPr>
      <w:tblGrid>
        <w:gridCol w:w="1224"/>
      </w:tblGrid>
      <w:tr w:rsidR="001478B6" w:rsidRPr="001478B6" w14:paraId="1E00334B" w14:textId="77777777" w:rsidTr="00963213">
        <w:tc>
          <w:tcPr>
            <w:tcW w:w="1224" w:type="dxa"/>
            <w:tcBorders>
              <w:top w:val="single" w:sz="4" w:space="0" w:color="auto"/>
              <w:left w:val="single" w:sz="4" w:space="0" w:color="auto"/>
              <w:bottom w:val="single" w:sz="4" w:space="0" w:color="auto"/>
              <w:right w:val="single" w:sz="4" w:space="0" w:color="auto"/>
            </w:tcBorders>
            <w:hideMark/>
          </w:tcPr>
          <w:p w14:paraId="4B051B96" w14:textId="77777777" w:rsidR="001478B6" w:rsidRPr="001478B6" w:rsidRDefault="001478B6">
            <w:pPr>
              <w:pStyle w:val="NoSpacing"/>
              <w:rPr>
                <w:rFonts w:asciiTheme="minorHAnsi" w:hAnsiTheme="minorHAnsi"/>
                <w:sz w:val="24"/>
                <w:szCs w:val="24"/>
                <w:u w:val="none"/>
              </w:rPr>
            </w:pPr>
            <w:r w:rsidRPr="001478B6">
              <w:rPr>
                <w:rFonts w:asciiTheme="minorHAnsi" w:hAnsiTheme="minorHAnsi"/>
                <w:b w:val="0"/>
                <w:sz w:val="24"/>
                <w:szCs w:val="24"/>
                <w:u w:val="none"/>
              </w:rPr>
              <w:t>4 marks</w:t>
            </w:r>
          </w:p>
        </w:tc>
      </w:tr>
    </w:tbl>
    <w:p w14:paraId="43A26DF0" w14:textId="65C40A89" w:rsidR="00963213" w:rsidRDefault="00963213" w:rsidP="00963213">
      <w:pPr>
        <w:pStyle w:val="NoSpacing"/>
        <w:ind w:left="360"/>
        <w:rPr>
          <w:rFonts w:asciiTheme="minorHAnsi" w:hAnsiTheme="minorHAnsi" w:cstheme="minorBidi"/>
          <w:b w:val="0"/>
          <w:sz w:val="24"/>
          <w:szCs w:val="24"/>
          <w:u w:val="none"/>
        </w:rPr>
      </w:pPr>
    </w:p>
    <w:p w14:paraId="2CD516F1" w14:textId="688CFF95" w:rsidR="00963213" w:rsidRDefault="00963213" w:rsidP="00963213">
      <w:pPr>
        <w:pStyle w:val="NoSpacing"/>
        <w:ind w:left="360"/>
        <w:rPr>
          <w:rFonts w:asciiTheme="minorHAnsi" w:hAnsiTheme="minorHAnsi" w:cstheme="minorBidi"/>
          <w:b w:val="0"/>
          <w:sz w:val="24"/>
          <w:szCs w:val="24"/>
          <w:u w:val="none"/>
        </w:rPr>
      </w:pPr>
    </w:p>
    <w:p w14:paraId="0435D8EA" w14:textId="537BBB4E" w:rsidR="00963213" w:rsidRDefault="00963213" w:rsidP="00963213">
      <w:pPr>
        <w:pStyle w:val="NoSpacing"/>
        <w:ind w:left="360"/>
        <w:rPr>
          <w:rFonts w:asciiTheme="minorHAnsi" w:hAnsiTheme="minorHAnsi" w:cstheme="minorBidi"/>
          <w:b w:val="0"/>
          <w:sz w:val="24"/>
          <w:szCs w:val="24"/>
          <w:u w:val="none"/>
        </w:rPr>
      </w:pPr>
    </w:p>
    <w:p w14:paraId="4CCD7F8B" w14:textId="05553D60" w:rsidR="00963213" w:rsidRDefault="00963213" w:rsidP="00963213">
      <w:pPr>
        <w:pStyle w:val="NoSpacing"/>
        <w:ind w:left="360"/>
        <w:rPr>
          <w:rFonts w:asciiTheme="minorHAnsi" w:hAnsiTheme="minorHAnsi" w:cstheme="minorBidi"/>
          <w:b w:val="0"/>
          <w:sz w:val="24"/>
          <w:szCs w:val="24"/>
          <w:u w:val="none"/>
        </w:rPr>
      </w:pPr>
    </w:p>
    <w:p w14:paraId="32203084" w14:textId="5DD0F3D9" w:rsidR="00963213" w:rsidRDefault="00963213" w:rsidP="00963213">
      <w:pPr>
        <w:pStyle w:val="NoSpacing"/>
        <w:ind w:left="360"/>
        <w:rPr>
          <w:rFonts w:asciiTheme="minorHAnsi" w:hAnsiTheme="minorHAnsi" w:cstheme="minorBidi"/>
          <w:b w:val="0"/>
          <w:sz w:val="24"/>
          <w:szCs w:val="24"/>
          <w:u w:val="none"/>
        </w:rPr>
      </w:pPr>
    </w:p>
    <w:p w14:paraId="3427B974" w14:textId="16998AC5" w:rsidR="00963213" w:rsidRDefault="00963213" w:rsidP="00963213">
      <w:pPr>
        <w:pStyle w:val="NoSpacing"/>
        <w:ind w:left="360"/>
        <w:rPr>
          <w:rFonts w:asciiTheme="minorHAnsi" w:hAnsiTheme="minorHAnsi" w:cstheme="minorBidi"/>
          <w:b w:val="0"/>
          <w:sz w:val="24"/>
          <w:szCs w:val="24"/>
          <w:u w:val="none"/>
        </w:rPr>
      </w:pPr>
    </w:p>
    <w:p w14:paraId="1B6D65FC" w14:textId="593C078F" w:rsidR="00963213" w:rsidRDefault="00963213" w:rsidP="00963213">
      <w:pPr>
        <w:pStyle w:val="NoSpacing"/>
        <w:ind w:left="360"/>
        <w:rPr>
          <w:rFonts w:asciiTheme="minorHAnsi" w:hAnsiTheme="minorHAnsi" w:cstheme="minorBidi"/>
          <w:b w:val="0"/>
          <w:sz w:val="24"/>
          <w:szCs w:val="24"/>
          <w:u w:val="none"/>
        </w:rPr>
      </w:pPr>
    </w:p>
    <w:p w14:paraId="6EFACBF8" w14:textId="249BF9CE" w:rsidR="00963213" w:rsidRDefault="00963213" w:rsidP="00963213">
      <w:pPr>
        <w:pStyle w:val="NoSpacing"/>
        <w:ind w:left="360"/>
        <w:rPr>
          <w:rFonts w:asciiTheme="minorHAnsi" w:hAnsiTheme="minorHAnsi" w:cstheme="minorBidi"/>
          <w:b w:val="0"/>
          <w:sz w:val="24"/>
          <w:szCs w:val="24"/>
          <w:u w:val="none"/>
        </w:rPr>
      </w:pPr>
    </w:p>
    <w:p w14:paraId="0ECB2729" w14:textId="33E9C1BD" w:rsidR="00963213" w:rsidRDefault="00963213" w:rsidP="00963213">
      <w:pPr>
        <w:pStyle w:val="NoSpacing"/>
        <w:ind w:left="360"/>
        <w:rPr>
          <w:rFonts w:asciiTheme="minorHAnsi" w:hAnsiTheme="minorHAnsi" w:cstheme="minorBidi"/>
          <w:b w:val="0"/>
          <w:sz w:val="24"/>
          <w:szCs w:val="24"/>
          <w:u w:val="none"/>
        </w:rPr>
      </w:pPr>
    </w:p>
    <w:p w14:paraId="29BA356C" w14:textId="1183634A" w:rsidR="00963213" w:rsidRDefault="00963213" w:rsidP="00963213">
      <w:pPr>
        <w:pStyle w:val="NoSpacing"/>
        <w:ind w:left="360"/>
        <w:rPr>
          <w:rFonts w:asciiTheme="minorHAnsi" w:hAnsiTheme="minorHAnsi" w:cstheme="minorBidi"/>
          <w:b w:val="0"/>
          <w:sz w:val="24"/>
          <w:szCs w:val="24"/>
          <w:u w:val="none"/>
        </w:rPr>
      </w:pPr>
    </w:p>
    <w:p w14:paraId="7884C195" w14:textId="16702403" w:rsidR="00963213" w:rsidRDefault="00963213" w:rsidP="00963213">
      <w:pPr>
        <w:pStyle w:val="NoSpacing"/>
        <w:ind w:left="360"/>
        <w:rPr>
          <w:rFonts w:asciiTheme="minorHAnsi" w:hAnsiTheme="minorHAnsi" w:cstheme="minorBidi"/>
          <w:b w:val="0"/>
          <w:sz w:val="24"/>
          <w:szCs w:val="24"/>
          <w:u w:val="none"/>
        </w:rPr>
      </w:pPr>
    </w:p>
    <w:p w14:paraId="67224667" w14:textId="6540D30B" w:rsidR="00963213" w:rsidRDefault="00963213" w:rsidP="00963213">
      <w:pPr>
        <w:pStyle w:val="NoSpacing"/>
        <w:ind w:left="360"/>
        <w:rPr>
          <w:rFonts w:asciiTheme="minorHAnsi" w:hAnsiTheme="minorHAnsi" w:cstheme="minorBidi"/>
          <w:b w:val="0"/>
          <w:sz w:val="24"/>
          <w:szCs w:val="24"/>
          <w:u w:val="none"/>
        </w:rPr>
      </w:pPr>
    </w:p>
    <w:p w14:paraId="02ED4B2E" w14:textId="1D8EE586" w:rsidR="00963213" w:rsidRDefault="00963213" w:rsidP="00963213">
      <w:pPr>
        <w:pStyle w:val="NoSpacing"/>
        <w:ind w:left="360"/>
        <w:rPr>
          <w:rFonts w:asciiTheme="minorHAnsi" w:hAnsiTheme="minorHAnsi" w:cstheme="minorBidi"/>
          <w:b w:val="0"/>
          <w:sz w:val="24"/>
          <w:szCs w:val="24"/>
          <w:u w:val="none"/>
        </w:rPr>
      </w:pPr>
    </w:p>
    <w:p w14:paraId="0E08085F" w14:textId="1FFE0D0C" w:rsidR="00963213" w:rsidRDefault="00963213" w:rsidP="00963213">
      <w:pPr>
        <w:pStyle w:val="NoSpacing"/>
        <w:ind w:left="360"/>
        <w:rPr>
          <w:rFonts w:asciiTheme="minorHAnsi" w:hAnsiTheme="minorHAnsi" w:cstheme="minorBidi"/>
          <w:b w:val="0"/>
          <w:sz w:val="24"/>
          <w:szCs w:val="24"/>
          <w:u w:val="none"/>
        </w:rPr>
      </w:pPr>
    </w:p>
    <w:p w14:paraId="70473C81" w14:textId="61A243A1" w:rsidR="00963213" w:rsidRDefault="00963213" w:rsidP="00963213">
      <w:pPr>
        <w:pStyle w:val="NoSpacing"/>
        <w:ind w:left="360"/>
        <w:rPr>
          <w:rFonts w:asciiTheme="minorHAnsi" w:hAnsiTheme="minorHAnsi" w:cstheme="minorBidi"/>
          <w:b w:val="0"/>
          <w:sz w:val="24"/>
          <w:szCs w:val="24"/>
          <w:u w:val="none"/>
        </w:rPr>
      </w:pPr>
    </w:p>
    <w:p w14:paraId="29096449" w14:textId="55282DC2" w:rsidR="00963213" w:rsidRDefault="00963213" w:rsidP="00963213">
      <w:pPr>
        <w:pStyle w:val="NoSpacing"/>
        <w:ind w:left="360"/>
        <w:rPr>
          <w:rFonts w:asciiTheme="minorHAnsi" w:hAnsiTheme="minorHAnsi" w:cstheme="minorBidi"/>
          <w:b w:val="0"/>
          <w:sz w:val="24"/>
          <w:szCs w:val="24"/>
          <w:u w:val="none"/>
        </w:rPr>
      </w:pPr>
    </w:p>
    <w:p w14:paraId="378266A3" w14:textId="6C53BC94" w:rsidR="00963213" w:rsidRPr="00963213" w:rsidRDefault="00963213" w:rsidP="00963213">
      <w:pPr>
        <w:pStyle w:val="NoSpacing"/>
        <w:ind w:left="360"/>
        <w:rPr>
          <w:rFonts w:asciiTheme="minorHAnsi" w:hAnsiTheme="minorHAnsi" w:cstheme="minorBidi"/>
          <w:b w:val="0"/>
          <w:sz w:val="24"/>
          <w:szCs w:val="24"/>
          <w:u w:val="none"/>
        </w:rPr>
      </w:pPr>
    </w:p>
    <w:p w14:paraId="23FEA369" w14:textId="77777777" w:rsidR="00963213" w:rsidRPr="00963213" w:rsidRDefault="001478B6" w:rsidP="001478B6">
      <w:pPr>
        <w:pStyle w:val="NoSpacing"/>
        <w:numPr>
          <w:ilvl w:val="0"/>
          <w:numId w:val="40"/>
        </w:numPr>
        <w:rPr>
          <w:rFonts w:asciiTheme="minorHAnsi" w:hAnsiTheme="minorHAnsi" w:cstheme="minorBidi"/>
          <w:b w:val="0"/>
          <w:sz w:val="24"/>
          <w:szCs w:val="24"/>
          <w:u w:val="none"/>
        </w:rPr>
      </w:pPr>
      <w:r w:rsidRPr="00963213">
        <w:rPr>
          <w:rFonts w:asciiTheme="minorHAnsi" w:hAnsiTheme="minorHAnsi"/>
          <w:b w:val="0"/>
          <w:sz w:val="24"/>
          <w:szCs w:val="24"/>
          <w:u w:val="none"/>
        </w:rPr>
        <w:t>Identify and explain 3 factors why attachment to a mother may not go smoothly for babies and young children aged 0-2yrs</w:t>
      </w:r>
    </w:p>
    <w:p w14:paraId="6FEFCD80" w14:textId="1056719A" w:rsidR="001478B6" w:rsidRPr="001478B6" w:rsidRDefault="001478B6" w:rsidP="00963213">
      <w:pPr>
        <w:pStyle w:val="NoSpacing"/>
        <w:spacing w:line="360" w:lineRule="auto"/>
        <w:ind w:left="360"/>
        <w:rPr>
          <w:rFonts w:asciiTheme="minorHAnsi" w:hAnsiTheme="minorHAnsi"/>
          <w:sz w:val="24"/>
          <w:szCs w:val="24"/>
          <w:u w:val="none"/>
        </w:rPr>
      </w:pPr>
      <w:r w:rsidRPr="00963213">
        <w:rPr>
          <w:rFonts w:asciiTheme="minorHAnsi" w:hAnsiTheme="minorHAnsi"/>
          <w:sz w:val="24"/>
          <w:szCs w:val="24"/>
          <w:u w:val="none"/>
        </w:rPr>
        <w:t>____________________________________________________________________</w:t>
      </w:r>
      <w:r w:rsidRPr="001478B6">
        <w:rPr>
          <w:rFonts w:asciiTheme="minorHAnsi" w:hAnsiTheme="minorHAnsi"/>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213">
        <w:rPr>
          <w:rFonts w:asciiTheme="minorHAnsi" w:hAnsiTheme="minorHAnsi"/>
          <w:sz w:val="24"/>
          <w:szCs w:val="24"/>
          <w:u w:val="none"/>
        </w:rPr>
        <w:t>______________________________________________________</w:t>
      </w:r>
    </w:p>
    <w:tbl>
      <w:tblPr>
        <w:tblStyle w:val="TableGrid"/>
        <w:tblW w:w="0" w:type="auto"/>
        <w:tblInd w:w="7933" w:type="dxa"/>
        <w:tblLook w:val="04A0" w:firstRow="1" w:lastRow="0" w:firstColumn="1" w:lastColumn="0" w:noHBand="0" w:noVBand="1"/>
      </w:tblPr>
      <w:tblGrid>
        <w:gridCol w:w="1083"/>
      </w:tblGrid>
      <w:tr w:rsidR="001478B6" w:rsidRPr="001478B6" w14:paraId="1B258EF8" w14:textId="77777777" w:rsidTr="00963213">
        <w:tc>
          <w:tcPr>
            <w:tcW w:w="1083" w:type="dxa"/>
            <w:tcBorders>
              <w:top w:val="single" w:sz="4" w:space="0" w:color="auto"/>
              <w:left w:val="single" w:sz="4" w:space="0" w:color="auto"/>
              <w:bottom w:val="single" w:sz="4" w:space="0" w:color="auto"/>
              <w:right w:val="single" w:sz="4" w:space="0" w:color="auto"/>
            </w:tcBorders>
            <w:hideMark/>
          </w:tcPr>
          <w:p w14:paraId="5DAB9951" w14:textId="77777777" w:rsidR="001478B6" w:rsidRPr="001478B6" w:rsidRDefault="001478B6">
            <w:pPr>
              <w:pStyle w:val="NoSpacing"/>
              <w:rPr>
                <w:rFonts w:asciiTheme="minorHAnsi" w:hAnsiTheme="minorHAnsi"/>
                <w:sz w:val="24"/>
                <w:szCs w:val="24"/>
                <w:u w:val="none"/>
              </w:rPr>
            </w:pPr>
            <w:r w:rsidRPr="001478B6">
              <w:rPr>
                <w:rFonts w:asciiTheme="minorHAnsi" w:hAnsiTheme="minorHAnsi"/>
                <w:sz w:val="24"/>
                <w:szCs w:val="24"/>
                <w:u w:val="none"/>
              </w:rPr>
              <w:t>6 marks</w:t>
            </w:r>
          </w:p>
        </w:tc>
      </w:tr>
    </w:tbl>
    <w:p w14:paraId="0AEA9212" w14:textId="52C79626" w:rsidR="001478B6" w:rsidRDefault="001478B6" w:rsidP="001478B6">
      <w:pPr>
        <w:pStyle w:val="NoSpacing"/>
        <w:rPr>
          <w:rFonts w:asciiTheme="minorHAnsi" w:hAnsiTheme="minorHAnsi" w:cstheme="minorBidi"/>
          <w:sz w:val="24"/>
          <w:szCs w:val="24"/>
          <w:u w:val="none"/>
        </w:rPr>
      </w:pPr>
    </w:p>
    <w:p w14:paraId="4DD80D04" w14:textId="0B3FAFFB" w:rsidR="00963213" w:rsidRDefault="00963213" w:rsidP="001478B6">
      <w:pPr>
        <w:pStyle w:val="NoSpacing"/>
        <w:rPr>
          <w:rFonts w:asciiTheme="minorHAnsi" w:hAnsiTheme="minorHAnsi" w:cstheme="minorBidi"/>
          <w:sz w:val="24"/>
          <w:szCs w:val="24"/>
          <w:u w:val="none"/>
        </w:rPr>
      </w:pPr>
    </w:p>
    <w:p w14:paraId="254EE41C" w14:textId="77777777" w:rsidR="00963213" w:rsidRPr="001478B6" w:rsidRDefault="00963213" w:rsidP="001478B6">
      <w:pPr>
        <w:pStyle w:val="NoSpacing"/>
        <w:rPr>
          <w:rFonts w:asciiTheme="minorHAnsi" w:hAnsiTheme="minorHAnsi" w:cstheme="minorBidi"/>
          <w:sz w:val="24"/>
          <w:szCs w:val="24"/>
          <w:u w:val="none"/>
        </w:rPr>
      </w:pPr>
    </w:p>
    <w:tbl>
      <w:tblPr>
        <w:tblStyle w:val="TableGrid"/>
        <w:tblW w:w="0" w:type="auto"/>
        <w:tblLook w:val="04A0" w:firstRow="1" w:lastRow="0" w:firstColumn="1" w:lastColumn="0" w:noHBand="0" w:noVBand="1"/>
      </w:tblPr>
      <w:tblGrid>
        <w:gridCol w:w="9016"/>
      </w:tblGrid>
      <w:tr w:rsidR="001478B6" w:rsidRPr="001478B6" w14:paraId="651C6E01" w14:textId="77777777" w:rsidTr="001478B6">
        <w:tc>
          <w:tcPr>
            <w:tcW w:w="9242" w:type="dxa"/>
            <w:tcBorders>
              <w:top w:val="single" w:sz="4" w:space="0" w:color="auto"/>
              <w:left w:val="single" w:sz="4" w:space="0" w:color="auto"/>
              <w:bottom w:val="single" w:sz="4" w:space="0" w:color="auto"/>
              <w:right w:val="single" w:sz="4" w:space="0" w:color="auto"/>
            </w:tcBorders>
            <w:hideMark/>
          </w:tcPr>
          <w:p w14:paraId="63F26513" w14:textId="77777777" w:rsidR="001478B6" w:rsidRPr="00963213" w:rsidRDefault="001478B6">
            <w:pPr>
              <w:pStyle w:val="NoSpacing"/>
              <w:rPr>
                <w:rFonts w:asciiTheme="minorHAnsi" w:hAnsiTheme="minorHAnsi"/>
                <w:b w:val="0"/>
                <w:sz w:val="24"/>
                <w:szCs w:val="24"/>
                <w:u w:val="none"/>
              </w:rPr>
            </w:pPr>
            <w:r w:rsidRPr="00963213">
              <w:rPr>
                <w:rFonts w:asciiTheme="minorHAnsi" w:hAnsiTheme="minorHAnsi"/>
                <w:b w:val="0"/>
                <w:sz w:val="24"/>
                <w:szCs w:val="24"/>
                <w:u w:val="none"/>
              </w:rPr>
              <w:t>Patricia finds making friends at school difficult and is sometimes bullied – she has started to self-harm.</w:t>
            </w:r>
          </w:p>
        </w:tc>
      </w:tr>
    </w:tbl>
    <w:p w14:paraId="0EB50FFB" w14:textId="77777777" w:rsidR="001478B6" w:rsidRPr="001478B6" w:rsidRDefault="001478B6" w:rsidP="001478B6">
      <w:pPr>
        <w:pStyle w:val="NoSpacing"/>
        <w:rPr>
          <w:rFonts w:asciiTheme="minorHAnsi" w:hAnsiTheme="minorHAnsi" w:cstheme="minorBidi"/>
          <w:sz w:val="24"/>
          <w:szCs w:val="24"/>
          <w:u w:val="none"/>
        </w:rPr>
      </w:pPr>
    </w:p>
    <w:p w14:paraId="7B45069E" w14:textId="13477270" w:rsidR="00963213" w:rsidRDefault="001478B6" w:rsidP="001478B6">
      <w:pPr>
        <w:pStyle w:val="ListParagraph"/>
        <w:numPr>
          <w:ilvl w:val="0"/>
          <w:numId w:val="40"/>
        </w:numPr>
        <w:rPr>
          <w:sz w:val="24"/>
          <w:szCs w:val="24"/>
        </w:rPr>
      </w:pPr>
      <w:r w:rsidRPr="00963213">
        <w:rPr>
          <w:sz w:val="24"/>
          <w:szCs w:val="24"/>
        </w:rPr>
        <w:t>Identify and explain two emotional impacts on Patricia of being bullied at school</w:t>
      </w:r>
      <w:r w:rsidR="00963213">
        <w:rPr>
          <w:sz w:val="24"/>
          <w:szCs w:val="24"/>
        </w:rPr>
        <w:t>.</w:t>
      </w:r>
    </w:p>
    <w:p w14:paraId="36FDF18E" w14:textId="77777777" w:rsidR="00963213" w:rsidRDefault="00963213" w:rsidP="00963213">
      <w:pPr>
        <w:pStyle w:val="ListParagraph"/>
        <w:ind w:left="360"/>
        <w:rPr>
          <w:sz w:val="24"/>
          <w:szCs w:val="24"/>
        </w:rPr>
      </w:pPr>
    </w:p>
    <w:p w14:paraId="3473FAF6" w14:textId="31211BF7" w:rsidR="001478B6" w:rsidRPr="001478B6" w:rsidRDefault="001478B6" w:rsidP="00963213">
      <w:pPr>
        <w:pStyle w:val="ListParagraph"/>
        <w:spacing w:line="360" w:lineRule="auto"/>
        <w:ind w:left="360"/>
        <w:rPr>
          <w:sz w:val="24"/>
          <w:szCs w:val="24"/>
        </w:rPr>
      </w:pPr>
      <w:r w:rsidRPr="00963213">
        <w:rPr>
          <w:sz w:val="24"/>
          <w:szCs w:val="24"/>
        </w:rPr>
        <w:t>______________________________________________________________________</w:t>
      </w:r>
      <w:r w:rsidRPr="001478B6">
        <w:rPr>
          <w:sz w:val="24"/>
          <w:szCs w:val="24"/>
        </w:rPr>
        <w:t>__________________________________________________________________________________________________________________________________________________________________________________________________________</w:t>
      </w:r>
      <w:r w:rsidR="00963213">
        <w:rPr>
          <w:sz w:val="24"/>
          <w:szCs w:val="24"/>
        </w:rPr>
        <w:t>________________</w:t>
      </w:r>
    </w:p>
    <w:tbl>
      <w:tblPr>
        <w:tblStyle w:val="TableGrid"/>
        <w:tblW w:w="0" w:type="auto"/>
        <w:tblInd w:w="7933" w:type="dxa"/>
        <w:tblLook w:val="04A0" w:firstRow="1" w:lastRow="0" w:firstColumn="1" w:lastColumn="0" w:noHBand="0" w:noVBand="1"/>
      </w:tblPr>
      <w:tblGrid>
        <w:gridCol w:w="1083"/>
      </w:tblGrid>
      <w:tr w:rsidR="001478B6" w:rsidRPr="001478B6" w14:paraId="31D2C938" w14:textId="77777777" w:rsidTr="00963213">
        <w:tc>
          <w:tcPr>
            <w:tcW w:w="1083" w:type="dxa"/>
            <w:tcBorders>
              <w:top w:val="single" w:sz="4" w:space="0" w:color="auto"/>
              <w:left w:val="single" w:sz="4" w:space="0" w:color="auto"/>
              <w:bottom w:val="single" w:sz="4" w:space="0" w:color="auto"/>
              <w:right w:val="single" w:sz="4" w:space="0" w:color="auto"/>
            </w:tcBorders>
            <w:hideMark/>
          </w:tcPr>
          <w:p w14:paraId="606F8875" w14:textId="77777777" w:rsidR="001478B6" w:rsidRPr="001478B6" w:rsidRDefault="001478B6">
            <w:pPr>
              <w:pStyle w:val="NoSpacing"/>
              <w:rPr>
                <w:rFonts w:asciiTheme="minorHAnsi" w:hAnsiTheme="minorHAnsi"/>
                <w:sz w:val="24"/>
                <w:szCs w:val="24"/>
                <w:u w:val="none"/>
              </w:rPr>
            </w:pPr>
            <w:r w:rsidRPr="001478B6">
              <w:rPr>
                <w:rFonts w:asciiTheme="minorHAnsi" w:hAnsiTheme="minorHAnsi"/>
                <w:sz w:val="24"/>
                <w:szCs w:val="24"/>
                <w:u w:val="none"/>
              </w:rPr>
              <w:t>4 marks</w:t>
            </w:r>
          </w:p>
        </w:tc>
      </w:tr>
    </w:tbl>
    <w:p w14:paraId="7E7E4594" w14:textId="1048B78B" w:rsidR="001478B6" w:rsidRDefault="001478B6" w:rsidP="001478B6">
      <w:pPr>
        <w:pStyle w:val="NoSpacing"/>
        <w:rPr>
          <w:rFonts w:asciiTheme="minorHAnsi" w:hAnsiTheme="minorHAnsi" w:cstheme="minorBidi"/>
          <w:sz w:val="24"/>
          <w:szCs w:val="24"/>
          <w:u w:val="none"/>
        </w:rPr>
      </w:pPr>
    </w:p>
    <w:p w14:paraId="50B602BF" w14:textId="32D02033" w:rsidR="00963213" w:rsidRDefault="00963213" w:rsidP="001478B6">
      <w:pPr>
        <w:pStyle w:val="NoSpacing"/>
        <w:rPr>
          <w:rFonts w:asciiTheme="minorHAnsi" w:hAnsiTheme="minorHAnsi" w:cstheme="minorBidi"/>
          <w:sz w:val="24"/>
          <w:szCs w:val="24"/>
          <w:u w:val="none"/>
        </w:rPr>
      </w:pPr>
    </w:p>
    <w:p w14:paraId="75701FF0" w14:textId="6208E757" w:rsidR="00963213" w:rsidRDefault="00963213" w:rsidP="001478B6">
      <w:pPr>
        <w:pStyle w:val="NoSpacing"/>
        <w:rPr>
          <w:rFonts w:asciiTheme="minorHAnsi" w:hAnsiTheme="minorHAnsi" w:cstheme="minorBidi"/>
          <w:sz w:val="24"/>
          <w:szCs w:val="24"/>
          <w:u w:val="none"/>
        </w:rPr>
      </w:pPr>
    </w:p>
    <w:p w14:paraId="0A9FD9E9" w14:textId="5FAED95E" w:rsidR="00963213" w:rsidRDefault="00963213" w:rsidP="001478B6">
      <w:pPr>
        <w:pStyle w:val="NoSpacing"/>
        <w:rPr>
          <w:rFonts w:asciiTheme="minorHAnsi" w:hAnsiTheme="minorHAnsi" w:cstheme="minorBidi"/>
          <w:sz w:val="24"/>
          <w:szCs w:val="24"/>
          <w:u w:val="none"/>
        </w:rPr>
      </w:pPr>
    </w:p>
    <w:p w14:paraId="51D5D9BE" w14:textId="14898450" w:rsidR="00963213" w:rsidRDefault="00963213" w:rsidP="001478B6">
      <w:pPr>
        <w:pStyle w:val="NoSpacing"/>
        <w:rPr>
          <w:rFonts w:asciiTheme="minorHAnsi" w:hAnsiTheme="minorHAnsi" w:cstheme="minorBidi"/>
          <w:sz w:val="24"/>
          <w:szCs w:val="24"/>
          <w:u w:val="none"/>
        </w:rPr>
      </w:pPr>
    </w:p>
    <w:p w14:paraId="7AA5BFCF" w14:textId="6556631C" w:rsidR="00963213" w:rsidRDefault="00963213" w:rsidP="001478B6">
      <w:pPr>
        <w:pStyle w:val="NoSpacing"/>
        <w:rPr>
          <w:rFonts w:asciiTheme="minorHAnsi" w:hAnsiTheme="minorHAnsi" w:cstheme="minorBidi"/>
          <w:sz w:val="24"/>
          <w:szCs w:val="24"/>
          <w:u w:val="none"/>
        </w:rPr>
      </w:pPr>
    </w:p>
    <w:p w14:paraId="3E2520AF" w14:textId="48F67F50" w:rsidR="00963213" w:rsidRDefault="00963213" w:rsidP="001478B6">
      <w:pPr>
        <w:pStyle w:val="NoSpacing"/>
        <w:rPr>
          <w:rFonts w:asciiTheme="minorHAnsi" w:hAnsiTheme="minorHAnsi" w:cstheme="minorBidi"/>
          <w:sz w:val="24"/>
          <w:szCs w:val="24"/>
          <w:u w:val="none"/>
        </w:rPr>
      </w:pPr>
    </w:p>
    <w:p w14:paraId="337F00DF" w14:textId="18974229" w:rsidR="00963213" w:rsidRDefault="00963213" w:rsidP="001478B6">
      <w:pPr>
        <w:pStyle w:val="NoSpacing"/>
        <w:rPr>
          <w:rFonts w:asciiTheme="minorHAnsi" w:hAnsiTheme="minorHAnsi" w:cstheme="minorBidi"/>
          <w:sz w:val="24"/>
          <w:szCs w:val="24"/>
          <w:u w:val="none"/>
        </w:rPr>
      </w:pPr>
    </w:p>
    <w:p w14:paraId="7DD1EE2B" w14:textId="184A3C91" w:rsidR="00963213" w:rsidRDefault="00963213" w:rsidP="001478B6">
      <w:pPr>
        <w:pStyle w:val="NoSpacing"/>
        <w:rPr>
          <w:rFonts w:asciiTheme="minorHAnsi" w:hAnsiTheme="minorHAnsi" w:cstheme="minorBidi"/>
          <w:sz w:val="24"/>
          <w:szCs w:val="24"/>
          <w:u w:val="none"/>
        </w:rPr>
      </w:pPr>
    </w:p>
    <w:p w14:paraId="730248E9" w14:textId="77777777" w:rsidR="00963213" w:rsidRPr="001478B6" w:rsidRDefault="00963213" w:rsidP="001478B6">
      <w:pPr>
        <w:pStyle w:val="NoSpacing"/>
        <w:rPr>
          <w:rFonts w:asciiTheme="minorHAnsi" w:hAnsiTheme="minorHAnsi" w:cstheme="minorBidi"/>
          <w:sz w:val="24"/>
          <w:szCs w:val="24"/>
          <w:u w:val="none"/>
        </w:rPr>
      </w:pPr>
    </w:p>
    <w:tbl>
      <w:tblPr>
        <w:tblStyle w:val="TableGrid"/>
        <w:tblW w:w="9084" w:type="dxa"/>
        <w:tblLook w:val="04A0" w:firstRow="1" w:lastRow="0" w:firstColumn="1" w:lastColumn="0" w:noHBand="0" w:noVBand="1"/>
      </w:tblPr>
      <w:tblGrid>
        <w:gridCol w:w="9084"/>
      </w:tblGrid>
      <w:tr w:rsidR="001478B6" w:rsidRPr="001478B6" w14:paraId="326F3C6E" w14:textId="77777777" w:rsidTr="00963213">
        <w:trPr>
          <w:trHeight w:val="653"/>
        </w:trPr>
        <w:tc>
          <w:tcPr>
            <w:tcW w:w="9084" w:type="dxa"/>
            <w:tcBorders>
              <w:top w:val="single" w:sz="4" w:space="0" w:color="auto"/>
              <w:left w:val="single" w:sz="4" w:space="0" w:color="auto"/>
              <w:bottom w:val="single" w:sz="4" w:space="0" w:color="auto"/>
              <w:right w:val="single" w:sz="4" w:space="0" w:color="auto"/>
            </w:tcBorders>
            <w:hideMark/>
          </w:tcPr>
          <w:p w14:paraId="4D402F9B" w14:textId="77777777" w:rsidR="001478B6" w:rsidRPr="00963213" w:rsidRDefault="001478B6">
            <w:pPr>
              <w:pStyle w:val="NoSpacing"/>
              <w:rPr>
                <w:rFonts w:asciiTheme="minorHAnsi" w:hAnsiTheme="minorHAnsi"/>
                <w:b w:val="0"/>
                <w:sz w:val="24"/>
                <w:szCs w:val="24"/>
                <w:u w:val="none"/>
              </w:rPr>
            </w:pPr>
            <w:r w:rsidRPr="00963213">
              <w:rPr>
                <w:rFonts w:asciiTheme="minorHAnsi" w:hAnsiTheme="minorHAnsi"/>
                <w:b w:val="0"/>
                <w:sz w:val="24"/>
                <w:szCs w:val="24"/>
                <w:u w:val="none"/>
              </w:rPr>
              <w:t>Dorothea – aged 78, Katya’s elderly mother from Poland, has come to stay with Katya. She speaks no English and cannot drive and local bus services are poor.</w:t>
            </w:r>
          </w:p>
        </w:tc>
      </w:tr>
    </w:tbl>
    <w:p w14:paraId="706E09BF" w14:textId="77777777" w:rsidR="001478B6" w:rsidRPr="001478B6" w:rsidRDefault="001478B6" w:rsidP="001478B6">
      <w:pPr>
        <w:pStyle w:val="NoSpacing"/>
        <w:rPr>
          <w:rFonts w:asciiTheme="minorHAnsi" w:hAnsiTheme="minorHAnsi" w:cstheme="minorBidi"/>
          <w:sz w:val="24"/>
          <w:szCs w:val="24"/>
          <w:u w:val="none"/>
        </w:rPr>
      </w:pPr>
    </w:p>
    <w:p w14:paraId="4878D0A8" w14:textId="2FCA4254" w:rsidR="001478B6" w:rsidRPr="00963213" w:rsidRDefault="001478B6" w:rsidP="00963213">
      <w:pPr>
        <w:pStyle w:val="ListParagraph"/>
        <w:numPr>
          <w:ilvl w:val="0"/>
          <w:numId w:val="40"/>
        </w:numPr>
        <w:rPr>
          <w:sz w:val="24"/>
          <w:szCs w:val="24"/>
        </w:rPr>
      </w:pPr>
      <w:r w:rsidRPr="00963213">
        <w:rPr>
          <w:sz w:val="24"/>
          <w:szCs w:val="24"/>
        </w:rPr>
        <w:t xml:space="preserve">Identify and explain </w:t>
      </w:r>
      <w:r w:rsidRPr="00963213">
        <w:rPr>
          <w:b/>
          <w:i/>
          <w:sz w:val="24"/>
          <w:szCs w:val="24"/>
        </w:rPr>
        <w:t>two</w:t>
      </w:r>
      <w:r w:rsidRPr="00963213">
        <w:rPr>
          <w:sz w:val="24"/>
          <w:szCs w:val="24"/>
        </w:rPr>
        <w:t xml:space="preserve"> issues that may limit Dorothea’s social interact</w:t>
      </w:r>
      <w:r w:rsidR="00963213">
        <w:rPr>
          <w:sz w:val="24"/>
          <w:szCs w:val="24"/>
        </w:rPr>
        <w:t>ion and stop her making friends.</w:t>
      </w:r>
    </w:p>
    <w:p w14:paraId="158C3707" w14:textId="55B6E878" w:rsidR="001478B6" w:rsidRPr="001478B6" w:rsidRDefault="001478B6" w:rsidP="00963213">
      <w:pPr>
        <w:spacing w:line="360" w:lineRule="auto"/>
        <w:ind w:left="360"/>
        <w:rPr>
          <w:sz w:val="24"/>
          <w:szCs w:val="24"/>
        </w:rPr>
      </w:pPr>
      <w:r w:rsidRPr="001478B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213">
        <w:rPr>
          <w:sz w:val="24"/>
          <w:szCs w:val="24"/>
        </w:rPr>
        <w:t>________________</w:t>
      </w:r>
    </w:p>
    <w:p w14:paraId="3F27CB0E" w14:textId="77777777" w:rsidR="001478B6" w:rsidRPr="001478B6" w:rsidRDefault="001478B6" w:rsidP="001478B6">
      <w:pPr>
        <w:pStyle w:val="NoSpacing"/>
        <w:rPr>
          <w:rFonts w:asciiTheme="minorHAnsi" w:hAnsiTheme="minorHAnsi"/>
          <w:sz w:val="24"/>
          <w:szCs w:val="24"/>
          <w:u w:val="none"/>
        </w:rPr>
      </w:pPr>
    </w:p>
    <w:tbl>
      <w:tblPr>
        <w:tblStyle w:val="TableGrid"/>
        <w:tblW w:w="0" w:type="auto"/>
        <w:tblInd w:w="7792" w:type="dxa"/>
        <w:tblLook w:val="04A0" w:firstRow="1" w:lastRow="0" w:firstColumn="1" w:lastColumn="0" w:noHBand="0" w:noVBand="1"/>
      </w:tblPr>
      <w:tblGrid>
        <w:gridCol w:w="1224"/>
      </w:tblGrid>
      <w:tr w:rsidR="001478B6" w:rsidRPr="001478B6" w14:paraId="11B09968" w14:textId="77777777" w:rsidTr="00963213">
        <w:tc>
          <w:tcPr>
            <w:tcW w:w="1224" w:type="dxa"/>
            <w:tcBorders>
              <w:top w:val="single" w:sz="4" w:space="0" w:color="auto"/>
              <w:left w:val="single" w:sz="4" w:space="0" w:color="auto"/>
              <w:bottom w:val="single" w:sz="4" w:space="0" w:color="auto"/>
              <w:right w:val="single" w:sz="4" w:space="0" w:color="auto"/>
            </w:tcBorders>
            <w:hideMark/>
          </w:tcPr>
          <w:p w14:paraId="74A5A4CF" w14:textId="77777777" w:rsidR="001478B6" w:rsidRPr="001478B6" w:rsidRDefault="001478B6">
            <w:pPr>
              <w:pStyle w:val="NoSpacing"/>
              <w:rPr>
                <w:rFonts w:asciiTheme="minorHAnsi" w:hAnsiTheme="minorHAnsi"/>
                <w:sz w:val="24"/>
                <w:szCs w:val="24"/>
                <w:u w:val="none"/>
              </w:rPr>
            </w:pPr>
            <w:r w:rsidRPr="001478B6">
              <w:rPr>
                <w:rFonts w:asciiTheme="minorHAnsi" w:hAnsiTheme="minorHAnsi"/>
                <w:b w:val="0"/>
                <w:sz w:val="24"/>
                <w:szCs w:val="24"/>
                <w:u w:val="none"/>
              </w:rPr>
              <w:t>4 marks</w:t>
            </w:r>
          </w:p>
        </w:tc>
      </w:tr>
    </w:tbl>
    <w:p w14:paraId="275FC670" w14:textId="77777777" w:rsidR="00963213" w:rsidRDefault="00963213" w:rsidP="001478B6">
      <w:pPr>
        <w:pStyle w:val="NoSpacing"/>
        <w:rPr>
          <w:rFonts w:asciiTheme="minorHAnsi" w:hAnsiTheme="minorHAnsi"/>
          <w:sz w:val="24"/>
          <w:szCs w:val="24"/>
          <w:u w:val="none"/>
        </w:rPr>
      </w:pPr>
    </w:p>
    <w:p w14:paraId="482688C8" w14:textId="77777777" w:rsidR="00963213" w:rsidRDefault="00963213" w:rsidP="001478B6">
      <w:pPr>
        <w:pStyle w:val="NoSpacing"/>
        <w:rPr>
          <w:rFonts w:asciiTheme="minorHAnsi" w:hAnsiTheme="minorHAnsi"/>
          <w:sz w:val="24"/>
          <w:szCs w:val="24"/>
          <w:u w:val="none"/>
        </w:rPr>
      </w:pPr>
    </w:p>
    <w:p w14:paraId="2E08E85E" w14:textId="77777777" w:rsidR="00963213" w:rsidRDefault="00963213" w:rsidP="001478B6">
      <w:pPr>
        <w:pStyle w:val="NoSpacing"/>
        <w:rPr>
          <w:rFonts w:asciiTheme="minorHAnsi" w:hAnsiTheme="minorHAnsi"/>
          <w:sz w:val="24"/>
          <w:szCs w:val="24"/>
          <w:u w:val="none"/>
        </w:rPr>
      </w:pPr>
    </w:p>
    <w:p w14:paraId="7CF91EC0" w14:textId="3949C607" w:rsidR="00963213" w:rsidRPr="00F20926" w:rsidRDefault="001478B6" w:rsidP="001478B6">
      <w:pPr>
        <w:pStyle w:val="NoSpacing"/>
        <w:numPr>
          <w:ilvl w:val="0"/>
          <w:numId w:val="40"/>
        </w:numPr>
        <w:rPr>
          <w:rFonts w:asciiTheme="minorHAnsi" w:hAnsiTheme="minorHAnsi" w:cstheme="minorBidi"/>
          <w:b w:val="0"/>
          <w:sz w:val="24"/>
          <w:szCs w:val="24"/>
          <w:u w:val="none"/>
        </w:rPr>
      </w:pPr>
      <w:r w:rsidRPr="00963213">
        <w:rPr>
          <w:rFonts w:asciiTheme="minorHAnsi" w:hAnsiTheme="minorHAnsi"/>
          <w:b w:val="0"/>
          <w:sz w:val="24"/>
          <w:szCs w:val="24"/>
          <w:u w:val="none"/>
        </w:rPr>
        <w:t xml:space="preserve">Identify </w:t>
      </w:r>
      <w:r w:rsidRPr="00963213">
        <w:rPr>
          <w:rFonts w:asciiTheme="minorHAnsi" w:hAnsiTheme="minorHAnsi"/>
          <w:b w:val="0"/>
          <w:i/>
          <w:sz w:val="24"/>
          <w:szCs w:val="24"/>
          <w:u w:val="none"/>
        </w:rPr>
        <w:t xml:space="preserve">two </w:t>
      </w:r>
      <w:r w:rsidRPr="00963213">
        <w:rPr>
          <w:rFonts w:asciiTheme="minorHAnsi" w:hAnsiTheme="minorHAnsi"/>
          <w:b w:val="0"/>
          <w:sz w:val="24"/>
          <w:szCs w:val="24"/>
          <w:u w:val="none"/>
        </w:rPr>
        <w:t>services in health and social care that  elderly people may need and explain why these services may be useful for the elderly</w:t>
      </w:r>
      <w:r w:rsidR="00963213">
        <w:rPr>
          <w:rFonts w:asciiTheme="minorHAnsi" w:hAnsiTheme="minorHAnsi"/>
          <w:b w:val="0"/>
          <w:sz w:val="24"/>
          <w:szCs w:val="24"/>
          <w:u w:val="none"/>
        </w:rPr>
        <w:t>.</w:t>
      </w:r>
    </w:p>
    <w:p w14:paraId="5E3EC3F9" w14:textId="77777777" w:rsidR="00F20926" w:rsidRPr="00963213" w:rsidRDefault="00F20926" w:rsidP="00F20926">
      <w:pPr>
        <w:pStyle w:val="NoSpacing"/>
        <w:ind w:left="360"/>
        <w:rPr>
          <w:rFonts w:asciiTheme="minorHAnsi" w:hAnsiTheme="minorHAnsi" w:cstheme="minorBidi"/>
          <w:b w:val="0"/>
          <w:sz w:val="24"/>
          <w:szCs w:val="24"/>
          <w:u w:val="none"/>
        </w:rPr>
      </w:pPr>
    </w:p>
    <w:p w14:paraId="7A584C02" w14:textId="29197C5C" w:rsidR="001478B6" w:rsidRPr="001478B6" w:rsidRDefault="001478B6" w:rsidP="00F20926">
      <w:pPr>
        <w:pStyle w:val="NoSpacing"/>
        <w:spacing w:line="360" w:lineRule="auto"/>
        <w:ind w:left="360"/>
        <w:rPr>
          <w:rFonts w:asciiTheme="minorHAnsi" w:hAnsiTheme="minorHAnsi"/>
          <w:sz w:val="24"/>
          <w:szCs w:val="24"/>
          <w:u w:val="none"/>
        </w:rPr>
      </w:pPr>
      <w:r w:rsidRPr="00963213">
        <w:rPr>
          <w:rFonts w:asciiTheme="minorHAnsi" w:hAnsiTheme="minorHAnsi"/>
          <w:sz w:val="24"/>
          <w:szCs w:val="24"/>
          <w:u w:val="none"/>
        </w:rPr>
        <w:t>______________________________________________________________________</w:t>
      </w:r>
      <w:r w:rsidRPr="001478B6">
        <w:rPr>
          <w:rFonts w:asciiTheme="minorHAnsi" w:hAnsiTheme="minorHAnsi"/>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0926">
        <w:rPr>
          <w:rFonts w:asciiTheme="minorHAnsi" w:hAnsiTheme="minorHAnsi"/>
          <w:sz w:val="24"/>
          <w:szCs w:val="24"/>
          <w:u w:val="none"/>
        </w:rPr>
        <w:t>__________________________</w:t>
      </w:r>
    </w:p>
    <w:p w14:paraId="2868D334" w14:textId="77777777" w:rsidR="001478B6" w:rsidRPr="001478B6" w:rsidRDefault="001478B6" w:rsidP="001478B6">
      <w:pPr>
        <w:rPr>
          <w:sz w:val="24"/>
          <w:szCs w:val="24"/>
        </w:rPr>
      </w:pPr>
    </w:p>
    <w:tbl>
      <w:tblPr>
        <w:tblStyle w:val="TableGrid"/>
        <w:tblW w:w="0" w:type="auto"/>
        <w:tblInd w:w="7792" w:type="dxa"/>
        <w:tblLook w:val="04A0" w:firstRow="1" w:lastRow="0" w:firstColumn="1" w:lastColumn="0" w:noHBand="0" w:noVBand="1"/>
      </w:tblPr>
      <w:tblGrid>
        <w:gridCol w:w="1224"/>
      </w:tblGrid>
      <w:tr w:rsidR="001478B6" w:rsidRPr="001478B6" w14:paraId="07FC1153" w14:textId="77777777" w:rsidTr="00F20926">
        <w:tc>
          <w:tcPr>
            <w:tcW w:w="1224" w:type="dxa"/>
            <w:tcBorders>
              <w:top w:val="single" w:sz="4" w:space="0" w:color="auto"/>
              <w:left w:val="single" w:sz="4" w:space="0" w:color="auto"/>
              <w:bottom w:val="single" w:sz="4" w:space="0" w:color="auto"/>
              <w:right w:val="single" w:sz="4" w:space="0" w:color="auto"/>
            </w:tcBorders>
            <w:hideMark/>
          </w:tcPr>
          <w:p w14:paraId="587B29B6" w14:textId="77777777" w:rsidR="001478B6" w:rsidRPr="001478B6" w:rsidRDefault="001478B6">
            <w:pPr>
              <w:rPr>
                <w:b/>
                <w:sz w:val="24"/>
                <w:szCs w:val="24"/>
              </w:rPr>
            </w:pPr>
            <w:r w:rsidRPr="001478B6">
              <w:rPr>
                <w:b/>
                <w:sz w:val="24"/>
                <w:szCs w:val="24"/>
              </w:rPr>
              <w:t>4 marks</w:t>
            </w:r>
          </w:p>
        </w:tc>
      </w:tr>
    </w:tbl>
    <w:p w14:paraId="6C314756" w14:textId="77777777" w:rsidR="001478B6" w:rsidRPr="001478B6" w:rsidRDefault="001478B6" w:rsidP="001478B6">
      <w:pPr>
        <w:rPr>
          <w:sz w:val="24"/>
          <w:szCs w:val="24"/>
        </w:rPr>
      </w:pPr>
    </w:p>
    <w:p w14:paraId="51062E4C" w14:textId="77777777" w:rsidR="001478B6" w:rsidRPr="001478B6" w:rsidRDefault="001478B6" w:rsidP="0063495E">
      <w:pPr>
        <w:tabs>
          <w:tab w:val="left" w:pos="2715"/>
        </w:tabs>
        <w:spacing w:after="0"/>
        <w:rPr>
          <w:rFonts w:cstheme="minorHAnsi"/>
          <w:sz w:val="24"/>
          <w:szCs w:val="24"/>
        </w:rPr>
      </w:pPr>
    </w:p>
    <w:p w14:paraId="71178267" w14:textId="09F02CF7" w:rsidR="00B217CA" w:rsidRPr="001478B6" w:rsidRDefault="00B217CA" w:rsidP="0063495E">
      <w:pPr>
        <w:tabs>
          <w:tab w:val="left" w:pos="2715"/>
        </w:tabs>
        <w:spacing w:after="0"/>
        <w:rPr>
          <w:rFonts w:cstheme="minorHAnsi"/>
          <w:sz w:val="24"/>
          <w:szCs w:val="24"/>
        </w:rPr>
      </w:pPr>
    </w:p>
    <w:p w14:paraId="5DF9AFC2" w14:textId="7917A9F0" w:rsidR="00B217CA" w:rsidRDefault="00B217CA" w:rsidP="0063495E">
      <w:pPr>
        <w:tabs>
          <w:tab w:val="left" w:pos="2715"/>
        </w:tabs>
        <w:spacing w:after="0"/>
        <w:rPr>
          <w:rFonts w:cstheme="minorHAnsi"/>
          <w:sz w:val="24"/>
          <w:szCs w:val="24"/>
        </w:rPr>
      </w:pPr>
    </w:p>
    <w:p w14:paraId="1BDF4610" w14:textId="4AD6B1A1" w:rsidR="00B217CA" w:rsidRDefault="00B217CA" w:rsidP="0063495E">
      <w:pPr>
        <w:tabs>
          <w:tab w:val="left" w:pos="2715"/>
        </w:tabs>
        <w:spacing w:after="0"/>
        <w:rPr>
          <w:rFonts w:cstheme="minorHAnsi"/>
          <w:sz w:val="24"/>
          <w:szCs w:val="24"/>
        </w:rPr>
      </w:pPr>
    </w:p>
    <w:p w14:paraId="29694C80" w14:textId="517A6202" w:rsidR="00B217CA" w:rsidRDefault="00B217CA" w:rsidP="0063495E">
      <w:pPr>
        <w:tabs>
          <w:tab w:val="left" w:pos="2715"/>
        </w:tabs>
        <w:spacing w:after="0"/>
        <w:rPr>
          <w:rFonts w:cstheme="minorHAnsi"/>
          <w:sz w:val="24"/>
          <w:szCs w:val="24"/>
        </w:rPr>
      </w:pPr>
    </w:p>
    <w:p w14:paraId="5F0ED2FF" w14:textId="3A205A52" w:rsidR="00B217CA" w:rsidRDefault="00B217CA" w:rsidP="0063495E">
      <w:pPr>
        <w:tabs>
          <w:tab w:val="left" w:pos="2715"/>
        </w:tabs>
        <w:spacing w:after="0"/>
        <w:rPr>
          <w:rFonts w:cstheme="minorHAnsi"/>
          <w:sz w:val="24"/>
          <w:szCs w:val="24"/>
        </w:rPr>
      </w:pPr>
    </w:p>
    <w:p w14:paraId="0635C107" w14:textId="74A917C8" w:rsidR="00B217CA" w:rsidRDefault="00B217CA" w:rsidP="0063495E">
      <w:pPr>
        <w:tabs>
          <w:tab w:val="left" w:pos="2715"/>
        </w:tabs>
        <w:spacing w:after="0"/>
        <w:rPr>
          <w:rFonts w:cstheme="minorHAnsi"/>
          <w:sz w:val="24"/>
          <w:szCs w:val="24"/>
        </w:rPr>
      </w:pPr>
    </w:p>
    <w:p w14:paraId="16024A7F" w14:textId="5E80FEE4" w:rsidR="00B217CA" w:rsidRDefault="00B217CA" w:rsidP="0063495E">
      <w:pPr>
        <w:tabs>
          <w:tab w:val="left" w:pos="2715"/>
        </w:tabs>
        <w:spacing w:after="0"/>
        <w:rPr>
          <w:rFonts w:cstheme="minorHAnsi"/>
          <w:sz w:val="24"/>
          <w:szCs w:val="24"/>
        </w:rPr>
      </w:pPr>
    </w:p>
    <w:p w14:paraId="15BF4BA5" w14:textId="7B9DB459" w:rsidR="00B217CA" w:rsidRDefault="00B217CA" w:rsidP="0063495E">
      <w:pPr>
        <w:tabs>
          <w:tab w:val="left" w:pos="2715"/>
        </w:tabs>
        <w:spacing w:after="0"/>
        <w:rPr>
          <w:rFonts w:cstheme="minorHAnsi"/>
          <w:sz w:val="24"/>
          <w:szCs w:val="24"/>
        </w:rPr>
      </w:pPr>
    </w:p>
    <w:p w14:paraId="6C1CC10D" w14:textId="1E05B774" w:rsidR="00B217CA" w:rsidRDefault="00B217CA" w:rsidP="0063495E">
      <w:pPr>
        <w:tabs>
          <w:tab w:val="left" w:pos="2715"/>
        </w:tabs>
        <w:spacing w:after="0"/>
        <w:rPr>
          <w:rFonts w:cstheme="minorHAnsi"/>
          <w:sz w:val="24"/>
          <w:szCs w:val="24"/>
        </w:rPr>
      </w:pPr>
    </w:p>
    <w:p w14:paraId="5C5B964F" w14:textId="253C75F5" w:rsidR="00B217CA" w:rsidRDefault="00B217CA" w:rsidP="0063495E">
      <w:pPr>
        <w:tabs>
          <w:tab w:val="left" w:pos="2715"/>
        </w:tabs>
        <w:spacing w:after="0"/>
        <w:rPr>
          <w:rFonts w:cstheme="minorHAnsi"/>
          <w:sz w:val="24"/>
          <w:szCs w:val="24"/>
        </w:rPr>
      </w:pPr>
    </w:p>
    <w:p w14:paraId="3FA878AC" w14:textId="6FC845EB" w:rsidR="00B217CA" w:rsidRPr="00A266B7" w:rsidRDefault="00B217CA" w:rsidP="0063495E">
      <w:pPr>
        <w:tabs>
          <w:tab w:val="left" w:pos="2715"/>
        </w:tabs>
        <w:spacing w:after="0"/>
        <w:rPr>
          <w:rFonts w:cstheme="minorHAnsi"/>
          <w:sz w:val="24"/>
          <w:szCs w:val="24"/>
        </w:rPr>
      </w:pPr>
    </w:p>
    <w:p w14:paraId="57F5F0C3" w14:textId="75A50B27" w:rsidR="00187471" w:rsidRPr="00F00EBA" w:rsidRDefault="00F00EBA" w:rsidP="009317DF">
      <w:pPr>
        <w:pStyle w:val="ListParagraph"/>
        <w:numPr>
          <w:ilvl w:val="0"/>
          <w:numId w:val="1"/>
        </w:numPr>
        <w:spacing w:line="276" w:lineRule="auto"/>
        <w:jc w:val="center"/>
        <w:rPr>
          <w:rFonts w:cstheme="minorHAnsi"/>
          <w:b/>
          <w:color w:val="000000" w:themeColor="text1"/>
          <w:sz w:val="28"/>
          <w:szCs w:val="24"/>
        </w:rPr>
      </w:pPr>
      <w:r>
        <w:rPr>
          <w:rFonts w:cstheme="minorHAnsi"/>
          <w:b/>
          <w:color w:val="000000" w:themeColor="text1"/>
          <w:sz w:val="28"/>
          <w:szCs w:val="24"/>
        </w:rPr>
        <w:t xml:space="preserve">Wider </w:t>
      </w:r>
      <w:r w:rsidR="00F20926">
        <w:rPr>
          <w:rFonts w:cstheme="minorHAnsi"/>
          <w:b/>
          <w:color w:val="000000" w:themeColor="text1"/>
          <w:sz w:val="28"/>
          <w:szCs w:val="24"/>
        </w:rPr>
        <w:t>Reading</w:t>
      </w:r>
    </w:p>
    <w:p w14:paraId="112258DC" w14:textId="44986D04" w:rsidR="00187471" w:rsidRDefault="00F00EBA" w:rsidP="00187471">
      <w:pPr>
        <w:tabs>
          <w:tab w:val="left" w:pos="2715"/>
        </w:tabs>
        <w:spacing w:after="0"/>
        <w:rPr>
          <w:rFonts w:cstheme="minorHAnsi"/>
          <w:i/>
          <w:sz w:val="24"/>
          <w:szCs w:val="24"/>
        </w:rPr>
      </w:pPr>
      <w:r>
        <w:rPr>
          <w:rFonts w:cstheme="minorHAnsi"/>
          <w:i/>
          <w:sz w:val="24"/>
          <w:szCs w:val="24"/>
        </w:rPr>
        <w:t>2</w:t>
      </w:r>
      <w:r w:rsidR="008E450B">
        <w:rPr>
          <w:rFonts w:cstheme="minorHAnsi"/>
          <w:i/>
          <w:sz w:val="24"/>
          <w:szCs w:val="24"/>
        </w:rPr>
        <w:t xml:space="preserve">0 credits </w:t>
      </w:r>
      <w:r w:rsidR="00F817EB">
        <w:rPr>
          <w:rFonts w:cstheme="minorHAnsi"/>
          <w:i/>
          <w:sz w:val="24"/>
          <w:szCs w:val="24"/>
        </w:rPr>
        <w:t>per summary.</w:t>
      </w:r>
    </w:p>
    <w:p w14:paraId="7FEBD484" w14:textId="3EB2B267" w:rsidR="00187471" w:rsidRDefault="00187471" w:rsidP="00187471">
      <w:pPr>
        <w:tabs>
          <w:tab w:val="left" w:pos="2715"/>
        </w:tabs>
        <w:spacing w:after="0"/>
        <w:rPr>
          <w:rFonts w:cstheme="minorHAnsi"/>
          <w:sz w:val="24"/>
          <w:szCs w:val="24"/>
        </w:rPr>
      </w:pPr>
    </w:p>
    <w:p w14:paraId="71CD0276" w14:textId="6091FAF6" w:rsidR="00F20926" w:rsidRPr="00F20926" w:rsidRDefault="00F20926" w:rsidP="00F20926">
      <w:pPr>
        <w:pStyle w:val="NoSpacing"/>
        <w:rPr>
          <w:rFonts w:asciiTheme="minorHAnsi" w:hAnsiTheme="minorHAnsi"/>
          <w:b w:val="0"/>
          <w:sz w:val="24"/>
          <w:szCs w:val="24"/>
          <w:u w:val="none"/>
        </w:rPr>
      </w:pPr>
      <w:r w:rsidRPr="00F20926">
        <w:rPr>
          <w:rFonts w:asciiTheme="minorHAnsi" w:hAnsiTheme="minorHAnsi"/>
          <w:b w:val="0"/>
          <w:sz w:val="24"/>
          <w:szCs w:val="24"/>
          <w:u w:val="none"/>
        </w:rPr>
        <w:t>Read each of the web articles below, they have strong links and themes to the unit of study but also focus on wider aspects of health and Social Care. Once you have completed your reading of each:</w:t>
      </w:r>
      <w:r w:rsidRPr="00F20926">
        <w:rPr>
          <w:rFonts w:asciiTheme="minorHAnsi" w:hAnsiTheme="minorHAnsi"/>
          <w:b w:val="0"/>
          <w:sz w:val="24"/>
          <w:szCs w:val="24"/>
          <w:u w:val="none"/>
        </w:rPr>
        <w:br/>
      </w:r>
      <w:proofErr w:type="spellStart"/>
      <w:r>
        <w:rPr>
          <w:rFonts w:asciiTheme="minorHAnsi" w:hAnsiTheme="minorHAnsi"/>
          <w:b w:val="0"/>
          <w:sz w:val="24"/>
          <w:szCs w:val="24"/>
          <w:u w:val="none"/>
        </w:rPr>
        <w:t>S</w:t>
      </w:r>
      <w:r w:rsidRPr="00F20926">
        <w:rPr>
          <w:rFonts w:asciiTheme="minorHAnsi" w:hAnsiTheme="minorHAnsi"/>
          <w:b w:val="0"/>
          <w:sz w:val="24"/>
          <w:szCs w:val="24"/>
          <w:u w:val="none"/>
        </w:rPr>
        <w:t>ummarise</w:t>
      </w:r>
      <w:proofErr w:type="spellEnd"/>
      <w:r w:rsidRPr="00F20926">
        <w:rPr>
          <w:rFonts w:asciiTheme="minorHAnsi" w:hAnsiTheme="minorHAnsi"/>
          <w:b w:val="0"/>
          <w:sz w:val="24"/>
          <w:szCs w:val="24"/>
          <w:u w:val="none"/>
        </w:rPr>
        <w:t xml:space="preserve"> the key points in a bullet point format</w:t>
      </w:r>
    </w:p>
    <w:p w14:paraId="60E45B81" w14:textId="22FD6EF4" w:rsidR="00F20926" w:rsidRPr="00F20926" w:rsidRDefault="00F20926" w:rsidP="00F20926">
      <w:pPr>
        <w:pStyle w:val="NoSpacing"/>
        <w:rPr>
          <w:rFonts w:asciiTheme="minorHAnsi" w:hAnsiTheme="minorHAnsi"/>
          <w:b w:val="0"/>
          <w:sz w:val="24"/>
          <w:szCs w:val="24"/>
          <w:u w:val="none"/>
        </w:rPr>
      </w:pPr>
      <w:proofErr w:type="spellStart"/>
      <w:r w:rsidRPr="00F20926">
        <w:rPr>
          <w:rFonts w:asciiTheme="minorHAnsi" w:hAnsiTheme="minorHAnsi"/>
          <w:b w:val="0"/>
          <w:sz w:val="24"/>
          <w:szCs w:val="24"/>
          <w:u w:val="none"/>
        </w:rPr>
        <w:t>Summarise</w:t>
      </w:r>
      <w:proofErr w:type="spellEnd"/>
      <w:r w:rsidRPr="00F20926">
        <w:rPr>
          <w:rFonts w:asciiTheme="minorHAnsi" w:hAnsiTheme="minorHAnsi"/>
          <w:b w:val="0"/>
          <w:sz w:val="24"/>
          <w:szCs w:val="24"/>
          <w:u w:val="none"/>
        </w:rPr>
        <w:t xml:space="preserve"> the criticisms of the theory</w:t>
      </w:r>
    </w:p>
    <w:p w14:paraId="339760C5" w14:textId="33ED1211" w:rsidR="00F20926" w:rsidRDefault="00F20926" w:rsidP="00F20926">
      <w:pPr>
        <w:pStyle w:val="NoSpacing"/>
        <w:rPr>
          <w:rFonts w:asciiTheme="minorHAnsi" w:hAnsiTheme="minorHAnsi"/>
          <w:b w:val="0"/>
          <w:sz w:val="24"/>
          <w:szCs w:val="24"/>
          <w:u w:val="none"/>
        </w:rPr>
      </w:pPr>
      <w:r w:rsidRPr="00F20926">
        <w:rPr>
          <w:rFonts w:asciiTheme="minorHAnsi" w:hAnsiTheme="minorHAnsi"/>
          <w:b w:val="0"/>
          <w:sz w:val="24"/>
          <w:szCs w:val="24"/>
          <w:u w:val="none"/>
        </w:rPr>
        <w:t xml:space="preserve">You should aim for between 5 – 10 significant points from each article. </w:t>
      </w:r>
    </w:p>
    <w:p w14:paraId="28DAF7BC" w14:textId="77777777" w:rsidR="00F20926" w:rsidRPr="00F20926" w:rsidRDefault="00F20926" w:rsidP="00F20926">
      <w:pPr>
        <w:pStyle w:val="NoSpacing"/>
        <w:rPr>
          <w:rFonts w:asciiTheme="minorHAnsi" w:hAnsiTheme="minorHAnsi"/>
          <w:b w:val="0"/>
          <w:sz w:val="24"/>
          <w:szCs w:val="24"/>
          <w:u w:val="none"/>
        </w:rPr>
      </w:pPr>
    </w:p>
    <w:p w14:paraId="5168378A" w14:textId="0D76EF51" w:rsidR="00F20926" w:rsidRDefault="00F20926" w:rsidP="00F20926">
      <w:pPr>
        <w:pStyle w:val="NoSpacing"/>
        <w:numPr>
          <w:ilvl w:val="0"/>
          <w:numId w:val="44"/>
        </w:numPr>
        <w:rPr>
          <w:rFonts w:asciiTheme="minorHAnsi" w:hAnsiTheme="minorHAnsi"/>
          <w:b w:val="0"/>
          <w:sz w:val="24"/>
          <w:szCs w:val="24"/>
          <w:u w:val="none"/>
        </w:rPr>
      </w:pPr>
      <w:r w:rsidRPr="00F20926">
        <w:rPr>
          <w:rFonts w:asciiTheme="minorHAnsi" w:hAnsiTheme="minorHAnsi"/>
          <w:b w:val="0"/>
          <w:sz w:val="24"/>
          <w:szCs w:val="24"/>
          <w:u w:val="none"/>
        </w:rPr>
        <w:t>Social Disengagement Theory</w:t>
      </w:r>
    </w:p>
    <w:p w14:paraId="26C7A1F6" w14:textId="77777777" w:rsidR="00F20926" w:rsidRPr="00F20926" w:rsidRDefault="00F20926" w:rsidP="00F20926">
      <w:pPr>
        <w:pStyle w:val="NoSpacing"/>
        <w:ind w:left="360"/>
        <w:rPr>
          <w:rFonts w:asciiTheme="minorHAnsi" w:hAnsiTheme="minorHAnsi"/>
          <w:b w:val="0"/>
          <w:sz w:val="24"/>
          <w:szCs w:val="24"/>
          <w:u w:val="none"/>
        </w:rPr>
      </w:pPr>
    </w:p>
    <w:p w14:paraId="26277809" w14:textId="67EC5779" w:rsidR="00F20926" w:rsidRDefault="004E6569" w:rsidP="00F20926">
      <w:pPr>
        <w:pStyle w:val="NoSpacing"/>
        <w:ind w:left="360"/>
        <w:rPr>
          <w:rFonts w:asciiTheme="minorHAnsi" w:eastAsia="Times New Roman" w:hAnsiTheme="minorHAnsi" w:cs="Arial"/>
          <w:b w:val="0"/>
          <w:color w:val="006621"/>
          <w:sz w:val="24"/>
          <w:szCs w:val="24"/>
          <w:shd w:val="clear" w:color="auto" w:fill="FFFFFF"/>
        </w:rPr>
      </w:pPr>
      <w:hyperlink r:id="rId9" w:history="1">
        <w:r w:rsidR="00F20926" w:rsidRPr="00F20926">
          <w:rPr>
            <w:rStyle w:val="Hyperlink"/>
            <w:rFonts w:asciiTheme="minorHAnsi" w:eastAsia="Times New Roman" w:hAnsiTheme="minorHAnsi" w:cs="Arial"/>
            <w:b w:val="0"/>
            <w:sz w:val="24"/>
            <w:szCs w:val="24"/>
            <w:shd w:val="clear" w:color="auto" w:fill="FFFFFF"/>
          </w:rPr>
          <w:t>www.actforlibraries.org/an-overview-of-cumming-and-henrys-social-disengagement-t</w:t>
        </w:r>
      </w:hyperlink>
      <w:r w:rsidR="00F20926" w:rsidRPr="00F20926">
        <w:rPr>
          <w:rFonts w:asciiTheme="minorHAnsi" w:eastAsia="Times New Roman" w:hAnsiTheme="minorHAnsi" w:cs="Arial"/>
          <w:b w:val="0"/>
          <w:color w:val="006621"/>
          <w:sz w:val="24"/>
          <w:szCs w:val="24"/>
          <w:shd w:val="clear" w:color="auto" w:fill="FFFFFF"/>
        </w:rPr>
        <w:t>.</w:t>
      </w:r>
    </w:p>
    <w:p w14:paraId="30FA94DC" w14:textId="28A35C90" w:rsidR="00F20926" w:rsidRDefault="00F20926" w:rsidP="00F20926">
      <w:pPr>
        <w:pStyle w:val="NoSpacing"/>
        <w:rPr>
          <w:rFonts w:asciiTheme="minorHAnsi" w:hAnsiTheme="minorHAnsi"/>
          <w:b w:val="0"/>
          <w:sz w:val="24"/>
          <w:szCs w:val="24"/>
        </w:rPr>
      </w:pPr>
    </w:p>
    <w:p w14:paraId="1E22C6D3" w14:textId="77777777" w:rsidR="00F20926" w:rsidRPr="00F20926" w:rsidRDefault="00F20926" w:rsidP="00F20926">
      <w:pPr>
        <w:pStyle w:val="NoSpacing"/>
        <w:rPr>
          <w:rFonts w:asciiTheme="minorHAnsi" w:hAnsiTheme="minorHAnsi"/>
          <w:b w:val="0"/>
          <w:sz w:val="24"/>
          <w:szCs w:val="24"/>
        </w:rPr>
      </w:pPr>
    </w:p>
    <w:p w14:paraId="182D971D" w14:textId="670D739F" w:rsidR="00F20926" w:rsidRPr="00F20926" w:rsidRDefault="00F20926" w:rsidP="00F20926">
      <w:pPr>
        <w:pStyle w:val="NoSpacing"/>
        <w:numPr>
          <w:ilvl w:val="0"/>
          <w:numId w:val="44"/>
        </w:numPr>
        <w:rPr>
          <w:rFonts w:asciiTheme="minorHAnsi" w:hAnsiTheme="minorHAnsi"/>
          <w:b w:val="0"/>
          <w:sz w:val="24"/>
          <w:szCs w:val="24"/>
          <w:u w:val="none"/>
        </w:rPr>
      </w:pPr>
      <w:r w:rsidRPr="00F20926">
        <w:rPr>
          <w:rFonts w:asciiTheme="minorHAnsi" w:hAnsiTheme="minorHAnsi"/>
          <w:b w:val="0"/>
          <w:sz w:val="24"/>
          <w:szCs w:val="24"/>
          <w:u w:val="none"/>
        </w:rPr>
        <w:t xml:space="preserve">Bandura’s </w:t>
      </w:r>
      <w:proofErr w:type="spellStart"/>
      <w:r w:rsidRPr="00F20926">
        <w:rPr>
          <w:rFonts w:asciiTheme="minorHAnsi" w:hAnsiTheme="minorHAnsi"/>
          <w:b w:val="0"/>
          <w:sz w:val="24"/>
          <w:szCs w:val="24"/>
          <w:u w:val="none"/>
        </w:rPr>
        <w:t>BoBo</w:t>
      </w:r>
      <w:proofErr w:type="spellEnd"/>
      <w:r w:rsidRPr="00F20926">
        <w:rPr>
          <w:rFonts w:asciiTheme="minorHAnsi" w:hAnsiTheme="minorHAnsi"/>
          <w:b w:val="0"/>
          <w:sz w:val="24"/>
          <w:szCs w:val="24"/>
          <w:u w:val="none"/>
        </w:rPr>
        <w:t xml:space="preserve"> doll experiment </w:t>
      </w:r>
      <w:r>
        <w:rPr>
          <w:rFonts w:asciiTheme="minorHAnsi" w:hAnsiTheme="minorHAnsi"/>
          <w:b w:val="0"/>
          <w:sz w:val="24"/>
          <w:szCs w:val="24"/>
          <w:u w:val="none"/>
        </w:rPr>
        <w:t>YouT</w:t>
      </w:r>
      <w:r w:rsidRPr="00F20926">
        <w:rPr>
          <w:rFonts w:asciiTheme="minorHAnsi" w:hAnsiTheme="minorHAnsi"/>
          <w:b w:val="0"/>
          <w:sz w:val="24"/>
          <w:szCs w:val="24"/>
          <w:u w:val="none"/>
        </w:rPr>
        <w:t>ube video</w:t>
      </w:r>
    </w:p>
    <w:p w14:paraId="280AE930" w14:textId="6EDF29F4" w:rsidR="00F20926" w:rsidRDefault="00F20926" w:rsidP="00F20926">
      <w:pPr>
        <w:pStyle w:val="NoSpacing"/>
        <w:ind w:left="360"/>
        <w:rPr>
          <w:rFonts w:asciiTheme="minorHAnsi" w:hAnsiTheme="minorHAnsi"/>
          <w:b w:val="0"/>
          <w:sz w:val="24"/>
          <w:szCs w:val="24"/>
          <w:u w:val="none"/>
        </w:rPr>
      </w:pPr>
      <w:r w:rsidRPr="00F20926">
        <w:rPr>
          <w:rFonts w:asciiTheme="minorHAnsi" w:hAnsiTheme="minorHAnsi"/>
          <w:b w:val="0"/>
          <w:sz w:val="24"/>
          <w:szCs w:val="24"/>
          <w:u w:val="none"/>
        </w:rPr>
        <w:t>How far does it show us how children’s learning and development is affected by environmental factors?</w:t>
      </w:r>
    </w:p>
    <w:p w14:paraId="02597ADE" w14:textId="77777777" w:rsidR="00F20926" w:rsidRPr="00F20926" w:rsidRDefault="00F20926" w:rsidP="00F20926">
      <w:pPr>
        <w:pStyle w:val="NoSpacing"/>
        <w:ind w:left="360"/>
        <w:rPr>
          <w:rFonts w:asciiTheme="minorHAnsi" w:hAnsiTheme="minorHAnsi"/>
          <w:b w:val="0"/>
          <w:sz w:val="24"/>
          <w:szCs w:val="24"/>
          <w:u w:val="none"/>
        </w:rPr>
      </w:pPr>
    </w:p>
    <w:p w14:paraId="45A08C03" w14:textId="77777777" w:rsidR="00F20926" w:rsidRPr="00F20926" w:rsidRDefault="004E6569" w:rsidP="00F20926">
      <w:pPr>
        <w:pStyle w:val="NoSpacing"/>
        <w:ind w:left="360"/>
        <w:rPr>
          <w:rFonts w:asciiTheme="minorHAnsi" w:eastAsia="Times New Roman" w:hAnsiTheme="minorHAnsi" w:cs="Arial"/>
          <w:b w:val="0"/>
          <w:color w:val="006621"/>
          <w:sz w:val="24"/>
          <w:szCs w:val="24"/>
          <w:shd w:val="clear" w:color="auto" w:fill="FFFFFF"/>
          <w:lang w:val="en-GB"/>
        </w:rPr>
      </w:pPr>
      <w:hyperlink r:id="rId10" w:history="1">
        <w:r w:rsidR="00F20926" w:rsidRPr="00F20926">
          <w:rPr>
            <w:rStyle w:val="Hyperlink"/>
            <w:rFonts w:asciiTheme="minorHAnsi" w:eastAsia="Times New Roman" w:hAnsiTheme="minorHAnsi" w:cs="Arial"/>
            <w:b w:val="0"/>
            <w:sz w:val="24"/>
            <w:szCs w:val="24"/>
            <w:shd w:val="clear" w:color="auto" w:fill="FFFFFF"/>
          </w:rPr>
          <w:t>https://www.youtube.com/watch?v=dmBqwWlJg8U</w:t>
        </w:r>
      </w:hyperlink>
    </w:p>
    <w:p w14:paraId="3B28240F" w14:textId="77777777" w:rsidR="00F20926" w:rsidRPr="00F20926" w:rsidRDefault="00F20926" w:rsidP="00F20926">
      <w:pPr>
        <w:pStyle w:val="NoSpacing"/>
        <w:rPr>
          <w:rFonts w:asciiTheme="minorHAnsi" w:eastAsia="Times New Roman" w:hAnsiTheme="minorHAnsi" w:cs="Arial"/>
          <w:b w:val="0"/>
          <w:color w:val="006621"/>
          <w:sz w:val="24"/>
          <w:szCs w:val="24"/>
          <w:shd w:val="clear" w:color="auto" w:fill="FFFFFF"/>
        </w:rPr>
      </w:pPr>
    </w:p>
    <w:p w14:paraId="0DFC2C8B" w14:textId="77777777" w:rsidR="00F20926" w:rsidRPr="00F20926" w:rsidRDefault="00F20926" w:rsidP="00F20926">
      <w:pPr>
        <w:pStyle w:val="NoSpacing"/>
        <w:rPr>
          <w:rFonts w:asciiTheme="minorHAnsi" w:eastAsia="Times New Roman" w:hAnsiTheme="minorHAnsi" w:cs="Arial"/>
          <w:b w:val="0"/>
          <w:sz w:val="24"/>
          <w:szCs w:val="24"/>
          <w:shd w:val="clear" w:color="auto" w:fill="FFFFFF"/>
        </w:rPr>
      </w:pPr>
    </w:p>
    <w:p w14:paraId="1E4582DA" w14:textId="10BE138E" w:rsidR="00F20926" w:rsidRPr="00F20926" w:rsidRDefault="00F20926" w:rsidP="00F20926">
      <w:pPr>
        <w:pStyle w:val="NoSpacing"/>
        <w:numPr>
          <w:ilvl w:val="0"/>
          <w:numId w:val="44"/>
        </w:numPr>
        <w:rPr>
          <w:rFonts w:asciiTheme="minorHAnsi" w:hAnsiTheme="minorHAnsi" w:cstheme="minorBidi"/>
          <w:b w:val="0"/>
          <w:sz w:val="24"/>
          <w:szCs w:val="24"/>
          <w:u w:val="none"/>
        </w:rPr>
      </w:pPr>
      <w:r w:rsidRPr="00F20926">
        <w:rPr>
          <w:rFonts w:asciiTheme="minorHAnsi" w:hAnsiTheme="minorHAnsi"/>
          <w:b w:val="0"/>
          <w:sz w:val="24"/>
          <w:szCs w:val="24"/>
          <w:u w:val="none"/>
        </w:rPr>
        <w:t>Gesell’s Theory of Maturation</w:t>
      </w:r>
    </w:p>
    <w:p w14:paraId="6BB99B11" w14:textId="3C780C28" w:rsidR="00F20926" w:rsidRDefault="00F20926" w:rsidP="00F20926">
      <w:pPr>
        <w:pStyle w:val="NoSpacing"/>
        <w:ind w:left="360"/>
        <w:rPr>
          <w:rFonts w:asciiTheme="minorHAnsi" w:hAnsiTheme="minorHAnsi"/>
          <w:b w:val="0"/>
          <w:sz w:val="24"/>
          <w:szCs w:val="24"/>
          <w:u w:val="none"/>
        </w:rPr>
      </w:pPr>
      <w:r w:rsidRPr="00F20926">
        <w:rPr>
          <w:rFonts w:asciiTheme="minorHAnsi" w:hAnsiTheme="minorHAnsi"/>
          <w:b w:val="0"/>
          <w:sz w:val="24"/>
          <w:szCs w:val="24"/>
          <w:u w:val="none"/>
        </w:rPr>
        <w:t xml:space="preserve">Watch the you tube video and </w:t>
      </w:r>
      <w:proofErr w:type="spellStart"/>
      <w:r w:rsidRPr="00F20926">
        <w:rPr>
          <w:rFonts w:asciiTheme="minorHAnsi" w:hAnsiTheme="minorHAnsi"/>
          <w:b w:val="0"/>
          <w:sz w:val="24"/>
          <w:szCs w:val="24"/>
          <w:u w:val="none"/>
        </w:rPr>
        <w:t>summarise</w:t>
      </w:r>
      <w:proofErr w:type="spellEnd"/>
      <w:r w:rsidRPr="00F20926">
        <w:rPr>
          <w:rFonts w:asciiTheme="minorHAnsi" w:hAnsiTheme="minorHAnsi"/>
          <w:b w:val="0"/>
          <w:sz w:val="24"/>
          <w:szCs w:val="24"/>
          <w:u w:val="none"/>
        </w:rPr>
        <w:t xml:space="preserve"> the main points of Gesell’s theory of maturation and evaluate how far the theory proves nature shapes a child’s upbringing.</w:t>
      </w:r>
    </w:p>
    <w:p w14:paraId="64773950" w14:textId="77777777" w:rsidR="00F20926" w:rsidRPr="00F20926" w:rsidRDefault="00F20926" w:rsidP="00F20926">
      <w:pPr>
        <w:pStyle w:val="NoSpacing"/>
        <w:ind w:left="360"/>
        <w:rPr>
          <w:rFonts w:asciiTheme="minorHAnsi" w:hAnsiTheme="minorHAnsi"/>
          <w:b w:val="0"/>
          <w:sz w:val="24"/>
          <w:szCs w:val="24"/>
          <w:u w:val="none"/>
        </w:rPr>
      </w:pPr>
    </w:p>
    <w:p w14:paraId="4A7ECC04" w14:textId="77777777" w:rsidR="00F20926" w:rsidRPr="00F20926" w:rsidRDefault="004E6569" w:rsidP="00F20926">
      <w:pPr>
        <w:pStyle w:val="NoSpacing"/>
        <w:ind w:left="360"/>
        <w:rPr>
          <w:rFonts w:asciiTheme="minorHAnsi" w:eastAsia="Times New Roman" w:hAnsiTheme="minorHAnsi" w:cs="Arial"/>
          <w:b w:val="0"/>
          <w:color w:val="006621"/>
          <w:sz w:val="24"/>
          <w:szCs w:val="24"/>
          <w:shd w:val="clear" w:color="auto" w:fill="FFFFFF"/>
        </w:rPr>
      </w:pPr>
      <w:hyperlink r:id="rId11" w:history="1">
        <w:r w:rsidR="00F20926" w:rsidRPr="00F20926">
          <w:rPr>
            <w:rStyle w:val="Hyperlink"/>
            <w:rFonts w:asciiTheme="minorHAnsi" w:eastAsia="Times New Roman" w:hAnsiTheme="minorHAnsi" w:cs="Arial"/>
            <w:b w:val="0"/>
            <w:sz w:val="24"/>
            <w:szCs w:val="24"/>
            <w:shd w:val="clear" w:color="auto" w:fill="FFFFFF"/>
          </w:rPr>
          <w:t>https://www.youtube.com/watch?v=SDVm2VDEyr4</w:t>
        </w:r>
      </w:hyperlink>
    </w:p>
    <w:p w14:paraId="689B5964" w14:textId="3002B997" w:rsidR="00F20926" w:rsidRDefault="00F20926" w:rsidP="00F20926">
      <w:pPr>
        <w:pStyle w:val="NoSpacing"/>
        <w:rPr>
          <w:rFonts w:asciiTheme="minorHAnsi" w:eastAsia="Times New Roman" w:hAnsiTheme="minorHAnsi" w:cs="Arial"/>
          <w:b w:val="0"/>
          <w:color w:val="006621"/>
          <w:sz w:val="24"/>
          <w:szCs w:val="24"/>
          <w:shd w:val="clear" w:color="auto" w:fill="FFFFFF"/>
        </w:rPr>
      </w:pPr>
    </w:p>
    <w:p w14:paraId="73969804" w14:textId="77777777" w:rsidR="00F20926" w:rsidRPr="00F20926" w:rsidRDefault="00F20926" w:rsidP="00F20926">
      <w:pPr>
        <w:pStyle w:val="NoSpacing"/>
        <w:rPr>
          <w:rFonts w:asciiTheme="minorHAnsi" w:eastAsia="Times New Roman" w:hAnsiTheme="minorHAnsi" w:cs="Arial"/>
          <w:b w:val="0"/>
          <w:color w:val="006621"/>
          <w:sz w:val="24"/>
          <w:szCs w:val="24"/>
          <w:shd w:val="clear" w:color="auto" w:fill="FFFFFF"/>
        </w:rPr>
      </w:pPr>
    </w:p>
    <w:p w14:paraId="248E0F38" w14:textId="79FD6817" w:rsidR="00F20926" w:rsidRPr="00F20926" w:rsidRDefault="00F20926" w:rsidP="00F20926">
      <w:pPr>
        <w:pStyle w:val="NoSpacing"/>
        <w:numPr>
          <w:ilvl w:val="0"/>
          <w:numId w:val="44"/>
        </w:numPr>
        <w:rPr>
          <w:rFonts w:asciiTheme="minorHAnsi" w:hAnsiTheme="minorHAnsi" w:cstheme="minorBidi"/>
          <w:b w:val="0"/>
          <w:sz w:val="24"/>
          <w:szCs w:val="24"/>
          <w:u w:val="none"/>
        </w:rPr>
      </w:pPr>
      <w:r w:rsidRPr="00F20926">
        <w:rPr>
          <w:rFonts w:asciiTheme="minorHAnsi" w:hAnsiTheme="minorHAnsi"/>
          <w:b w:val="0"/>
          <w:sz w:val="24"/>
          <w:szCs w:val="24"/>
          <w:u w:val="none"/>
        </w:rPr>
        <w:t>What evidence is there in this webpage to support the Activity Theory?</w:t>
      </w:r>
    </w:p>
    <w:p w14:paraId="098F244F" w14:textId="77777777" w:rsidR="00F20926" w:rsidRPr="00F20926" w:rsidRDefault="00F20926" w:rsidP="00F20926">
      <w:pPr>
        <w:pStyle w:val="NoSpacing"/>
        <w:ind w:left="360"/>
        <w:rPr>
          <w:rFonts w:asciiTheme="minorHAnsi" w:hAnsiTheme="minorHAnsi" w:cstheme="minorBidi"/>
          <w:b w:val="0"/>
          <w:sz w:val="24"/>
          <w:szCs w:val="24"/>
          <w:u w:val="none"/>
        </w:rPr>
      </w:pPr>
    </w:p>
    <w:p w14:paraId="2AC138A8" w14:textId="1B7259D0" w:rsidR="00F20926" w:rsidRPr="00F20926" w:rsidRDefault="004E6569" w:rsidP="00F20926">
      <w:pPr>
        <w:pStyle w:val="NoSpacing"/>
        <w:ind w:left="360"/>
        <w:rPr>
          <w:rFonts w:asciiTheme="minorHAnsi" w:eastAsia="Times New Roman" w:hAnsiTheme="minorHAnsi" w:cs="Arial"/>
          <w:b w:val="0"/>
          <w:color w:val="006621"/>
          <w:sz w:val="24"/>
          <w:szCs w:val="24"/>
          <w:shd w:val="clear" w:color="auto" w:fill="FFFFFF"/>
        </w:rPr>
      </w:pPr>
      <w:hyperlink r:id="rId12" w:history="1">
        <w:r w:rsidR="00F20926" w:rsidRPr="00F20926">
          <w:rPr>
            <w:rStyle w:val="Hyperlink"/>
            <w:rFonts w:asciiTheme="minorHAnsi" w:eastAsia="Times New Roman" w:hAnsiTheme="minorHAnsi" w:cs="Arial"/>
            <w:b w:val="0"/>
            <w:sz w:val="24"/>
            <w:szCs w:val="24"/>
            <w:shd w:val="clear" w:color="auto" w:fill="FFFFFF"/>
          </w:rPr>
          <w:t>www.ageuk.org.uk</w:t>
        </w:r>
      </w:hyperlink>
    </w:p>
    <w:p w14:paraId="51A74B03" w14:textId="3D3275AA" w:rsidR="00F20926" w:rsidRDefault="00F20926" w:rsidP="00F20926">
      <w:pPr>
        <w:pStyle w:val="NoSpacing"/>
        <w:rPr>
          <w:rFonts w:asciiTheme="minorHAnsi" w:eastAsia="Times New Roman" w:hAnsiTheme="minorHAnsi" w:cs="Times New Roman"/>
          <w:b w:val="0"/>
          <w:sz w:val="24"/>
          <w:szCs w:val="24"/>
        </w:rPr>
      </w:pPr>
    </w:p>
    <w:p w14:paraId="53D8C3BD" w14:textId="1FC64520" w:rsidR="00F20926" w:rsidRDefault="00F20926" w:rsidP="00F20926">
      <w:pPr>
        <w:pStyle w:val="NoSpacing"/>
        <w:rPr>
          <w:rFonts w:asciiTheme="minorHAnsi" w:eastAsia="Times New Roman" w:hAnsiTheme="minorHAnsi" w:cs="Times New Roman"/>
          <w:b w:val="0"/>
          <w:sz w:val="24"/>
          <w:szCs w:val="24"/>
        </w:rPr>
      </w:pPr>
    </w:p>
    <w:p w14:paraId="145696EC" w14:textId="77777777" w:rsidR="00F20926" w:rsidRPr="00F20926" w:rsidRDefault="00F20926" w:rsidP="00F20926">
      <w:pPr>
        <w:pStyle w:val="NoSpacing"/>
        <w:rPr>
          <w:rFonts w:asciiTheme="minorHAnsi" w:eastAsia="Times New Roman" w:hAnsiTheme="minorHAnsi" w:cs="Times New Roman"/>
          <w:b w:val="0"/>
          <w:sz w:val="24"/>
          <w:szCs w:val="24"/>
        </w:rPr>
      </w:pPr>
    </w:p>
    <w:p w14:paraId="1F217B33" w14:textId="5EB1B4B5" w:rsidR="00F20926" w:rsidRPr="00F20926" w:rsidRDefault="00F20926" w:rsidP="00F20926">
      <w:pPr>
        <w:pStyle w:val="NoSpacing"/>
        <w:numPr>
          <w:ilvl w:val="0"/>
          <w:numId w:val="44"/>
        </w:numPr>
        <w:rPr>
          <w:rFonts w:asciiTheme="minorHAnsi" w:hAnsiTheme="minorHAnsi" w:cstheme="minorBidi"/>
          <w:b w:val="0"/>
          <w:sz w:val="24"/>
          <w:szCs w:val="24"/>
          <w:u w:val="none"/>
        </w:rPr>
      </w:pPr>
      <w:r w:rsidRPr="00F20926">
        <w:rPr>
          <w:rFonts w:asciiTheme="minorHAnsi" w:hAnsiTheme="minorHAnsi"/>
          <w:b w:val="0"/>
          <w:sz w:val="24"/>
          <w:szCs w:val="24"/>
          <w:u w:val="none"/>
        </w:rPr>
        <w:t>What evidence is there in this webpage to help elderly people who are struggling economically?</w:t>
      </w:r>
    </w:p>
    <w:p w14:paraId="626E6156" w14:textId="77777777" w:rsidR="00F20926" w:rsidRPr="00F20926" w:rsidRDefault="00F20926" w:rsidP="00F20926">
      <w:pPr>
        <w:pStyle w:val="NoSpacing"/>
        <w:ind w:left="360"/>
        <w:rPr>
          <w:rFonts w:asciiTheme="minorHAnsi" w:hAnsiTheme="minorHAnsi" w:cstheme="minorBidi"/>
          <w:b w:val="0"/>
          <w:sz w:val="24"/>
          <w:szCs w:val="24"/>
          <w:u w:val="none"/>
        </w:rPr>
      </w:pPr>
    </w:p>
    <w:p w14:paraId="7FC60FEF" w14:textId="550BBD90" w:rsidR="00F20926" w:rsidRDefault="004E6569" w:rsidP="00F20926">
      <w:pPr>
        <w:pStyle w:val="NoSpacing"/>
        <w:ind w:left="360"/>
        <w:rPr>
          <w:rFonts w:asciiTheme="minorHAnsi" w:hAnsiTheme="minorHAnsi"/>
          <w:b w:val="0"/>
          <w:sz w:val="24"/>
          <w:szCs w:val="24"/>
        </w:rPr>
      </w:pPr>
      <w:hyperlink r:id="rId13" w:history="1">
        <w:r w:rsidR="00F20926" w:rsidRPr="00F20926">
          <w:rPr>
            <w:rStyle w:val="Hyperlink"/>
            <w:rFonts w:asciiTheme="minorHAnsi" w:eastAsia="Times New Roman" w:hAnsiTheme="minorHAnsi" w:cs="Arial"/>
            <w:b w:val="0"/>
            <w:sz w:val="24"/>
            <w:szCs w:val="24"/>
            <w:shd w:val="clear" w:color="auto" w:fill="FFFFFF"/>
          </w:rPr>
          <w:t>www.ageuk.org.uk</w:t>
        </w:r>
      </w:hyperlink>
    </w:p>
    <w:p w14:paraId="3E742F21" w14:textId="5CA48F7F" w:rsidR="00F20926" w:rsidRDefault="00F20926" w:rsidP="00F20926">
      <w:pPr>
        <w:pStyle w:val="NoSpacing"/>
        <w:ind w:left="360"/>
        <w:rPr>
          <w:rFonts w:asciiTheme="minorHAnsi" w:eastAsia="Times New Roman" w:hAnsiTheme="minorHAnsi" w:cs="Arial"/>
          <w:b w:val="0"/>
          <w:color w:val="006621"/>
          <w:sz w:val="24"/>
          <w:szCs w:val="24"/>
          <w:shd w:val="clear" w:color="auto" w:fill="FFFFFF"/>
        </w:rPr>
      </w:pPr>
    </w:p>
    <w:p w14:paraId="3021DCD8" w14:textId="77777777" w:rsidR="00F20926" w:rsidRPr="00F20926" w:rsidRDefault="00F20926" w:rsidP="00F20926">
      <w:pPr>
        <w:pStyle w:val="NoSpacing"/>
        <w:ind w:left="360"/>
        <w:rPr>
          <w:rFonts w:asciiTheme="minorHAnsi" w:eastAsia="Times New Roman" w:hAnsiTheme="minorHAnsi" w:cs="Arial"/>
          <w:b w:val="0"/>
          <w:color w:val="006621"/>
          <w:sz w:val="24"/>
          <w:szCs w:val="24"/>
          <w:shd w:val="clear" w:color="auto" w:fill="FFFFFF"/>
        </w:rPr>
      </w:pPr>
    </w:p>
    <w:p w14:paraId="5CEFFE8B" w14:textId="2E12C138" w:rsidR="00F20926" w:rsidRPr="00F20926" w:rsidRDefault="00F20926" w:rsidP="00F20926">
      <w:pPr>
        <w:pStyle w:val="NoSpacing"/>
        <w:numPr>
          <w:ilvl w:val="0"/>
          <w:numId w:val="44"/>
        </w:numPr>
        <w:rPr>
          <w:rFonts w:asciiTheme="minorHAnsi" w:hAnsiTheme="minorHAnsi"/>
          <w:b w:val="0"/>
          <w:sz w:val="24"/>
          <w:szCs w:val="24"/>
          <w:u w:val="none"/>
        </w:rPr>
      </w:pPr>
      <w:proofErr w:type="spellStart"/>
      <w:r w:rsidRPr="00F20926">
        <w:rPr>
          <w:rFonts w:asciiTheme="minorHAnsi" w:hAnsiTheme="minorHAnsi"/>
          <w:b w:val="0"/>
          <w:sz w:val="24"/>
          <w:szCs w:val="24"/>
          <w:u w:val="none"/>
        </w:rPr>
        <w:t>Summarise</w:t>
      </w:r>
      <w:proofErr w:type="spellEnd"/>
      <w:r w:rsidRPr="00F20926">
        <w:rPr>
          <w:rFonts w:asciiTheme="minorHAnsi" w:hAnsiTheme="minorHAnsi"/>
          <w:b w:val="0"/>
          <w:sz w:val="24"/>
          <w:szCs w:val="24"/>
          <w:u w:val="none"/>
        </w:rPr>
        <w:t xml:space="preserve"> the aims of the Joseph Rowntree Organisation</w:t>
      </w:r>
      <w:r>
        <w:rPr>
          <w:rFonts w:asciiTheme="minorHAnsi" w:hAnsiTheme="minorHAnsi"/>
          <w:b w:val="0"/>
          <w:sz w:val="24"/>
          <w:szCs w:val="24"/>
          <w:u w:val="none"/>
        </w:rPr>
        <w:t xml:space="preserve">. </w:t>
      </w:r>
      <w:r w:rsidRPr="00F20926">
        <w:rPr>
          <w:rFonts w:asciiTheme="minorHAnsi" w:hAnsiTheme="minorHAnsi"/>
          <w:b w:val="0"/>
          <w:sz w:val="24"/>
          <w:szCs w:val="24"/>
          <w:u w:val="none"/>
        </w:rPr>
        <w:t xml:space="preserve">Relate some key points of the </w:t>
      </w:r>
      <w:proofErr w:type="spellStart"/>
      <w:r w:rsidRPr="00F20926">
        <w:rPr>
          <w:rFonts w:asciiTheme="minorHAnsi" w:hAnsiTheme="minorHAnsi"/>
          <w:b w:val="0"/>
          <w:sz w:val="24"/>
          <w:szCs w:val="24"/>
          <w:u w:val="none"/>
        </w:rPr>
        <w:t>organisation</w:t>
      </w:r>
      <w:proofErr w:type="spellEnd"/>
      <w:r w:rsidRPr="00F20926">
        <w:rPr>
          <w:rFonts w:asciiTheme="minorHAnsi" w:hAnsiTheme="minorHAnsi"/>
          <w:b w:val="0"/>
          <w:sz w:val="24"/>
          <w:szCs w:val="24"/>
          <w:u w:val="none"/>
        </w:rPr>
        <w:t xml:space="preserve"> to economic factors that affect development</w:t>
      </w:r>
      <w:r>
        <w:rPr>
          <w:rFonts w:asciiTheme="minorHAnsi" w:hAnsiTheme="minorHAnsi"/>
          <w:b w:val="0"/>
          <w:sz w:val="24"/>
          <w:szCs w:val="24"/>
          <w:u w:val="none"/>
        </w:rPr>
        <w:t>.</w:t>
      </w:r>
    </w:p>
    <w:p w14:paraId="328F0DC7" w14:textId="77777777" w:rsidR="00F20926" w:rsidRDefault="00F20926" w:rsidP="00F20926">
      <w:pPr>
        <w:pStyle w:val="NoSpacing"/>
        <w:ind w:left="360"/>
        <w:rPr>
          <w:rFonts w:asciiTheme="minorHAnsi" w:hAnsiTheme="minorHAnsi"/>
          <w:b w:val="0"/>
          <w:sz w:val="24"/>
          <w:szCs w:val="24"/>
        </w:rPr>
      </w:pPr>
    </w:p>
    <w:p w14:paraId="78058B0B" w14:textId="5D281122" w:rsidR="00F20926" w:rsidRDefault="004E6569" w:rsidP="00F20926">
      <w:pPr>
        <w:pStyle w:val="NoSpacing"/>
        <w:ind w:left="360"/>
        <w:rPr>
          <w:rFonts w:asciiTheme="minorHAnsi" w:hAnsiTheme="minorHAnsi"/>
          <w:b w:val="0"/>
          <w:sz w:val="24"/>
          <w:szCs w:val="24"/>
        </w:rPr>
      </w:pPr>
      <w:hyperlink r:id="rId14" w:history="1">
        <w:r w:rsidR="00F20926" w:rsidRPr="00F20926">
          <w:rPr>
            <w:rStyle w:val="Hyperlink"/>
            <w:rFonts w:asciiTheme="minorHAnsi" w:hAnsiTheme="minorHAnsi"/>
            <w:b w:val="0"/>
            <w:sz w:val="24"/>
            <w:szCs w:val="24"/>
          </w:rPr>
          <w:t>www.jrf.org.uk</w:t>
        </w:r>
      </w:hyperlink>
    </w:p>
    <w:p w14:paraId="65261F1E" w14:textId="6F33AC8A" w:rsidR="00F20926" w:rsidRDefault="00F20926" w:rsidP="00F20926">
      <w:pPr>
        <w:pStyle w:val="NoSpacing"/>
        <w:ind w:left="360"/>
        <w:rPr>
          <w:rFonts w:asciiTheme="minorHAnsi" w:hAnsiTheme="minorHAnsi"/>
          <w:b w:val="0"/>
          <w:sz w:val="24"/>
          <w:szCs w:val="24"/>
        </w:rPr>
      </w:pPr>
    </w:p>
    <w:p w14:paraId="2C6F2FCE" w14:textId="77777777" w:rsidR="00F20926" w:rsidRPr="00F20926" w:rsidRDefault="00F20926" w:rsidP="00F20926">
      <w:pPr>
        <w:pStyle w:val="NoSpacing"/>
        <w:ind w:left="360"/>
        <w:rPr>
          <w:rFonts w:asciiTheme="minorHAnsi" w:hAnsiTheme="minorHAnsi"/>
          <w:b w:val="0"/>
          <w:sz w:val="24"/>
          <w:szCs w:val="24"/>
        </w:rPr>
      </w:pPr>
    </w:p>
    <w:p w14:paraId="316C1206" w14:textId="1367BB9A" w:rsidR="00F20926" w:rsidRDefault="00F20926" w:rsidP="00F20926">
      <w:pPr>
        <w:pStyle w:val="NoSpacing"/>
        <w:numPr>
          <w:ilvl w:val="0"/>
          <w:numId w:val="44"/>
        </w:numPr>
        <w:rPr>
          <w:rFonts w:asciiTheme="minorHAnsi" w:hAnsiTheme="minorHAnsi"/>
          <w:b w:val="0"/>
          <w:sz w:val="24"/>
          <w:szCs w:val="24"/>
          <w:u w:val="none"/>
        </w:rPr>
      </w:pPr>
      <w:r w:rsidRPr="00F20926">
        <w:rPr>
          <w:rFonts w:asciiTheme="minorHAnsi" w:hAnsiTheme="minorHAnsi"/>
          <w:b w:val="0"/>
          <w:sz w:val="24"/>
          <w:szCs w:val="24"/>
          <w:u w:val="none"/>
        </w:rPr>
        <w:t xml:space="preserve">Look </w:t>
      </w:r>
      <w:r>
        <w:rPr>
          <w:rFonts w:asciiTheme="minorHAnsi" w:hAnsiTheme="minorHAnsi"/>
          <w:b w:val="0"/>
          <w:sz w:val="24"/>
          <w:szCs w:val="24"/>
          <w:u w:val="none"/>
        </w:rPr>
        <w:t>at how to access NHS services.</w:t>
      </w:r>
    </w:p>
    <w:p w14:paraId="0D94CD0E" w14:textId="77777777" w:rsidR="002469B5" w:rsidRPr="00F20926" w:rsidRDefault="002469B5" w:rsidP="002469B5">
      <w:pPr>
        <w:pStyle w:val="NoSpacing"/>
        <w:ind w:left="360"/>
        <w:rPr>
          <w:rFonts w:asciiTheme="minorHAnsi" w:hAnsiTheme="minorHAnsi"/>
          <w:b w:val="0"/>
          <w:sz w:val="24"/>
          <w:szCs w:val="24"/>
          <w:u w:val="none"/>
        </w:rPr>
      </w:pPr>
    </w:p>
    <w:p w14:paraId="17CD600B" w14:textId="47709AA8" w:rsidR="00F20926" w:rsidRDefault="004E6569" w:rsidP="002469B5">
      <w:pPr>
        <w:pStyle w:val="NoSpacing"/>
        <w:ind w:left="360"/>
        <w:rPr>
          <w:rFonts w:asciiTheme="minorHAnsi" w:hAnsiTheme="minorHAnsi"/>
          <w:b w:val="0"/>
          <w:sz w:val="24"/>
          <w:szCs w:val="24"/>
        </w:rPr>
      </w:pPr>
      <w:hyperlink r:id="rId15" w:history="1">
        <w:r w:rsidR="00F20926" w:rsidRPr="00F20926">
          <w:rPr>
            <w:rStyle w:val="Hyperlink"/>
            <w:rFonts w:asciiTheme="minorHAnsi" w:hAnsiTheme="minorHAnsi"/>
            <w:b w:val="0"/>
            <w:sz w:val="24"/>
            <w:szCs w:val="24"/>
          </w:rPr>
          <w:t>www.nhs.uk</w:t>
        </w:r>
      </w:hyperlink>
    </w:p>
    <w:p w14:paraId="45E9E743" w14:textId="52318DD7" w:rsidR="002469B5" w:rsidRDefault="002469B5" w:rsidP="002469B5">
      <w:pPr>
        <w:pStyle w:val="NoSpacing"/>
        <w:ind w:left="360"/>
        <w:rPr>
          <w:rFonts w:asciiTheme="minorHAnsi" w:hAnsiTheme="minorHAnsi"/>
          <w:b w:val="0"/>
          <w:sz w:val="24"/>
          <w:szCs w:val="24"/>
        </w:rPr>
      </w:pPr>
    </w:p>
    <w:p w14:paraId="521B56EF" w14:textId="77777777" w:rsidR="002469B5" w:rsidRPr="00F20926" w:rsidRDefault="002469B5" w:rsidP="002469B5">
      <w:pPr>
        <w:pStyle w:val="NoSpacing"/>
        <w:ind w:left="360"/>
        <w:rPr>
          <w:rFonts w:asciiTheme="minorHAnsi" w:hAnsiTheme="minorHAnsi"/>
          <w:b w:val="0"/>
          <w:sz w:val="24"/>
          <w:szCs w:val="24"/>
        </w:rPr>
      </w:pPr>
    </w:p>
    <w:p w14:paraId="4407B9FE" w14:textId="1B4C7B7D" w:rsidR="002469B5" w:rsidRDefault="002469B5" w:rsidP="002469B5">
      <w:pPr>
        <w:pStyle w:val="NoSpacing"/>
        <w:numPr>
          <w:ilvl w:val="0"/>
          <w:numId w:val="44"/>
        </w:numPr>
        <w:rPr>
          <w:rFonts w:asciiTheme="minorHAnsi" w:hAnsiTheme="minorHAnsi"/>
          <w:b w:val="0"/>
          <w:sz w:val="24"/>
          <w:szCs w:val="24"/>
          <w:u w:val="none"/>
        </w:rPr>
      </w:pPr>
      <w:r w:rsidRPr="00F20926">
        <w:rPr>
          <w:rFonts w:asciiTheme="minorHAnsi" w:hAnsiTheme="minorHAnsi"/>
          <w:b w:val="0"/>
          <w:sz w:val="24"/>
          <w:szCs w:val="24"/>
          <w:u w:val="none"/>
        </w:rPr>
        <w:t xml:space="preserve">Link how this website can help you manage or prevent diseases and conditions </w:t>
      </w:r>
    </w:p>
    <w:p w14:paraId="602A2FA4" w14:textId="77777777" w:rsidR="002469B5" w:rsidRPr="00F20926" w:rsidRDefault="002469B5" w:rsidP="002469B5">
      <w:pPr>
        <w:pStyle w:val="NoSpacing"/>
        <w:ind w:left="360"/>
        <w:rPr>
          <w:rFonts w:asciiTheme="minorHAnsi" w:hAnsiTheme="minorHAnsi"/>
          <w:b w:val="0"/>
          <w:sz w:val="24"/>
          <w:szCs w:val="24"/>
          <w:u w:val="none"/>
        </w:rPr>
      </w:pPr>
    </w:p>
    <w:p w14:paraId="02CDD010" w14:textId="5B7DFDFF" w:rsidR="00F20926" w:rsidRPr="00F20926" w:rsidRDefault="004E6569" w:rsidP="002469B5">
      <w:pPr>
        <w:pStyle w:val="NoSpacing"/>
        <w:ind w:left="360"/>
        <w:rPr>
          <w:rFonts w:asciiTheme="minorHAnsi" w:hAnsiTheme="minorHAnsi"/>
          <w:b w:val="0"/>
          <w:sz w:val="24"/>
          <w:szCs w:val="24"/>
        </w:rPr>
      </w:pPr>
      <w:hyperlink r:id="rId16" w:history="1">
        <w:r w:rsidR="00F20926" w:rsidRPr="00F20926">
          <w:rPr>
            <w:rStyle w:val="Hyperlink"/>
            <w:rFonts w:asciiTheme="minorHAnsi" w:hAnsiTheme="minorHAnsi"/>
            <w:b w:val="0"/>
            <w:sz w:val="24"/>
            <w:szCs w:val="24"/>
          </w:rPr>
          <w:t>www.nhs.uk</w:t>
        </w:r>
      </w:hyperlink>
    </w:p>
    <w:p w14:paraId="6872E432" w14:textId="77777777" w:rsidR="00F00EBA" w:rsidRPr="00F20926" w:rsidRDefault="00F00EBA" w:rsidP="00187471">
      <w:pPr>
        <w:tabs>
          <w:tab w:val="left" w:pos="2715"/>
        </w:tabs>
        <w:spacing w:after="0"/>
        <w:rPr>
          <w:rFonts w:cstheme="minorHAnsi"/>
          <w:sz w:val="24"/>
          <w:szCs w:val="24"/>
        </w:rPr>
      </w:pPr>
    </w:p>
    <w:p w14:paraId="19100DF5" w14:textId="31D794AA" w:rsidR="00EA62DB" w:rsidRDefault="00EA62DB" w:rsidP="00EA62DB">
      <w:pPr>
        <w:rPr>
          <w:sz w:val="24"/>
          <w:szCs w:val="24"/>
        </w:rPr>
      </w:pPr>
    </w:p>
    <w:p w14:paraId="366EFB6D" w14:textId="171E8BD9" w:rsidR="007C0541" w:rsidRDefault="007C0541" w:rsidP="00EA62DB">
      <w:pPr>
        <w:rPr>
          <w:sz w:val="24"/>
          <w:szCs w:val="24"/>
        </w:rPr>
      </w:pPr>
    </w:p>
    <w:p w14:paraId="09E7BD9B" w14:textId="56F39CE6" w:rsidR="00342A97" w:rsidRDefault="00342A97" w:rsidP="00EA62DB">
      <w:pPr>
        <w:rPr>
          <w:sz w:val="24"/>
          <w:szCs w:val="24"/>
        </w:rPr>
      </w:pPr>
    </w:p>
    <w:p w14:paraId="5AD70C61" w14:textId="4289E4BB" w:rsidR="002469B5" w:rsidRDefault="002469B5" w:rsidP="00EA62DB">
      <w:pPr>
        <w:rPr>
          <w:sz w:val="24"/>
          <w:szCs w:val="24"/>
        </w:rPr>
      </w:pPr>
    </w:p>
    <w:p w14:paraId="3F18A4CA" w14:textId="4835ED46" w:rsidR="002469B5" w:rsidRDefault="002469B5" w:rsidP="00EA62DB">
      <w:pPr>
        <w:rPr>
          <w:sz w:val="24"/>
          <w:szCs w:val="24"/>
        </w:rPr>
      </w:pPr>
    </w:p>
    <w:p w14:paraId="57DC6FD1" w14:textId="4115D012" w:rsidR="002469B5" w:rsidRDefault="002469B5" w:rsidP="00EA62DB">
      <w:pPr>
        <w:rPr>
          <w:sz w:val="24"/>
          <w:szCs w:val="24"/>
        </w:rPr>
      </w:pPr>
    </w:p>
    <w:p w14:paraId="7CDC13FC" w14:textId="072AF56B" w:rsidR="002469B5" w:rsidRDefault="002469B5" w:rsidP="00EA62DB">
      <w:pPr>
        <w:rPr>
          <w:sz w:val="24"/>
          <w:szCs w:val="24"/>
        </w:rPr>
      </w:pPr>
    </w:p>
    <w:p w14:paraId="1615C2D2" w14:textId="5BDFA790" w:rsidR="002469B5" w:rsidRDefault="002469B5" w:rsidP="00EA62DB">
      <w:pPr>
        <w:rPr>
          <w:sz w:val="24"/>
          <w:szCs w:val="24"/>
        </w:rPr>
      </w:pPr>
    </w:p>
    <w:p w14:paraId="2E2C1EC6" w14:textId="608F7A49" w:rsidR="002469B5" w:rsidRDefault="002469B5" w:rsidP="00EA62DB">
      <w:pPr>
        <w:rPr>
          <w:sz w:val="24"/>
          <w:szCs w:val="24"/>
        </w:rPr>
      </w:pPr>
    </w:p>
    <w:p w14:paraId="7B533156" w14:textId="36478627" w:rsidR="002469B5" w:rsidRDefault="002469B5" w:rsidP="00EA62DB">
      <w:pPr>
        <w:rPr>
          <w:sz w:val="24"/>
          <w:szCs w:val="24"/>
        </w:rPr>
      </w:pPr>
    </w:p>
    <w:p w14:paraId="70F2500B" w14:textId="3B1BFB9C" w:rsidR="002469B5" w:rsidRDefault="002469B5" w:rsidP="00EA62DB">
      <w:pPr>
        <w:rPr>
          <w:sz w:val="24"/>
          <w:szCs w:val="24"/>
        </w:rPr>
      </w:pPr>
    </w:p>
    <w:p w14:paraId="3B906816" w14:textId="4B55C3AE" w:rsidR="002469B5" w:rsidRDefault="002469B5" w:rsidP="00EA62DB">
      <w:pPr>
        <w:rPr>
          <w:sz w:val="24"/>
          <w:szCs w:val="24"/>
        </w:rPr>
      </w:pPr>
    </w:p>
    <w:p w14:paraId="3440CAB8" w14:textId="27E5E613" w:rsidR="002469B5" w:rsidRDefault="002469B5" w:rsidP="00EA62DB">
      <w:pPr>
        <w:rPr>
          <w:sz w:val="24"/>
          <w:szCs w:val="24"/>
        </w:rPr>
      </w:pPr>
    </w:p>
    <w:p w14:paraId="39B840E4" w14:textId="6C9E4A6F" w:rsidR="004010EC" w:rsidRDefault="004010EC" w:rsidP="00EA62DB">
      <w:pPr>
        <w:rPr>
          <w:sz w:val="24"/>
          <w:szCs w:val="24"/>
        </w:rPr>
      </w:pPr>
    </w:p>
    <w:p w14:paraId="0F9A7BD7" w14:textId="348D8FCB" w:rsidR="004010EC" w:rsidRDefault="004010EC" w:rsidP="00EA62DB">
      <w:pPr>
        <w:rPr>
          <w:sz w:val="24"/>
          <w:szCs w:val="24"/>
        </w:rPr>
      </w:pPr>
    </w:p>
    <w:p w14:paraId="35D22A6D" w14:textId="5AB25C9B" w:rsidR="004010EC" w:rsidRDefault="004010EC" w:rsidP="00EA62DB">
      <w:pPr>
        <w:rPr>
          <w:sz w:val="24"/>
          <w:szCs w:val="24"/>
        </w:rPr>
      </w:pPr>
    </w:p>
    <w:p w14:paraId="07978B51" w14:textId="5BC85035" w:rsidR="004010EC" w:rsidRDefault="004010EC" w:rsidP="00EA62DB">
      <w:pPr>
        <w:rPr>
          <w:sz w:val="24"/>
          <w:szCs w:val="24"/>
        </w:rPr>
      </w:pPr>
    </w:p>
    <w:p w14:paraId="2EB9DA6C" w14:textId="2AFD1A8E" w:rsidR="004010EC" w:rsidRDefault="004010EC" w:rsidP="00EA62DB">
      <w:pPr>
        <w:rPr>
          <w:sz w:val="24"/>
          <w:szCs w:val="24"/>
        </w:rPr>
      </w:pPr>
    </w:p>
    <w:p w14:paraId="4AF091B4" w14:textId="0A12713F" w:rsidR="004010EC" w:rsidRDefault="004010EC" w:rsidP="00EA62DB">
      <w:pPr>
        <w:rPr>
          <w:sz w:val="24"/>
          <w:szCs w:val="24"/>
        </w:rPr>
      </w:pPr>
    </w:p>
    <w:p w14:paraId="008F42FA" w14:textId="77777777" w:rsidR="004010EC" w:rsidRDefault="004010EC" w:rsidP="00EA62DB">
      <w:pPr>
        <w:rPr>
          <w:sz w:val="24"/>
          <w:szCs w:val="24"/>
        </w:rPr>
      </w:pPr>
    </w:p>
    <w:p w14:paraId="5139301F" w14:textId="57117225" w:rsidR="002469B5" w:rsidRDefault="002469B5" w:rsidP="00EA62DB">
      <w:pPr>
        <w:rPr>
          <w:sz w:val="24"/>
          <w:szCs w:val="24"/>
        </w:rPr>
      </w:pPr>
    </w:p>
    <w:p w14:paraId="5354D892" w14:textId="77777777" w:rsidR="002469B5" w:rsidRDefault="002469B5" w:rsidP="00EA62DB">
      <w:pPr>
        <w:rPr>
          <w:sz w:val="24"/>
          <w:szCs w:val="24"/>
        </w:rPr>
      </w:pPr>
    </w:p>
    <w:p w14:paraId="66692022" w14:textId="5A6FA3C3" w:rsidR="00187471" w:rsidRPr="00EA62DB" w:rsidRDefault="00187471" w:rsidP="00187471">
      <w:pPr>
        <w:tabs>
          <w:tab w:val="left" w:pos="2715"/>
        </w:tabs>
        <w:spacing w:after="0"/>
        <w:rPr>
          <w:rFonts w:cstheme="minorHAnsi"/>
          <w:i/>
          <w:sz w:val="24"/>
          <w:szCs w:val="24"/>
        </w:rPr>
      </w:pPr>
    </w:p>
    <w:p w14:paraId="059516F2" w14:textId="667A842E" w:rsidR="00B217CA" w:rsidRPr="00FE0A82" w:rsidRDefault="002469B5" w:rsidP="009317DF">
      <w:pPr>
        <w:pStyle w:val="ListParagraph"/>
        <w:numPr>
          <w:ilvl w:val="0"/>
          <w:numId w:val="1"/>
        </w:numPr>
        <w:spacing w:line="276" w:lineRule="auto"/>
        <w:jc w:val="center"/>
        <w:rPr>
          <w:rFonts w:cstheme="minorHAnsi"/>
          <w:b/>
          <w:color w:val="000000" w:themeColor="text1"/>
          <w:sz w:val="28"/>
          <w:szCs w:val="24"/>
        </w:rPr>
      </w:pPr>
      <w:r>
        <w:rPr>
          <w:rFonts w:cstheme="minorHAnsi"/>
          <w:b/>
          <w:color w:val="000000" w:themeColor="text1"/>
          <w:sz w:val="28"/>
          <w:szCs w:val="24"/>
        </w:rPr>
        <w:t>Placement Visits and Practical Research</w:t>
      </w:r>
    </w:p>
    <w:p w14:paraId="5D1A8646" w14:textId="5A887D91" w:rsidR="00B217CA" w:rsidRPr="00FE0A82" w:rsidRDefault="00FE0A82" w:rsidP="00B217CA">
      <w:pPr>
        <w:rPr>
          <w:rFonts w:cstheme="minorHAnsi"/>
          <w:i/>
          <w:sz w:val="24"/>
          <w:szCs w:val="24"/>
        </w:rPr>
      </w:pPr>
      <w:r w:rsidRPr="00FE0A82">
        <w:rPr>
          <w:rFonts w:cstheme="minorHAnsi"/>
          <w:i/>
          <w:sz w:val="24"/>
          <w:szCs w:val="24"/>
          <w:lang w:val="en-US"/>
        </w:rPr>
        <w:t>50 credits per summary</w:t>
      </w:r>
      <w:r>
        <w:rPr>
          <w:rFonts w:cstheme="minorHAnsi"/>
          <w:i/>
          <w:sz w:val="24"/>
          <w:szCs w:val="24"/>
          <w:lang w:val="en-US"/>
        </w:rPr>
        <w:t>.</w:t>
      </w:r>
    </w:p>
    <w:p w14:paraId="76946760" w14:textId="77777777" w:rsidR="002469B5" w:rsidRPr="002469B5" w:rsidRDefault="002469B5" w:rsidP="002469B5">
      <w:pPr>
        <w:widowControl w:val="0"/>
        <w:autoSpaceDE w:val="0"/>
        <w:autoSpaceDN w:val="0"/>
        <w:adjustRightInd w:val="0"/>
        <w:spacing w:after="240" w:line="240" w:lineRule="auto"/>
        <w:rPr>
          <w:rFonts w:ascii="Calibri" w:hAnsi="Calibri" w:cs="Calibri"/>
          <w:iCs/>
          <w:sz w:val="24"/>
          <w:szCs w:val="24"/>
          <w:lang w:val="en-US"/>
        </w:rPr>
      </w:pPr>
      <w:r w:rsidRPr="002469B5">
        <w:rPr>
          <w:sz w:val="24"/>
          <w:szCs w:val="24"/>
        </w:rPr>
        <w:t>Health and Social Care takes place in many different care settings. The following types of settings have been chosen for you as it is easy for you to organise visits and placements to these places, which will help you extend your understanding of the different aspects and needs of Human Lifespan Development.</w:t>
      </w:r>
      <w:r w:rsidRPr="002469B5">
        <w:rPr>
          <w:rFonts w:ascii="Calibri" w:hAnsi="Calibri" w:cs="Calibri"/>
          <w:i/>
          <w:iCs/>
          <w:sz w:val="32"/>
          <w:szCs w:val="32"/>
          <w:lang w:val="en-US"/>
        </w:rPr>
        <w:t xml:space="preserve"> </w:t>
      </w:r>
      <w:r w:rsidRPr="002469B5">
        <w:rPr>
          <w:rFonts w:ascii="Calibri" w:hAnsi="Calibri" w:cs="Calibri"/>
          <w:iCs/>
          <w:sz w:val="24"/>
          <w:szCs w:val="24"/>
          <w:lang w:val="en-US"/>
        </w:rPr>
        <w:t>They will have value in other units as well.</w:t>
      </w:r>
      <w:r w:rsidRPr="002469B5">
        <w:rPr>
          <w:rFonts w:ascii="Calibri" w:hAnsi="Calibri" w:cs="Calibri"/>
          <w:i/>
          <w:iCs/>
          <w:sz w:val="32"/>
          <w:szCs w:val="32"/>
          <w:lang w:val="en-US"/>
        </w:rPr>
        <w:t xml:space="preserve"> </w:t>
      </w:r>
      <w:r w:rsidRPr="002469B5">
        <w:rPr>
          <w:rFonts w:ascii="Calibri" w:hAnsi="Calibri" w:cs="Calibri"/>
          <w:iCs/>
          <w:sz w:val="24"/>
          <w:szCs w:val="24"/>
          <w:lang w:val="en-US"/>
        </w:rPr>
        <w:t>You should visit, observe and read selected and relevant policy documents and compose a 200 – 300 word summary of the main issues themes found that relate to learning aims A / B / C.</w:t>
      </w:r>
    </w:p>
    <w:p w14:paraId="364EB9EC" w14:textId="77777777" w:rsidR="002469B5" w:rsidRDefault="002469B5" w:rsidP="002469B5">
      <w:pPr>
        <w:widowControl w:val="0"/>
        <w:autoSpaceDE w:val="0"/>
        <w:autoSpaceDN w:val="0"/>
        <w:adjustRightInd w:val="0"/>
        <w:spacing w:after="240" w:line="240" w:lineRule="auto"/>
        <w:rPr>
          <w:rFonts w:ascii="Calibri" w:hAnsi="Calibri" w:cs="Calibri"/>
          <w:b/>
          <w:iCs/>
          <w:sz w:val="24"/>
          <w:szCs w:val="24"/>
          <w:lang w:val="en-US"/>
        </w:rPr>
      </w:pPr>
      <w:r>
        <w:rPr>
          <w:rFonts w:ascii="Calibri" w:hAnsi="Calibri" w:cs="Calibri"/>
          <w:b/>
          <w:iCs/>
          <w:sz w:val="24"/>
          <w:szCs w:val="24"/>
          <w:lang w:val="en-US"/>
        </w:rPr>
        <w:t>Learning Aim A</w:t>
      </w:r>
    </w:p>
    <w:p w14:paraId="053F69E1" w14:textId="2C85CA0B" w:rsidR="002469B5" w:rsidRDefault="002469B5" w:rsidP="002469B5">
      <w:pPr>
        <w:pStyle w:val="ListParagraph"/>
        <w:widowControl w:val="0"/>
        <w:numPr>
          <w:ilvl w:val="0"/>
          <w:numId w:val="45"/>
        </w:numPr>
        <w:autoSpaceDE w:val="0"/>
        <w:autoSpaceDN w:val="0"/>
        <w:adjustRightInd w:val="0"/>
        <w:spacing w:after="240" w:line="240" w:lineRule="auto"/>
        <w:rPr>
          <w:rFonts w:ascii="Calibri" w:hAnsi="Calibri" w:cs="Calibri"/>
          <w:iCs/>
          <w:sz w:val="24"/>
          <w:szCs w:val="24"/>
          <w:lang w:val="en-US"/>
        </w:rPr>
      </w:pPr>
      <w:r w:rsidRPr="002469B5">
        <w:rPr>
          <w:rFonts w:ascii="Calibri" w:hAnsi="Calibri" w:cs="Calibri"/>
          <w:iCs/>
          <w:sz w:val="24"/>
          <w:szCs w:val="24"/>
          <w:lang w:val="en-US"/>
        </w:rPr>
        <w:t xml:space="preserve">Visit a nursery or </w:t>
      </w:r>
      <w:proofErr w:type="spellStart"/>
      <w:r w:rsidRPr="002469B5">
        <w:rPr>
          <w:rFonts w:ascii="Calibri" w:hAnsi="Calibri" w:cs="Calibri"/>
          <w:iCs/>
          <w:sz w:val="24"/>
          <w:szCs w:val="24"/>
          <w:lang w:val="en-US"/>
        </w:rPr>
        <w:t>pre school</w:t>
      </w:r>
      <w:proofErr w:type="spellEnd"/>
      <w:r w:rsidRPr="002469B5">
        <w:rPr>
          <w:rFonts w:ascii="Calibri" w:hAnsi="Calibri" w:cs="Calibri"/>
          <w:iCs/>
          <w:sz w:val="24"/>
          <w:szCs w:val="24"/>
          <w:lang w:val="en-US"/>
        </w:rPr>
        <w:t xml:space="preserve"> and observe how a child’s progress is tracked and monitored. </w:t>
      </w:r>
      <w:proofErr w:type="spellStart"/>
      <w:r w:rsidRPr="002469B5">
        <w:rPr>
          <w:rFonts w:ascii="Calibri" w:hAnsi="Calibri" w:cs="Calibri"/>
          <w:iCs/>
          <w:sz w:val="24"/>
          <w:szCs w:val="24"/>
          <w:lang w:val="en-US"/>
        </w:rPr>
        <w:t>Summarise</w:t>
      </w:r>
      <w:proofErr w:type="spellEnd"/>
      <w:r w:rsidRPr="002469B5">
        <w:rPr>
          <w:rFonts w:ascii="Calibri" w:hAnsi="Calibri" w:cs="Calibri"/>
          <w:iCs/>
          <w:sz w:val="24"/>
          <w:szCs w:val="24"/>
          <w:lang w:val="en-US"/>
        </w:rPr>
        <w:t xml:space="preserve"> how observations are made; what steps are taken when expected milestones are not reached and what policies are in place to support this information. </w:t>
      </w:r>
    </w:p>
    <w:p w14:paraId="23A4DE3E" w14:textId="77777777" w:rsidR="002469B5" w:rsidRPr="002469B5" w:rsidRDefault="002469B5" w:rsidP="002469B5">
      <w:pPr>
        <w:widowControl w:val="0"/>
        <w:autoSpaceDE w:val="0"/>
        <w:autoSpaceDN w:val="0"/>
        <w:adjustRightInd w:val="0"/>
        <w:spacing w:after="240" w:line="240" w:lineRule="auto"/>
        <w:rPr>
          <w:rFonts w:ascii="Calibri" w:hAnsi="Calibri" w:cs="Calibri"/>
          <w:iCs/>
          <w:sz w:val="24"/>
          <w:szCs w:val="24"/>
          <w:lang w:val="en-US"/>
        </w:rPr>
      </w:pPr>
    </w:p>
    <w:p w14:paraId="78FA8079" w14:textId="2AA2609E" w:rsidR="002469B5" w:rsidRPr="002469B5" w:rsidRDefault="002469B5" w:rsidP="002469B5">
      <w:pPr>
        <w:pStyle w:val="ListParagraph"/>
        <w:widowControl w:val="0"/>
        <w:numPr>
          <w:ilvl w:val="0"/>
          <w:numId w:val="45"/>
        </w:numPr>
        <w:autoSpaceDE w:val="0"/>
        <w:autoSpaceDN w:val="0"/>
        <w:adjustRightInd w:val="0"/>
        <w:spacing w:after="0" w:line="240" w:lineRule="auto"/>
        <w:rPr>
          <w:rFonts w:ascii="Calibri" w:hAnsi="Calibri" w:cs="Calibri"/>
          <w:iCs/>
          <w:sz w:val="24"/>
          <w:szCs w:val="24"/>
          <w:lang w:val="en-US"/>
        </w:rPr>
      </w:pPr>
      <w:r w:rsidRPr="002469B5">
        <w:rPr>
          <w:rFonts w:ascii="Calibri" w:hAnsi="Calibri" w:cs="Calibri"/>
          <w:iCs/>
          <w:sz w:val="24"/>
          <w:szCs w:val="24"/>
          <w:lang w:val="en-US"/>
        </w:rPr>
        <w:t xml:space="preserve">Visit a local primary school and observe how a child’s progress is tracked and monitored. </w:t>
      </w:r>
      <w:proofErr w:type="spellStart"/>
      <w:r w:rsidRPr="002469B5">
        <w:rPr>
          <w:rFonts w:ascii="Calibri" w:hAnsi="Calibri" w:cs="Calibri"/>
          <w:iCs/>
          <w:sz w:val="24"/>
          <w:szCs w:val="24"/>
          <w:lang w:val="en-US"/>
        </w:rPr>
        <w:t>Summarise</w:t>
      </w:r>
      <w:proofErr w:type="spellEnd"/>
      <w:r w:rsidRPr="002469B5">
        <w:rPr>
          <w:rFonts w:ascii="Calibri" w:hAnsi="Calibri" w:cs="Calibri"/>
          <w:iCs/>
          <w:sz w:val="24"/>
          <w:szCs w:val="24"/>
          <w:lang w:val="en-US"/>
        </w:rPr>
        <w:t xml:space="preserve"> how observations are made; wha</w:t>
      </w:r>
      <w:r>
        <w:rPr>
          <w:rFonts w:ascii="Calibri" w:hAnsi="Calibri" w:cs="Calibri"/>
          <w:iCs/>
          <w:sz w:val="24"/>
          <w:szCs w:val="24"/>
          <w:lang w:val="en-US"/>
        </w:rPr>
        <w:t xml:space="preserve">t steps are taken when expected </w:t>
      </w:r>
      <w:r w:rsidRPr="002469B5">
        <w:rPr>
          <w:rFonts w:ascii="Calibri" w:hAnsi="Calibri" w:cs="Calibri"/>
          <w:iCs/>
          <w:sz w:val="24"/>
          <w:szCs w:val="24"/>
          <w:lang w:val="en-US"/>
        </w:rPr>
        <w:t>milestones are not reached and what policies are in place to support this information</w:t>
      </w:r>
      <w:r>
        <w:rPr>
          <w:rFonts w:ascii="Calibri" w:hAnsi="Calibri" w:cs="Calibri"/>
          <w:iCs/>
          <w:sz w:val="24"/>
          <w:szCs w:val="24"/>
          <w:lang w:val="en-US"/>
        </w:rPr>
        <w:t>.</w:t>
      </w:r>
    </w:p>
    <w:p w14:paraId="0EE359BB" w14:textId="77777777" w:rsidR="002469B5" w:rsidRPr="002469B5" w:rsidRDefault="002469B5" w:rsidP="002469B5">
      <w:pPr>
        <w:pStyle w:val="ListParagraph"/>
        <w:widowControl w:val="0"/>
        <w:autoSpaceDE w:val="0"/>
        <w:autoSpaceDN w:val="0"/>
        <w:adjustRightInd w:val="0"/>
        <w:spacing w:after="240" w:line="240" w:lineRule="auto"/>
        <w:ind w:left="360"/>
        <w:rPr>
          <w:rFonts w:ascii="Calibri" w:hAnsi="Calibri" w:cs="Calibri"/>
          <w:iCs/>
          <w:sz w:val="24"/>
          <w:szCs w:val="24"/>
          <w:lang w:val="en-US"/>
        </w:rPr>
      </w:pPr>
    </w:p>
    <w:p w14:paraId="268F6F3B" w14:textId="6A4C0ECF" w:rsidR="002469B5" w:rsidRDefault="002469B5" w:rsidP="002469B5">
      <w:pPr>
        <w:pStyle w:val="ListParagraph"/>
        <w:widowControl w:val="0"/>
        <w:autoSpaceDE w:val="0"/>
        <w:autoSpaceDN w:val="0"/>
        <w:adjustRightInd w:val="0"/>
        <w:spacing w:after="240" w:line="240" w:lineRule="auto"/>
        <w:ind w:left="360"/>
        <w:rPr>
          <w:rFonts w:ascii="Calibri" w:hAnsi="Calibri" w:cs="Calibri"/>
          <w:iCs/>
          <w:sz w:val="24"/>
          <w:szCs w:val="24"/>
          <w:lang w:val="en-US"/>
        </w:rPr>
      </w:pPr>
      <w:r w:rsidRPr="002469B5">
        <w:rPr>
          <w:rFonts w:ascii="Calibri" w:hAnsi="Calibri" w:cs="Calibri"/>
          <w:iCs/>
          <w:sz w:val="24"/>
          <w:szCs w:val="24"/>
          <w:lang w:val="en-US"/>
        </w:rPr>
        <w:t xml:space="preserve">Contrast this with the work of a </w:t>
      </w:r>
      <w:proofErr w:type="spellStart"/>
      <w:r w:rsidRPr="002469B5">
        <w:rPr>
          <w:rFonts w:ascii="Calibri" w:hAnsi="Calibri" w:cs="Calibri"/>
          <w:iCs/>
          <w:sz w:val="24"/>
          <w:szCs w:val="24"/>
          <w:lang w:val="en-US"/>
        </w:rPr>
        <w:t>pre school</w:t>
      </w:r>
      <w:proofErr w:type="spellEnd"/>
      <w:r w:rsidRPr="002469B5">
        <w:rPr>
          <w:rFonts w:ascii="Calibri" w:hAnsi="Calibri" w:cs="Calibri"/>
          <w:iCs/>
          <w:sz w:val="24"/>
          <w:szCs w:val="24"/>
          <w:lang w:val="en-US"/>
        </w:rPr>
        <w:t xml:space="preserve"> or nursery</w:t>
      </w:r>
      <w:r>
        <w:rPr>
          <w:rFonts w:ascii="Calibri" w:hAnsi="Calibri" w:cs="Calibri"/>
          <w:iCs/>
          <w:sz w:val="24"/>
          <w:szCs w:val="24"/>
          <w:lang w:val="en-US"/>
        </w:rPr>
        <w:t>.</w:t>
      </w:r>
    </w:p>
    <w:p w14:paraId="2511A545" w14:textId="068C2159" w:rsidR="002469B5" w:rsidRPr="002469B5" w:rsidRDefault="002469B5" w:rsidP="002469B5">
      <w:pPr>
        <w:widowControl w:val="0"/>
        <w:autoSpaceDE w:val="0"/>
        <w:autoSpaceDN w:val="0"/>
        <w:adjustRightInd w:val="0"/>
        <w:spacing w:after="240" w:line="240" w:lineRule="auto"/>
        <w:rPr>
          <w:rFonts w:ascii="Calibri" w:hAnsi="Calibri" w:cs="Calibri"/>
          <w:iCs/>
          <w:sz w:val="24"/>
          <w:szCs w:val="24"/>
          <w:lang w:val="en-US"/>
        </w:rPr>
      </w:pPr>
    </w:p>
    <w:p w14:paraId="67AAEB3F" w14:textId="42B9EDD5" w:rsidR="002469B5" w:rsidRDefault="002469B5" w:rsidP="002469B5">
      <w:pPr>
        <w:pStyle w:val="ListParagraph"/>
        <w:widowControl w:val="0"/>
        <w:numPr>
          <w:ilvl w:val="0"/>
          <w:numId w:val="45"/>
        </w:numPr>
        <w:autoSpaceDE w:val="0"/>
        <w:autoSpaceDN w:val="0"/>
        <w:adjustRightInd w:val="0"/>
        <w:spacing w:after="240" w:line="240" w:lineRule="auto"/>
        <w:rPr>
          <w:rFonts w:ascii="Calibri" w:hAnsi="Calibri" w:cs="Calibri"/>
          <w:iCs/>
          <w:sz w:val="24"/>
          <w:szCs w:val="24"/>
          <w:lang w:val="en-US"/>
        </w:rPr>
      </w:pPr>
      <w:r w:rsidRPr="002469B5">
        <w:rPr>
          <w:rFonts w:ascii="Calibri" w:hAnsi="Calibri" w:cs="Calibri"/>
          <w:iCs/>
          <w:sz w:val="24"/>
          <w:szCs w:val="24"/>
          <w:lang w:val="en-US"/>
        </w:rPr>
        <w:t>Visit your local Citizen’s Advice Bureau, Doctors surgery, town council or local charities and find out about help that is available to vulnerable people. Evaluate whether you think this help is adequate and how easy it is to access.</w:t>
      </w:r>
    </w:p>
    <w:p w14:paraId="71E5E389" w14:textId="77777777" w:rsidR="002469B5" w:rsidRPr="002469B5" w:rsidRDefault="002469B5" w:rsidP="002469B5">
      <w:pPr>
        <w:widowControl w:val="0"/>
        <w:autoSpaceDE w:val="0"/>
        <w:autoSpaceDN w:val="0"/>
        <w:adjustRightInd w:val="0"/>
        <w:spacing w:after="240" w:line="240" w:lineRule="auto"/>
        <w:rPr>
          <w:rFonts w:ascii="Calibri" w:hAnsi="Calibri" w:cs="Calibri"/>
          <w:iCs/>
          <w:sz w:val="24"/>
          <w:szCs w:val="24"/>
          <w:lang w:val="en-US"/>
        </w:rPr>
      </w:pPr>
    </w:p>
    <w:p w14:paraId="302138BD" w14:textId="0EC80D34" w:rsidR="002469B5" w:rsidRPr="002469B5" w:rsidRDefault="002469B5" w:rsidP="002469B5">
      <w:pPr>
        <w:pStyle w:val="ListParagraph"/>
        <w:widowControl w:val="0"/>
        <w:numPr>
          <w:ilvl w:val="0"/>
          <w:numId w:val="45"/>
        </w:numPr>
        <w:autoSpaceDE w:val="0"/>
        <w:autoSpaceDN w:val="0"/>
        <w:adjustRightInd w:val="0"/>
        <w:spacing w:after="240" w:line="240" w:lineRule="auto"/>
        <w:rPr>
          <w:rFonts w:ascii="Calibri" w:hAnsi="Calibri" w:cs="Calibri"/>
          <w:iCs/>
          <w:sz w:val="24"/>
          <w:szCs w:val="24"/>
          <w:lang w:val="en-US"/>
        </w:rPr>
      </w:pPr>
      <w:r w:rsidRPr="002469B5">
        <w:rPr>
          <w:rFonts w:ascii="Calibri" w:hAnsi="Calibri" w:cs="Calibri"/>
          <w:iCs/>
          <w:sz w:val="24"/>
          <w:szCs w:val="24"/>
          <w:lang w:val="en-US"/>
        </w:rPr>
        <w:t xml:space="preserve">Visit a care home. Find out about their work, read their policies and relate it to an aspect of learning aim </w:t>
      </w:r>
      <w:r w:rsidRPr="002469B5">
        <w:rPr>
          <w:rFonts w:ascii="Calibri" w:hAnsi="Calibri" w:cs="Calibri"/>
          <w:b/>
          <w:iCs/>
          <w:sz w:val="24"/>
          <w:szCs w:val="24"/>
          <w:lang w:val="en-US"/>
        </w:rPr>
        <w:t>C</w:t>
      </w:r>
      <w:r>
        <w:rPr>
          <w:rFonts w:ascii="Calibri" w:hAnsi="Calibri" w:cs="Calibri"/>
          <w:iCs/>
          <w:sz w:val="24"/>
          <w:szCs w:val="24"/>
          <w:lang w:val="en-US"/>
        </w:rPr>
        <w:t>.</w:t>
      </w:r>
    </w:p>
    <w:p w14:paraId="19CC9E9E" w14:textId="77777777" w:rsidR="002469B5" w:rsidRPr="002469B5" w:rsidRDefault="002469B5" w:rsidP="002469B5">
      <w:pPr>
        <w:widowControl w:val="0"/>
        <w:autoSpaceDE w:val="0"/>
        <w:autoSpaceDN w:val="0"/>
        <w:adjustRightInd w:val="0"/>
        <w:spacing w:after="240" w:line="240" w:lineRule="auto"/>
        <w:rPr>
          <w:rFonts w:ascii="Calibri" w:hAnsi="Calibri" w:cs="Calibri"/>
          <w:iCs/>
          <w:sz w:val="24"/>
          <w:szCs w:val="24"/>
          <w:lang w:val="en-US"/>
        </w:rPr>
      </w:pPr>
    </w:p>
    <w:p w14:paraId="2B9E6E5B" w14:textId="037DA3C4" w:rsidR="002469B5" w:rsidRPr="002469B5" w:rsidRDefault="002469B5" w:rsidP="002469B5">
      <w:pPr>
        <w:pStyle w:val="ListParagraph"/>
        <w:widowControl w:val="0"/>
        <w:numPr>
          <w:ilvl w:val="0"/>
          <w:numId w:val="45"/>
        </w:numPr>
        <w:autoSpaceDE w:val="0"/>
        <w:autoSpaceDN w:val="0"/>
        <w:adjustRightInd w:val="0"/>
        <w:spacing w:after="240" w:line="240" w:lineRule="auto"/>
        <w:rPr>
          <w:rFonts w:ascii="Calibri" w:hAnsi="Calibri" w:cs="Calibri"/>
          <w:iCs/>
          <w:sz w:val="24"/>
          <w:szCs w:val="24"/>
          <w:lang w:val="en-US"/>
        </w:rPr>
      </w:pPr>
      <w:proofErr w:type="spellStart"/>
      <w:r w:rsidRPr="002469B5">
        <w:rPr>
          <w:rFonts w:ascii="Calibri" w:hAnsi="Calibri" w:cs="Calibri"/>
          <w:iCs/>
          <w:sz w:val="24"/>
          <w:szCs w:val="24"/>
          <w:lang w:val="en-US"/>
        </w:rPr>
        <w:t>Organise</w:t>
      </w:r>
      <w:proofErr w:type="spellEnd"/>
      <w:r w:rsidRPr="002469B5">
        <w:rPr>
          <w:rFonts w:ascii="Calibri" w:hAnsi="Calibri" w:cs="Calibri"/>
          <w:iCs/>
          <w:sz w:val="24"/>
          <w:szCs w:val="24"/>
          <w:lang w:val="en-US"/>
        </w:rPr>
        <w:t xml:space="preserve"> and run an activity at a local care home. Explain why you chose the activity, what you took into account, how you prepared for it and how you evaluated it. </w:t>
      </w:r>
      <w:proofErr w:type="spellStart"/>
      <w:r w:rsidRPr="002469B5">
        <w:rPr>
          <w:rFonts w:ascii="Calibri" w:hAnsi="Calibri" w:cs="Calibri"/>
          <w:iCs/>
          <w:sz w:val="24"/>
          <w:szCs w:val="24"/>
          <w:lang w:val="en-US"/>
        </w:rPr>
        <w:t>Analyse</w:t>
      </w:r>
      <w:proofErr w:type="spellEnd"/>
      <w:r w:rsidRPr="002469B5">
        <w:rPr>
          <w:rFonts w:ascii="Calibri" w:hAnsi="Calibri" w:cs="Calibri"/>
          <w:iCs/>
          <w:sz w:val="24"/>
          <w:szCs w:val="24"/>
          <w:lang w:val="en-US"/>
        </w:rPr>
        <w:t xml:space="preserve"> how the activity ties in with Activities Policy of the home</w:t>
      </w:r>
    </w:p>
    <w:p w14:paraId="6C9EFC10" w14:textId="722730C9" w:rsidR="00187471" w:rsidRDefault="00187471" w:rsidP="00187471">
      <w:pPr>
        <w:tabs>
          <w:tab w:val="left" w:pos="2715"/>
        </w:tabs>
        <w:spacing w:after="0"/>
        <w:rPr>
          <w:rFonts w:cstheme="minorHAnsi"/>
          <w:i/>
          <w:sz w:val="24"/>
          <w:szCs w:val="24"/>
        </w:rPr>
      </w:pPr>
    </w:p>
    <w:p w14:paraId="64878C13" w14:textId="4BAA89AD" w:rsidR="00803056" w:rsidRDefault="00803056" w:rsidP="00187471">
      <w:pPr>
        <w:tabs>
          <w:tab w:val="left" w:pos="2715"/>
        </w:tabs>
        <w:spacing w:after="0"/>
        <w:rPr>
          <w:rFonts w:cstheme="minorHAnsi"/>
          <w:i/>
          <w:sz w:val="24"/>
          <w:szCs w:val="24"/>
        </w:rPr>
      </w:pPr>
    </w:p>
    <w:p w14:paraId="68709C65" w14:textId="27D53AA8" w:rsidR="00803056" w:rsidRDefault="00803056" w:rsidP="00187471">
      <w:pPr>
        <w:tabs>
          <w:tab w:val="left" w:pos="2715"/>
        </w:tabs>
        <w:spacing w:after="0"/>
        <w:rPr>
          <w:rFonts w:cstheme="minorHAnsi"/>
          <w:i/>
          <w:sz w:val="24"/>
          <w:szCs w:val="24"/>
        </w:rPr>
      </w:pPr>
    </w:p>
    <w:p w14:paraId="3A380FE1" w14:textId="429D6C50" w:rsidR="00803056" w:rsidRDefault="00803056" w:rsidP="00187471">
      <w:pPr>
        <w:tabs>
          <w:tab w:val="left" w:pos="2715"/>
        </w:tabs>
        <w:spacing w:after="0"/>
        <w:rPr>
          <w:rFonts w:cstheme="minorHAnsi"/>
          <w:i/>
          <w:sz w:val="24"/>
          <w:szCs w:val="24"/>
        </w:rPr>
      </w:pPr>
    </w:p>
    <w:p w14:paraId="2C510019" w14:textId="291E0747" w:rsidR="00803056" w:rsidRDefault="00803056" w:rsidP="00187471">
      <w:pPr>
        <w:tabs>
          <w:tab w:val="left" w:pos="2715"/>
        </w:tabs>
        <w:spacing w:after="0"/>
        <w:rPr>
          <w:rFonts w:cstheme="minorHAnsi"/>
          <w:i/>
          <w:sz w:val="24"/>
          <w:szCs w:val="24"/>
        </w:rPr>
      </w:pPr>
    </w:p>
    <w:p w14:paraId="59CBECF0" w14:textId="08B68EB3" w:rsidR="00187471" w:rsidRPr="00EA62DB" w:rsidRDefault="00187471" w:rsidP="00187471">
      <w:pPr>
        <w:tabs>
          <w:tab w:val="left" w:pos="2715"/>
        </w:tabs>
        <w:spacing w:after="0"/>
        <w:rPr>
          <w:rFonts w:cstheme="minorHAnsi"/>
          <w:i/>
          <w:sz w:val="24"/>
          <w:szCs w:val="24"/>
        </w:rPr>
      </w:pPr>
    </w:p>
    <w:p w14:paraId="462432D0" w14:textId="2D811396" w:rsidR="00477560" w:rsidRPr="000E2058" w:rsidRDefault="00F817EB" w:rsidP="009317DF">
      <w:pPr>
        <w:pStyle w:val="ListParagraph"/>
        <w:numPr>
          <w:ilvl w:val="0"/>
          <w:numId w:val="1"/>
        </w:numPr>
        <w:spacing w:line="276" w:lineRule="auto"/>
        <w:jc w:val="center"/>
        <w:rPr>
          <w:rFonts w:cstheme="minorHAnsi"/>
          <w:b/>
          <w:color w:val="000000" w:themeColor="text1"/>
          <w:sz w:val="28"/>
          <w:szCs w:val="24"/>
        </w:rPr>
      </w:pPr>
      <w:r>
        <w:rPr>
          <w:rFonts w:cstheme="minorHAnsi"/>
          <w:b/>
          <w:color w:val="000000" w:themeColor="text1"/>
          <w:sz w:val="28"/>
          <w:szCs w:val="24"/>
        </w:rPr>
        <w:t xml:space="preserve">Extended </w:t>
      </w:r>
      <w:r w:rsidR="002469B5">
        <w:rPr>
          <w:rFonts w:cstheme="minorHAnsi"/>
          <w:b/>
          <w:color w:val="000000" w:themeColor="text1"/>
          <w:sz w:val="28"/>
          <w:szCs w:val="24"/>
        </w:rPr>
        <w:t xml:space="preserve">Exam </w:t>
      </w:r>
      <w:r>
        <w:rPr>
          <w:rFonts w:cstheme="minorHAnsi"/>
          <w:b/>
          <w:color w:val="000000" w:themeColor="text1"/>
          <w:sz w:val="28"/>
          <w:szCs w:val="24"/>
        </w:rPr>
        <w:t>Style Questions</w:t>
      </w:r>
    </w:p>
    <w:p w14:paraId="5116A544" w14:textId="4E5E1956" w:rsidR="000E2058" w:rsidRPr="000E2058" w:rsidRDefault="000E2058" w:rsidP="000E2058">
      <w:pPr>
        <w:pStyle w:val="Heading1"/>
        <w:spacing w:after="240"/>
        <w:rPr>
          <w:rFonts w:asciiTheme="minorHAnsi" w:hAnsiTheme="minorHAnsi"/>
          <w:i/>
          <w:sz w:val="24"/>
          <w:szCs w:val="24"/>
        </w:rPr>
      </w:pPr>
      <w:r w:rsidRPr="000E2058">
        <w:rPr>
          <w:rFonts w:asciiTheme="minorHAnsi" w:hAnsiTheme="minorHAnsi"/>
          <w:b w:val="0"/>
          <w:i/>
          <w:sz w:val="24"/>
          <w:szCs w:val="24"/>
        </w:rPr>
        <w:t>80 credits per essay</w:t>
      </w:r>
      <w:r>
        <w:rPr>
          <w:rFonts w:asciiTheme="minorHAnsi" w:hAnsiTheme="minorHAnsi"/>
          <w:b w:val="0"/>
          <w:i/>
          <w:sz w:val="24"/>
          <w:szCs w:val="24"/>
        </w:rPr>
        <w:t>.</w:t>
      </w:r>
    </w:p>
    <w:p w14:paraId="4A878BA8" w14:textId="1473B143" w:rsidR="002469B5" w:rsidRPr="002469B5" w:rsidRDefault="002469B5" w:rsidP="002469B5">
      <w:pPr>
        <w:widowControl w:val="0"/>
        <w:autoSpaceDE w:val="0"/>
        <w:autoSpaceDN w:val="0"/>
        <w:adjustRightInd w:val="0"/>
        <w:spacing w:after="240" w:line="240" w:lineRule="auto"/>
        <w:rPr>
          <w:rFonts w:cs="Times"/>
          <w:sz w:val="24"/>
          <w:szCs w:val="24"/>
          <w:lang w:val="en-US"/>
        </w:rPr>
      </w:pPr>
      <w:r w:rsidRPr="002469B5">
        <w:rPr>
          <w:rFonts w:cs="Calibri"/>
          <w:iCs/>
          <w:sz w:val="24"/>
          <w:szCs w:val="24"/>
          <w:lang w:val="en-US"/>
        </w:rPr>
        <w:t xml:space="preserve">Using the knowledge gained from completing all the above activities you are now ready to write high quality essay style answers. The reading you have done should </w:t>
      </w:r>
      <w:r>
        <w:rPr>
          <w:rFonts w:cs="Calibri"/>
          <w:iCs/>
          <w:sz w:val="24"/>
          <w:szCs w:val="24"/>
          <w:lang w:val="en-US"/>
        </w:rPr>
        <w:t>be included within these essays.</w:t>
      </w:r>
    </w:p>
    <w:p w14:paraId="4D057D41" w14:textId="29A54D11" w:rsidR="002469B5" w:rsidRPr="002469B5" w:rsidRDefault="002469B5" w:rsidP="002469B5">
      <w:pPr>
        <w:pStyle w:val="NoSpacing"/>
        <w:rPr>
          <w:rFonts w:asciiTheme="minorHAnsi" w:hAnsiTheme="minorHAnsi"/>
          <w:b w:val="0"/>
          <w:sz w:val="24"/>
          <w:szCs w:val="24"/>
          <w:u w:val="none"/>
        </w:rPr>
      </w:pPr>
      <w:r w:rsidRPr="002469B5">
        <w:rPr>
          <w:rFonts w:asciiTheme="minorHAnsi" w:hAnsiTheme="minorHAnsi"/>
          <w:b w:val="0"/>
          <w:sz w:val="24"/>
          <w:szCs w:val="24"/>
          <w:u w:val="none"/>
        </w:rPr>
        <w:t>You should consider the structure and format of your essays and the context they are written in. Use this short presentation to help you with ‘structuring your essay’. Each essay should take up to 20 minutes to write (you should use the format you would in the exam e.g. word processed/hand written so you are used to the length of the e</w:t>
      </w:r>
      <w:r>
        <w:rPr>
          <w:rFonts w:asciiTheme="minorHAnsi" w:hAnsiTheme="minorHAnsi"/>
          <w:b w:val="0"/>
          <w:sz w:val="24"/>
          <w:szCs w:val="24"/>
          <w:u w:val="none"/>
        </w:rPr>
        <w:t>ssay).</w:t>
      </w:r>
    </w:p>
    <w:p w14:paraId="66A2FC8E" w14:textId="77777777" w:rsidR="002469B5" w:rsidRPr="002469B5" w:rsidRDefault="002469B5" w:rsidP="002469B5">
      <w:pPr>
        <w:pStyle w:val="NoSpacing"/>
        <w:rPr>
          <w:rFonts w:asciiTheme="minorHAnsi" w:hAnsiTheme="minorHAnsi" w:cstheme="minorBidi"/>
          <w:b w:val="0"/>
          <w:sz w:val="24"/>
          <w:szCs w:val="24"/>
          <w:u w:val="none"/>
          <w:lang w:val="en-GB"/>
        </w:rPr>
      </w:pPr>
    </w:p>
    <w:p w14:paraId="15BFBA8A" w14:textId="005A4BFD"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 xml:space="preserve">How does Bandura’s Theory of Social Learning support the influence of environment on the shaping of the individual? </w:t>
      </w:r>
    </w:p>
    <w:p w14:paraId="776409A2"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506A9A36"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53D29352"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24AAF943" w14:textId="77777777" w:rsidR="002469B5" w:rsidRPr="002469B5" w:rsidRDefault="002469B5" w:rsidP="002469B5">
      <w:pPr>
        <w:pStyle w:val="NoSpacing"/>
        <w:rPr>
          <w:rFonts w:asciiTheme="minorHAnsi" w:hAnsiTheme="minorHAnsi" w:cstheme="minorBidi"/>
          <w:b w:val="0"/>
          <w:sz w:val="24"/>
          <w:szCs w:val="24"/>
          <w:u w:val="none"/>
        </w:rPr>
      </w:pPr>
    </w:p>
    <w:p w14:paraId="4E294B8B" w14:textId="1ADFEF8C" w:rsidR="002469B5" w:rsidRDefault="002469B5" w:rsidP="002469B5">
      <w:pPr>
        <w:pStyle w:val="NoSpacing"/>
        <w:rPr>
          <w:rFonts w:asciiTheme="minorHAnsi" w:hAnsiTheme="minorHAnsi"/>
          <w:b w:val="0"/>
          <w:sz w:val="24"/>
          <w:szCs w:val="24"/>
          <w:u w:val="none"/>
        </w:rPr>
      </w:pPr>
    </w:p>
    <w:p w14:paraId="1BF5A0BC" w14:textId="77777777" w:rsidR="002469B5" w:rsidRDefault="002469B5" w:rsidP="002469B5">
      <w:pPr>
        <w:pStyle w:val="NoSpacing"/>
        <w:rPr>
          <w:rFonts w:asciiTheme="minorHAnsi" w:hAnsiTheme="minorHAnsi"/>
          <w:b w:val="0"/>
          <w:sz w:val="24"/>
          <w:szCs w:val="24"/>
          <w:u w:val="none"/>
        </w:rPr>
      </w:pPr>
    </w:p>
    <w:p w14:paraId="430F65C5" w14:textId="2DD7CAA4" w:rsidR="002469B5" w:rsidRDefault="002469B5" w:rsidP="002469B5">
      <w:pPr>
        <w:pStyle w:val="NoSpacing"/>
        <w:rPr>
          <w:rFonts w:asciiTheme="minorHAnsi" w:hAnsiTheme="minorHAnsi"/>
          <w:b w:val="0"/>
          <w:sz w:val="24"/>
          <w:szCs w:val="24"/>
          <w:u w:val="none"/>
        </w:rPr>
      </w:pPr>
    </w:p>
    <w:p w14:paraId="4A85B498"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Look w:val="04A0" w:firstRow="1" w:lastRow="0" w:firstColumn="1" w:lastColumn="0" w:noHBand="0" w:noVBand="1"/>
      </w:tblPr>
      <w:tblGrid>
        <w:gridCol w:w="9016"/>
      </w:tblGrid>
      <w:tr w:rsidR="002469B5" w:rsidRPr="002469B5" w14:paraId="7B50E497" w14:textId="77777777" w:rsidTr="002469B5">
        <w:tc>
          <w:tcPr>
            <w:tcW w:w="9242" w:type="dxa"/>
            <w:tcBorders>
              <w:top w:val="single" w:sz="4" w:space="0" w:color="auto"/>
              <w:left w:val="single" w:sz="4" w:space="0" w:color="auto"/>
              <w:bottom w:val="single" w:sz="4" w:space="0" w:color="auto"/>
              <w:right w:val="single" w:sz="4" w:space="0" w:color="auto"/>
            </w:tcBorders>
          </w:tcPr>
          <w:p w14:paraId="2143E2EC" w14:textId="77777777" w:rsidR="002469B5" w:rsidRPr="002469B5" w:rsidRDefault="002469B5">
            <w:pPr>
              <w:rPr>
                <w:sz w:val="24"/>
                <w:szCs w:val="24"/>
              </w:rPr>
            </w:pPr>
            <w:r w:rsidRPr="002469B5">
              <w:rPr>
                <w:sz w:val="24"/>
                <w:szCs w:val="24"/>
              </w:rPr>
              <w:t>Geoff ‘s wife of 45 years died suddenly of a heart attack. Geoff does not want to go out and has given up all his hobbies and activities. He stays in alone most days.</w:t>
            </w:r>
          </w:p>
          <w:p w14:paraId="44653FE4" w14:textId="77777777" w:rsidR="002469B5" w:rsidRPr="002469B5" w:rsidRDefault="002469B5">
            <w:pPr>
              <w:rPr>
                <w:sz w:val="24"/>
                <w:szCs w:val="24"/>
              </w:rPr>
            </w:pPr>
          </w:p>
        </w:tc>
      </w:tr>
    </w:tbl>
    <w:p w14:paraId="695E8218" w14:textId="77777777" w:rsidR="002469B5" w:rsidRPr="002469B5" w:rsidRDefault="002469B5" w:rsidP="002469B5">
      <w:pPr>
        <w:pStyle w:val="NoSpacing"/>
        <w:rPr>
          <w:rFonts w:asciiTheme="minorHAnsi" w:hAnsiTheme="minorHAnsi" w:cstheme="minorBidi"/>
          <w:b w:val="0"/>
          <w:sz w:val="24"/>
          <w:szCs w:val="24"/>
          <w:u w:val="none"/>
        </w:rPr>
      </w:pPr>
    </w:p>
    <w:p w14:paraId="69B1BBB1" w14:textId="68D80EA1"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To what extent does the Social Dise</w:t>
      </w:r>
      <w:r>
        <w:rPr>
          <w:rFonts w:asciiTheme="minorHAnsi" w:hAnsiTheme="minorHAnsi"/>
          <w:b w:val="0"/>
          <w:sz w:val="24"/>
          <w:szCs w:val="24"/>
          <w:u w:val="none"/>
        </w:rPr>
        <w:t>ngagement Theory apply to Geoff?</w:t>
      </w:r>
    </w:p>
    <w:p w14:paraId="627A617F"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3D899B5A"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0BFB2A12"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6319A8FB" w14:textId="77777777" w:rsidR="002469B5" w:rsidRPr="002469B5" w:rsidRDefault="002469B5" w:rsidP="002469B5">
      <w:pPr>
        <w:pStyle w:val="NoSpacing"/>
        <w:rPr>
          <w:rFonts w:asciiTheme="minorHAnsi" w:hAnsiTheme="minorHAnsi" w:cstheme="minorBidi"/>
          <w:b w:val="0"/>
          <w:sz w:val="24"/>
          <w:szCs w:val="24"/>
          <w:u w:val="none"/>
        </w:rPr>
      </w:pPr>
    </w:p>
    <w:p w14:paraId="6A74847D" w14:textId="560B5B36" w:rsidR="002469B5" w:rsidRDefault="002469B5" w:rsidP="002469B5">
      <w:pPr>
        <w:pStyle w:val="NoSpacing"/>
        <w:rPr>
          <w:rFonts w:asciiTheme="minorHAnsi" w:hAnsiTheme="minorHAnsi"/>
          <w:b w:val="0"/>
          <w:sz w:val="24"/>
          <w:szCs w:val="24"/>
          <w:u w:val="none"/>
        </w:rPr>
      </w:pPr>
    </w:p>
    <w:p w14:paraId="0CB71AAF" w14:textId="504A8A6B" w:rsidR="002469B5" w:rsidRDefault="002469B5" w:rsidP="002469B5">
      <w:pPr>
        <w:pStyle w:val="NoSpacing"/>
        <w:rPr>
          <w:rFonts w:asciiTheme="minorHAnsi" w:hAnsiTheme="minorHAnsi"/>
          <w:b w:val="0"/>
          <w:sz w:val="24"/>
          <w:szCs w:val="24"/>
          <w:u w:val="none"/>
        </w:rPr>
      </w:pPr>
    </w:p>
    <w:p w14:paraId="56AD08AE" w14:textId="4F9E81AA" w:rsidR="002469B5" w:rsidRDefault="002469B5" w:rsidP="002469B5">
      <w:pPr>
        <w:pStyle w:val="NoSpacing"/>
        <w:rPr>
          <w:rFonts w:asciiTheme="minorHAnsi" w:hAnsiTheme="minorHAnsi"/>
          <w:b w:val="0"/>
          <w:sz w:val="24"/>
          <w:szCs w:val="24"/>
          <w:u w:val="none"/>
        </w:rPr>
      </w:pPr>
    </w:p>
    <w:p w14:paraId="0EE126A2"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Look w:val="04A0" w:firstRow="1" w:lastRow="0" w:firstColumn="1" w:lastColumn="0" w:noHBand="0" w:noVBand="1"/>
      </w:tblPr>
      <w:tblGrid>
        <w:gridCol w:w="9016"/>
      </w:tblGrid>
      <w:tr w:rsidR="002469B5" w:rsidRPr="002469B5" w14:paraId="42A1E89A" w14:textId="77777777" w:rsidTr="002469B5">
        <w:tc>
          <w:tcPr>
            <w:tcW w:w="9242" w:type="dxa"/>
            <w:tcBorders>
              <w:top w:val="single" w:sz="4" w:space="0" w:color="auto"/>
              <w:left w:val="single" w:sz="4" w:space="0" w:color="auto"/>
              <w:bottom w:val="single" w:sz="4" w:space="0" w:color="auto"/>
              <w:right w:val="single" w:sz="4" w:space="0" w:color="auto"/>
            </w:tcBorders>
            <w:hideMark/>
          </w:tcPr>
          <w:p w14:paraId="130BB16A" w14:textId="77777777" w:rsidR="002469B5" w:rsidRPr="002469B5" w:rsidRDefault="002469B5">
            <w:pPr>
              <w:rPr>
                <w:sz w:val="24"/>
                <w:szCs w:val="24"/>
              </w:rPr>
            </w:pPr>
            <w:r w:rsidRPr="002469B5">
              <w:rPr>
                <w:sz w:val="24"/>
                <w:szCs w:val="24"/>
              </w:rPr>
              <w:t>Geoff is 82 yrs. and is part of a growing number of people in an ageing population</w:t>
            </w:r>
          </w:p>
        </w:tc>
      </w:tr>
    </w:tbl>
    <w:p w14:paraId="58654585" w14:textId="77777777" w:rsidR="002469B5" w:rsidRPr="002469B5" w:rsidRDefault="002469B5" w:rsidP="002469B5">
      <w:pPr>
        <w:pStyle w:val="NoSpacing"/>
        <w:rPr>
          <w:rFonts w:asciiTheme="minorHAnsi" w:hAnsiTheme="minorHAnsi" w:cstheme="minorBidi"/>
          <w:b w:val="0"/>
          <w:sz w:val="24"/>
          <w:szCs w:val="24"/>
          <w:u w:val="none"/>
        </w:rPr>
      </w:pPr>
    </w:p>
    <w:p w14:paraId="4028D689" w14:textId="03C24EB8"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Evaluate the impact on health and social care provision that an ageing population has.</w:t>
      </w:r>
    </w:p>
    <w:p w14:paraId="79BB09BA"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6929C26F"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17711B1C"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0214FE2F" w14:textId="5DE296C0" w:rsidR="002469B5" w:rsidRDefault="002469B5" w:rsidP="002469B5">
      <w:pPr>
        <w:pStyle w:val="NoSpacing"/>
        <w:rPr>
          <w:rFonts w:asciiTheme="minorHAnsi" w:hAnsiTheme="minorHAnsi" w:cstheme="minorBidi"/>
          <w:b w:val="0"/>
          <w:sz w:val="24"/>
          <w:szCs w:val="24"/>
          <w:u w:val="none"/>
        </w:rPr>
      </w:pPr>
    </w:p>
    <w:p w14:paraId="58BE35F1" w14:textId="1B019EFC" w:rsidR="002469B5" w:rsidRDefault="002469B5" w:rsidP="002469B5">
      <w:pPr>
        <w:pStyle w:val="NoSpacing"/>
        <w:rPr>
          <w:rFonts w:asciiTheme="minorHAnsi" w:hAnsiTheme="minorHAnsi" w:cstheme="minorBidi"/>
          <w:b w:val="0"/>
          <w:sz w:val="24"/>
          <w:szCs w:val="24"/>
          <w:u w:val="none"/>
        </w:rPr>
      </w:pPr>
    </w:p>
    <w:p w14:paraId="283CF0E1" w14:textId="6D79950D" w:rsidR="002469B5" w:rsidRDefault="002469B5" w:rsidP="002469B5">
      <w:pPr>
        <w:pStyle w:val="NoSpacing"/>
        <w:rPr>
          <w:rFonts w:asciiTheme="minorHAnsi" w:hAnsiTheme="minorHAnsi" w:cstheme="minorBidi"/>
          <w:b w:val="0"/>
          <w:sz w:val="24"/>
          <w:szCs w:val="24"/>
          <w:u w:val="none"/>
        </w:rPr>
      </w:pPr>
    </w:p>
    <w:p w14:paraId="6C58108D" w14:textId="2C4D8BC4" w:rsidR="002469B5" w:rsidRDefault="002469B5" w:rsidP="002469B5">
      <w:pPr>
        <w:pStyle w:val="NoSpacing"/>
        <w:rPr>
          <w:rFonts w:asciiTheme="minorHAnsi" w:hAnsiTheme="minorHAnsi" w:cstheme="minorBidi"/>
          <w:b w:val="0"/>
          <w:sz w:val="24"/>
          <w:szCs w:val="24"/>
          <w:u w:val="none"/>
        </w:rPr>
      </w:pPr>
    </w:p>
    <w:p w14:paraId="35F7A310" w14:textId="7969A748" w:rsidR="002469B5" w:rsidRDefault="002469B5" w:rsidP="002469B5">
      <w:pPr>
        <w:pStyle w:val="NoSpacing"/>
        <w:rPr>
          <w:rFonts w:asciiTheme="minorHAnsi" w:hAnsiTheme="minorHAnsi" w:cstheme="minorBidi"/>
          <w:b w:val="0"/>
          <w:sz w:val="24"/>
          <w:szCs w:val="24"/>
          <w:u w:val="none"/>
        </w:rPr>
      </w:pPr>
    </w:p>
    <w:p w14:paraId="6543785B" w14:textId="77777777" w:rsidR="002469B5" w:rsidRPr="002469B5" w:rsidRDefault="002469B5" w:rsidP="002469B5">
      <w:pPr>
        <w:pStyle w:val="NoSpacing"/>
        <w:rPr>
          <w:rFonts w:asciiTheme="minorHAnsi" w:hAnsiTheme="minorHAnsi" w:cstheme="minorBidi"/>
          <w:b w:val="0"/>
          <w:sz w:val="24"/>
          <w:szCs w:val="24"/>
          <w:u w:val="none"/>
        </w:rPr>
      </w:pPr>
    </w:p>
    <w:tbl>
      <w:tblPr>
        <w:tblStyle w:val="TableGrid"/>
        <w:tblW w:w="0" w:type="auto"/>
        <w:tblLook w:val="04A0" w:firstRow="1" w:lastRow="0" w:firstColumn="1" w:lastColumn="0" w:noHBand="0" w:noVBand="1"/>
      </w:tblPr>
      <w:tblGrid>
        <w:gridCol w:w="9016"/>
      </w:tblGrid>
      <w:tr w:rsidR="002469B5" w:rsidRPr="002469B5" w14:paraId="04CB1828" w14:textId="77777777" w:rsidTr="002469B5">
        <w:tc>
          <w:tcPr>
            <w:tcW w:w="9242" w:type="dxa"/>
            <w:tcBorders>
              <w:top w:val="single" w:sz="4" w:space="0" w:color="auto"/>
              <w:left w:val="single" w:sz="4" w:space="0" w:color="auto"/>
              <w:bottom w:val="single" w:sz="4" w:space="0" w:color="auto"/>
              <w:right w:val="single" w:sz="4" w:space="0" w:color="auto"/>
            </w:tcBorders>
            <w:hideMark/>
          </w:tcPr>
          <w:p w14:paraId="7A680D17"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Verna is a lone parent and she has 3 children of Reggie, 5yrs, Jonny, 4yrs and Lulu, 3 yrs. She is unemployed and some weeks does not have enough money to buy food for her family.</w:t>
            </w:r>
          </w:p>
        </w:tc>
      </w:tr>
    </w:tbl>
    <w:p w14:paraId="7E6A7731" w14:textId="77777777" w:rsidR="002469B5" w:rsidRPr="002469B5" w:rsidRDefault="002469B5" w:rsidP="002469B5">
      <w:pPr>
        <w:pStyle w:val="NoSpacing"/>
        <w:rPr>
          <w:rFonts w:asciiTheme="minorHAnsi" w:hAnsiTheme="minorHAnsi" w:cstheme="minorBidi"/>
          <w:b w:val="0"/>
          <w:sz w:val="24"/>
          <w:szCs w:val="24"/>
          <w:u w:val="none"/>
        </w:rPr>
      </w:pPr>
    </w:p>
    <w:p w14:paraId="556B89A3" w14:textId="603F115B"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Discuss the effects of a low income on the development of her children.</w:t>
      </w:r>
    </w:p>
    <w:p w14:paraId="198C0F5A"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023C8D0F"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2D35C112" w14:textId="77777777" w:rsidR="002469B5" w:rsidRPr="002469B5" w:rsidRDefault="002469B5">
            <w:pPr>
              <w:rPr>
                <w:sz w:val="24"/>
                <w:szCs w:val="24"/>
              </w:rPr>
            </w:pPr>
            <w:r w:rsidRPr="002469B5">
              <w:rPr>
                <w:sz w:val="24"/>
                <w:szCs w:val="24"/>
              </w:rPr>
              <w:t>10 marks</w:t>
            </w:r>
          </w:p>
        </w:tc>
      </w:tr>
    </w:tbl>
    <w:p w14:paraId="67FC30CB" w14:textId="23428A51" w:rsidR="002469B5" w:rsidRDefault="002469B5" w:rsidP="002469B5">
      <w:pPr>
        <w:pStyle w:val="NoSpacing"/>
        <w:rPr>
          <w:rFonts w:asciiTheme="minorHAnsi" w:hAnsiTheme="minorHAnsi" w:cstheme="minorBidi"/>
          <w:b w:val="0"/>
          <w:sz w:val="24"/>
          <w:szCs w:val="24"/>
          <w:u w:val="none"/>
        </w:rPr>
      </w:pPr>
    </w:p>
    <w:p w14:paraId="4AC0F7DA" w14:textId="3AC4B537" w:rsidR="002469B5" w:rsidRDefault="002469B5" w:rsidP="002469B5">
      <w:pPr>
        <w:pStyle w:val="NoSpacing"/>
        <w:rPr>
          <w:rFonts w:asciiTheme="minorHAnsi" w:hAnsiTheme="minorHAnsi" w:cstheme="minorBidi"/>
          <w:b w:val="0"/>
          <w:sz w:val="24"/>
          <w:szCs w:val="24"/>
          <w:u w:val="none"/>
        </w:rPr>
      </w:pPr>
    </w:p>
    <w:p w14:paraId="2768D513" w14:textId="09C15B9A" w:rsidR="002469B5" w:rsidRDefault="002469B5" w:rsidP="002469B5">
      <w:pPr>
        <w:pStyle w:val="NoSpacing"/>
        <w:rPr>
          <w:rFonts w:asciiTheme="minorHAnsi" w:hAnsiTheme="minorHAnsi" w:cstheme="minorBidi"/>
          <w:b w:val="0"/>
          <w:sz w:val="24"/>
          <w:szCs w:val="24"/>
          <w:u w:val="none"/>
        </w:rPr>
      </w:pPr>
    </w:p>
    <w:p w14:paraId="59E3E51B" w14:textId="1600030B" w:rsidR="002469B5" w:rsidRDefault="002469B5" w:rsidP="002469B5">
      <w:pPr>
        <w:pStyle w:val="NoSpacing"/>
        <w:rPr>
          <w:rFonts w:asciiTheme="minorHAnsi" w:hAnsiTheme="minorHAnsi" w:cstheme="minorBidi"/>
          <w:b w:val="0"/>
          <w:sz w:val="24"/>
          <w:szCs w:val="24"/>
          <w:u w:val="none"/>
        </w:rPr>
      </w:pPr>
    </w:p>
    <w:p w14:paraId="1981739F" w14:textId="77777777" w:rsidR="002469B5" w:rsidRPr="002469B5" w:rsidRDefault="002469B5" w:rsidP="002469B5">
      <w:pPr>
        <w:pStyle w:val="NoSpacing"/>
        <w:rPr>
          <w:rFonts w:asciiTheme="minorHAnsi" w:hAnsiTheme="minorHAnsi" w:cstheme="minorBidi"/>
          <w:b w:val="0"/>
          <w:sz w:val="24"/>
          <w:szCs w:val="24"/>
          <w:u w:val="none"/>
        </w:rPr>
      </w:pPr>
    </w:p>
    <w:p w14:paraId="65141186" w14:textId="46C13782" w:rsidR="002469B5" w:rsidRPr="002469B5" w:rsidRDefault="002469B5" w:rsidP="002469B5">
      <w:pPr>
        <w:pStyle w:val="ListParagraph"/>
        <w:numPr>
          <w:ilvl w:val="0"/>
          <w:numId w:val="47"/>
        </w:numPr>
        <w:rPr>
          <w:sz w:val="24"/>
          <w:szCs w:val="24"/>
        </w:rPr>
      </w:pPr>
      <w:r w:rsidRPr="002469B5">
        <w:rPr>
          <w:sz w:val="24"/>
          <w:szCs w:val="24"/>
        </w:rPr>
        <w:t>Discuss the developmental milestones Reggie, her 5 year old son, is expected to have reached by his 5</w:t>
      </w:r>
      <w:r w:rsidRPr="002469B5">
        <w:rPr>
          <w:sz w:val="24"/>
          <w:szCs w:val="24"/>
          <w:vertAlign w:val="superscript"/>
        </w:rPr>
        <w:t>th</w:t>
      </w:r>
      <w:r>
        <w:rPr>
          <w:sz w:val="24"/>
          <w:szCs w:val="24"/>
        </w:rPr>
        <w:t xml:space="preserve"> birthday.</w:t>
      </w:r>
    </w:p>
    <w:tbl>
      <w:tblPr>
        <w:tblStyle w:val="TableGrid"/>
        <w:tblW w:w="0" w:type="auto"/>
        <w:tblInd w:w="7650" w:type="dxa"/>
        <w:tblLook w:val="04A0" w:firstRow="1" w:lastRow="0" w:firstColumn="1" w:lastColumn="0" w:noHBand="0" w:noVBand="1"/>
      </w:tblPr>
      <w:tblGrid>
        <w:gridCol w:w="1366"/>
      </w:tblGrid>
      <w:tr w:rsidR="002469B5" w:rsidRPr="002469B5" w14:paraId="1448319B"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0A9514B6" w14:textId="77777777" w:rsidR="002469B5" w:rsidRPr="002469B5" w:rsidRDefault="002469B5">
            <w:pPr>
              <w:rPr>
                <w:sz w:val="24"/>
                <w:szCs w:val="24"/>
              </w:rPr>
            </w:pPr>
            <w:r w:rsidRPr="002469B5">
              <w:rPr>
                <w:sz w:val="24"/>
                <w:szCs w:val="24"/>
              </w:rPr>
              <w:t>10 marks</w:t>
            </w:r>
          </w:p>
        </w:tc>
      </w:tr>
    </w:tbl>
    <w:p w14:paraId="30A3D696" w14:textId="0835E488" w:rsidR="002469B5" w:rsidRDefault="002469B5" w:rsidP="002469B5">
      <w:pPr>
        <w:spacing w:after="0"/>
        <w:rPr>
          <w:sz w:val="24"/>
          <w:szCs w:val="24"/>
        </w:rPr>
      </w:pPr>
    </w:p>
    <w:p w14:paraId="168CE3A4" w14:textId="10238B9B" w:rsidR="002469B5" w:rsidRDefault="002469B5" w:rsidP="002469B5">
      <w:pPr>
        <w:spacing w:after="0"/>
        <w:rPr>
          <w:sz w:val="24"/>
          <w:szCs w:val="24"/>
        </w:rPr>
      </w:pPr>
    </w:p>
    <w:p w14:paraId="3EAF79AC" w14:textId="65C51BD3" w:rsidR="002469B5" w:rsidRDefault="002469B5" w:rsidP="002469B5">
      <w:pPr>
        <w:rPr>
          <w:sz w:val="24"/>
          <w:szCs w:val="24"/>
        </w:rPr>
      </w:pPr>
    </w:p>
    <w:p w14:paraId="55C94BFC" w14:textId="77777777" w:rsidR="002469B5" w:rsidRPr="002469B5" w:rsidRDefault="002469B5" w:rsidP="002469B5">
      <w:pPr>
        <w:rPr>
          <w:sz w:val="24"/>
          <w:szCs w:val="24"/>
        </w:rPr>
      </w:pPr>
    </w:p>
    <w:tbl>
      <w:tblPr>
        <w:tblStyle w:val="TableGrid"/>
        <w:tblW w:w="0" w:type="auto"/>
        <w:tblLook w:val="04A0" w:firstRow="1" w:lastRow="0" w:firstColumn="1" w:lastColumn="0" w:noHBand="0" w:noVBand="1"/>
      </w:tblPr>
      <w:tblGrid>
        <w:gridCol w:w="9016"/>
      </w:tblGrid>
      <w:tr w:rsidR="002469B5" w:rsidRPr="002469B5" w14:paraId="004B0F21" w14:textId="77777777" w:rsidTr="002469B5">
        <w:tc>
          <w:tcPr>
            <w:tcW w:w="9242" w:type="dxa"/>
            <w:tcBorders>
              <w:top w:val="single" w:sz="4" w:space="0" w:color="auto"/>
              <w:left w:val="single" w:sz="4" w:space="0" w:color="auto"/>
              <w:bottom w:val="single" w:sz="4" w:space="0" w:color="auto"/>
              <w:right w:val="single" w:sz="4" w:space="0" w:color="auto"/>
            </w:tcBorders>
            <w:hideMark/>
          </w:tcPr>
          <w:p w14:paraId="186BF2B7"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 xml:space="preserve">Nita is a doctor at the local hospital and has returned to full time work. Her child, Benny, is 3 years old. He is reaching all his expected milestones. He is cared for by his father and also attends a local </w:t>
            </w:r>
            <w:proofErr w:type="spellStart"/>
            <w:r w:rsidRPr="002469B5">
              <w:rPr>
                <w:rFonts w:asciiTheme="minorHAnsi" w:hAnsiTheme="minorHAnsi"/>
                <w:b w:val="0"/>
                <w:sz w:val="24"/>
                <w:szCs w:val="24"/>
                <w:u w:val="none"/>
              </w:rPr>
              <w:t>pre school</w:t>
            </w:r>
            <w:proofErr w:type="spellEnd"/>
            <w:r w:rsidRPr="002469B5">
              <w:rPr>
                <w:rFonts w:asciiTheme="minorHAnsi" w:hAnsiTheme="minorHAnsi"/>
                <w:b w:val="0"/>
                <w:sz w:val="24"/>
                <w:szCs w:val="24"/>
                <w:u w:val="none"/>
              </w:rPr>
              <w:t xml:space="preserve"> three mornings per week. His father takes him to local toddler and </w:t>
            </w:r>
            <w:proofErr w:type="spellStart"/>
            <w:r w:rsidRPr="002469B5">
              <w:rPr>
                <w:rFonts w:asciiTheme="minorHAnsi" w:hAnsiTheme="minorHAnsi"/>
                <w:b w:val="0"/>
                <w:sz w:val="24"/>
                <w:szCs w:val="24"/>
                <w:u w:val="none"/>
              </w:rPr>
              <w:t>pre school</w:t>
            </w:r>
            <w:proofErr w:type="spellEnd"/>
            <w:r w:rsidRPr="002469B5">
              <w:rPr>
                <w:rFonts w:asciiTheme="minorHAnsi" w:hAnsiTheme="minorHAnsi"/>
                <w:b w:val="0"/>
                <w:sz w:val="24"/>
                <w:szCs w:val="24"/>
                <w:u w:val="none"/>
              </w:rPr>
              <w:t xml:space="preserve"> groups and he also attends tennis for toddler lessons.</w:t>
            </w:r>
          </w:p>
        </w:tc>
      </w:tr>
    </w:tbl>
    <w:p w14:paraId="5A9024C0" w14:textId="77777777" w:rsidR="002469B5" w:rsidRPr="002469B5" w:rsidRDefault="002469B5" w:rsidP="002469B5">
      <w:pPr>
        <w:pStyle w:val="NoSpacing"/>
        <w:rPr>
          <w:rFonts w:asciiTheme="minorHAnsi" w:hAnsiTheme="minorHAnsi" w:cstheme="minorBidi"/>
          <w:b w:val="0"/>
          <w:sz w:val="24"/>
          <w:szCs w:val="24"/>
          <w:u w:val="none"/>
        </w:rPr>
      </w:pPr>
    </w:p>
    <w:p w14:paraId="66DEC9B1" w14:textId="69D9DAD1"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Evaluate the role of nature and nurture in Benny’s upbringing.</w:t>
      </w:r>
    </w:p>
    <w:p w14:paraId="0BEC81C4"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70098C5F"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0B3AF65A"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395B02C3" w14:textId="77777777" w:rsidR="002469B5" w:rsidRPr="002469B5" w:rsidRDefault="002469B5" w:rsidP="002469B5">
      <w:pPr>
        <w:pStyle w:val="NoSpacing"/>
        <w:rPr>
          <w:rFonts w:asciiTheme="minorHAnsi" w:hAnsiTheme="minorHAnsi" w:cstheme="minorBidi"/>
          <w:b w:val="0"/>
          <w:sz w:val="24"/>
          <w:szCs w:val="24"/>
          <w:u w:val="none"/>
        </w:rPr>
      </w:pPr>
    </w:p>
    <w:p w14:paraId="7385BC31" w14:textId="35AFA346" w:rsidR="002469B5" w:rsidRDefault="002469B5" w:rsidP="002469B5">
      <w:pPr>
        <w:pStyle w:val="NoSpacing"/>
        <w:rPr>
          <w:rFonts w:asciiTheme="minorHAnsi" w:hAnsiTheme="minorHAnsi"/>
          <w:b w:val="0"/>
          <w:sz w:val="24"/>
          <w:szCs w:val="24"/>
          <w:u w:val="none"/>
        </w:rPr>
      </w:pPr>
    </w:p>
    <w:p w14:paraId="2E179204" w14:textId="42FE4C46" w:rsidR="002469B5" w:rsidRDefault="002469B5" w:rsidP="002469B5">
      <w:pPr>
        <w:pStyle w:val="NoSpacing"/>
        <w:rPr>
          <w:rFonts w:asciiTheme="minorHAnsi" w:hAnsiTheme="minorHAnsi"/>
          <w:b w:val="0"/>
          <w:sz w:val="24"/>
          <w:szCs w:val="24"/>
          <w:u w:val="none"/>
        </w:rPr>
      </w:pPr>
    </w:p>
    <w:p w14:paraId="30C0EE66" w14:textId="1AEE3DA4" w:rsidR="002469B5" w:rsidRDefault="002469B5" w:rsidP="002469B5">
      <w:pPr>
        <w:pStyle w:val="NoSpacing"/>
        <w:rPr>
          <w:rFonts w:asciiTheme="minorHAnsi" w:hAnsiTheme="minorHAnsi"/>
          <w:b w:val="0"/>
          <w:sz w:val="24"/>
          <w:szCs w:val="24"/>
          <w:u w:val="none"/>
        </w:rPr>
      </w:pPr>
    </w:p>
    <w:p w14:paraId="40BF74D9" w14:textId="598D8091" w:rsidR="002469B5" w:rsidRDefault="002469B5" w:rsidP="002469B5">
      <w:pPr>
        <w:pStyle w:val="NoSpacing"/>
        <w:rPr>
          <w:rFonts w:asciiTheme="minorHAnsi" w:hAnsiTheme="minorHAnsi"/>
          <w:b w:val="0"/>
          <w:sz w:val="24"/>
          <w:szCs w:val="24"/>
          <w:u w:val="none"/>
        </w:rPr>
      </w:pPr>
    </w:p>
    <w:p w14:paraId="248A2B25"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Look w:val="04A0" w:firstRow="1" w:lastRow="0" w:firstColumn="1" w:lastColumn="0" w:noHBand="0" w:noVBand="1"/>
      </w:tblPr>
      <w:tblGrid>
        <w:gridCol w:w="9016"/>
      </w:tblGrid>
      <w:tr w:rsidR="002469B5" w:rsidRPr="002469B5" w14:paraId="294DB7B2" w14:textId="77777777" w:rsidTr="002469B5">
        <w:tc>
          <w:tcPr>
            <w:tcW w:w="9242" w:type="dxa"/>
            <w:tcBorders>
              <w:top w:val="single" w:sz="4" w:space="0" w:color="auto"/>
              <w:left w:val="single" w:sz="4" w:space="0" w:color="auto"/>
              <w:bottom w:val="single" w:sz="4" w:space="0" w:color="auto"/>
              <w:right w:val="single" w:sz="4" w:space="0" w:color="auto"/>
            </w:tcBorders>
            <w:hideMark/>
          </w:tcPr>
          <w:p w14:paraId="6C919D55"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Alanna is 45yrs and has 13-year-old twin daughters. Alanna and her partner Jimmy drink heavily. Jimmy sometimes hits her when he is drunk. The twins observe this.</w:t>
            </w:r>
          </w:p>
        </w:tc>
      </w:tr>
    </w:tbl>
    <w:p w14:paraId="258CFE35" w14:textId="77777777" w:rsidR="002469B5" w:rsidRPr="002469B5" w:rsidRDefault="002469B5" w:rsidP="002469B5">
      <w:pPr>
        <w:pStyle w:val="NoSpacing"/>
        <w:rPr>
          <w:rFonts w:asciiTheme="minorHAnsi" w:hAnsiTheme="minorHAnsi" w:cstheme="minorBidi"/>
          <w:b w:val="0"/>
          <w:sz w:val="24"/>
          <w:szCs w:val="24"/>
          <w:u w:val="none"/>
        </w:rPr>
      </w:pPr>
    </w:p>
    <w:p w14:paraId="1BCBC4F9" w14:textId="18E04FDB"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Evaluate the emotional and social impact on the twin daughters of living in this environment</w:t>
      </w:r>
      <w:r>
        <w:rPr>
          <w:rFonts w:asciiTheme="minorHAnsi" w:hAnsiTheme="minorHAnsi"/>
          <w:b w:val="0"/>
          <w:sz w:val="24"/>
          <w:szCs w:val="24"/>
          <w:u w:val="none"/>
        </w:rPr>
        <w:t>.</w:t>
      </w:r>
    </w:p>
    <w:tbl>
      <w:tblPr>
        <w:tblStyle w:val="TableGrid"/>
        <w:tblW w:w="0" w:type="auto"/>
        <w:tblInd w:w="7650" w:type="dxa"/>
        <w:tblLook w:val="04A0" w:firstRow="1" w:lastRow="0" w:firstColumn="1" w:lastColumn="0" w:noHBand="0" w:noVBand="1"/>
      </w:tblPr>
      <w:tblGrid>
        <w:gridCol w:w="1366"/>
      </w:tblGrid>
      <w:tr w:rsidR="002469B5" w:rsidRPr="002469B5" w14:paraId="69086BC7"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73504232"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031B95A0" w14:textId="3BF2CC90" w:rsidR="002469B5" w:rsidRDefault="002469B5" w:rsidP="002469B5">
      <w:pPr>
        <w:pStyle w:val="NoSpacing"/>
        <w:rPr>
          <w:rFonts w:asciiTheme="minorHAnsi" w:hAnsiTheme="minorHAnsi" w:cstheme="minorBidi"/>
          <w:b w:val="0"/>
          <w:sz w:val="24"/>
          <w:szCs w:val="24"/>
          <w:u w:val="none"/>
        </w:rPr>
      </w:pPr>
    </w:p>
    <w:p w14:paraId="6C9E9610" w14:textId="2668C186" w:rsidR="002469B5" w:rsidRDefault="002469B5" w:rsidP="002469B5">
      <w:pPr>
        <w:pStyle w:val="NoSpacing"/>
        <w:rPr>
          <w:rFonts w:asciiTheme="minorHAnsi" w:hAnsiTheme="minorHAnsi" w:cstheme="minorBidi"/>
          <w:b w:val="0"/>
          <w:sz w:val="24"/>
          <w:szCs w:val="24"/>
          <w:u w:val="none"/>
        </w:rPr>
      </w:pPr>
    </w:p>
    <w:p w14:paraId="1BD4F69E" w14:textId="226D0346" w:rsidR="002469B5" w:rsidRDefault="002469B5" w:rsidP="002469B5">
      <w:pPr>
        <w:pStyle w:val="NoSpacing"/>
        <w:rPr>
          <w:rFonts w:asciiTheme="minorHAnsi" w:hAnsiTheme="minorHAnsi" w:cstheme="minorBidi"/>
          <w:b w:val="0"/>
          <w:sz w:val="24"/>
          <w:szCs w:val="24"/>
          <w:u w:val="none"/>
        </w:rPr>
      </w:pPr>
    </w:p>
    <w:p w14:paraId="4B235D8F" w14:textId="0C40AA86" w:rsidR="002469B5" w:rsidRDefault="002469B5" w:rsidP="002469B5">
      <w:pPr>
        <w:pStyle w:val="NoSpacing"/>
        <w:rPr>
          <w:rFonts w:asciiTheme="minorHAnsi" w:hAnsiTheme="minorHAnsi" w:cstheme="minorBidi"/>
          <w:b w:val="0"/>
          <w:sz w:val="24"/>
          <w:szCs w:val="24"/>
          <w:u w:val="none"/>
        </w:rPr>
      </w:pPr>
    </w:p>
    <w:p w14:paraId="27DA8284" w14:textId="52A6DD1E" w:rsidR="002469B5" w:rsidRDefault="002469B5" w:rsidP="002469B5">
      <w:pPr>
        <w:pStyle w:val="NoSpacing"/>
        <w:rPr>
          <w:rFonts w:asciiTheme="minorHAnsi" w:hAnsiTheme="minorHAnsi" w:cstheme="minorBidi"/>
          <w:b w:val="0"/>
          <w:sz w:val="24"/>
          <w:szCs w:val="24"/>
          <w:u w:val="none"/>
        </w:rPr>
      </w:pPr>
    </w:p>
    <w:p w14:paraId="667DA209" w14:textId="77777777" w:rsidR="002469B5" w:rsidRPr="002469B5" w:rsidRDefault="002469B5" w:rsidP="002469B5">
      <w:pPr>
        <w:pStyle w:val="NoSpacing"/>
        <w:rPr>
          <w:rFonts w:asciiTheme="minorHAnsi" w:hAnsiTheme="minorHAnsi" w:cstheme="minorBidi"/>
          <w:b w:val="0"/>
          <w:sz w:val="24"/>
          <w:szCs w:val="24"/>
          <w:u w:val="none"/>
        </w:rPr>
      </w:pPr>
    </w:p>
    <w:p w14:paraId="5447D6EB" w14:textId="6B014D6B"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Evaluate the impact on Alanna’s health and wellbeing of living in this environment.</w:t>
      </w:r>
    </w:p>
    <w:p w14:paraId="630CCD43" w14:textId="77777777" w:rsidR="002469B5" w:rsidRPr="002469B5" w:rsidRDefault="002469B5" w:rsidP="002469B5">
      <w:pPr>
        <w:pStyle w:val="NoSpacing"/>
        <w:rPr>
          <w:rFonts w:asciiTheme="minorHAnsi" w:hAnsiTheme="minorHAnsi"/>
          <w:b w:val="0"/>
          <w:sz w:val="24"/>
          <w:szCs w:val="24"/>
          <w:u w:val="none"/>
        </w:rPr>
      </w:pPr>
    </w:p>
    <w:tbl>
      <w:tblPr>
        <w:tblStyle w:val="TableGrid"/>
        <w:tblW w:w="0" w:type="auto"/>
        <w:tblInd w:w="7650" w:type="dxa"/>
        <w:tblLook w:val="04A0" w:firstRow="1" w:lastRow="0" w:firstColumn="1" w:lastColumn="0" w:noHBand="0" w:noVBand="1"/>
      </w:tblPr>
      <w:tblGrid>
        <w:gridCol w:w="1366"/>
      </w:tblGrid>
      <w:tr w:rsidR="002469B5" w:rsidRPr="002469B5" w14:paraId="0773D36A"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7D2B76A7"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10 marks</w:t>
            </w:r>
          </w:p>
        </w:tc>
      </w:tr>
    </w:tbl>
    <w:p w14:paraId="01824EF8" w14:textId="532FABAD" w:rsidR="002469B5" w:rsidRDefault="002469B5" w:rsidP="002469B5">
      <w:pPr>
        <w:pStyle w:val="NoSpacing"/>
        <w:rPr>
          <w:rFonts w:asciiTheme="minorHAnsi" w:hAnsiTheme="minorHAnsi" w:cstheme="minorBidi"/>
          <w:b w:val="0"/>
          <w:sz w:val="24"/>
          <w:szCs w:val="24"/>
          <w:u w:val="none"/>
        </w:rPr>
      </w:pPr>
    </w:p>
    <w:p w14:paraId="66D9DDAB" w14:textId="05D98A8E" w:rsidR="002469B5" w:rsidRDefault="002469B5" w:rsidP="002469B5">
      <w:pPr>
        <w:pStyle w:val="NoSpacing"/>
        <w:rPr>
          <w:rFonts w:asciiTheme="minorHAnsi" w:hAnsiTheme="minorHAnsi" w:cstheme="minorBidi"/>
          <w:b w:val="0"/>
          <w:sz w:val="24"/>
          <w:szCs w:val="24"/>
          <w:u w:val="none"/>
        </w:rPr>
      </w:pPr>
    </w:p>
    <w:p w14:paraId="05A51785" w14:textId="7CC3352F" w:rsidR="002469B5" w:rsidRDefault="002469B5" w:rsidP="002469B5">
      <w:pPr>
        <w:pStyle w:val="NoSpacing"/>
        <w:rPr>
          <w:rFonts w:asciiTheme="minorHAnsi" w:hAnsiTheme="minorHAnsi" w:cstheme="minorBidi"/>
          <w:b w:val="0"/>
          <w:sz w:val="24"/>
          <w:szCs w:val="24"/>
          <w:u w:val="none"/>
        </w:rPr>
      </w:pPr>
    </w:p>
    <w:p w14:paraId="67DC36D8" w14:textId="4F51A5A4" w:rsidR="002469B5" w:rsidRDefault="002469B5" w:rsidP="002469B5">
      <w:pPr>
        <w:pStyle w:val="NoSpacing"/>
        <w:rPr>
          <w:rFonts w:asciiTheme="minorHAnsi" w:hAnsiTheme="minorHAnsi" w:cstheme="minorBidi"/>
          <w:b w:val="0"/>
          <w:sz w:val="24"/>
          <w:szCs w:val="24"/>
          <w:u w:val="none"/>
        </w:rPr>
      </w:pPr>
    </w:p>
    <w:p w14:paraId="0A4C6743" w14:textId="4E5DFDFE" w:rsidR="002469B5" w:rsidRDefault="002469B5" w:rsidP="002469B5">
      <w:pPr>
        <w:pStyle w:val="NoSpacing"/>
        <w:rPr>
          <w:rFonts w:asciiTheme="minorHAnsi" w:hAnsiTheme="minorHAnsi" w:cstheme="minorBidi"/>
          <w:b w:val="0"/>
          <w:sz w:val="24"/>
          <w:szCs w:val="24"/>
          <w:u w:val="none"/>
        </w:rPr>
      </w:pPr>
    </w:p>
    <w:p w14:paraId="06E5D48A" w14:textId="77777777" w:rsidR="002469B5" w:rsidRPr="002469B5" w:rsidRDefault="002469B5" w:rsidP="002469B5">
      <w:pPr>
        <w:pStyle w:val="NoSpacing"/>
        <w:rPr>
          <w:rFonts w:asciiTheme="minorHAnsi" w:hAnsiTheme="minorHAnsi" w:cstheme="minorBidi"/>
          <w:b w:val="0"/>
          <w:sz w:val="24"/>
          <w:szCs w:val="24"/>
          <w:u w:val="none"/>
        </w:rPr>
      </w:pPr>
    </w:p>
    <w:tbl>
      <w:tblPr>
        <w:tblStyle w:val="TableGrid"/>
        <w:tblW w:w="0" w:type="auto"/>
        <w:tblLook w:val="04A0" w:firstRow="1" w:lastRow="0" w:firstColumn="1" w:lastColumn="0" w:noHBand="0" w:noVBand="1"/>
      </w:tblPr>
      <w:tblGrid>
        <w:gridCol w:w="9016"/>
      </w:tblGrid>
      <w:tr w:rsidR="002469B5" w:rsidRPr="002469B5" w14:paraId="7A23C07E" w14:textId="77777777" w:rsidTr="002469B5">
        <w:tc>
          <w:tcPr>
            <w:tcW w:w="9242" w:type="dxa"/>
            <w:tcBorders>
              <w:top w:val="single" w:sz="4" w:space="0" w:color="auto"/>
              <w:left w:val="single" w:sz="4" w:space="0" w:color="auto"/>
              <w:bottom w:val="single" w:sz="4" w:space="0" w:color="auto"/>
              <w:right w:val="single" w:sz="4" w:space="0" w:color="auto"/>
            </w:tcBorders>
            <w:hideMark/>
          </w:tcPr>
          <w:p w14:paraId="7F1C422D" w14:textId="77777777" w:rsidR="002469B5" w:rsidRPr="002469B5" w:rsidRDefault="002469B5">
            <w:pPr>
              <w:pStyle w:val="NoSpacing"/>
              <w:rPr>
                <w:rFonts w:asciiTheme="minorHAnsi" w:hAnsiTheme="minorHAnsi"/>
                <w:b w:val="0"/>
                <w:sz w:val="24"/>
                <w:szCs w:val="24"/>
                <w:u w:val="none"/>
              </w:rPr>
            </w:pPr>
            <w:r w:rsidRPr="002469B5">
              <w:rPr>
                <w:rFonts w:asciiTheme="minorHAnsi" w:hAnsiTheme="minorHAnsi"/>
                <w:b w:val="0"/>
                <w:sz w:val="24"/>
                <w:szCs w:val="24"/>
                <w:u w:val="none"/>
              </w:rPr>
              <w:t>Noor is 77 years old and active. She walks daily, does yoga at a local class, reads regularly and visits her friends. She has regular health checks and has no major health complaints.</w:t>
            </w:r>
          </w:p>
        </w:tc>
      </w:tr>
    </w:tbl>
    <w:p w14:paraId="489C88CD" w14:textId="77777777" w:rsidR="002469B5" w:rsidRPr="002469B5" w:rsidRDefault="002469B5" w:rsidP="002469B5">
      <w:pPr>
        <w:pStyle w:val="NoSpacing"/>
        <w:rPr>
          <w:rFonts w:asciiTheme="minorHAnsi" w:hAnsiTheme="minorHAnsi" w:cstheme="minorBidi"/>
          <w:b w:val="0"/>
          <w:sz w:val="24"/>
          <w:szCs w:val="24"/>
          <w:u w:val="none"/>
        </w:rPr>
      </w:pPr>
    </w:p>
    <w:p w14:paraId="3838F105" w14:textId="4CEB0D92" w:rsidR="002469B5" w:rsidRPr="002469B5" w:rsidRDefault="002469B5" w:rsidP="002469B5">
      <w:pPr>
        <w:pStyle w:val="NoSpacing"/>
        <w:numPr>
          <w:ilvl w:val="0"/>
          <w:numId w:val="47"/>
        </w:numPr>
        <w:rPr>
          <w:rFonts w:asciiTheme="minorHAnsi" w:hAnsiTheme="minorHAnsi"/>
          <w:b w:val="0"/>
          <w:sz w:val="24"/>
          <w:szCs w:val="24"/>
          <w:u w:val="none"/>
        </w:rPr>
      </w:pPr>
      <w:r w:rsidRPr="002469B5">
        <w:rPr>
          <w:rFonts w:asciiTheme="minorHAnsi" w:hAnsiTheme="minorHAnsi"/>
          <w:b w:val="0"/>
          <w:sz w:val="24"/>
          <w:szCs w:val="24"/>
          <w:u w:val="none"/>
        </w:rPr>
        <w:t xml:space="preserve">With reference to the Activity Theory, </w:t>
      </w:r>
      <w:proofErr w:type="spellStart"/>
      <w:r w:rsidRPr="002469B5">
        <w:rPr>
          <w:rFonts w:asciiTheme="minorHAnsi" w:hAnsiTheme="minorHAnsi"/>
          <w:b w:val="0"/>
          <w:sz w:val="24"/>
          <w:szCs w:val="24"/>
          <w:u w:val="none"/>
        </w:rPr>
        <w:t>analyse</w:t>
      </w:r>
      <w:proofErr w:type="spellEnd"/>
      <w:r w:rsidRPr="002469B5">
        <w:rPr>
          <w:rFonts w:asciiTheme="minorHAnsi" w:hAnsiTheme="minorHAnsi"/>
          <w:b w:val="0"/>
          <w:sz w:val="24"/>
          <w:szCs w:val="24"/>
          <w:u w:val="none"/>
        </w:rPr>
        <w:t xml:space="preserve"> how Noor’s lifestyle have helped her stay in good health and achieve a good standard of well being</w:t>
      </w:r>
    </w:p>
    <w:p w14:paraId="7B8330C4" w14:textId="2CEE3D56" w:rsidR="002469B5" w:rsidRDefault="002469B5" w:rsidP="002469B5">
      <w:pPr>
        <w:pStyle w:val="NoSpacing"/>
        <w:rPr>
          <w:rFonts w:asciiTheme="minorHAnsi" w:hAnsiTheme="minorHAnsi"/>
          <w:b w:val="0"/>
          <w:sz w:val="24"/>
          <w:szCs w:val="24"/>
          <w:u w:val="none"/>
        </w:rPr>
      </w:pPr>
    </w:p>
    <w:p w14:paraId="4AB3E03D" w14:textId="77777777" w:rsidR="002469B5" w:rsidRPr="002469B5" w:rsidRDefault="002469B5" w:rsidP="002469B5">
      <w:pPr>
        <w:pStyle w:val="NoSpacing"/>
        <w:rPr>
          <w:rFonts w:asciiTheme="minorHAnsi" w:hAnsiTheme="minorHAnsi"/>
          <w:b w:val="0"/>
          <w:sz w:val="24"/>
          <w:szCs w:val="24"/>
          <w:u w:val="none"/>
        </w:rPr>
      </w:pPr>
    </w:p>
    <w:p w14:paraId="72F2DB3E" w14:textId="40D1F448" w:rsidR="002469B5" w:rsidRDefault="002469B5" w:rsidP="002469B5">
      <w:pPr>
        <w:pStyle w:val="NoSpacing"/>
        <w:rPr>
          <w:rFonts w:asciiTheme="minorHAnsi" w:hAnsiTheme="minorHAnsi"/>
          <w:b w:val="0"/>
          <w:sz w:val="24"/>
          <w:szCs w:val="24"/>
          <w:u w:val="none"/>
        </w:rPr>
      </w:pPr>
    </w:p>
    <w:p w14:paraId="519533EA" w14:textId="35EE5954" w:rsidR="002469B5" w:rsidRDefault="002469B5" w:rsidP="002469B5">
      <w:pPr>
        <w:pStyle w:val="NoSpacing"/>
        <w:rPr>
          <w:rFonts w:asciiTheme="minorHAnsi" w:hAnsiTheme="minorHAnsi"/>
          <w:b w:val="0"/>
          <w:sz w:val="24"/>
          <w:szCs w:val="24"/>
          <w:u w:val="none"/>
        </w:rPr>
      </w:pPr>
    </w:p>
    <w:p w14:paraId="13E5BDCA" w14:textId="77777777" w:rsidR="002469B5" w:rsidRPr="002469B5" w:rsidRDefault="002469B5" w:rsidP="002469B5">
      <w:pPr>
        <w:pStyle w:val="NoSpacing"/>
        <w:rPr>
          <w:rFonts w:asciiTheme="minorHAnsi" w:hAnsiTheme="minorHAnsi"/>
          <w:b w:val="0"/>
          <w:sz w:val="24"/>
          <w:szCs w:val="24"/>
          <w:u w:val="none"/>
        </w:rPr>
      </w:pPr>
    </w:p>
    <w:p w14:paraId="69D1C618" w14:textId="2AFFC64A" w:rsidR="002469B5" w:rsidRPr="002469B5" w:rsidRDefault="002469B5" w:rsidP="002469B5">
      <w:pPr>
        <w:pStyle w:val="NoSpacing"/>
        <w:numPr>
          <w:ilvl w:val="0"/>
          <w:numId w:val="47"/>
        </w:numPr>
        <w:rPr>
          <w:rFonts w:asciiTheme="minorHAnsi" w:hAnsiTheme="minorHAnsi"/>
          <w:b w:val="0"/>
          <w:sz w:val="24"/>
          <w:szCs w:val="24"/>
          <w:u w:val="none"/>
        </w:rPr>
      </w:pPr>
      <w:proofErr w:type="spellStart"/>
      <w:r w:rsidRPr="002469B5">
        <w:rPr>
          <w:rFonts w:asciiTheme="minorHAnsi" w:hAnsiTheme="minorHAnsi"/>
          <w:b w:val="0"/>
          <w:sz w:val="24"/>
          <w:szCs w:val="24"/>
          <w:u w:val="none"/>
        </w:rPr>
        <w:t>Summarise</w:t>
      </w:r>
      <w:proofErr w:type="spellEnd"/>
      <w:r w:rsidRPr="002469B5">
        <w:rPr>
          <w:rFonts w:asciiTheme="minorHAnsi" w:hAnsiTheme="minorHAnsi"/>
          <w:b w:val="0"/>
          <w:sz w:val="24"/>
          <w:szCs w:val="24"/>
          <w:u w:val="none"/>
        </w:rPr>
        <w:t xml:space="preserve"> each of the following theories in bullet point tables WITHOUT referring to any notes.</w:t>
      </w:r>
    </w:p>
    <w:p w14:paraId="2FA96834"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b w:val="0"/>
          <w:sz w:val="24"/>
          <w:szCs w:val="24"/>
          <w:u w:val="none"/>
        </w:rPr>
        <w:t xml:space="preserve">Then evaluate in a paragraph for each theory the pros and cons of each theory. </w:t>
      </w:r>
    </w:p>
    <w:p w14:paraId="110F526F" w14:textId="77777777" w:rsidR="002469B5" w:rsidRPr="002469B5" w:rsidRDefault="002469B5" w:rsidP="002469B5">
      <w:pPr>
        <w:pStyle w:val="NoSpacing"/>
        <w:ind w:left="360"/>
        <w:rPr>
          <w:rFonts w:asciiTheme="minorHAnsi" w:hAnsiTheme="minorHAnsi"/>
          <w:b w:val="0"/>
          <w:sz w:val="24"/>
          <w:szCs w:val="24"/>
          <w:u w:val="none"/>
        </w:rPr>
      </w:pPr>
    </w:p>
    <w:p w14:paraId="13DA2100"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sz w:val="24"/>
          <w:szCs w:val="24"/>
          <w:u w:val="none"/>
        </w:rPr>
        <w:t>Piaget</w:t>
      </w:r>
      <w:r w:rsidRPr="002469B5">
        <w:rPr>
          <w:rFonts w:asciiTheme="minorHAnsi" w:hAnsiTheme="minorHAnsi"/>
          <w:b w:val="0"/>
          <w:sz w:val="24"/>
          <w:szCs w:val="24"/>
          <w:u w:val="none"/>
        </w:rPr>
        <w:t xml:space="preserve">: Theory of Cognitive Development </w:t>
      </w:r>
    </w:p>
    <w:p w14:paraId="3230CB14"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sz w:val="24"/>
          <w:szCs w:val="24"/>
          <w:u w:val="none"/>
        </w:rPr>
        <w:t>Chomsky</w:t>
      </w:r>
      <w:r w:rsidRPr="002469B5">
        <w:rPr>
          <w:rFonts w:asciiTheme="minorHAnsi" w:hAnsiTheme="minorHAnsi"/>
          <w:b w:val="0"/>
          <w:sz w:val="24"/>
          <w:szCs w:val="24"/>
          <w:u w:val="none"/>
        </w:rPr>
        <w:t xml:space="preserve">: Language Acquisition Device </w:t>
      </w:r>
    </w:p>
    <w:p w14:paraId="14EB7C16"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sz w:val="24"/>
          <w:szCs w:val="24"/>
          <w:u w:val="none"/>
        </w:rPr>
        <w:t>Bandura</w:t>
      </w:r>
      <w:r w:rsidRPr="002469B5">
        <w:rPr>
          <w:rFonts w:asciiTheme="minorHAnsi" w:hAnsiTheme="minorHAnsi"/>
          <w:b w:val="0"/>
          <w:sz w:val="24"/>
          <w:szCs w:val="24"/>
          <w:u w:val="none"/>
        </w:rPr>
        <w:t xml:space="preserve">: Theory of Social Learning </w:t>
      </w:r>
    </w:p>
    <w:p w14:paraId="290405DA"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sz w:val="24"/>
          <w:szCs w:val="24"/>
          <w:u w:val="none"/>
        </w:rPr>
        <w:t>Gesell</w:t>
      </w:r>
      <w:r w:rsidRPr="002469B5">
        <w:rPr>
          <w:rFonts w:asciiTheme="minorHAnsi" w:hAnsiTheme="minorHAnsi"/>
          <w:b w:val="0"/>
          <w:sz w:val="24"/>
          <w:szCs w:val="24"/>
          <w:u w:val="none"/>
        </w:rPr>
        <w:t xml:space="preserve">: Maturation Theory </w:t>
      </w:r>
    </w:p>
    <w:p w14:paraId="1A6135F8"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sz w:val="24"/>
          <w:szCs w:val="24"/>
          <w:u w:val="none"/>
        </w:rPr>
        <w:t>Bowlby</w:t>
      </w:r>
      <w:r w:rsidRPr="002469B5">
        <w:rPr>
          <w:rFonts w:asciiTheme="minorHAnsi" w:hAnsiTheme="minorHAnsi"/>
          <w:b w:val="0"/>
          <w:sz w:val="24"/>
          <w:szCs w:val="24"/>
          <w:u w:val="none"/>
        </w:rPr>
        <w:t>: Theory of Attachment and Schaffer and Emerson’s stages of attachment</w:t>
      </w:r>
    </w:p>
    <w:p w14:paraId="1E60204C" w14:textId="77777777" w:rsidR="002469B5" w:rsidRPr="002469B5" w:rsidRDefault="002469B5" w:rsidP="002469B5">
      <w:pPr>
        <w:pStyle w:val="NoSpacing"/>
        <w:ind w:left="360"/>
        <w:rPr>
          <w:rFonts w:asciiTheme="minorHAnsi" w:hAnsiTheme="minorHAnsi"/>
          <w:b w:val="0"/>
          <w:sz w:val="24"/>
          <w:szCs w:val="24"/>
          <w:u w:val="none"/>
        </w:rPr>
      </w:pPr>
      <w:r w:rsidRPr="002469B5">
        <w:rPr>
          <w:rFonts w:asciiTheme="minorHAnsi" w:hAnsiTheme="minorHAnsi"/>
          <w:b w:val="0"/>
          <w:sz w:val="24"/>
          <w:szCs w:val="24"/>
          <w:u w:val="none"/>
        </w:rPr>
        <w:t xml:space="preserve">Schaffer and Emerson </w:t>
      </w:r>
    </w:p>
    <w:p w14:paraId="68C3B5BC" w14:textId="77777777" w:rsidR="002469B5" w:rsidRPr="002469B5" w:rsidRDefault="002469B5" w:rsidP="002469B5">
      <w:pPr>
        <w:ind w:left="360"/>
        <w:rPr>
          <w:sz w:val="24"/>
          <w:szCs w:val="24"/>
        </w:rPr>
      </w:pPr>
      <w:r w:rsidRPr="002469B5">
        <w:rPr>
          <w:b/>
          <w:sz w:val="24"/>
          <w:szCs w:val="24"/>
        </w:rPr>
        <w:t>Holmes</w:t>
      </w:r>
      <w:r w:rsidRPr="002469B5">
        <w:rPr>
          <w:sz w:val="24"/>
          <w:szCs w:val="24"/>
        </w:rPr>
        <w:t xml:space="preserve"> </w:t>
      </w:r>
      <w:r w:rsidRPr="002469B5">
        <w:rPr>
          <w:b/>
          <w:sz w:val="24"/>
          <w:szCs w:val="24"/>
        </w:rPr>
        <w:t>Rahe</w:t>
      </w:r>
      <w:r w:rsidRPr="002469B5">
        <w:rPr>
          <w:sz w:val="24"/>
          <w:szCs w:val="24"/>
        </w:rPr>
        <w:t>: Adjustment scale</w:t>
      </w:r>
    </w:p>
    <w:tbl>
      <w:tblPr>
        <w:tblStyle w:val="TableGrid"/>
        <w:tblW w:w="0" w:type="auto"/>
        <w:tblInd w:w="7650" w:type="dxa"/>
        <w:tblLook w:val="04A0" w:firstRow="1" w:lastRow="0" w:firstColumn="1" w:lastColumn="0" w:noHBand="0" w:noVBand="1"/>
      </w:tblPr>
      <w:tblGrid>
        <w:gridCol w:w="1366"/>
      </w:tblGrid>
      <w:tr w:rsidR="002469B5" w:rsidRPr="002469B5" w14:paraId="5C21191D" w14:textId="77777777" w:rsidTr="002469B5">
        <w:tc>
          <w:tcPr>
            <w:tcW w:w="1366" w:type="dxa"/>
            <w:tcBorders>
              <w:top w:val="single" w:sz="4" w:space="0" w:color="auto"/>
              <w:left w:val="single" w:sz="4" w:space="0" w:color="auto"/>
              <w:bottom w:val="single" w:sz="4" w:space="0" w:color="auto"/>
              <w:right w:val="single" w:sz="4" w:space="0" w:color="auto"/>
            </w:tcBorders>
            <w:hideMark/>
          </w:tcPr>
          <w:p w14:paraId="371FDAFE" w14:textId="77777777" w:rsidR="002469B5" w:rsidRPr="002469B5" w:rsidRDefault="002469B5">
            <w:pPr>
              <w:rPr>
                <w:sz w:val="24"/>
                <w:szCs w:val="24"/>
              </w:rPr>
            </w:pPr>
            <w:r w:rsidRPr="002469B5">
              <w:rPr>
                <w:sz w:val="24"/>
                <w:szCs w:val="24"/>
              </w:rPr>
              <w:t>10 marks</w:t>
            </w:r>
          </w:p>
        </w:tc>
      </w:tr>
    </w:tbl>
    <w:p w14:paraId="7CCD5B60" w14:textId="77777777" w:rsidR="002469B5" w:rsidRDefault="002469B5" w:rsidP="002469B5">
      <w:pPr>
        <w:rPr>
          <w:b/>
          <w:sz w:val="24"/>
          <w:szCs w:val="24"/>
        </w:rPr>
      </w:pPr>
    </w:p>
    <w:p w14:paraId="6D377D04" w14:textId="77777777" w:rsidR="002469B5" w:rsidRDefault="002469B5" w:rsidP="002469B5">
      <w:pPr>
        <w:pStyle w:val="NoSpacing"/>
        <w:rPr>
          <w:b w:val="0"/>
        </w:rPr>
      </w:pPr>
    </w:p>
    <w:p w14:paraId="04C3E822" w14:textId="77777777" w:rsidR="002469B5" w:rsidRDefault="002469B5" w:rsidP="002469B5">
      <w:pPr>
        <w:rPr>
          <w:b/>
          <w:sz w:val="24"/>
          <w:szCs w:val="24"/>
        </w:rPr>
      </w:pPr>
    </w:p>
    <w:p w14:paraId="6AAD268F" w14:textId="77777777" w:rsidR="002469B5" w:rsidRDefault="002469B5" w:rsidP="002469B5">
      <w:pPr>
        <w:rPr>
          <w:b/>
          <w:sz w:val="24"/>
          <w:szCs w:val="24"/>
        </w:rPr>
      </w:pPr>
    </w:p>
    <w:p w14:paraId="3E1F96C9" w14:textId="7AD116EC" w:rsidR="00477560" w:rsidRPr="002469B5" w:rsidRDefault="00477560" w:rsidP="00F76FC5">
      <w:pPr>
        <w:tabs>
          <w:tab w:val="left" w:pos="2715"/>
        </w:tabs>
        <w:spacing w:after="0" w:line="276" w:lineRule="auto"/>
        <w:rPr>
          <w:rFonts w:cstheme="minorHAnsi"/>
          <w:sz w:val="24"/>
          <w:szCs w:val="24"/>
        </w:rPr>
      </w:pPr>
    </w:p>
    <w:p w14:paraId="426958F1" w14:textId="700A8B45" w:rsidR="00477560" w:rsidRDefault="00477560" w:rsidP="00F76FC5">
      <w:pPr>
        <w:tabs>
          <w:tab w:val="left" w:pos="2715"/>
        </w:tabs>
        <w:spacing w:after="0" w:line="276" w:lineRule="auto"/>
        <w:rPr>
          <w:rFonts w:cstheme="minorHAnsi"/>
          <w:i/>
          <w:sz w:val="24"/>
          <w:szCs w:val="24"/>
        </w:rPr>
      </w:pPr>
    </w:p>
    <w:p w14:paraId="5F8DCFA2" w14:textId="6D31DE6B" w:rsidR="00477560" w:rsidRDefault="00477560" w:rsidP="00F76FC5">
      <w:pPr>
        <w:tabs>
          <w:tab w:val="left" w:pos="2715"/>
        </w:tabs>
        <w:spacing w:after="0" w:line="276" w:lineRule="auto"/>
        <w:rPr>
          <w:rFonts w:cstheme="minorHAnsi"/>
          <w:i/>
          <w:sz w:val="24"/>
          <w:szCs w:val="24"/>
        </w:rPr>
      </w:pPr>
    </w:p>
    <w:p w14:paraId="2D2EA722" w14:textId="4E86C828" w:rsidR="00374B53" w:rsidRDefault="00374B53" w:rsidP="00F76FC5">
      <w:pPr>
        <w:tabs>
          <w:tab w:val="left" w:pos="2715"/>
        </w:tabs>
        <w:spacing w:after="0" w:line="276" w:lineRule="auto"/>
        <w:rPr>
          <w:rFonts w:cstheme="minorHAnsi"/>
          <w:i/>
          <w:sz w:val="24"/>
          <w:szCs w:val="24"/>
        </w:rPr>
      </w:pPr>
    </w:p>
    <w:p w14:paraId="23B972F6" w14:textId="7AEF81CB" w:rsidR="00374B53" w:rsidRDefault="00374B53" w:rsidP="00F76FC5">
      <w:pPr>
        <w:tabs>
          <w:tab w:val="left" w:pos="2715"/>
        </w:tabs>
        <w:spacing w:after="0" w:line="276" w:lineRule="auto"/>
        <w:rPr>
          <w:rFonts w:cstheme="minorHAnsi"/>
          <w:i/>
          <w:sz w:val="24"/>
          <w:szCs w:val="24"/>
        </w:rPr>
      </w:pPr>
    </w:p>
    <w:p w14:paraId="515340DB" w14:textId="71CAD240" w:rsidR="00374B53" w:rsidRDefault="00374B53" w:rsidP="00F76FC5">
      <w:pPr>
        <w:tabs>
          <w:tab w:val="left" w:pos="2715"/>
        </w:tabs>
        <w:spacing w:after="0" w:line="276" w:lineRule="auto"/>
        <w:rPr>
          <w:rFonts w:cstheme="minorHAnsi"/>
          <w:i/>
          <w:sz w:val="24"/>
          <w:szCs w:val="24"/>
        </w:rPr>
      </w:pPr>
    </w:p>
    <w:p w14:paraId="0CF0E5A7" w14:textId="44388A78" w:rsidR="00374B53" w:rsidRDefault="00374B53" w:rsidP="00F76FC5">
      <w:pPr>
        <w:tabs>
          <w:tab w:val="left" w:pos="2715"/>
        </w:tabs>
        <w:spacing w:after="0" w:line="276" w:lineRule="auto"/>
        <w:rPr>
          <w:rFonts w:cstheme="minorHAnsi"/>
          <w:i/>
          <w:sz w:val="24"/>
          <w:szCs w:val="24"/>
        </w:rPr>
      </w:pPr>
    </w:p>
    <w:p w14:paraId="48250093" w14:textId="00F61BE3" w:rsidR="00374B53" w:rsidRDefault="00374B53" w:rsidP="00F76FC5">
      <w:pPr>
        <w:tabs>
          <w:tab w:val="left" w:pos="2715"/>
        </w:tabs>
        <w:spacing w:after="0" w:line="276" w:lineRule="auto"/>
        <w:rPr>
          <w:rFonts w:cstheme="minorHAnsi"/>
          <w:i/>
          <w:sz w:val="24"/>
          <w:szCs w:val="24"/>
        </w:rPr>
      </w:pPr>
    </w:p>
    <w:p w14:paraId="7C98728F" w14:textId="331D3C92" w:rsidR="00374B53" w:rsidRDefault="00374B53" w:rsidP="00F76FC5">
      <w:pPr>
        <w:tabs>
          <w:tab w:val="left" w:pos="2715"/>
        </w:tabs>
        <w:spacing w:after="0" w:line="276" w:lineRule="auto"/>
        <w:rPr>
          <w:rFonts w:cstheme="minorHAnsi"/>
          <w:i/>
          <w:sz w:val="24"/>
          <w:szCs w:val="24"/>
        </w:rPr>
      </w:pPr>
    </w:p>
    <w:p w14:paraId="03A9696F" w14:textId="6FAB3AD7" w:rsidR="00374B53" w:rsidRDefault="00374B53" w:rsidP="00F76FC5">
      <w:pPr>
        <w:tabs>
          <w:tab w:val="left" w:pos="2715"/>
        </w:tabs>
        <w:spacing w:after="0" w:line="276" w:lineRule="auto"/>
        <w:rPr>
          <w:rFonts w:cstheme="minorHAnsi"/>
          <w:i/>
          <w:sz w:val="24"/>
          <w:szCs w:val="24"/>
        </w:rPr>
      </w:pPr>
    </w:p>
    <w:p w14:paraId="2B10F777" w14:textId="092D1033" w:rsidR="00374B53" w:rsidRDefault="00374B53" w:rsidP="00F76FC5">
      <w:pPr>
        <w:tabs>
          <w:tab w:val="left" w:pos="2715"/>
        </w:tabs>
        <w:spacing w:after="0" w:line="276" w:lineRule="auto"/>
        <w:rPr>
          <w:rFonts w:cstheme="minorHAnsi"/>
          <w:i/>
          <w:sz w:val="24"/>
          <w:szCs w:val="24"/>
        </w:rPr>
      </w:pPr>
    </w:p>
    <w:p w14:paraId="20D32BAD" w14:textId="45819FEF" w:rsidR="002469B5" w:rsidRDefault="002469B5" w:rsidP="00F76FC5">
      <w:pPr>
        <w:tabs>
          <w:tab w:val="left" w:pos="2715"/>
        </w:tabs>
        <w:spacing w:after="0" w:line="276" w:lineRule="auto"/>
        <w:rPr>
          <w:rFonts w:cstheme="minorHAnsi"/>
          <w:i/>
          <w:sz w:val="24"/>
          <w:szCs w:val="24"/>
        </w:rPr>
      </w:pPr>
    </w:p>
    <w:p w14:paraId="18E16EF1" w14:textId="41CE73FC" w:rsidR="002469B5" w:rsidRDefault="002469B5" w:rsidP="00F76FC5">
      <w:pPr>
        <w:tabs>
          <w:tab w:val="left" w:pos="2715"/>
        </w:tabs>
        <w:spacing w:after="0" w:line="276" w:lineRule="auto"/>
        <w:rPr>
          <w:rFonts w:cstheme="minorHAnsi"/>
          <w:i/>
          <w:sz w:val="24"/>
          <w:szCs w:val="24"/>
        </w:rPr>
      </w:pPr>
    </w:p>
    <w:p w14:paraId="28446E34" w14:textId="77777777" w:rsidR="002469B5" w:rsidRDefault="002469B5" w:rsidP="00F76FC5">
      <w:pPr>
        <w:tabs>
          <w:tab w:val="left" w:pos="2715"/>
        </w:tabs>
        <w:spacing w:after="0" w:line="276" w:lineRule="auto"/>
        <w:rPr>
          <w:rFonts w:cstheme="minorHAnsi"/>
          <w:i/>
          <w:sz w:val="24"/>
          <w:szCs w:val="24"/>
        </w:rPr>
      </w:pPr>
    </w:p>
    <w:p w14:paraId="4F9F123D" w14:textId="30BE7E93" w:rsidR="00374B53" w:rsidRDefault="00374B53" w:rsidP="00F76FC5">
      <w:pPr>
        <w:tabs>
          <w:tab w:val="left" w:pos="2715"/>
        </w:tabs>
        <w:spacing w:after="0" w:line="276" w:lineRule="auto"/>
        <w:rPr>
          <w:rFonts w:cstheme="minorHAnsi"/>
          <w:i/>
          <w:sz w:val="24"/>
          <w:szCs w:val="24"/>
        </w:rPr>
      </w:pPr>
    </w:p>
    <w:p w14:paraId="170A99D5" w14:textId="1FCF10F2" w:rsidR="00374B53" w:rsidRDefault="00374B53" w:rsidP="00F76FC5">
      <w:pPr>
        <w:tabs>
          <w:tab w:val="left" w:pos="2715"/>
        </w:tabs>
        <w:spacing w:after="0" w:line="276" w:lineRule="auto"/>
        <w:rPr>
          <w:rFonts w:cstheme="minorHAnsi"/>
          <w:i/>
          <w:sz w:val="24"/>
          <w:szCs w:val="24"/>
        </w:rPr>
      </w:pPr>
    </w:p>
    <w:p w14:paraId="65C9C956" w14:textId="16C8B92E" w:rsidR="00374B53" w:rsidRDefault="00374B53" w:rsidP="00F76FC5">
      <w:pPr>
        <w:tabs>
          <w:tab w:val="left" w:pos="2715"/>
        </w:tabs>
        <w:spacing w:after="0" w:line="276" w:lineRule="auto"/>
        <w:rPr>
          <w:rFonts w:cstheme="minorHAnsi"/>
          <w:i/>
          <w:sz w:val="24"/>
          <w:szCs w:val="24"/>
        </w:rPr>
      </w:pPr>
    </w:p>
    <w:p w14:paraId="2D74DD73" w14:textId="77777777" w:rsidR="00374B53" w:rsidRDefault="00374B53" w:rsidP="00F76FC5">
      <w:pPr>
        <w:tabs>
          <w:tab w:val="left" w:pos="2715"/>
        </w:tabs>
        <w:spacing w:after="0" w:line="276" w:lineRule="auto"/>
        <w:rPr>
          <w:rFonts w:cstheme="minorHAnsi"/>
          <w:i/>
          <w:sz w:val="24"/>
          <w:szCs w:val="24"/>
        </w:rPr>
      </w:pPr>
    </w:p>
    <w:p w14:paraId="6A4B1FC5" w14:textId="77777777" w:rsidR="00477560" w:rsidRDefault="00477560" w:rsidP="00F76FC5">
      <w:pPr>
        <w:tabs>
          <w:tab w:val="left" w:pos="2715"/>
        </w:tabs>
        <w:spacing w:after="0" w:line="276" w:lineRule="auto"/>
        <w:rPr>
          <w:rFonts w:cstheme="minorHAnsi"/>
          <w:i/>
          <w:sz w:val="24"/>
          <w:szCs w:val="24"/>
        </w:rPr>
      </w:pPr>
    </w:p>
    <w:p w14:paraId="043BB939" w14:textId="2652D3CB" w:rsidR="00C2275F" w:rsidRDefault="00C2275F" w:rsidP="00F76FC5">
      <w:pPr>
        <w:tabs>
          <w:tab w:val="left" w:pos="2715"/>
        </w:tabs>
        <w:spacing w:after="0" w:line="276" w:lineRule="auto"/>
        <w:rPr>
          <w:rFonts w:cstheme="minorHAnsi"/>
          <w:i/>
          <w:sz w:val="24"/>
          <w:szCs w:val="24"/>
        </w:rPr>
      </w:pPr>
    </w:p>
    <w:p w14:paraId="05F035A3" w14:textId="46FB18CA" w:rsidR="00342A97" w:rsidRDefault="00342A97" w:rsidP="00F76FC5">
      <w:pPr>
        <w:tabs>
          <w:tab w:val="left" w:pos="2715"/>
        </w:tabs>
        <w:spacing w:after="0" w:line="276" w:lineRule="auto"/>
        <w:rPr>
          <w:rFonts w:cstheme="minorHAnsi"/>
          <w:i/>
          <w:sz w:val="24"/>
          <w:szCs w:val="24"/>
        </w:rPr>
      </w:pPr>
    </w:p>
    <w:p w14:paraId="2CB745CC" w14:textId="32D4240A" w:rsidR="00C2275F" w:rsidRDefault="00C2275F" w:rsidP="00F76FC5">
      <w:pPr>
        <w:tabs>
          <w:tab w:val="left" w:pos="2715"/>
        </w:tabs>
        <w:spacing w:after="0" w:line="276" w:lineRule="auto"/>
        <w:rPr>
          <w:rFonts w:cstheme="minorHAnsi"/>
          <w:i/>
          <w:sz w:val="24"/>
          <w:szCs w:val="24"/>
        </w:rPr>
      </w:pPr>
    </w:p>
    <w:p w14:paraId="0F776EF9" w14:textId="77777777" w:rsidR="00C2275F" w:rsidRPr="00A266B7" w:rsidRDefault="00C2275F" w:rsidP="00F76FC5">
      <w:pPr>
        <w:tabs>
          <w:tab w:val="left" w:pos="2715"/>
        </w:tabs>
        <w:spacing w:after="0" w:line="276" w:lineRule="auto"/>
        <w:rPr>
          <w:rFonts w:cstheme="minorHAnsi"/>
          <w:i/>
          <w:sz w:val="24"/>
          <w:szCs w:val="24"/>
        </w:rPr>
      </w:pPr>
    </w:p>
    <w:p w14:paraId="027FB940" w14:textId="77777777" w:rsidR="0063495E" w:rsidRDefault="0063495E" w:rsidP="00F76FC5">
      <w:pPr>
        <w:tabs>
          <w:tab w:val="left" w:pos="2715"/>
        </w:tabs>
        <w:spacing w:after="0" w:line="276" w:lineRule="auto"/>
        <w:rPr>
          <w:rFonts w:cstheme="minorHAnsi"/>
          <w:szCs w:val="24"/>
        </w:rPr>
      </w:pPr>
    </w:p>
    <w:p w14:paraId="7EE792A1" w14:textId="77777777" w:rsidR="0063495E" w:rsidRDefault="0063495E" w:rsidP="0063495E">
      <w:pPr>
        <w:tabs>
          <w:tab w:val="left" w:pos="2715"/>
        </w:tabs>
        <w:spacing w:after="0"/>
        <w:rPr>
          <w:rFonts w:cstheme="minorHAnsi"/>
          <w:szCs w:val="24"/>
        </w:rPr>
      </w:pPr>
      <w:r>
        <w:rPr>
          <w:b/>
          <w:noProof/>
          <w:sz w:val="36"/>
          <w:lang w:eastAsia="en-GB"/>
        </w:rPr>
        <w:drawing>
          <wp:anchor distT="0" distB="0" distL="114300" distR="114300" simplePos="0" relativeHeight="251660288" behindDoc="0" locked="0" layoutInCell="1" allowOverlap="1" wp14:anchorId="032CC043" wp14:editId="66D874AC">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4F11C15" w14:textId="77777777" w:rsidR="0063495E" w:rsidRDefault="0063495E" w:rsidP="0063495E">
      <w:pPr>
        <w:tabs>
          <w:tab w:val="left" w:pos="2715"/>
        </w:tabs>
        <w:spacing w:after="0"/>
        <w:rPr>
          <w:rFonts w:cstheme="minorHAnsi"/>
          <w:szCs w:val="24"/>
        </w:rPr>
      </w:pPr>
    </w:p>
    <w:p w14:paraId="00CF1332" w14:textId="77777777" w:rsidR="0063495E" w:rsidRDefault="0063495E" w:rsidP="0063495E">
      <w:pPr>
        <w:tabs>
          <w:tab w:val="left" w:pos="2715"/>
        </w:tabs>
        <w:spacing w:after="0"/>
        <w:rPr>
          <w:rFonts w:cstheme="minorHAnsi"/>
          <w:szCs w:val="24"/>
        </w:rPr>
      </w:pPr>
    </w:p>
    <w:p w14:paraId="2320162B" w14:textId="77777777" w:rsidR="0063495E" w:rsidRDefault="0063495E" w:rsidP="0063495E">
      <w:pPr>
        <w:tabs>
          <w:tab w:val="left" w:pos="2715"/>
        </w:tabs>
        <w:spacing w:after="0"/>
        <w:rPr>
          <w:rFonts w:cstheme="minorHAnsi"/>
          <w:szCs w:val="24"/>
        </w:rPr>
      </w:pPr>
    </w:p>
    <w:p w14:paraId="20FF4185" w14:textId="77777777" w:rsidR="0063495E" w:rsidRDefault="0063495E" w:rsidP="0063495E">
      <w:pPr>
        <w:tabs>
          <w:tab w:val="left" w:pos="2715"/>
        </w:tabs>
        <w:spacing w:after="0"/>
        <w:rPr>
          <w:rFonts w:cstheme="minorHAnsi"/>
          <w:szCs w:val="24"/>
        </w:rPr>
      </w:pPr>
    </w:p>
    <w:p w14:paraId="7B815EBF" w14:textId="77777777" w:rsidR="0063495E" w:rsidRDefault="0063495E" w:rsidP="0063495E">
      <w:pPr>
        <w:tabs>
          <w:tab w:val="left" w:pos="2715"/>
        </w:tabs>
        <w:spacing w:after="0"/>
        <w:rPr>
          <w:rFonts w:cstheme="minorHAnsi"/>
          <w:szCs w:val="24"/>
        </w:rPr>
      </w:pPr>
    </w:p>
    <w:p w14:paraId="2D1CBC43" w14:textId="77777777" w:rsidR="0063495E" w:rsidRDefault="0063495E" w:rsidP="0063495E">
      <w:pPr>
        <w:tabs>
          <w:tab w:val="left" w:pos="2715"/>
        </w:tabs>
        <w:spacing w:after="0"/>
        <w:rPr>
          <w:rFonts w:cstheme="minorHAnsi"/>
          <w:szCs w:val="24"/>
        </w:rPr>
      </w:pPr>
    </w:p>
    <w:p w14:paraId="426F23BE" w14:textId="77777777" w:rsidR="0063495E" w:rsidRDefault="0063495E" w:rsidP="0063495E">
      <w:pPr>
        <w:tabs>
          <w:tab w:val="left" w:pos="2715"/>
        </w:tabs>
        <w:spacing w:after="0"/>
        <w:rPr>
          <w:rFonts w:cstheme="minorHAnsi"/>
          <w:szCs w:val="24"/>
        </w:rPr>
      </w:pPr>
    </w:p>
    <w:p w14:paraId="3CBAFBDA" w14:textId="77777777" w:rsidR="0063495E" w:rsidRDefault="0063495E" w:rsidP="0063495E">
      <w:pPr>
        <w:tabs>
          <w:tab w:val="left" w:pos="2715"/>
        </w:tabs>
        <w:spacing w:after="0"/>
        <w:rPr>
          <w:rFonts w:cstheme="minorHAnsi"/>
          <w:szCs w:val="24"/>
        </w:rPr>
      </w:pPr>
    </w:p>
    <w:p w14:paraId="6C5CAD23" w14:textId="77777777" w:rsidR="0063495E" w:rsidRDefault="0063495E" w:rsidP="0063495E">
      <w:pPr>
        <w:tabs>
          <w:tab w:val="left" w:pos="2715"/>
        </w:tabs>
        <w:spacing w:after="0"/>
        <w:rPr>
          <w:rFonts w:cstheme="minorHAnsi"/>
          <w:szCs w:val="24"/>
        </w:rPr>
      </w:pPr>
    </w:p>
    <w:p w14:paraId="3A6B1AD7" w14:textId="77777777" w:rsidR="0063495E" w:rsidRDefault="0063495E" w:rsidP="0063495E">
      <w:pPr>
        <w:tabs>
          <w:tab w:val="left" w:pos="2715"/>
        </w:tabs>
        <w:spacing w:after="0"/>
        <w:rPr>
          <w:rFonts w:cstheme="minorHAnsi"/>
          <w:szCs w:val="24"/>
        </w:rPr>
      </w:pPr>
    </w:p>
    <w:p w14:paraId="39F17F26" w14:textId="77777777" w:rsidR="0063495E" w:rsidRDefault="0063495E" w:rsidP="0063495E">
      <w:pPr>
        <w:tabs>
          <w:tab w:val="left" w:pos="2715"/>
        </w:tabs>
        <w:spacing w:after="0"/>
        <w:rPr>
          <w:rFonts w:cstheme="minorHAnsi"/>
          <w:szCs w:val="24"/>
        </w:rPr>
      </w:pPr>
    </w:p>
    <w:p w14:paraId="00A7B4DE" w14:textId="77777777" w:rsidR="0063495E" w:rsidRDefault="0063495E" w:rsidP="0063495E">
      <w:pPr>
        <w:spacing w:after="0" w:line="240" w:lineRule="auto"/>
        <w:jc w:val="center"/>
        <w:rPr>
          <w:rFonts w:eastAsia="Arial" w:cs="Arial"/>
          <w:b/>
          <w:bCs/>
          <w:spacing w:val="-1"/>
          <w:sz w:val="28"/>
          <w:szCs w:val="28"/>
        </w:rPr>
      </w:pPr>
    </w:p>
    <w:p w14:paraId="3CD256E1" w14:textId="77777777" w:rsidR="0063495E" w:rsidRPr="000000CE" w:rsidRDefault="0063495E" w:rsidP="0063495E">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6C5BD259" w14:textId="77777777" w:rsidR="0063495E" w:rsidRDefault="0063495E" w:rsidP="0063495E">
      <w:pPr>
        <w:spacing w:after="0" w:line="276" w:lineRule="auto"/>
        <w:jc w:val="both"/>
        <w:rPr>
          <w:rFonts w:eastAsia="Times New Roman" w:cs="Arial"/>
          <w:sz w:val="20"/>
          <w:szCs w:val="20"/>
          <w:lang w:val="en-US" w:eastAsia="en-GB"/>
        </w:rPr>
      </w:pPr>
    </w:p>
    <w:p w14:paraId="19A1991E"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77BE63E"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173CCA44"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12286235"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w:t>
      </w:r>
      <w:proofErr w:type="spellStart"/>
      <w:r w:rsidRPr="001F35F7">
        <w:rPr>
          <w:rFonts w:eastAsia="Times New Roman" w:cs="Arial"/>
          <w:sz w:val="20"/>
          <w:szCs w:val="20"/>
          <w:lang w:val="en-US" w:eastAsia="en-GB"/>
        </w:rPr>
        <w:t>organisation</w:t>
      </w:r>
      <w:proofErr w:type="spellEnd"/>
      <w:r w:rsidRPr="001F35F7">
        <w:rPr>
          <w:rFonts w:eastAsia="Times New Roman" w:cs="Arial"/>
          <w:sz w:val="20"/>
          <w:szCs w:val="20"/>
          <w:lang w:val="en-US" w:eastAsia="en-GB"/>
        </w:rPr>
        <w:t xml:space="preserve"> or institution.</w:t>
      </w:r>
    </w:p>
    <w:p w14:paraId="324C340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3074501A"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Club Ltd </w:t>
      </w:r>
      <w:proofErr w:type="spellStart"/>
      <w:r w:rsidRPr="001F35F7">
        <w:rPr>
          <w:rFonts w:eastAsia="Times New Roman" w:cs="Arial"/>
          <w:sz w:val="20"/>
          <w:szCs w:val="20"/>
          <w:lang w:val="en-US" w:eastAsia="en-GB"/>
        </w:rPr>
        <w:t>endeavour</w:t>
      </w:r>
      <w:proofErr w:type="spellEnd"/>
      <w:r w:rsidRPr="001F35F7">
        <w:rPr>
          <w:rFonts w:eastAsia="Times New Roman" w:cs="Arial"/>
          <w:sz w:val="20"/>
          <w:szCs w:val="20"/>
          <w:lang w:val="en-US" w:eastAsia="en-GB"/>
        </w:rPr>
        <w:t xml:space="preserve"> to trace and contact copyright owners. If there are any inadvertent omissions or errors in the acknowledgements or usage, this is unintended and PiXL will remedy these on written notification.</w:t>
      </w:r>
    </w:p>
    <w:p w14:paraId="7931B65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B4FBFC8" w14:textId="77777777" w:rsidR="0063495E" w:rsidRDefault="0063495E" w:rsidP="00866EE9">
      <w:pPr>
        <w:jc w:val="center"/>
      </w:pPr>
    </w:p>
    <w:sectPr w:rsidR="0063495E" w:rsidSect="004C2F7C">
      <w:footerReference w:type="default" r:id="rId17"/>
      <w:type w:val="continuous"/>
      <w:pgSz w:w="11906" w:h="16838"/>
      <w:pgMar w:top="1440" w:right="1440" w:bottom="1440" w:left="1440" w:header="708" w:footer="708" w:gutter="0"/>
      <w:pgBorders w:offsetFrom="page">
        <w:top w:val="thinThickSmallGap" w:sz="24" w:space="24" w:color="92D050"/>
        <w:left w:val="thinThickSmallGap" w:sz="24" w:space="24" w:color="92D050"/>
        <w:bottom w:val="thickThinSmallGap" w:sz="24" w:space="24" w:color="92D050"/>
        <w:right w:val="thickThinSmallGap"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12C7" w14:textId="77777777" w:rsidR="007B40AC" w:rsidRDefault="007B40AC" w:rsidP="00CA0E12">
      <w:pPr>
        <w:spacing w:after="0" w:line="240" w:lineRule="auto"/>
      </w:pPr>
      <w:r>
        <w:separator/>
      </w:r>
    </w:p>
  </w:endnote>
  <w:endnote w:type="continuationSeparator" w:id="0">
    <w:p w14:paraId="2EA5160C" w14:textId="77777777" w:rsidR="007B40AC" w:rsidRDefault="007B40AC" w:rsidP="00CA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8463"/>
      <w:docPartObj>
        <w:docPartGallery w:val="Page Numbers (Bottom of Page)"/>
        <w:docPartUnique/>
      </w:docPartObj>
    </w:sdtPr>
    <w:sdtEndPr>
      <w:rPr>
        <w:noProof/>
      </w:rPr>
    </w:sdtEndPr>
    <w:sdtContent>
      <w:p w14:paraId="12CA3A4F" w14:textId="35C7E748" w:rsidR="00B840C1" w:rsidRDefault="00B840C1">
        <w:pPr>
          <w:pStyle w:val="Footer"/>
          <w:jc w:val="center"/>
        </w:pPr>
        <w:r>
          <w:fldChar w:fldCharType="begin"/>
        </w:r>
        <w:r>
          <w:instrText xml:space="preserve"> PAGE   \* MERGEFORMAT </w:instrText>
        </w:r>
        <w:r>
          <w:fldChar w:fldCharType="separate"/>
        </w:r>
        <w:r w:rsidR="004E6569">
          <w:rPr>
            <w:noProof/>
          </w:rPr>
          <w:t>1</w:t>
        </w:r>
        <w:r>
          <w:rPr>
            <w:noProof/>
          </w:rPr>
          <w:fldChar w:fldCharType="end"/>
        </w:r>
      </w:p>
    </w:sdtContent>
  </w:sdt>
  <w:p w14:paraId="1316D2B8" w14:textId="77777777" w:rsidR="00B840C1" w:rsidRDefault="00B8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F535" w14:textId="77777777" w:rsidR="007B40AC" w:rsidRDefault="007B40AC" w:rsidP="00CA0E12">
      <w:pPr>
        <w:spacing w:after="0" w:line="240" w:lineRule="auto"/>
      </w:pPr>
      <w:r>
        <w:separator/>
      </w:r>
    </w:p>
  </w:footnote>
  <w:footnote w:type="continuationSeparator" w:id="0">
    <w:p w14:paraId="2F00B3F9" w14:textId="77777777" w:rsidR="007B40AC" w:rsidRDefault="007B40AC" w:rsidP="00CA0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77"/>
    <w:multiLevelType w:val="hybridMultilevel"/>
    <w:tmpl w:val="870A1642"/>
    <w:lvl w:ilvl="0" w:tplc="6734B6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D3F90"/>
    <w:multiLevelType w:val="hybridMultilevel"/>
    <w:tmpl w:val="C51417F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F84666"/>
    <w:multiLevelType w:val="hybridMultilevel"/>
    <w:tmpl w:val="945C2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313B4"/>
    <w:multiLevelType w:val="hybridMultilevel"/>
    <w:tmpl w:val="18D03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123E9"/>
    <w:multiLevelType w:val="hybridMultilevel"/>
    <w:tmpl w:val="639234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A1644"/>
    <w:multiLevelType w:val="hybridMultilevel"/>
    <w:tmpl w:val="8B92F7A2"/>
    <w:lvl w:ilvl="0" w:tplc="A0763A00">
      <w:start w:val="5"/>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3F7350"/>
    <w:multiLevelType w:val="hybridMultilevel"/>
    <w:tmpl w:val="13DE6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D248BD"/>
    <w:multiLevelType w:val="hybridMultilevel"/>
    <w:tmpl w:val="F440E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33872"/>
    <w:multiLevelType w:val="hybridMultilevel"/>
    <w:tmpl w:val="7C9AB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A5414"/>
    <w:multiLevelType w:val="hybridMultilevel"/>
    <w:tmpl w:val="9CA026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36516"/>
    <w:multiLevelType w:val="hybridMultilevel"/>
    <w:tmpl w:val="777C5F8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871821"/>
    <w:multiLevelType w:val="hybridMultilevel"/>
    <w:tmpl w:val="24B8E9AC"/>
    <w:lvl w:ilvl="0" w:tplc="6E0EA706">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A186A"/>
    <w:multiLevelType w:val="hybridMultilevel"/>
    <w:tmpl w:val="1F3A4148"/>
    <w:lvl w:ilvl="0" w:tplc="33AEEB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10419"/>
    <w:multiLevelType w:val="hybridMultilevel"/>
    <w:tmpl w:val="BCCA1C76"/>
    <w:lvl w:ilvl="0" w:tplc="673E50CA">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9642A"/>
    <w:multiLevelType w:val="hybridMultilevel"/>
    <w:tmpl w:val="1024A7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B100BC"/>
    <w:multiLevelType w:val="hybridMultilevel"/>
    <w:tmpl w:val="5F6653FE"/>
    <w:lvl w:ilvl="0" w:tplc="89089C74">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2164FE"/>
    <w:multiLevelType w:val="hybridMultilevel"/>
    <w:tmpl w:val="031EED5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2B1E13"/>
    <w:multiLevelType w:val="hybridMultilevel"/>
    <w:tmpl w:val="F38A7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130E84"/>
    <w:multiLevelType w:val="hybridMultilevel"/>
    <w:tmpl w:val="0B842BC4"/>
    <w:lvl w:ilvl="0" w:tplc="673E50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E85561"/>
    <w:multiLevelType w:val="hybridMultilevel"/>
    <w:tmpl w:val="7C2ACAA4"/>
    <w:lvl w:ilvl="0" w:tplc="21D2F890">
      <w:start w:val="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0255E"/>
    <w:multiLevelType w:val="hybridMultilevel"/>
    <w:tmpl w:val="6B8EAB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CB1700"/>
    <w:multiLevelType w:val="hybridMultilevel"/>
    <w:tmpl w:val="5A0631DC"/>
    <w:lvl w:ilvl="0" w:tplc="673E50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231C71"/>
    <w:multiLevelType w:val="hybridMultilevel"/>
    <w:tmpl w:val="E6561A1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650315"/>
    <w:multiLevelType w:val="hybridMultilevel"/>
    <w:tmpl w:val="238AAA88"/>
    <w:lvl w:ilvl="0" w:tplc="EC4E286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2D2E41"/>
    <w:multiLevelType w:val="hybridMultilevel"/>
    <w:tmpl w:val="50CAD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08704A"/>
    <w:multiLevelType w:val="hybridMultilevel"/>
    <w:tmpl w:val="611E3A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837037"/>
    <w:multiLevelType w:val="hybridMultilevel"/>
    <w:tmpl w:val="0C66EF3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5FF10A2"/>
    <w:multiLevelType w:val="hybridMultilevel"/>
    <w:tmpl w:val="A0508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09365E"/>
    <w:multiLevelType w:val="hybridMultilevel"/>
    <w:tmpl w:val="CD22422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87C79D9"/>
    <w:multiLevelType w:val="hybridMultilevel"/>
    <w:tmpl w:val="BD3656C6"/>
    <w:lvl w:ilvl="0" w:tplc="79C02904">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596B8F"/>
    <w:multiLevelType w:val="hybridMultilevel"/>
    <w:tmpl w:val="0DACF0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0A101EB"/>
    <w:multiLevelType w:val="hybridMultilevel"/>
    <w:tmpl w:val="37FC3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6D7844"/>
    <w:multiLevelType w:val="hybridMultilevel"/>
    <w:tmpl w:val="595C7CC6"/>
    <w:lvl w:ilvl="0" w:tplc="67604AF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BE6267"/>
    <w:multiLevelType w:val="hybridMultilevel"/>
    <w:tmpl w:val="C8C01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4F62E6"/>
    <w:multiLevelType w:val="hybridMultilevel"/>
    <w:tmpl w:val="DFB6EA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EF3EE5"/>
    <w:multiLevelType w:val="hybridMultilevel"/>
    <w:tmpl w:val="732A6FD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8F5030F"/>
    <w:multiLevelType w:val="hybridMultilevel"/>
    <w:tmpl w:val="145A2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7E6058"/>
    <w:multiLevelType w:val="hybridMultilevel"/>
    <w:tmpl w:val="33A8F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0672DF"/>
    <w:multiLevelType w:val="hybridMultilevel"/>
    <w:tmpl w:val="A95237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184C68"/>
    <w:multiLevelType w:val="hybridMultilevel"/>
    <w:tmpl w:val="8B885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226DA"/>
    <w:multiLevelType w:val="hybridMultilevel"/>
    <w:tmpl w:val="70F83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B6A2034"/>
    <w:multiLevelType w:val="hybridMultilevel"/>
    <w:tmpl w:val="B2446502"/>
    <w:lvl w:ilvl="0" w:tplc="1446411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CF553F6"/>
    <w:multiLevelType w:val="hybridMultilevel"/>
    <w:tmpl w:val="F3440D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268CC"/>
    <w:multiLevelType w:val="hybridMultilevel"/>
    <w:tmpl w:val="93D2514A"/>
    <w:lvl w:ilvl="0" w:tplc="673E50CA">
      <w:start w:val="4"/>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5C7EBB"/>
    <w:multiLevelType w:val="hybridMultilevel"/>
    <w:tmpl w:val="4282C418"/>
    <w:lvl w:ilvl="0" w:tplc="673E50CA">
      <w:start w:val="4"/>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3B1C7D"/>
    <w:multiLevelType w:val="hybridMultilevel"/>
    <w:tmpl w:val="B3FE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3C31CB"/>
    <w:multiLevelType w:val="hybridMultilevel"/>
    <w:tmpl w:val="0338BB7C"/>
    <w:lvl w:ilvl="0" w:tplc="673E50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9"/>
  </w:num>
  <w:num w:numId="3">
    <w:abstractNumId w:val="15"/>
  </w:num>
  <w:num w:numId="4">
    <w:abstractNumId w:val="33"/>
  </w:num>
  <w:num w:numId="5">
    <w:abstractNumId w:val="1"/>
  </w:num>
  <w:num w:numId="6">
    <w:abstractNumId w:val="13"/>
  </w:num>
  <w:num w:numId="7">
    <w:abstractNumId w:val="10"/>
  </w:num>
  <w:num w:numId="8">
    <w:abstractNumId w:val="46"/>
  </w:num>
  <w:num w:numId="9">
    <w:abstractNumId w:val="22"/>
  </w:num>
  <w:num w:numId="10">
    <w:abstractNumId w:val="28"/>
  </w:num>
  <w:num w:numId="11">
    <w:abstractNumId w:val="25"/>
  </w:num>
  <w:num w:numId="12">
    <w:abstractNumId w:val="26"/>
  </w:num>
  <w:num w:numId="13">
    <w:abstractNumId w:val="35"/>
  </w:num>
  <w:num w:numId="14">
    <w:abstractNumId w:val="18"/>
  </w:num>
  <w:num w:numId="15">
    <w:abstractNumId w:val="43"/>
  </w:num>
  <w:num w:numId="16">
    <w:abstractNumId w:val="9"/>
  </w:num>
  <w:num w:numId="17">
    <w:abstractNumId w:val="11"/>
  </w:num>
  <w:num w:numId="18">
    <w:abstractNumId w:val="6"/>
  </w:num>
  <w:num w:numId="19">
    <w:abstractNumId w:val="36"/>
  </w:num>
  <w:num w:numId="20">
    <w:abstractNumId w:val="24"/>
  </w:num>
  <w:num w:numId="21">
    <w:abstractNumId w:val="19"/>
  </w:num>
  <w:num w:numId="22">
    <w:abstractNumId w:val="21"/>
  </w:num>
  <w:num w:numId="23">
    <w:abstractNumId w:val="44"/>
  </w:num>
  <w:num w:numId="24">
    <w:abstractNumId w:val="32"/>
  </w:num>
  <w:num w:numId="25">
    <w:abstractNumId w:val="38"/>
  </w:num>
  <w:num w:numId="26">
    <w:abstractNumId w:val="37"/>
  </w:num>
  <w:num w:numId="27">
    <w:abstractNumId w:val="23"/>
  </w:num>
  <w:num w:numId="28">
    <w:abstractNumId w:val="20"/>
  </w:num>
  <w:num w:numId="29">
    <w:abstractNumId w:val="41"/>
  </w:num>
  <w:num w:numId="30">
    <w:abstractNumId w:val="8"/>
  </w:num>
  <w:num w:numId="31">
    <w:abstractNumId w:val="4"/>
  </w:num>
  <w:num w:numId="32">
    <w:abstractNumId w:val="45"/>
  </w:num>
  <w:num w:numId="33">
    <w:abstractNumId w:val="5"/>
  </w:num>
  <w:num w:numId="34">
    <w:abstractNumId w:val="34"/>
  </w:num>
  <w:num w:numId="35">
    <w:abstractNumId w:val="39"/>
  </w:num>
  <w:num w:numId="36">
    <w:abstractNumId w:val="42"/>
  </w:num>
  <w:num w:numId="37">
    <w:abstractNumId w:val="7"/>
  </w:num>
  <w:num w:numId="38">
    <w:abstractNumId w:val="27"/>
  </w:num>
  <w:num w:numId="39">
    <w:abstractNumId w:val="14"/>
  </w:num>
  <w:num w:numId="40">
    <w:abstractNumId w:val="30"/>
  </w:num>
  <w:num w:numId="41">
    <w:abstractNumId w:val="3"/>
  </w:num>
  <w:num w:numId="42">
    <w:abstractNumId w:val="17"/>
  </w:num>
  <w:num w:numId="43">
    <w:abstractNumId w:val="31"/>
  </w:num>
  <w:num w:numId="44">
    <w:abstractNumId w:val="2"/>
  </w:num>
  <w:num w:numId="45">
    <w:abstractNumId w:val="40"/>
  </w:num>
  <w:num w:numId="46">
    <w:abstractNumId w:val="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E9"/>
    <w:rsid w:val="00014E41"/>
    <w:rsid w:val="00036050"/>
    <w:rsid w:val="000361E7"/>
    <w:rsid w:val="00041C39"/>
    <w:rsid w:val="00041DEE"/>
    <w:rsid w:val="000543A1"/>
    <w:rsid w:val="00056898"/>
    <w:rsid w:val="00061356"/>
    <w:rsid w:val="00061B69"/>
    <w:rsid w:val="0007535C"/>
    <w:rsid w:val="000866F3"/>
    <w:rsid w:val="000A367E"/>
    <w:rsid w:val="000B12C9"/>
    <w:rsid w:val="000B25EA"/>
    <w:rsid w:val="000B79E8"/>
    <w:rsid w:val="000C0FE4"/>
    <w:rsid w:val="000E17E5"/>
    <w:rsid w:val="000E2058"/>
    <w:rsid w:val="001011C4"/>
    <w:rsid w:val="001236A0"/>
    <w:rsid w:val="0013086C"/>
    <w:rsid w:val="00136A46"/>
    <w:rsid w:val="00140F77"/>
    <w:rsid w:val="00142038"/>
    <w:rsid w:val="00146DD4"/>
    <w:rsid w:val="001478B6"/>
    <w:rsid w:val="001558B4"/>
    <w:rsid w:val="00163D38"/>
    <w:rsid w:val="00170497"/>
    <w:rsid w:val="00172CA7"/>
    <w:rsid w:val="00181860"/>
    <w:rsid w:val="001862D5"/>
    <w:rsid w:val="00187471"/>
    <w:rsid w:val="001A7165"/>
    <w:rsid w:val="001B47A0"/>
    <w:rsid w:val="001E0C79"/>
    <w:rsid w:val="001E73CD"/>
    <w:rsid w:val="001F0C46"/>
    <w:rsid w:val="002204D4"/>
    <w:rsid w:val="00222C1B"/>
    <w:rsid w:val="002371B8"/>
    <w:rsid w:val="00240D58"/>
    <w:rsid w:val="002469B5"/>
    <w:rsid w:val="00262895"/>
    <w:rsid w:val="00275761"/>
    <w:rsid w:val="002800A8"/>
    <w:rsid w:val="002A03E6"/>
    <w:rsid w:val="002A7D58"/>
    <w:rsid w:val="002D3849"/>
    <w:rsid w:val="002D680B"/>
    <w:rsid w:val="002E0D50"/>
    <w:rsid w:val="002F5921"/>
    <w:rsid w:val="0033440C"/>
    <w:rsid w:val="00334591"/>
    <w:rsid w:val="00342A97"/>
    <w:rsid w:val="003451A6"/>
    <w:rsid w:val="00374B53"/>
    <w:rsid w:val="0037725A"/>
    <w:rsid w:val="00384255"/>
    <w:rsid w:val="003B6A0C"/>
    <w:rsid w:val="003E3A20"/>
    <w:rsid w:val="004010EC"/>
    <w:rsid w:val="00460B49"/>
    <w:rsid w:val="00477560"/>
    <w:rsid w:val="004B0EC6"/>
    <w:rsid w:val="004B5EE9"/>
    <w:rsid w:val="004B5F58"/>
    <w:rsid w:val="004C2DEF"/>
    <w:rsid w:val="004C2F7C"/>
    <w:rsid w:val="004C78C7"/>
    <w:rsid w:val="004D367D"/>
    <w:rsid w:val="004E6569"/>
    <w:rsid w:val="004F767D"/>
    <w:rsid w:val="00526274"/>
    <w:rsid w:val="005308A2"/>
    <w:rsid w:val="00533A04"/>
    <w:rsid w:val="0054029C"/>
    <w:rsid w:val="00544988"/>
    <w:rsid w:val="005523CA"/>
    <w:rsid w:val="00563D24"/>
    <w:rsid w:val="005660CD"/>
    <w:rsid w:val="00571161"/>
    <w:rsid w:val="005A1543"/>
    <w:rsid w:val="005B4B57"/>
    <w:rsid w:val="005B501F"/>
    <w:rsid w:val="005D5F1F"/>
    <w:rsid w:val="005F43D5"/>
    <w:rsid w:val="006010D4"/>
    <w:rsid w:val="00622417"/>
    <w:rsid w:val="00632C0A"/>
    <w:rsid w:val="00633D4E"/>
    <w:rsid w:val="0063495E"/>
    <w:rsid w:val="006413B0"/>
    <w:rsid w:val="00643FA1"/>
    <w:rsid w:val="006445D6"/>
    <w:rsid w:val="00654913"/>
    <w:rsid w:val="00670C7E"/>
    <w:rsid w:val="00686160"/>
    <w:rsid w:val="006A449D"/>
    <w:rsid w:val="006C1ADA"/>
    <w:rsid w:val="006C2DF9"/>
    <w:rsid w:val="006C6C2E"/>
    <w:rsid w:val="006D4075"/>
    <w:rsid w:val="006F00A3"/>
    <w:rsid w:val="006F0C2E"/>
    <w:rsid w:val="00706C8F"/>
    <w:rsid w:val="007178A4"/>
    <w:rsid w:val="00717CBB"/>
    <w:rsid w:val="00743B03"/>
    <w:rsid w:val="00751314"/>
    <w:rsid w:val="00752990"/>
    <w:rsid w:val="007628D9"/>
    <w:rsid w:val="007A5C1D"/>
    <w:rsid w:val="007B40AC"/>
    <w:rsid w:val="007B799C"/>
    <w:rsid w:val="007C0541"/>
    <w:rsid w:val="007F29E0"/>
    <w:rsid w:val="007F55F7"/>
    <w:rsid w:val="00803056"/>
    <w:rsid w:val="0081394B"/>
    <w:rsid w:val="00822216"/>
    <w:rsid w:val="00841CEC"/>
    <w:rsid w:val="00860A04"/>
    <w:rsid w:val="00864D3D"/>
    <w:rsid w:val="008660AB"/>
    <w:rsid w:val="00866EE9"/>
    <w:rsid w:val="008726AC"/>
    <w:rsid w:val="00881FBC"/>
    <w:rsid w:val="008943A7"/>
    <w:rsid w:val="008A63B6"/>
    <w:rsid w:val="008C78D9"/>
    <w:rsid w:val="008E450B"/>
    <w:rsid w:val="00920E6B"/>
    <w:rsid w:val="009258A2"/>
    <w:rsid w:val="009270C3"/>
    <w:rsid w:val="009317DF"/>
    <w:rsid w:val="00932F2D"/>
    <w:rsid w:val="00963213"/>
    <w:rsid w:val="0097497C"/>
    <w:rsid w:val="00981A4A"/>
    <w:rsid w:val="009A5EB3"/>
    <w:rsid w:val="009F3A38"/>
    <w:rsid w:val="009F520D"/>
    <w:rsid w:val="009F7FD9"/>
    <w:rsid w:val="00A038DD"/>
    <w:rsid w:val="00A11F7F"/>
    <w:rsid w:val="00A238D0"/>
    <w:rsid w:val="00A266B7"/>
    <w:rsid w:val="00A26FC8"/>
    <w:rsid w:val="00A33FB9"/>
    <w:rsid w:val="00A40256"/>
    <w:rsid w:val="00A72936"/>
    <w:rsid w:val="00A85745"/>
    <w:rsid w:val="00AD48F1"/>
    <w:rsid w:val="00B15984"/>
    <w:rsid w:val="00B217CA"/>
    <w:rsid w:val="00B23BD8"/>
    <w:rsid w:val="00B47E54"/>
    <w:rsid w:val="00B731AF"/>
    <w:rsid w:val="00B77ACF"/>
    <w:rsid w:val="00B81F7C"/>
    <w:rsid w:val="00B840C1"/>
    <w:rsid w:val="00BA1B42"/>
    <w:rsid w:val="00BA6569"/>
    <w:rsid w:val="00BA7547"/>
    <w:rsid w:val="00BA766F"/>
    <w:rsid w:val="00BB3EED"/>
    <w:rsid w:val="00BC5787"/>
    <w:rsid w:val="00C00FD7"/>
    <w:rsid w:val="00C034F2"/>
    <w:rsid w:val="00C06ADE"/>
    <w:rsid w:val="00C1504E"/>
    <w:rsid w:val="00C2275F"/>
    <w:rsid w:val="00C3254D"/>
    <w:rsid w:val="00C8250F"/>
    <w:rsid w:val="00C93CD5"/>
    <w:rsid w:val="00CA0E12"/>
    <w:rsid w:val="00CC0A9C"/>
    <w:rsid w:val="00CC6A49"/>
    <w:rsid w:val="00CE535D"/>
    <w:rsid w:val="00CE56CE"/>
    <w:rsid w:val="00CE72DA"/>
    <w:rsid w:val="00D03694"/>
    <w:rsid w:val="00D104F9"/>
    <w:rsid w:val="00D277F9"/>
    <w:rsid w:val="00D42CEA"/>
    <w:rsid w:val="00D56215"/>
    <w:rsid w:val="00DA6850"/>
    <w:rsid w:val="00E123D4"/>
    <w:rsid w:val="00E26393"/>
    <w:rsid w:val="00E30563"/>
    <w:rsid w:val="00E57108"/>
    <w:rsid w:val="00E728EB"/>
    <w:rsid w:val="00E83DC0"/>
    <w:rsid w:val="00E94630"/>
    <w:rsid w:val="00EA62DB"/>
    <w:rsid w:val="00EC4945"/>
    <w:rsid w:val="00ED0A3E"/>
    <w:rsid w:val="00EE7C6E"/>
    <w:rsid w:val="00F00EBA"/>
    <w:rsid w:val="00F11BA5"/>
    <w:rsid w:val="00F12F28"/>
    <w:rsid w:val="00F20926"/>
    <w:rsid w:val="00F26174"/>
    <w:rsid w:val="00F4457D"/>
    <w:rsid w:val="00F6122E"/>
    <w:rsid w:val="00F74343"/>
    <w:rsid w:val="00F76FC5"/>
    <w:rsid w:val="00F817EB"/>
    <w:rsid w:val="00F834B8"/>
    <w:rsid w:val="00F92B11"/>
    <w:rsid w:val="00FC3BDB"/>
    <w:rsid w:val="00FC7ABF"/>
    <w:rsid w:val="00FE0A82"/>
    <w:rsid w:val="00FE0AF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BB"/>
  </w:style>
  <w:style w:type="paragraph" w:styleId="Heading1">
    <w:name w:val="heading 1"/>
    <w:aliases w:val="No spacing"/>
    <w:basedOn w:val="NoSpacing"/>
    <w:link w:val="Heading1Char"/>
    <w:uiPriority w:val="9"/>
    <w:qFormat/>
    <w:rsid w:val="005A1543"/>
    <w:pPr>
      <w:outlineLvl w:val="0"/>
    </w:pPr>
    <w:rPr>
      <w:u w:val="none"/>
    </w:rPr>
  </w:style>
  <w:style w:type="paragraph" w:styleId="Heading3">
    <w:name w:val="heading 3"/>
    <w:basedOn w:val="Normal"/>
    <w:next w:val="Normal"/>
    <w:link w:val="Heading3Char"/>
    <w:uiPriority w:val="9"/>
    <w:semiHidden/>
    <w:unhideWhenUsed/>
    <w:qFormat/>
    <w:rsid w:val="00752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E9"/>
    <w:pPr>
      <w:ind w:left="720"/>
      <w:contextualSpacing/>
    </w:pPr>
  </w:style>
  <w:style w:type="character" w:customStyle="1" w:styleId="apple-converted-space">
    <w:name w:val="apple-converted-space"/>
    <w:basedOn w:val="DefaultParagraphFont"/>
    <w:rsid w:val="00866EE9"/>
  </w:style>
  <w:style w:type="character" w:customStyle="1" w:styleId="small-caps">
    <w:name w:val="small-caps"/>
    <w:basedOn w:val="DefaultParagraphFont"/>
    <w:rsid w:val="00866EE9"/>
  </w:style>
  <w:style w:type="character" w:styleId="Emphasis">
    <w:name w:val="Emphasis"/>
    <w:basedOn w:val="DefaultParagraphFont"/>
    <w:uiPriority w:val="20"/>
    <w:qFormat/>
    <w:rsid w:val="00F26174"/>
    <w:rPr>
      <w:i/>
      <w:iCs/>
    </w:rPr>
  </w:style>
  <w:style w:type="character" w:styleId="Strong">
    <w:name w:val="Strong"/>
    <w:basedOn w:val="DefaultParagraphFont"/>
    <w:uiPriority w:val="22"/>
    <w:qFormat/>
    <w:rsid w:val="00BA7547"/>
    <w:rPr>
      <w:b/>
      <w:bCs/>
    </w:rPr>
  </w:style>
  <w:style w:type="table" w:styleId="TableGrid">
    <w:name w:val="Table Grid"/>
    <w:basedOn w:val="TableNormal"/>
    <w:uiPriority w:val="59"/>
    <w:rsid w:val="0086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6F3"/>
    <w:rPr>
      <w:color w:val="0000FF"/>
      <w:u w:val="single"/>
    </w:rPr>
  </w:style>
  <w:style w:type="character" w:styleId="FollowedHyperlink">
    <w:name w:val="FollowedHyperlink"/>
    <w:basedOn w:val="DefaultParagraphFont"/>
    <w:uiPriority w:val="99"/>
    <w:semiHidden/>
    <w:unhideWhenUsed/>
    <w:rsid w:val="002800A8"/>
    <w:rPr>
      <w:color w:val="954F72" w:themeColor="followedHyperlink"/>
      <w:u w:val="single"/>
    </w:rPr>
  </w:style>
  <w:style w:type="character" w:customStyle="1" w:styleId="italics">
    <w:name w:val="italics"/>
    <w:basedOn w:val="DefaultParagraphFont"/>
    <w:rsid w:val="005660CD"/>
    <w:rPr>
      <w:i/>
      <w:iCs/>
    </w:rPr>
  </w:style>
  <w:style w:type="character" w:styleId="HTMLCite">
    <w:name w:val="HTML Cite"/>
    <w:basedOn w:val="DefaultParagraphFont"/>
    <w:uiPriority w:val="99"/>
    <w:semiHidden/>
    <w:unhideWhenUsed/>
    <w:rsid w:val="000E17E5"/>
    <w:rPr>
      <w:i/>
      <w:iCs/>
    </w:rPr>
  </w:style>
  <w:style w:type="character" w:styleId="CommentReference">
    <w:name w:val="annotation reference"/>
    <w:basedOn w:val="DefaultParagraphFont"/>
    <w:uiPriority w:val="99"/>
    <w:semiHidden/>
    <w:unhideWhenUsed/>
    <w:rsid w:val="00743B03"/>
    <w:rPr>
      <w:sz w:val="16"/>
      <w:szCs w:val="16"/>
    </w:rPr>
  </w:style>
  <w:style w:type="paragraph" w:styleId="CommentText">
    <w:name w:val="annotation text"/>
    <w:basedOn w:val="Normal"/>
    <w:link w:val="CommentTextChar"/>
    <w:uiPriority w:val="99"/>
    <w:semiHidden/>
    <w:unhideWhenUsed/>
    <w:rsid w:val="00743B03"/>
    <w:pPr>
      <w:spacing w:line="240" w:lineRule="auto"/>
    </w:pPr>
    <w:rPr>
      <w:sz w:val="20"/>
      <w:szCs w:val="20"/>
    </w:rPr>
  </w:style>
  <w:style w:type="character" w:customStyle="1" w:styleId="CommentTextChar">
    <w:name w:val="Comment Text Char"/>
    <w:basedOn w:val="DefaultParagraphFont"/>
    <w:link w:val="CommentText"/>
    <w:uiPriority w:val="99"/>
    <w:semiHidden/>
    <w:rsid w:val="00743B03"/>
    <w:rPr>
      <w:sz w:val="20"/>
      <w:szCs w:val="20"/>
    </w:rPr>
  </w:style>
  <w:style w:type="paragraph" w:styleId="CommentSubject">
    <w:name w:val="annotation subject"/>
    <w:basedOn w:val="CommentText"/>
    <w:next w:val="CommentText"/>
    <w:link w:val="CommentSubjectChar"/>
    <w:uiPriority w:val="99"/>
    <w:semiHidden/>
    <w:unhideWhenUsed/>
    <w:rsid w:val="00743B03"/>
    <w:rPr>
      <w:b/>
      <w:bCs/>
    </w:rPr>
  </w:style>
  <w:style w:type="character" w:customStyle="1" w:styleId="CommentSubjectChar">
    <w:name w:val="Comment Subject Char"/>
    <w:basedOn w:val="CommentTextChar"/>
    <w:link w:val="CommentSubject"/>
    <w:uiPriority w:val="99"/>
    <w:semiHidden/>
    <w:rsid w:val="00743B03"/>
    <w:rPr>
      <w:b/>
      <w:bCs/>
      <w:sz w:val="20"/>
      <w:szCs w:val="20"/>
    </w:rPr>
  </w:style>
  <w:style w:type="paragraph" w:styleId="BalloonText">
    <w:name w:val="Balloon Text"/>
    <w:basedOn w:val="Normal"/>
    <w:link w:val="BalloonTextChar"/>
    <w:uiPriority w:val="99"/>
    <w:semiHidden/>
    <w:unhideWhenUsed/>
    <w:rsid w:val="0074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3"/>
    <w:rPr>
      <w:rFonts w:ascii="Tahoma" w:hAnsi="Tahoma" w:cs="Tahoma"/>
      <w:sz w:val="16"/>
      <w:szCs w:val="16"/>
    </w:rPr>
  </w:style>
  <w:style w:type="paragraph" w:styleId="Header">
    <w:name w:val="header"/>
    <w:basedOn w:val="Normal"/>
    <w:link w:val="HeaderChar"/>
    <w:uiPriority w:val="99"/>
    <w:unhideWhenUsed/>
    <w:rsid w:val="00CA0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E12"/>
  </w:style>
  <w:style w:type="paragraph" w:styleId="Footer">
    <w:name w:val="footer"/>
    <w:basedOn w:val="Normal"/>
    <w:link w:val="FooterChar"/>
    <w:uiPriority w:val="99"/>
    <w:unhideWhenUsed/>
    <w:rsid w:val="00CA0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E12"/>
  </w:style>
  <w:style w:type="character" w:customStyle="1" w:styleId="UnresolvedMention1">
    <w:name w:val="Unresolved Mention1"/>
    <w:basedOn w:val="DefaultParagraphFont"/>
    <w:uiPriority w:val="99"/>
    <w:rsid w:val="00A266B7"/>
    <w:rPr>
      <w:color w:val="808080"/>
      <w:shd w:val="clear" w:color="auto" w:fill="E6E6E6"/>
    </w:rPr>
  </w:style>
  <w:style w:type="character" w:customStyle="1" w:styleId="Heading1Char">
    <w:name w:val="Heading 1 Char"/>
    <w:aliases w:val="No spacing Char"/>
    <w:basedOn w:val="DefaultParagraphFont"/>
    <w:link w:val="Heading1"/>
    <w:uiPriority w:val="9"/>
    <w:rsid w:val="005A1543"/>
    <w:rPr>
      <w:rFonts w:ascii="Times" w:hAnsi="Times" w:cs="Times"/>
      <w:b/>
      <w:lang w:val="en-US"/>
    </w:rPr>
  </w:style>
  <w:style w:type="paragraph" w:styleId="NoSpacing">
    <w:name w:val="No Spacing"/>
    <w:uiPriority w:val="1"/>
    <w:qFormat/>
    <w:rsid w:val="005A1543"/>
    <w:pPr>
      <w:spacing w:after="0" w:line="240" w:lineRule="auto"/>
    </w:pPr>
    <w:rPr>
      <w:rFonts w:ascii="Times" w:hAnsi="Times" w:cs="Times"/>
      <w:b/>
      <w:u w:val="single"/>
      <w:lang w:val="en-US"/>
    </w:rPr>
  </w:style>
  <w:style w:type="paragraph" w:styleId="NormalWeb">
    <w:name w:val="Normal (Web)"/>
    <w:basedOn w:val="Normal"/>
    <w:uiPriority w:val="99"/>
    <w:semiHidden/>
    <w:unhideWhenUsed/>
    <w:rsid w:val="005A1543"/>
    <w:pPr>
      <w:spacing w:before="100" w:beforeAutospacing="1" w:after="100" w:afterAutospacing="1" w:line="240" w:lineRule="auto"/>
    </w:pPr>
    <w:rPr>
      <w:rFonts w:ascii="Times" w:eastAsiaTheme="minorEastAsia" w:hAnsi="Times" w:cs="Times New Roman"/>
      <w:sz w:val="20"/>
      <w:szCs w:val="20"/>
    </w:rPr>
  </w:style>
  <w:style w:type="character" w:customStyle="1" w:styleId="Heading3Char">
    <w:name w:val="Heading 3 Char"/>
    <w:basedOn w:val="DefaultParagraphFont"/>
    <w:link w:val="Heading3"/>
    <w:uiPriority w:val="9"/>
    <w:semiHidden/>
    <w:rsid w:val="00752990"/>
    <w:rPr>
      <w:rFonts w:asciiTheme="majorHAnsi" w:eastAsiaTheme="majorEastAsia" w:hAnsiTheme="majorHAnsi" w:cstheme="majorBidi"/>
      <w:color w:val="1F4D78" w:themeColor="accent1" w:themeShade="7F"/>
      <w:sz w:val="24"/>
      <w:szCs w:val="24"/>
    </w:rPr>
  </w:style>
  <w:style w:type="character" w:customStyle="1" w:styleId="a-size-large">
    <w:name w:val="a-size-large"/>
    <w:basedOn w:val="DefaultParagraphFont"/>
    <w:rsid w:val="00752990"/>
  </w:style>
  <w:style w:type="character" w:customStyle="1" w:styleId="productcode">
    <w:name w:val="product_code"/>
    <w:basedOn w:val="DefaultParagraphFont"/>
    <w:rsid w:val="0075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113">
      <w:bodyDiv w:val="1"/>
      <w:marLeft w:val="0"/>
      <w:marRight w:val="0"/>
      <w:marTop w:val="0"/>
      <w:marBottom w:val="0"/>
      <w:divBdr>
        <w:top w:val="none" w:sz="0" w:space="0" w:color="auto"/>
        <w:left w:val="none" w:sz="0" w:space="0" w:color="auto"/>
        <w:bottom w:val="none" w:sz="0" w:space="0" w:color="auto"/>
        <w:right w:val="none" w:sz="0" w:space="0" w:color="auto"/>
      </w:divBdr>
      <w:divsChild>
        <w:div w:id="710810326">
          <w:marLeft w:val="0"/>
          <w:marRight w:val="0"/>
          <w:marTop w:val="0"/>
          <w:marBottom w:val="0"/>
          <w:divBdr>
            <w:top w:val="none" w:sz="0" w:space="0" w:color="auto"/>
            <w:left w:val="none" w:sz="0" w:space="0" w:color="auto"/>
            <w:bottom w:val="none" w:sz="0" w:space="0" w:color="auto"/>
            <w:right w:val="none" w:sz="0" w:space="0" w:color="auto"/>
          </w:divBdr>
          <w:divsChild>
            <w:div w:id="1269775849">
              <w:marLeft w:val="-150"/>
              <w:marRight w:val="-150"/>
              <w:marTop w:val="0"/>
              <w:marBottom w:val="0"/>
              <w:divBdr>
                <w:top w:val="none" w:sz="0" w:space="0" w:color="auto"/>
                <w:left w:val="none" w:sz="0" w:space="0" w:color="auto"/>
                <w:bottom w:val="none" w:sz="0" w:space="0" w:color="auto"/>
                <w:right w:val="none" w:sz="0" w:space="0" w:color="auto"/>
              </w:divBdr>
              <w:divsChild>
                <w:div w:id="1904562397">
                  <w:marLeft w:val="0"/>
                  <w:marRight w:val="0"/>
                  <w:marTop w:val="0"/>
                  <w:marBottom w:val="0"/>
                  <w:divBdr>
                    <w:top w:val="none" w:sz="0" w:space="0" w:color="auto"/>
                    <w:left w:val="none" w:sz="0" w:space="0" w:color="auto"/>
                    <w:bottom w:val="none" w:sz="0" w:space="0" w:color="auto"/>
                    <w:right w:val="none" w:sz="0" w:space="0" w:color="auto"/>
                  </w:divBdr>
                  <w:divsChild>
                    <w:div w:id="12702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2804">
      <w:bodyDiv w:val="1"/>
      <w:marLeft w:val="0"/>
      <w:marRight w:val="0"/>
      <w:marTop w:val="0"/>
      <w:marBottom w:val="0"/>
      <w:divBdr>
        <w:top w:val="none" w:sz="0" w:space="0" w:color="auto"/>
        <w:left w:val="none" w:sz="0" w:space="0" w:color="auto"/>
        <w:bottom w:val="none" w:sz="0" w:space="0" w:color="auto"/>
        <w:right w:val="none" w:sz="0" w:space="0" w:color="auto"/>
      </w:divBdr>
    </w:div>
    <w:div w:id="382369357">
      <w:bodyDiv w:val="1"/>
      <w:marLeft w:val="0"/>
      <w:marRight w:val="0"/>
      <w:marTop w:val="0"/>
      <w:marBottom w:val="0"/>
      <w:divBdr>
        <w:top w:val="none" w:sz="0" w:space="0" w:color="auto"/>
        <w:left w:val="none" w:sz="0" w:space="0" w:color="auto"/>
        <w:bottom w:val="none" w:sz="0" w:space="0" w:color="auto"/>
        <w:right w:val="none" w:sz="0" w:space="0" w:color="auto"/>
      </w:divBdr>
      <w:divsChild>
        <w:div w:id="1033655743">
          <w:marLeft w:val="0"/>
          <w:marRight w:val="0"/>
          <w:marTop w:val="0"/>
          <w:marBottom w:val="0"/>
          <w:divBdr>
            <w:top w:val="none" w:sz="0" w:space="0" w:color="auto"/>
            <w:left w:val="none" w:sz="0" w:space="0" w:color="auto"/>
            <w:bottom w:val="none" w:sz="0" w:space="0" w:color="auto"/>
            <w:right w:val="none" w:sz="0" w:space="0" w:color="auto"/>
          </w:divBdr>
          <w:divsChild>
            <w:div w:id="544293801">
              <w:marLeft w:val="-150"/>
              <w:marRight w:val="-150"/>
              <w:marTop w:val="0"/>
              <w:marBottom w:val="0"/>
              <w:divBdr>
                <w:top w:val="none" w:sz="0" w:space="0" w:color="auto"/>
                <w:left w:val="none" w:sz="0" w:space="0" w:color="auto"/>
                <w:bottom w:val="none" w:sz="0" w:space="0" w:color="auto"/>
                <w:right w:val="none" w:sz="0" w:space="0" w:color="auto"/>
              </w:divBdr>
              <w:divsChild>
                <w:div w:id="1600260247">
                  <w:marLeft w:val="0"/>
                  <w:marRight w:val="0"/>
                  <w:marTop w:val="0"/>
                  <w:marBottom w:val="0"/>
                  <w:divBdr>
                    <w:top w:val="none" w:sz="0" w:space="0" w:color="auto"/>
                    <w:left w:val="none" w:sz="0" w:space="0" w:color="auto"/>
                    <w:bottom w:val="none" w:sz="0" w:space="0" w:color="auto"/>
                    <w:right w:val="none" w:sz="0" w:space="0" w:color="auto"/>
                  </w:divBdr>
                  <w:divsChild>
                    <w:div w:id="18386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29751">
      <w:bodyDiv w:val="1"/>
      <w:marLeft w:val="0"/>
      <w:marRight w:val="0"/>
      <w:marTop w:val="0"/>
      <w:marBottom w:val="0"/>
      <w:divBdr>
        <w:top w:val="none" w:sz="0" w:space="0" w:color="auto"/>
        <w:left w:val="none" w:sz="0" w:space="0" w:color="auto"/>
        <w:bottom w:val="none" w:sz="0" w:space="0" w:color="auto"/>
        <w:right w:val="none" w:sz="0" w:space="0" w:color="auto"/>
      </w:divBdr>
    </w:div>
    <w:div w:id="458687204">
      <w:bodyDiv w:val="1"/>
      <w:marLeft w:val="0"/>
      <w:marRight w:val="0"/>
      <w:marTop w:val="0"/>
      <w:marBottom w:val="0"/>
      <w:divBdr>
        <w:top w:val="none" w:sz="0" w:space="0" w:color="auto"/>
        <w:left w:val="none" w:sz="0" w:space="0" w:color="auto"/>
        <w:bottom w:val="none" w:sz="0" w:space="0" w:color="auto"/>
        <w:right w:val="none" w:sz="0" w:space="0" w:color="auto"/>
      </w:divBdr>
    </w:div>
    <w:div w:id="480315949">
      <w:bodyDiv w:val="1"/>
      <w:marLeft w:val="0"/>
      <w:marRight w:val="0"/>
      <w:marTop w:val="0"/>
      <w:marBottom w:val="0"/>
      <w:divBdr>
        <w:top w:val="none" w:sz="0" w:space="0" w:color="auto"/>
        <w:left w:val="none" w:sz="0" w:space="0" w:color="auto"/>
        <w:bottom w:val="none" w:sz="0" w:space="0" w:color="auto"/>
        <w:right w:val="none" w:sz="0" w:space="0" w:color="auto"/>
      </w:divBdr>
      <w:divsChild>
        <w:div w:id="1167478356">
          <w:marLeft w:val="0"/>
          <w:marRight w:val="0"/>
          <w:marTop w:val="0"/>
          <w:marBottom w:val="0"/>
          <w:divBdr>
            <w:top w:val="none" w:sz="0" w:space="0" w:color="auto"/>
            <w:left w:val="none" w:sz="0" w:space="0" w:color="auto"/>
            <w:bottom w:val="none" w:sz="0" w:space="0" w:color="auto"/>
            <w:right w:val="none" w:sz="0" w:space="0" w:color="auto"/>
          </w:divBdr>
          <w:divsChild>
            <w:div w:id="1384912656">
              <w:marLeft w:val="-150"/>
              <w:marRight w:val="-150"/>
              <w:marTop w:val="0"/>
              <w:marBottom w:val="0"/>
              <w:divBdr>
                <w:top w:val="none" w:sz="0" w:space="0" w:color="auto"/>
                <w:left w:val="none" w:sz="0" w:space="0" w:color="auto"/>
                <w:bottom w:val="none" w:sz="0" w:space="0" w:color="auto"/>
                <w:right w:val="none" w:sz="0" w:space="0" w:color="auto"/>
              </w:divBdr>
              <w:divsChild>
                <w:div w:id="1557156024">
                  <w:marLeft w:val="0"/>
                  <w:marRight w:val="0"/>
                  <w:marTop w:val="0"/>
                  <w:marBottom w:val="0"/>
                  <w:divBdr>
                    <w:top w:val="none" w:sz="0" w:space="0" w:color="auto"/>
                    <w:left w:val="none" w:sz="0" w:space="0" w:color="auto"/>
                    <w:bottom w:val="none" w:sz="0" w:space="0" w:color="auto"/>
                    <w:right w:val="none" w:sz="0" w:space="0" w:color="auto"/>
                  </w:divBdr>
                  <w:divsChild>
                    <w:div w:id="1542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072">
      <w:bodyDiv w:val="1"/>
      <w:marLeft w:val="0"/>
      <w:marRight w:val="0"/>
      <w:marTop w:val="0"/>
      <w:marBottom w:val="0"/>
      <w:divBdr>
        <w:top w:val="none" w:sz="0" w:space="0" w:color="auto"/>
        <w:left w:val="none" w:sz="0" w:space="0" w:color="auto"/>
        <w:bottom w:val="none" w:sz="0" w:space="0" w:color="auto"/>
        <w:right w:val="none" w:sz="0" w:space="0" w:color="auto"/>
      </w:divBdr>
    </w:div>
    <w:div w:id="578636337">
      <w:bodyDiv w:val="1"/>
      <w:marLeft w:val="0"/>
      <w:marRight w:val="0"/>
      <w:marTop w:val="0"/>
      <w:marBottom w:val="0"/>
      <w:divBdr>
        <w:top w:val="none" w:sz="0" w:space="0" w:color="auto"/>
        <w:left w:val="none" w:sz="0" w:space="0" w:color="auto"/>
        <w:bottom w:val="none" w:sz="0" w:space="0" w:color="auto"/>
        <w:right w:val="none" w:sz="0" w:space="0" w:color="auto"/>
      </w:divBdr>
    </w:div>
    <w:div w:id="607782599">
      <w:bodyDiv w:val="1"/>
      <w:marLeft w:val="0"/>
      <w:marRight w:val="0"/>
      <w:marTop w:val="0"/>
      <w:marBottom w:val="0"/>
      <w:divBdr>
        <w:top w:val="none" w:sz="0" w:space="0" w:color="auto"/>
        <w:left w:val="none" w:sz="0" w:space="0" w:color="auto"/>
        <w:bottom w:val="none" w:sz="0" w:space="0" w:color="auto"/>
        <w:right w:val="none" w:sz="0" w:space="0" w:color="auto"/>
      </w:divBdr>
      <w:divsChild>
        <w:div w:id="1034381734">
          <w:marLeft w:val="0"/>
          <w:marRight w:val="0"/>
          <w:marTop w:val="0"/>
          <w:marBottom w:val="0"/>
          <w:divBdr>
            <w:top w:val="none" w:sz="0" w:space="0" w:color="auto"/>
            <w:left w:val="none" w:sz="0" w:space="0" w:color="auto"/>
            <w:bottom w:val="none" w:sz="0" w:space="0" w:color="auto"/>
            <w:right w:val="none" w:sz="0" w:space="0" w:color="auto"/>
          </w:divBdr>
          <w:divsChild>
            <w:div w:id="1413356300">
              <w:marLeft w:val="-150"/>
              <w:marRight w:val="-150"/>
              <w:marTop w:val="0"/>
              <w:marBottom w:val="0"/>
              <w:divBdr>
                <w:top w:val="none" w:sz="0" w:space="0" w:color="auto"/>
                <w:left w:val="none" w:sz="0" w:space="0" w:color="auto"/>
                <w:bottom w:val="none" w:sz="0" w:space="0" w:color="auto"/>
                <w:right w:val="none" w:sz="0" w:space="0" w:color="auto"/>
              </w:divBdr>
              <w:divsChild>
                <w:div w:id="540555136">
                  <w:marLeft w:val="0"/>
                  <w:marRight w:val="0"/>
                  <w:marTop w:val="0"/>
                  <w:marBottom w:val="0"/>
                  <w:divBdr>
                    <w:top w:val="none" w:sz="0" w:space="0" w:color="auto"/>
                    <w:left w:val="none" w:sz="0" w:space="0" w:color="auto"/>
                    <w:bottom w:val="none" w:sz="0" w:space="0" w:color="auto"/>
                    <w:right w:val="none" w:sz="0" w:space="0" w:color="auto"/>
                  </w:divBdr>
                  <w:divsChild>
                    <w:div w:id="169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1085">
      <w:bodyDiv w:val="1"/>
      <w:marLeft w:val="0"/>
      <w:marRight w:val="0"/>
      <w:marTop w:val="0"/>
      <w:marBottom w:val="0"/>
      <w:divBdr>
        <w:top w:val="none" w:sz="0" w:space="0" w:color="auto"/>
        <w:left w:val="none" w:sz="0" w:space="0" w:color="auto"/>
        <w:bottom w:val="none" w:sz="0" w:space="0" w:color="auto"/>
        <w:right w:val="none" w:sz="0" w:space="0" w:color="auto"/>
      </w:divBdr>
    </w:div>
    <w:div w:id="889263014">
      <w:bodyDiv w:val="1"/>
      <w:marLeft w:val="0"/>
      <w:marRight w:val="0"/>
      <w:marTop w:val="0"/>
      <w:marBottom w:val="0"/>
      <w:divBdr>
        <w:top w:val="none" w:sz="0" w:space="0" w:color="auto"/>
        <w:left w:val="none" w:sz="0" w:space="0" w:color="auto"/>
        <w:bottom w:val="none" w:sz="0" w:space="0" w:color="auto"/>
        <w:right w:val="none" w:sz="0" w:space="0" w:color="auto"/>
      </w:divBdr>
    </w:div>
    <w:div w:id="893203493">
      <w:bodyDiv w:val="1"/>
      <w:marLeft w:val="0"/>
      <w:marRight w:val="0"/>
      <w:marTop w:val="0"/>
      <w:marBottom w:val="0"/>
      <w:divBdr>
        <w:top w:val="none" w:sz="0" w:space="0" w:color="auto"/>
        <w:left w:val="none" w:sz="0" w:space="0" w:color="auto"/>
        <w:bottom w:val="none" w:sz="0" w:space="0" w:color="auto"/>
        <w:right w:val="none" w:sz="0" w:space="0" w:color="auto"/>
      </w:divBdr>
    </w:div>
    <w:div w:id="895748068">
      <w:bodyDiv w:val="1"/>
      <w:marLeft w:val="0"/>
      <w:marRight w:val="0"/>
      <w:marTop w:val="0"/>
      <w:marBottom w:val="0"/>
      <w:divBdr>
        <w:top w:val="none" w:sz="0" w:space="0" w:color="auto"/>
        <w:left w:val="none" w:sz="0" w:space="0" w:color="auto"/>
        <w:bottom w:val="none" w:sz="0" w:space="0" w:color="auto"/>
        <w:right w:val="none" w:sz="0" w:space="0" w:color="auto"/>
      </w:divBdr>
      <w:divsChild>
        <w:div w:id="370688006">
          <w:marLeft w:val="0"/>
          <w:marRight w:val="0"/>
          <w:marTop w:val="0"/>
          <w:marBottom w:val="0"/>
          <w:divBdr>
            <w:top w:val="none" w:sz="0" w:space="0" w:color="auto"/>
            <w:left w:val="none" w:sz="0" w:space="0" w:color="auto"/>
            <w:bottom w:val="none" w:sz="0" w:space="0" w:color="auto"/>
            <w:right w:val="none" w:sz="0" w:space="0" w:color="auto"/>
          </w:divBdr>
          <w:divsChild>
            <w:div w:id="1757940213">
              <w:marLeft w:val="-150"/>
              <w:marRight w:val="-150"/>
              <w:marTop w:val="0"/>
              <w:marBottom w:val="0"/>
              <w:divBdr>
                <w:top w:val="none" w:sz="0" w:space="0" w:color="auto"/>
                <w:left w:val="none" w:sz="0" w:space="0" w:color="auto"/>
                <w:bottom w:val="none" w:sz="0" w:space="0" w:color="auto"/>
                <w:right w:val="none" w:sz="0" w:space="0" w:color="auto"/>
              </w:divBdr>
              <w:divsChild>
                <w:div w:id="1374649175">
                  <w:marLeft w:val="0"/>
                  <w:marRight w:val="0"/>
                  <w:marTop w:val="0"/>
                  <w:marBottom w:val="0"/>
                  <w:divBdr>
                    <w:top w:val="none" w:sz="0" w:space="0" w:color="auto"/>
                    <w:left w:val="none" w:sz="0" w:space="0" w:color="auto"/>
                    <w:bottom w:val="none" w:sz="0" w:space="0" w:color="auto"/>
                    <w:right w:val="none" w:sz="0" w:space="0" w:color="auto"/>
                  </w:divBdr>
                  <w:divsChild>
                    <w:div w:id="1925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482">
      <w:bodyDiv w:val="1"/>
      <w:marLeft w:val="0"/>
      <w:marRight w:val="0"/>
      <w:marTop w:val="0"/>
      <w:marBottom w:val="0"/>
      <w:divBdr>
        <w:top w:val="none" w:sz="0" w:space="0" w:color="auto"/>
        <w:left w:val="none" w:sz="0" w:space="0" w:color="auto"/>
        <w:bottom w:val="none" w:sz="0" w:space="0" w:color="auto"/>
        <w:right w:val="none" w:sz="0" w:space="0" w:color="auto"/>
      </w:divBdr>
    </w:div>
    <w:div w:id="1036587468">
      <w:bodyDiv w:val="1"/>
      <w:marLeft w:val="0"/>
      <w:marRight w:val="0"/>
      <w:marTop w:val="0"/>
      <w:marBottom w:val="0"/>
      <w:divBdr>
        <w:top w:val="none" w:sz="0" w:space="0" w:color="auto"/>
        <w:left w:val="none" w:sz="0" w:space="0" w:color="auto"/>
        <w:bottom w:val="none" w:sz="0" w:space="0" w:color="auto"/>
        <w:right w:val="none" w:sz="0" w:space="0" w:color="auto"/>
      </w:divBdr>
      <w:divsChild>
        <w:div w:id="163398766">
          <w:marLeft w:val="0"/>
          <w:marRight w:val="0"/>
          <w:marTop w:val="0"/>
          <w:marBottom w:val="0"/>
          <w:divBdr>
            <w:top w:val="none" w:sz="0" w:space="0" w:color="auto"/>
            <w:left w:val="none" w:sz="0" w:space="0" w:color="auto"/>
            <w:bottom w:val="none" w:sz="0" w:space="0" w:color="auto"/>
            <w:right w:val="none" w:sz="0" w:space="0" w:color="auto"/>
          </w:divBdr>
          <w:divsChild>
            <w:div w:id="2025400667">
              <w:marLeft w:val="0"/>
              <w:marRight w:val="0"/>
              <w:marTop w:val="0"/>
              <w:marBottom w:val="0"/>
              <w:divBdr>
                <w:top w:val="none" w:sz="0" w:space="0" w:color="auto"/>
                <w:left w:val="none" w:sz="0" w:space="0" w:color="auto"/>
                <w:bottom w:val="none" w:sz="0" w:space="0" w:color="auto"/>
                <w:right w:val="none" w:sz="0" w:space="0" w:color="auto"/>
              </w:divBdr>
              <w:divsChild>
                <w:div w:id="1133014424">
                  <w:marLeft w:val="0"/>
                  <w:marRight w:val="0"/>
                  <w:marTop w:val="0"/>
                  <w:marBottom w:val="0"/>
                  <w:divBdr>
                    <w:top w:val="none" w:sz="0" w:space="0" w:color="auto"/>
                    <w:left w:val="none" w:sz="0" w:space="0" w:color="auto"/>
                    <w:bottom w:val="none" w:sz="0" w:space="0" w:color="auto"/>
                    <w:right w:val="none" w:sz="0" w:space="0" w:color="auto"/>
                  </w:divBdr>
                  <w:divsChild>
                    <w:div w:id="1856990644">
                      <w:marLeft w:val="0"/>
                      <w:marRight w:val="0"/>
                      <w:marTop w:val="0"/>
                      <w:marBottom w:val="0"/>
                      <w:divBdr>
                        <w:top w:val="none" w:sz="0" w:space="0" w:color="auto"/>
                        <w:left w:val="none" w:sz="0" w:space="0" w:color="auto"/>
                        <w:bottom w:val="none" w:sz="0" w:space="0" w:color="auto"/>
                        <w:right w:val="none" w:sz="0" w:space="0" w:color="auto"/>
                      </w:divBdr>
                      <w:divsChild>
                        <w:div w:id="1587181119">
                          <w:marLeft w:val="0"/>
                          <w:marRight w:val="900"/>
                          <w:marTop w:val="0"/>
                          <w:marBottom w:val="0"/>
                          <w:divBdr>
                            <w:top w:val="none" w:sz="0" w:space="0" w:color="auto"/>
                            <w:left w:val="none" w:sz="0" w:space="0" w:color="auto"/>
                            <w:bottom w:val="none" w:sz="0" w:space="0" w:color="auto"/>
                            <w:right w:val="none" w:sz="0" w:space="0" w:color="auto"/>
                          </w:divBdr>
                          <w:divsChild>
                            <w:div w:id="13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2524">
      <w:bodyDiv w:val="1"/>
      <w:marLeft w:val="0"/>
      <w:marRight w:val="0"/>
      <w:marTop w:val="0"/>
      <w:marBottom w:val="0"/>
      <w:divBdr>
        <w:top w:val="none" w:sz="0" w:space="0" w:color="auto"/>
        <w:left w:val="none" w:sz="0" w:space="0" w:color="auto"/>
        <w:bottom w:val="none" w:sz="0" w:space="0" w:color="auto"/>
        <w:right w:val="none" w:sz="0" w:space="0" w:color="auto"/>
      </w:divBdr>
      <w:divsChild>
        <w:div w:id="922837364">
          <w:marLeft w:val="0"/>
          <w:marRight w:val="0"/>
          <w:marTop w:val="0"/>
          <w:marBottom w:val="0"/>
          <w:divBdr>
            <w:top w:val="none" w:sz="0" w:space="0" w:color="auto"/>
            <w:left w:val="none" w:sz="0" w:space="0" w:color="auto"/>
            <w:bottom w:val="none" w:sz="0" w:space="0" w:color="auto"/>
            <w:right w:val="none" w:sz="0" w:space="0" w:color="auto"/>
          </w:divBdr>
          <w:divsChild>
            <w:div w:id="1285386676">
              <w:marLeft w:val="-150"/>
              <w:marRight w:val="-150"/>
              <w:marTop w:val="0"/>
              <w:marBottom w:val="0"/>
              <w:divBdr>
                <w:top w:val="none" w:sz="0" w:space="0" w:color="auto"/>
                <w:left w:val="none" w:sz="0" w:space="0" w:color="auto"/>
                <w:bottom w:val="none" w:sz="0" w:space="0" w:color="auto"/>
                <w:right w:val="none" w:sz="0" w:space="0" w:color="auto"/>
              </w:divBdr>
              <w:divsChild>
                <w:div w:id="260258922">
                  <w:marLeft w:val="0"/>
                  <w:marRight w:val="0"/>
                  <w:marTop w:val="0"/>
                  <w:marBottom w:val="0"/>
                  <w:divBdr>
                    <w:top w:val="none" w:sz="0" w:space="0" w:color="auto"/>
                    <w:left w:val="none" w:sz="0" w:space="0" w:color="auto"/>
                    <w:bottom w:val="none" w:sz="0" w:space="0" w:color="auto"/>
                    <w:right w:val="none" w:sz="0" w:space="0" w:color="auto"/>
                  </w:divBdr>
                  <w:divsChild>
                    <w:div w:id="9782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0136">
      <w:bodyDiv w:val="1"/>
      <w:marLeft w:val="0"/>
      <w:marRight w:val="0"/>
      <w:marTop w:val="0"/>
      <w:marBottom w:val="0"/>
      <w:divBdr>
        <w:top w:val="none" w:sz="0" w:space="0" w:color="auto"/>
        <w:left w:val="none" w:sz="0" w:space="0" w:color="auto"/>
        <w:bottom w:val="none" w:sz="0" w:space="0" w:color="auto"/>
        <w:right w:val="none" w:sz="0" w:space="0" w:color="auto"/>
      </w:divBdr>
    </w:div>
    <w:div w:id="1281035986">
      <w:bodyDiv w:val="1"/>
      <w:marLeft w:val="0"/>
      <w:marRight w:val="0"/>
      <w:marTop w:val="0"/>
      <w:marBottom w:val="0"/>
      <w:divBdr>
        <w:top w:val="none" w:sz="0" w:space="0" w:color="auto"/>
        <w:left w:val="none" w:sz="0" w:space="0" w:color="auto"/>
        <w:bottom w:val="none" w:sz="0" w:space="0" w:color="auto"/>
        <w:right w:val="none" w:sz="0" w:space="0" w:color="auto"/>
      </w:divBdr>
    </w:div>
    <w:div w:id="1306736283">
      <w:bodyDiv w:val="1"/>
      <w:marLeft w:val="0"/>
      <w:marRight w:val="0"/>
      <w:marTop w:val="0"/>
      <w:marBottom w:val="0"/>
      <w:divBdr>
        <w:top w:val="none" w:sz="0" w:space="0" w:color="auto"/>
        <w:left w:val="none" w:sz="0" w:space="0" w:color="auto"/>
        <w:bottom w:val="none" w:sz="0" w:space="0" w:color="auto"/>
        <w:right w:val="none" w:sz="0" w:space="0" w:color="auto"/>
      </w:divBdr>
    </w:div>
    <w:div w:id="1362702976">
      <w:bodyDiv w:val="1"/>
      <w:marLeft w:val="0"/>
      <w:marRight w:val="0"/>
      <w:marTop w:val="0"/>
      <w:marBottom w:val="0"/>
      <w:divBdr>
        <w:top w:val="none" w:sz="0" w:space="0" w:color="auto"/>
        <w:left w:val="none" w:sz="0" w:space="0" w:color="auto"/>
        <w:bottom w:val="none" w:sz="0" w:space="0" w:color="auto"/>
        <w:right w:val="none" w:sz="0" w:space="0" w:color="auto"/>
      </w:divBdr>
      <w:divsChild>
        <w:div w:id="442968289">
          <w:marLeft w:val="0"/>
          <w:marRight w:val="0"/>
          <w:marTop w:val="0"/>
          <w:marBottom w:val="0"/>
          <w:divBdr>
            <w:top w:val="none" w:sz="0" w:space="0" w:color="auto"/>
            <w:left w:val="none" w:sz="0" w:space="0" w:color="auto"/>
            <w:bottom w:val="none" w:sz="0" w:space="0" w:color="auto"/>
            <w:right w:val="none" w:sz="0" w:space="0" w:color="auto"/>
          </w:divBdr>
          <w:divsChild>
            <w:div w:id="1279526606">
              <w:marLeft w:val="-150"/>
              <w:marRight w:val="-150"/>
              <w:marTop w:val="0"/>
              <w:marBottom w:val="0"/>
              <w:divBdr>
                <w:top w:val="none" w:sz="0" w:space="0" w:color="auto"/>
                <w:left w:val="none" w:sz="0" w:space="0" w:color="auto"/>
                <w:bottom w:val="none" w:sz="0" w:space="0" w:color="auto"/>
                <w:right w:val="none" w:sz="0" w:space="0" w:color="auto"/>
              </w:divBdr>
              <w:divsChild>
                <w:div w:id="456072793">
                  <w:marLeft w:val="0"/>
                  <w:marRight w:val="0"/>
                  <w:marTop w:val="0"/>
                  <w:marBottom w:val="0"/>
                  <w:divBdr>
                    <w:top w:val="none" w:sz="0" w:space="0" w:color="auto"/>
                    <w:left w:val="none" w:sz="0" w:space="0" w:color="auto"/>
                    <w:bottom w:val="none" w:sz="0" w:space="0" w:color="auto"/>
                    <w:right w:val="none" w:sz="0" w:space="0" w:color="auto"/>
                  </w:divBdr>
                  <w:divsChild>
                    <w:div w:id="1747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6780">
      <w:bodyDiv w:val="1"/>
      <w:marLeft w:val="0"/>
      <w:marRight w:val="0"/>
      <w:marTop w:val="0"/>
      <w:marBottom w:val="0"/>
      <w:divBdr>
        <w:top w:val="none" w:sz="0" w:space="0" w:color="auto"/>
        <w:left w:val="none" w:sz="0" w:space="0" w:color="auto"/>
        <w:bottom w:val="none" w:sz="0" w:space="0" w:color="auto"/>
        <w:right w:val="none" w:sz="0" w:space="0" w:color="auto"/>
      </w:divBdr>
    </w:div>
    <w:div w:id="1652438780">
      <w:bodyDiv w:val="1"/>
      <w:marLeft w:val="0"/>
      <w:marRight w:val="0"/>
      <w:marTop w:val="0"/>
      <w:marBottom w:val="0"/>
      <w:divBdr>
        <w:top w:val="none" w:sz="0" w:space="0" w:color="auto"/>
        <w:left w:val="none" w:sz="0" w:space="0" w:color="auto"/>
        <w:bottom w:val="none" w:sz="0" w:space="0" w:color="auto"/>
        <w:right w:val="none" w:sz="0" w:space="0" w:color="auto"/>
      </w:divBdr>
    </w:div>
    <w:div w:id="1693995641">
      <w:bodyDiv w:val="1"/>
      <w:marLeft w:val="0"/>
      <w:marRight w:val="0"/>
      <w:marTop w:val="0"/>
      <w:marBottom w:val="0"/>
      <w:divBdr>
        <w:top w:val="none" w:sz="0" w:space="0" w:color="auto"/>
        <w:left w:val="none" w:sz="0" w:space="0" w:color="auto"/>
        <w:bottom w:val="none" w:sz="0" w:space="0" w:color="auto"/>
        <w:right w:val="none" w:sz="0" w:space="0" w:color="auto"/>
      </w:divBdr>
      <w:divsChild>
        <w:div w:id="2072772861">
          <w:marLeft w:val="0"/>
          <w:marRight w:val="0"/>
          <w:marTop w:val="0"/>
          <w:marBottom w:val="0"/>
          <w:divBdr>
            <w:top w:val="none" w:sz="0" w:space="0" w:color="auto"/>
            <w:left w:val="none" w:sz="0" w:space="0" w:color="auto"/>
            <w:bottom w:val="none" w:sz="0" w:space="0" w:color="auto"/>
            <w:right w:val="none" w:sz="0" w:space="0" w:color="auto"/>
          </w:divBdr>
          <w:divsChild>
            <w:div w:id="575166827">
              <w:marLeft w:val="-150"/>
              <w:marRight w:val="-150"/>
              <w:marTop w:val="0"/>
              <w:marBottom w:val="0"/>
              <w:divBdr>
                <w:top w:val="none" w:sz="0" w:space="0" w:color="auto"/>
                <w:left w:val="none" w:sz="0" w:space="0" w:color="auto"/>
                <w:bottom w:val="none" w:sz="0" w:space="0" w:color="auto"/>
                <w:right w:val="none" w:sz="0" w:space="0" w:color="auto"/>
              </w:divBdr>
              <w:divsChild>
                <w:div w:id="1111127382">
                  <w:marLeft w:val="0"/>
                  <w:marRight w:val="0"/>
                  <w:marTop w:val="0"/>
                  <w:marBottom w:val="0"/>
                  <w:divBdr>
                    <w:top w:val="none" w:sz="0" w:space="0" w:color="auto"/>
                    <w:left w:val="none" w:sz="0" w:space="0" w:color="auto"/>
                    <w:bottom w:val="none" w:sz="0" w:space="0" w:color="auto"/>
                    <w:right w:val="none" w:sz="0" w:space="0" w:color="auto"/>
                  </w:divBdr>
                  <w:divsChild>
                    <w:div w:id="16765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6517">
      <w:bodyDiv w:val="1"/>
      <w:marLeft w:val="0"/>
      <w:marRight w:val="0"/>
      <w:marTop w:val="0"/>
      <w:marBottom w:val="0"/>
      <w:divBdr>
        <w:top w:val="none" w:sz="0" w:space="0" w:color="auto"/>
        <w:left w:val="none" w:sz="0" w:space="0" w:color="auto"/>
        <w:bottom w:val="none" w:sz="0" w:space="0" w:color="auto"/>
        <w:right w:val="none" w:sz="0" w:space="0" w:color="auto"/>
      </w:divBdr>
    </w:div>
    <w:div w:id="1809474772">
      <w:bodyDiv w:val="1"/>
      <w:marLeft w:val="0"/>
      <w:marRight w:val="0"/>
      <w:marTop w:val="0"/>
      <w:marBottom w:val="0"/>
      <w:divBdr>
        <w:top w:val="none" w:sz="0" w:space="0" w:color="auto"/>
        <w:left w:val="none" w:sz="0" w:space="0" w:color="auto"/>
        <w:bottom w:val="none" w:sz="0" w:space="0" w:color="auto"/>
        <w:right w:val="none" w:sz="0" w:space="0" w:color="auto"/>
      </w:divBdr>
      <w:divsChild>
        <w:div w:id="1617784319">
          <w:marLeft w:val="0"/>
          <w:marRight w:val="0"/>
          <w:marTop w:val="0"/>
          <w:marBottom w:val="0"/>
          <w:divBdr>
            <w:top w:val="none" w:sz="0" w:space="0" w:color="auto"/>
            <w:left w:val="none" w:sz="0" w:space="0" w:color="auto"/>
            <w:bottom w:val="none" w:sz="0" w:space="0" w:color="auto"/>
            <w:right w:val="none" w:sz="0" w:space="0" w:color="auto"/>
          </w:divBdr>
          <w:divsChild>
            <w:div w:id="1537886749">
              <w:marLeft w:val="-150"/>
              <w:marRight w:val="-150"/>
              <w:marTop w:val="0"/>
              <w:marBottom w:val="0"/>
              <w:divBdr>
                <w:top w:val="none" w:sz="0" w:space="0" w:color="auto"/>
                <w:left w:val="none" w:sz="0" w:space="0" w:color="auto"/>
                <w:bottom w:val="none" w:sz="0" w:space="0" w:color="auto"/>
                <w:right w:val="none" w:sz="0" w:space="0" w:color="auto"/>
              </w:divBdr>
              <w:divsChild>
                <w:div w:id="1577666454">
                  <w:marLeft w:val="0"/>
                  <w:marRight w:val="0"/>
                  <w:marTop w:val="0"/>
                  <w:marBottom w:val="0"/>
                  <w:divBdr>
                    <w:top w:val="none" w:sz="0" w:space="0" w:color="auto"/>
                    <w:left w:val="none" w:sz="0" w:space="0" w:color="auto"/>
                    <w:bottom w:val="none" w:sz="0" w:space="0" w:color="auto"/>
                    <w:right w:val="none" w:sz="0" w:space="0" w:color="auto"/>
                  </w:divBdr>
                  <w:divsChild>
                    <w:div w:id="3017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36132">
      <w:bodyDiv w:val="1"/>
      <w:marLeft w:val="0"/>
      <w:marRight w:val="0"/>
      <w:marTop w:val="0"/>
      <w:marBottom w:val="0"/>
      <w:divBdr>
        <w:top w:val="none" w:sz="0" w:space="0" w:color="auto"/>
        <w:left w:val="none" w:sz="0" w:space="0" w:color="auto"/>
        <w:bottom w:val="none" w:sz="0" w:space="0" w:color="auto"/>
        <w:right w:val="none" w:sz="0" w:space="0" w:color="auto"/>
      </w:divBdr>
      <w:divsChild>
        <w:div w:id="1228032281">
          <w:marLeft w:val="0"/>
          <w:marRight w:val="0"/>
          <w:marTop w:val="0"/>
          <w:marBottom w:val="0"/>
          <w:divBdr>
            <w:top w:val="none" w:sz="0" w:space="0" w:color="auto"/>
            <w:left w:val="none" w:sz="0" w:space="0" w:color="auto"/>
            <w:bottom w:val="none" w:sz="0" w:space="0" w:color="auto"/>
            <w:right w:val="none" w:sz="0" w:space="0" w:color="auto"/>
          </w:divBdr>
          <w:divsChild>
            <w:div w:id="2122648919">
              <w:marLeft w:val="-150"/>
              <w:marRight w:val="-150"/>
              <w:marTop w:val="0"/>
              <w:marBottom w:val="0"/>
              <w:divBdr>
                <w:top w:val="none" w:sz="0" w:space="0" w:color="auto"/>
                <w:left w:val="none" w:sz="0" w:space="0" w:color="auto"/>
                <w:bottom w:val="none" w:sz="0" w:space="0" w:color="auto"/>
                <w:right w:val="none" w:sz="0" w:space="0" w:color="auto"/>
              </w:divBdr>
              <w:divsChild>
                <w:div w:id="450437109">
                  <w:marLeft w:val="0"/>
                  <w:marRight w:val="0"/>
                  <w:marTop w:val="0"/>
                  <w:marBottom w:val="0"/>
                  <w:divBdr>
                    <w:top w:val="none" w:sz="0" w:space="0" w:color="auto"/>
                    <w:left w:val="none" w:sz="0" w:space="0" w:color="auto"/>
                    <w:bottom w:val="none" w:sz="0" w:space="0" w:color="auto"/>
                    <w:right w:val="none" w:sz="0" w:space="0" w:color="auto"/>
                  </w:divBdr>
                  <w:divsChild>
                    <w:div w:id="71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524">
      <w:bodyDiv w:val="1"/>
      <w:marLeft w:val="0"/>
      <w:marRight w:val="0"/>
      <w:marTop w:val="0"/>
      <w:marBottom w:val="0"/>
      <w:divBdr>
        <w:top w:val="none" w:sz="0" w:space="0" w:color="auto"/>
        <w:left w:val="none" w:sz="0" w:space="0" w:color="auto"/>
        <w:bottom w:val="none" w:sz="0" w:space="0" w:color="auto"/>
        <w:right w:val="none" w:sz="0" w:space="0" w:color="auto"/>
      </w:divBdr>
      <w:divsChild>
        <w:div w:id="1332178668">
          <w:marLeft w:val="0"/>
          <w:marRight w:val="0"/>
          <w:marTop w:val="0"/>
          <w:marBottom w:val="0"/>
          <w:divBdr>
            <w:top w:val="none" w:sz="0" w:space="0" w:color="auto"/>
            <w:left w:val="none" w:sz="0" w:space="0" w:color="auto"/>
            <w:bottom w:val="none" w:sz="0" w:space="0" w:color="auto"/>
            <w:right w:val="none" w:sz="0" w:space="0" w:color="auto"/>
          </w:divBdr>
          <w:divsChild>
            <w:div w:id="1022825642">
              <w:marLeft w:val="-150"/>
              <w:marRight w:val="-150"/>
              <w:marTop w:val="0"/>
              <w:marBottom w:val="0"/>
              <w:divBdr>
                <w:top w:val="none" w:sz="0" w:space="0" w:color="auto"/>
                <w:left w:val="none" w:sz="0" w:space="0" w:color="auto"/>
                <w:bottom w:val="none" w:sz="0" w:space="0" w:color="auto"/>
                <w:right w:val="none" w:sz="0" w:space="0" w:color="auto"/>
              </w:divBdr>
              <w:divsChild>
                <w:div w:id="721052771">
                  <w:marLeft w:val="0"/>
                  <w:marRight w:val="0"/>
                  <w:marTop w:val="0"/>
                  <w:marBottom w:val="0"/>
                  <w:divBdr>
                    <w:top w:val="none" w:sz="0" w:space="0" w:color="auto"/>
                    <w:left w:val="none" w:sz="0" w:space="0" w:color="auto"/>
                    <w:bottom w:val="none" w:sz="0" w:space="0" w:color="auto"/>
                    <w:right w:val="none" w:sz="0" w:space="0" w:color="auto"/>
                  </w:divBdr>
                  <w:divsChild>
                    <w:div w:id="475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geuk.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geuk.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DVm2VDEyr4" TargetMode="External"/><Relationship Id="rId5" Type="http://schemas.openxmlformats.org/officeDocument/2006/relationships/footnotes" Target="footnotes.xml"/><Relationship Id="rId15" Type="http://schemas.openxmlformats.org/officeDocument/2006/relationships/hyperlink" Target="http://www.nhs.uk" TargetMode="External"/><Relationship Id="rId10" Type="http://schemas.openxmlformats.org/officeDocument/2006/relationships/hyperlink" Target="https://www.youtube.com/watch?v=dmBqwWlJg8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tforlibraries.org/an-overview-of-cumming-and-henrys-social-disengagement-t" TargetMode="External"/><Relationship Id="rId14" Type="http://schemas.openxmlformats.org/officeDocument/2006/relationships/hyperlink" Target="http://www.jr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3047</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Brown</dc:creator>
  <cp:keywords/>
  <dc:description/>
  <cp:lastModifiedBy>Ellen Culkeen</cp:lastModifiedBy>
  <cp:revision>2</cp:revision>
  <cp:lastPrinted>2017-10-25T13:37:00Z</cp:lastPrinted>
  <dcterms:created xsi:type="dcterms:W3CDTF">2020-04-22T08:46:00Z</dcterms:created>
  <dcterms:modified xsi:type="dcterms:W3CDTF">2020-04-22T08:46:00Z</dcterms:modified>
</cp:coreProperties>
</file>