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C75" w:rsidRDefault="001A1C75" w:rsidP="0033638A">
      <w:pPr>
        <w:rPr>
          <w:rFonts w:ascii="Myriad Pro" w:eastAsia="Times New Roman" w:hAnsi="Myriad Pro" w:cs="Times New Roman"/>
          <w:b/>
          <w:bCs/>
          <w:color w:val="000000"/>
          <w:sz w:val="24"/>
          <w:szCs w:val="24"/>
        </w:rPr>
      </w:pPr>
      <w:r>
        <w:rPr>
          <w:rFonts w:ascii="Myriad Pro" w:eastAsia="Times New Roman" w:hAnsi="Myriad Pro" w:cs="Times New Roman"/>
          <w:noProof/>
          <w:color w:val="000000"/>
          <w:sz w:val="24"/>
          <w:szCs w:val="24"/>
        </w:rPr>
        <w:drawing>
          <wp:inline distT="0" distB="0" distL="0" distR="0" wp14:anchorId="2F8815C1" wp14:editId="12B767EE">
            <wp:extent cx="2097405" cy="10547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7405" cy="1054735"/>
                    </a:xfrm>
                    <a:prstGeom prst="rect">
                      <a:avLst/>
                    </a:prstGeom>
                    <a:noFill/>
                  </pic:spPr>
                </pic:pic>
              </a:graphicData>
            </a:graphic>
          </wp:inline>
        </w:drawing>
      </w:r>
    </w:p>
    <w:p w:rsidR="001A1C75" w:rsidRDefault="001A1C75" w:rsidP="0033638A">
      <w:pPr>
        <w:rPr>
          <w:rFonts w:ascii="Myriad Pro" w:eastAsia="Times New Roman" w:hAnsi="Myriad Pro" w:cs="Times New Roman"/>
          <w:b/>
          <w:bCs/>
          <w:color w:val="000000"/>
          <w:sz w:val="24"/>
          <w:szCs w:val="24"/>
        </w:rPr>
      </w:pPr>
    </w:p>
    <w:p w:rsidR="0033638A" w:rsidRPr="0033638A" w:rsidRDefault="001A1C75" w:rsidP="0033638A">
      <w:pPr>
        <w:rPr>
          <w:rFonts w:ascii="Myriad Pro" w:eastAsia="Times New Roman" w:hAnsi="Myriad Pro" w:cs="Times New Roman"/>
          <w:color w:val="000000"/>
          <w:sz w:val="24"/>
          <w:szCs w:val="24"/>
        </w:rPr>
      </w:pPr>
      <w:r>
        <w:rPr>
          <w:rFonts w:ascii="Myriad Pro" w:eastAsia="Times New Roman" w:hAnsi="Myriad Pro" w:cs="Times New Roman"/>
          <w:b/>
          <w:bCs/>
          <w:color w:val="000000"/>
          <w:sz w:val="24"/>
          <w:szCs w:val="24"/>
        </w:rPr>
        <w:t>Re</w:t>
      </w:r>
      <w:r w:rsidR="0033638A" w:rsidRPr="0033638A">
        <w:rPr>
          <w:rFonts w:ascii="Myriad Pro" w:eastAsia="Times New Roman" w:hAnsi="Myriad Pro" w:cs="Times New Roman"/>
          <w:b/>
          <w:bCs/>
          <w:color w:val="000000"/>
          <w:sz w:val="24"/>
          <w:szCs w:val="24"/>
        </w:rPr>
        <w:t>gular Board Meeting</w:t>
      </w:r>
    </w:p>
    <w:p w:rsidR="0033638A" w:rsidRPr="0033638A" w:rsidRDefault="0033638A" w:rsidP="0033638A">
      <w:pPr>
        <w:rPr>
          <w:rFonts w:ascii="Myriad Pro" w:eastAsia="Times New Roman" w:hAnsi="Myriad Pro" w:cs="Times New Roman"/>
          <w:color w:val="000000"/>
          <w:sz w:val="24"/>
          <w:szCs w:val="24"/>
        </w:rPr>
      </w:pPr>
      <w:r w:rsidRPr="0033638A">
        <w:rPr>
          <w:rFonts w:ascii="Myriad Pro" w:eastAsia="Times New Roman" w:hAnsi="Myriad Pro" w:cs="Times New Roman"/>
          <w:b/>
          <w:bCs/>
          <w:color w:val="000000"/>
          <w:sz w:val="24"/>
          <w:szCs w:val="24"/>
        </w:rPr>
        <w:t>June 2, 2020</w:t>
      </w:r>
      <w:r w:rsidR="001A1C75">
        <w:rPr>
          <w:rFonts w:ascii="Myriad Pro" w:eastAsia="Times New Roman" w:hAnsi="Myriad Pro" w:cs="Times New Roman"/>
          <w:b/>
          <w:bCs/>
          <w:color w:val="000000"/>
          <w:sz w:val="24"/>
          <w:szCs w:val="24"/>
        </w:rPr>
        <w:t>,</w:t>
      </w:r>
      <w:r w:rsidRPr="0033638A">
        <w:rPr>
          <w:rFonts w:ascii="Myriad Pro" w:eastAsia="Times New Roman" w:hAnsi="Myriad Pro" w:cs="Times New Roman"/>
          <w:b/>
          <w:bCs/>
          <w:color w:val="000000"/>
          <w:sz w:val="24"/>
          <w:szCs w:val="24"/>
        </w:rPr>
        <w:t> 5:30 PM</w:t>
      </w:r>
    </w:p>
    <w:p w:rsidR="0033638A" w:rsidRPr="0033638A" w:rsidRDefault="0033638A" w:rsidP="0033638A">
      <w:pPr>
        <w:rPr>
          <w:rFonts w:ascii="Myriad Pro" w:eastAsia="Times New Roman" w:hAnsi="Myriad Pro" w:cs="Times New Roman"/>
          <w:sz w:val="24"/>
          <w:szCs w:val="24"/>
        </w:rPr>
      </w:pPr>
      <w:r w:rsidRPr="0033638A">
        <w:rPr>
          <w:rFonts w:ascii="Myriad Pro" w:eastAsia="Times New Roman" w:hAnsi="Myriad Pro" w:cs="Times New Roman"/>
          <w:color w:val="000000"/>
          <w:sz w:val="24"/>
          <w:szCs w:val="24"/>
        </w:rPr>
        <w:t>IT Building - Seminar Center</w:t>
      </w:r>
      <w:r w:rsidRPr="0033638A">
        <w:rPr>
          <w:rFonts w:ascii="Myriad Pro" w:eastAsia="Times New Roman" w:hAnsi="Myriad Pro" w:cs="Times New Roman"/>
          <w:color w:val="000000"/>
          <w:sz w:val="24"/>
          <w:szCs w:val="24"/>
        </w:rPr>
        <w:br/>
        <w:t>4701 12th Avenue NW</w:t>
      </w:r>
      <w:r w:rsidRPr="0033638A">
        <w:rPr>
          <w:rFonts w:ascii="Myriad Pro" w:eastAsia="Times New Roman" w:hAnsi="Myriad Pro" w:cs="Times New Roman"/>
          <w:color w:val="000000"/>
          <w:sz w:val="24"/>
          <w:szCs w:val="24"/>
        </w:rPr>
        <w:br/>
        <w:t>Norman, OK 73069 </w:t>
      </w:r>
    </w:p>
    <w:p w:rsidR="0033638A" w:rsidRPr="0033638A" w:rsidRDefault="0033638A" w:rsidP="0033638A">
      <w:pPr>
        <w:rPr>
          <w:rFonts w:ascii="Myriad Pro" w:eastAsia="Times New Roman" w:hAnsi="Myriad Pro" w:cs="Times New Roman"/>
          <w:color w:val="000000"/>
          <w:sz w:val="24"/>
          <w:szCs w:val="24"/>
        </w:rPr>
      </w:pPr>
      <w:r w:rsidRPr="0033638A">
        <w:rPr>
          <w:rFonts w:ascii="Myriad Pro" w:eastAsia="Times New Roman" w:hAnsi="Myriad Pro" w:cs="Times New Roman"/>
          <w:color w:val="000000"/>
          <w:sz w:val="24"/>
          <w:szCs w:val="24"/>
        </w:rPr>
        <w:t> </w:t>
      </w:r>
    </w:p>
    <w:p w:rsidR="0033638A" w:rsidRPr="0033638A" w:rsidRDefault="0033638A" w:rsidP="0033638A">
      <w:pPr>
        <w:spacing w:before="100" w:beforeAutospacing="1"/>
        <w:rPr>
          <w:rFonts w:ascii="Myriad Pro" w:eastAsia="Times New Roman" w:hAnsi="Myriad Pro" w:cs="Times New Roman"/>
          <w:b/>
          <w:color w:val="000000"/>
          <w:sz w:val="24"/>
          <w:szCs w:val="24"/>
        </w:rPr>
      </w:pPr>
      <w:r w:rsidRPr="0033638A">
        <w:rPr>
          <w:rFonts w:ascii="Myriad Pro" w:eastAsia="Times New Roman" w:hAnsi="Myriad Pro" w:cs="Times New Roman"/>
          <w:b/>
          <w:color w:val="000000"/>
          <w:sz w:val="24"/>
          <w:szCs w:val="24"/>
        </w:rPr>
        <w:t xml:space="preserve">1. </w:t>
      </w:r>
      <w:r>
        <w:rPr>
          <w:rFonts w:ascii="Myriad Pro" w:eastAsia="Times New Roman" w:hAnsi="Myriad Pro" w:cs="Times New Roman"/>
          <w:b/>
          <w:color w:val="000000"/>
          <w:sz w:val="24"/>
          <w:szCs w:val="24"/>
        </w:rPr>
        <w:tab/>
      </w:r>
      <w:r w:rsidRPr="0033638A">
        <w:rPr>
          <w:rFonts w:ascii="Myriad Pro" w:eastAsia="Times New Roman" w:hAnsi="Myriad Pro" w:cs="Times New Roman"/>
          <w:b/>
          <w:color w:val="000000"/>
          <w:sz w:val="24"/>
          <w:szCs w:val="24"/>
        </w:rPr>
        <w:t>Pledge of Allegiance  </w:t>
      </w:r>
    </w:p>
    <w:p w:rsidR="0033638A" w:rsidRPr="0033638A" w:rsidRDefault="0033638A" w:rsidP="0033638A">
      <w:pPr>
        <w:spacing w:before="100" w:beforeAutospacing="1"/>
        <w:rPr>
          <w:rFonts w:ascii="Myriad Pro" w:eastAsia="Times New Roman" w:hAnsi="Myriad Pro" w:cs="Times New Roman"/>
          <w:b/>
          <w:color w:val="000000"/>
          <w:sz w:val="24"/>
          <w:szCs w:val="24"/>
        </w:rPr>
      </w:pPr>
      <w:r w:rsidRPr="0033638A">
        <w:rPr>
          <w:rFonts w:ascii="Myriad Pro" w:eastAsia="Times New Roman" w:hAnsi="Myriad Pro" w:cs="Times New Roman"/>
          <w:b/>
          <w:color w:val="000000"/>
          <w:sz w:val="24"/>
          <w:szCs w:val="24"/>
        </w:rPr>
        <w:t>2.</w:t>
      </w:r>
      <w:r>
        <w:rPr>
          <w:rFonts w:ascii="Myriad Pro" w:eastAsia="Times New Roman" w:hAnsi="Myriad Pro" w:cs="Times New Roman"/>
          <w:b/>
          <w:color w:val="000000"/>
          <w:sz w:val="24"/>
          <w:szCs w:val="24"/>
        </w:rPr>
        <w:tab/>
      </w:r>
      <w:r w:rsidRPr="0033638A">
        <w:rPr>
          <w:rFonts w:ascii="Myriad Pro" w:eastAsia="Times New Roman" w:hAnsi="Myriad Pro" w:cs="Times New Roman"/>
          <w:b/>
          <w:color w:val="000000"/>
          <w:sz w:val="24"/>
          <w:szCs w:val="24"/>
        </w:rPr>
        <w:t xml:space="preserve"> Call to Order and the Recording of Members Present and Absent  </w:t>
      </w:r>
    </w:p>
    <w:p w:rsidR="0033638A" w:rsidRPr="0033638A" w:rsidRDefault="0033638A" w:rsidP="0033638A">
      <w:pPr>
        <w:spacing w:before="100" w:beforeAutospacing="1"/>
        <w:rPr>
          <w:rFonts w:ascii="Myriad Pro" w:eastAsia="Times New Roman" w:hAnsi="Myriad Pro" w:cs="Times New Roman"/>
          <w:b/>
          <w:color w:val="000000"/>
          <w:sz w:val="24"/>
          <w:szCs w:val="24"/>
        </w:rPr>
      </w:pPr>
      <w:r w:rsidRPr="0033638A">
        <w:rPr>
          <w:rFonts w:ascii="Myriad Pro" w:eastAsia="Times New Roman" w:hAnsi="Myriad Pro" w:cs="Times New Roman"/>
          <w:b/>
          <w:color w:val="000000"/>
          <w:sz w:val="24"/>
          <w:szCs w:val="24"/>
        </w:rPr>
        <w:t>3.</w:t>
      </w:r>
      <w:r>
        <w:rPr>
          <w:rFonts w:ascii="Myriad Pro" w:eastAsia="Times New Roman" w:hAnsi="Myriad Pro" w:cs="Times New Roman"/>
          <w:b/>
          <w:color w:val="000000"/>
          <w:sz w:val="24"/>
          <w:szCs w:val="24"/>
        </w:rPr>
        <w:tab/>
      </w:r>
      <w:r w:rsidRPr="0033638A">
        <w:rPr>
          <w:rFonts w:ascii="Myriad Pro" w:eastAsia="Times New Roman" w:hAnsi="Myriad Pro" w:cs="Times New Roman"/>
          <w:b/>
          <w:color w:val="000000"/>
          <w:sz w:val="24"/>
          <w:szCs w:val="24"/>
        </w:rPr>
        <w:t xml:space="preserve"> Miscellaneous Public Comment </w:t>
      </w:r>
    </w:p>
    <w:p w:rsidR="0033638A" w:rsidRPr="0033638A" w:rsidRDefault="0033638A" w:rsidP="0033638A">
      <w:pPr>
        <w:spacing w:before="100" w:beforeAutospacing="1"/>
        <w:rPr>
          <w:rFonts w:ascii="Myriad Pro" w:eastAsia="Times New Roman" w:hAnsi="Myriad Pro" w:cs="Times New Roman"/>
          <w:b/>
          <w:color w:val="000000"/>
          <w:sz w:val="24"/>
          <w:szCs w:val="24"/>
        </w:rPr>
      </w:pPr>
      <w:r w:rsidRPr="0033638A">
        <w:rPr>
          <w:rFonts w:ascii="Myriad Pro" w:eastAsia="Times New Roman" w:hAnsi="Myriad Pro" w:cs="Times New Roman"/>
          <w:b/>
          <w:color w:val="000000"/>
          <w:sz w:val="24"/>
          <w:szCs w:val="24"/>
        </w:rPr>
        <w:t xml:space="preserve">4. </w:t>
      </w:r>
      <w:r>
        <w:rPr>
          <w:rFonts w:ascii="Myriad Pro" w:eastAsia="Times New Roman" w:hAnsi="Myriad Pro" w:cs="Times New Roman"/>
          <w:b/>
          <w:color w:val="000000"/>
          <w:sz w:val="24"/>
          <w:szCs w:val="24"/>
        </w:rPr>
        <w:tab/>
      </w:r>
      <w:r w:rsidRPr="0033638A">
        <w:rPr>
          <w:rFonts w:ascii="Myriad Pro" w:eastAsia="Times New Roman" w:hAnsi="Myriad Pro" w:cs="Times New Roman"/>
          <w:b/>
          <w:color w:val="000000"/>
          <w:sz w:val="24"/>
          <w:szCs w:val="24"/>
        </w:rPr>
        <w:t>Superintendent's Update: </w:t>
      </w:r>
    </w:p>
    <w:p w:rsidR="0033638A" w:rsidRPr="0033638A" w:rsidRDefault="0033638A" w:rsidP="0033638A">
      <w:pPr>
        <w:spacing w:before="100" w:beforeAutospacing="1"/>
        <w:ind w:left="720"/>
        <w:rPr>
          <w:rFonts w:ascii="Myriad Pro" w:eastAsia="Times New Roman" w:hAnsi="Myriad Pro" w:cs="Times New Roman"/>
          <w:color w:val="000000"/>
          <w:sz w:val="24"/>
          <w:szCs w:val="24"/>
        </w:rPr>
      </w:pPr>
      <w:r w:rsidRPr="0033638A">
        <w:rPr>
          <w:rFonts w:ascii="Myriad Pro" w:eastAsia="Times New Roman" w:hAnsi="Myriad Pro" w:cs="Times New Roman"/>
          <w:color w:val="000000"/>
          <w:sz w:val="24"/>
          <w:szCs w:val="24"/>
        </w:rPr>
        <w:t>4.A. Oklahoma Summit - August 4-5, 2020 - Virtual Conference </w:t>
      </w:r>
    </w:p>
    <w:p w:rsidR="0033638A" w:rsidRPr="0033638A" w:rsidRDefault="0033638A" w:rsidP="0033638A">
      <w:pPr>
        <w:spacing w:before="100" w:beforeAutospacing="1"/>
        <w:ind w:left="720"/>
        <w:rPr>
          <w:rFonts w:ascii="Myriad Pro" w:eastAsia="Times New Roman" w:hAnsi="Myriad Pro" w:cs="Times New Roman"/>
          <w:color w:val="000000"/>
          <w:sz w:val="24"/>
          <w:szCs w:val="24"/>
        </w:rPr>
      </w:pPr>
      <w:r w:rsidRPr="0033638A">
        <w:rPr>
          <w:rFonts w:ascii="Myriad Pro" w:eastAsia="Times New Roman" w:hAnsi="Myriad Pro" w:cs="Times New Roman"/>
          <w:color w:val="000000"/>
          <w:sz w:val="24"/>
          <w:szCs w:val="24"/>
        </w:rPr>
        <w:t>4.B. OSSBA/CCOSA Conference - August 27 - 30, 2020, Cox Convention Center, Oklahoma City </w:t>
      </w:r>
    </w:p>
    <w:p w:rsidR="0033638A" w:rsidRPr="0033638A" w:rsidRDefault="0033638A" w:rsidP="0033638A">
      <w:pPr>
        <w:spacing w:before="100" w:beforeAutospacing="1"/>
        <w:rPr>
          <w:rFonts w:ascii="Myriad Pro" w:eastAsia="Times New Roman" w:hAnsi="Myriad Pro" w:cs="Times New Roman"/>
          <w:b/>
          <w:color w:val="000000"/>
          <w:sz w:val="24"/>
          <w:szCs w:val="24"/>
        </w:rPr>
      </w:pPr>
      <w:r w:rsidRPr="0033638A">
        <w:rPr>
          <w:rFonts w:ascii="Myriad Pro" w:eastAsia="Times New Roman" w:hAnsi="Myriad Pro" w:cs="Times New Roman"/>
          <w:b/>
          <w:color w:val="000000"/>
          <w:sz w:val="24"/>
          <w:szCs w:val="24"/>
        </w:rPr>
        <w:t>5.</w:t>
      </w:r>
      <w:r>
        <w:rPr>
          <w:rFonts w:ascii="Myriad Pro" w:eastAsia="Times New Roman" w:hAnsi="Myriad Pro" w:cs="Times New Roman"/>
          <w:b/>
          <w:color w:val="000000"/>
          <w:sz w:val="24"/>
          <w:szCs w:val="24"/>
        </w:rPr>
        <w:tab/>
      </w:r>
      <w:r w:rsidRPr="0033638A">
        <w:rPr>
          <w:rFonts w:ascii="Myriad Pro" w:eastAsia="Times New Roman" w:hAnsi="Myriad Pro" w:cs="Times New Roman"/>
          <w:b/>
          <w:color w:val="000000"/>
          <w:sz w:val="24"/>
          <w:szCs w:val="24"/>
        </w:rPr>
        <w:t xml:space="preserve"> Recognition, Reports and Presentations </w:t>
      </w:r>
    </w:p>
    <w:p w:rsidR="0033638A" w:rsidRPr="0033638A" w:rsidRDefault="0033638A" w:rsidP="0033638A">
      <w:pPr>
        <w:spacing w:before="100" w:beforeAutospacing="1"/>
        <w:ind w:firstLine="720"/>
        <w:rPr>
          <w:rFonts w:ascii="Myriad Pro" w:eastAsia="Times New Roman" w:hAnsi="Myriad Pro" w:cs="Times New Roman"/>
          <w:color w:val="000000"/>
          <w:sz w:val="24"/>
          <w:szCs w:val="24"/>
        </w:rPr>
      </w:pPr>
      <w:r w:rsidRPr="0033638A">
        <w:rPr>
          <w:rFonts w:ascii="Myriad Pro" w:eastAsia="Times New Roman" w:hAnsi="Myriad Pro" w:cs="Times New Roman"/>
          <w:color w:val="000000"/>
          <w:sz w:val="24"/>
          <w:szCs w:val="24"/>
        </w:rPr>
        <w:t>5.A. Present and Discuss Preliminary Budget for FY21 - Bruce Campbell </w:t>
      </w:r>
    </w:p>
    <w:p w:rsidR="0033638A" w:rsidRPr="0033638A" w:rsidRDefault="0033638A" w:rsidP="0033638A">
      <w:pPr>
        <w:spacing w:before="100" w:beforeAutospacing="1"/>
        <w:rPr>
          <w:rFonts w:ascii="Myriad Pro" w:eastAsia="Times New Roman" w:hAnsi="Myriad Pro" w:cs="Times New Roman"/>
          <w:b/>
          <w:color w:val="000000"/>
          <w:sz w:val="24"/>
          <w:szCs w:val="24"/>
        </w:rPr>
      </w:pPr>
      <w:r w:rsidRPr="0033638A">
        <w:rPr>
          <w:rFonts w:ascii="Myriad Pro" w:eastAsia="Times New Roman" w:hAnsi="Myriad Pro" w:cs="Times New Roman"/>
          <w:b/>
          <w:color w:val="000000"/>
          <w:sz w:val="24"/>
          <w:szCs w:val="24"/>
        </w:rPr>
        <w:t>6.</w:t>
      </w:r>
      <w:r>
        <w:rPr>
          <w:rFonts w:ascii="Myriad Pro" w:eastAsia="Times New Roman" w:hAnsi="Myriad Pro" w:cs="Times New Roman"/>
          <w:b/>
          <w:color w:val="000000"/>
          <w:sz w:val="24"/>
          <w:szCs w:val="24"/>
        </w:rPr>
        <w:tab/>
      </w:r>
      <w:r w:rsidRPr="0033638A">
        <w:rPr>
          <w:rFonts w:ascii="Myriad Pro" w:eastAsia="Times New Roman" w:hAnsi="Myriad Pro" w:cs="Times New Roman"/>
          <w:b/>
          <w:color w:val="000000"/>
          <w:sz w:val="24"/>
          <w:szCs w:val="24"/>
        </w:rPr>
        <w:t xml:space="preserve"> Consent Agenda: </w:t>
      </w:r>
    </w:p>
    <w:p w:rsidR="0033638A" w:rsidRPr="0033638A" w:rsidRDefault="0033638A" w:rsidP="0033638A">
      <w:pPr>
        <w:spacing w:before="100" w:beforeAutospacing="1"/>
        <w:ind w:left="720"/>
        <w:rPr>
          <w:rFonts w:ascii="Myriad Pro" w:eastAsia="Times New Roman" w:hAnsi="Myriad Pro" w:cs="Times New Roman"/>
          <w:color w:val="000000"/>
          <w:sz w:val="24"/>
          <w:szCs w:val="24"/>
        </w:rPr>
      </w:pPr>
      <w:r w:rsidRPr="0033638A">
        <w:rPr>
          <w:rFonts w:ascii="Myriad Pro" w:eastAsia="Times New Roman" w:hAnsi="Myriad Pro" w:cs="Times New Roman"/>
          <w:color w:val="000000"/>
          <w:sz w:val="24"/>
          <w:szCs w:val="24"/>
        </w:rPr>
        <w:t>6.A. Minutes of May 5, 2020 Regular Board Meeting </w:t>
      </w:r>
    </w:p>
    <w:p w:rsidR="0033638A" w:rsidRPr="0033638A" w:rsidRDefault="0033638A" w:rsidP="0033638A">
      <w:pPr>
        <w:spacing w:before="100" w:beforeAutospacing="1"/>
        <w:ind w:left="720"/>
        <w:rPr>
          <w:rFonts w:ascii="Myriad Pro" w:eastAsia="Times New Roman" w:hAnsi="Myriad Pro" w:cs="Times New Roman"/>
          <w:color w:val="000000"/>
          <w:sz w:val="24"/>
          <w:szCs w:val="24"/>
        </w:rPr>
      </w:pPr>
      <w:r w:rsidRPr="0033638A">
        <w:rPr>
          <w:rFonts w:ascii="Myriad Pro" w:eastAsia="Times New Roman" w:hAnsi="Myriad Pro" w:cs="Times New Roman"/>
          <w:color w:val="000000"/>
          <w:sz w:val="24"/>
          <w:szCs w:val="24"/>
        </w:rPr>
        <w:t>6.B. Monthly Financial Reports (Treasurer/Activity Fund) </w:t>
      </w:r>
    </w:p>
    <w:p w:rsidR="0033638A" w:rsidRPr="0033638A" w:rsidRDefault="0033638A" w:rsidP="0033638A">
      <w:pPr>
        <w:spacing w:before="100" w:beforeAutospacing="1"/>
        <w:ind w:left="720"/>
        <w:rPr>
          <w:rFonts w:ascii="Myriad Pro" w:eastAsia="Times New Roman" w:hAnsi="Myriad Pro" w:cs="Times New Roman"/>
          <w:color w:val="000000"/>
          <w:sz w:val="24"/>
          <w:szCs w:val="24"/>
        </w:rPr>
      </w:pPr>
      <w:r w:rsidRPr="0033638A">
        <w:rPr>
          <w:rFonts w:ascii="Myriad Pro" w:eastAsia="Times New Roman" w:hAnsi="Myriad Pro" w:cs="Times New Roman"/>
          <w:color w:val="000000"/>
          <w:sz w:val="24"/>
          <w:szCs w:val="24"/>
        </w:rPr>
        <w:t>6.C. General Fund Encumbrance numbers 2003023 - 2003170  </w:t>
      </w:r>
    </w:p>
    <w:p w:rsidR="0033638A" w:rsidRPr="0033638A" w:rsidRDefault="0033638A" w:rsidP="0033638A">
      <w:pPr>
        <w:spacing w:before="100" w:beforeAutospacing="1"/>
        <w:ind w:left="720"/>
        <w:rPr>
          <w:rFonts w:ascii="Myriad Pro" w:eastAsia="Times New Roman" w:hAnsi="Myriad Pro" w:cs="Times New Roman"/>
          <w:color w:val="000000"/>
          <w:sz w:val="24"/>
          <w:szCs w:val="24"/>
        </w:rPr>
      </w:pPr>
      <w:r w:rsidRPr="0033638A">
        <w:rPr>
          <w:rFonts w:ascii="Myriad Pro" w:eastAsia="Times New Roman" w:hAnsi="Myriad Pro" w:cs="Times New Roman"/>
          <w:color w:val="000000"/>
          <w:sz w:val="24"/>
          <w:szCs w:val="24"/>
        </w:rPr>
        <w:t>6.D. Renew Cooperative Agreement with The Gooden Group for FY21 in the amount of $7000.00 </w:t>
      </w:r>
    </w:p>
    <w:p w:rsidR="0033638A" w:rsidRPr="0033638A" w:rsidRDefault="0033638A" w:rsidP="0033638A">
      <w:pPr>
        <w:spacing w:before="100" w:beforeAutospacing="1"/>
        <w:ind w:left="720"/>
        <w:rPr>
          <w:rFonts w:ascii="Myriad Pro" w:eastAsia="Times New Roman" w:hAnsi="Myriad Pro" w:cs="Times New Roman"/>
          <w:color w:val="000000"/>
          <w:sz w:val="24"/>
          <w:szCs w:val="24"/>
        </w:rPr>
      </w:pPr>
      <w:r w:rsidRPr="0033638A">
        <w:rPr>
          <w:rFonts w:ascii="Myriad Pro" w:eastAsia="Times New Roman" w:hAnsi="Myriad Pro" w:cs="Times New Roman"/>
          <w:color w:val="000000"/>
          <w:sz w:val="24"/>
          <w:szCs w:val="24"/>
        </w:rPr>
        <w:t>6.E. Renew Partnership Agreement between Norman Public Schools, Moore Public Schools and MNTC for Academic Credits offered in FY21. </w:t>
      </w:r>
    </w:p>
    <w:p w:rsidR="001A1C75" w:rsidRDefault="001A1C75" w:rsidP="001A1C75">
      <w:pPr>
        <w:rPr>
          <w:rFonts w:ascii="Myriad Pro" w:eastAsia="Times New Roman" w:hAnsi="Myriad Pro" w:cs="Times New Roman"/>
          <w:b/>
          <w:bCs/>
          <w:color w:val="000000"/>
          <w:sz w:val="24"/>
          <w:szCs w:val="24"/>
        </w:rPr>
      </w:pPr>
    </w:p>
    <w:p w:rsidR="001A1C75" w:rsidRPr="0033638A" w:rsidRDefault="001A1C75" w:rsidP="001A1C75">
      <w:pPr>
        <w:rPr>
          <w:rFonts w:ascii="Myriad Pro" w:eastAsia="Times New Roman" w:hAnsi="Myriad Pro" w:cs="Times New Roman"/>
          <w:color w:val="000000"/>
          <w:sz w:val="24"/>
          <w:szCs w:val="24"/>
        </w:rPr>
      </w:pPr>
      <w:r>
        <w:rPr>
          <w:rFonts w:ascii="Myriad Pro" w:eastAsia="Times New Roman" w:hAnsi="Myriad Pro" w:cs="Times New Roman"/>
          <w:b/>
          <w:bCs/>
          <w:color w:val="000000"/>
          <w:sz w:val="24"/>
          <w:szCs w:val="24"/>
        </w:rPr>
        <w:lastRenderedPageBreak/>
        <w:t>Re</w:t>
      </w:r>
      <w:r w:rsidRPr="0033638A">
        <w:rPr>
          <w:rFonts w:ascii="Myriad Pro" w:eastAsia="Times New Roman" w:hAnsi="Myriad Pro" w:cs="Times New Roman"/>
          <w:b/>
          <w:bCs/>
          <w:color w:val="000000"/>
          <w:sz w:val="24"/>
          <w:szCs w:val="24"/>
        </w:rPr>
        <w:t>gular Board Meeting</w:t>
      </w:r>
    </w:p>
    <w:p w:rsidR="001A1C75" w:rsidRDefault="001A1C75" w:rsidP="001A1C75">
      <w:pPr>
        <w:rPr>
          <w:rFonts w:ascii="Myriad Pro" w:eastAsia="Times New Roman" w:hAnsi="Myriad Pro" w:cs="Times New Roman"/>
          <w:color w:val="000000"/>
          <w:sz w:val="24"/>
          <w:szCs w:val="24"/>
        </w:rPr>
      </w:pPr>
      <w:r w:rsidRPr="0033638A">
        <w:rPr>
          <w:rFonts w:ascii="Myriad Pro" w:eastAsia="Times New Roman" w:hAnsi="Myriad Pro" w:cs="Times New Roman"/>
          <w:b/>
          <w:bCs/>
          <w:color w:val="000000"/>
          <w:sz w:val="24"/>
          <w:szCs w:val="24"/>
        </w:rPr>
        <w:t>June 2, 2020</w:t>
      </w:r>
      <w:r>
        <w:rPr>
          <w:rFonts w:ascii="Myriad Pro" w:eastAsia="Times New Roman" w:hAnsi="Myriad Pro" w:cs="Times New Roman"/>
          <w:b/>
          <w:bCs/>
          <w:color w:val="000000"/>
          <w:sz w:val="24"/>
          <w:szCs w:val="24"/>
        </w:rPr>
        <w:t>,</w:t>
      </w:r>
      <w:r w:rsidRPr="0033638A">
        <w:rPr>
          <w:rFonts w:ascii="Myriad Pro" w:eastAsia="Times New Roman" w:hAnsi="Myriad Pro" w:cs="Times New Roman"/>
          <w:b/>
          <w:bCs/>
          <w:color w:val="000000"/>
          <w:sz w:val="24"/>
          <w:szCs w:val="24"/>
        </w:rPr>
        <w:t> 5:30 PM</w:t>
      </w:r>
    </w:p>
    <w:p w:rsidR="001A1C75" w:rsidRDefault="001A1C75" w:rsidP="001A1C75">
      <w:pPr>
        <w:rPr>
          <w:rFonts w:ascii="Myriad Pro" w:eastAsia="Times New Roman" w:hAnsi="Myriad Pro" w:cs="Times New Roman"/>
          <w:color w:val="000000"/>
          <w:sz w:val="24"/>
          <w:szCs w:val="24"/>
        </w:rPr>
      </w:pPr>
      <w:r w:rsidRPr="0033638A">
        <w:rPr>
          <w:rFonts w:ascii="Myriad Pro" w:eastAsia="Times New Roman" w:hAnsi="Myriad Pro" w:cs="Times New Roman"/>
          <w:color w:val="000000"/>
          <w:sz w:val="24"/>
          <w:szCs w:val="24"/>
        </w:rPr>
        <w:t>IT Building - Seminar Center</w:t>
      </w:r>
    </w:p>
    <w:p w:rsidR="001A1C75" w:rsidRDefault="001A1C75" w:rsidP="001A1C75">
      <w:pPr>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Page 2</w:t>
      </w:r>
      <w:r w:rsidRPr="0033638A">
        <w:rPr>
          <w:rFonts w:ascii="Myriad Pro" w:eastAsia="Times New Roman" w:hAnsi="Myriad Pro" w:cs="Times New Roman"/>
          <w:color w:val="000000"/>
          <w:sz w:val="24"/>
          <w:szCs w:val="24"/>
        </w:rPr>
        <w:br/>
      </w:r>
    </w:p>
    <w:p w:rsidR="0033638A" w:rsidRPr="0033638A" w:rsidRDefault="0033638A" w:rsidP="0033638A">
      <w:pPr>
        <w:spacing w:before="100" w:beforeAutospacing="1"/>
        <w:ind w:firstLine="720"/>
        <w:rPr>
          <w:rFonts w:ascii="Myriad Pro" w:eastAsia="Times New Roman" w:hAnsi="Myriad Pro" w:cs="Times New Roman"/>
          <w:color w:val="000000"/>
          <w:sz w:val="24"/>
          <w:szCs w:val="24"/>
        </w:rPr>
      </w:pPr>
      <w:r w:rsidRPr="0033638A">
        <w:rPr>
          <w:rFonts w:ascii="Myriad Pro" w:eastAsia="Times New Roman" w:hAnsi="Myriad Pro" w:cs="Times New Roman"/>
          <w:color w:val="000000"/>
          <w:sz w:val="24"/>
          <w:szCs w:val="24"/>
        </w:rPr>
        <w:t>6.F. Renew Current Student Services Agreements for FY21 </w:t>
      </w:r>
    </w:p>
    <w:p w:rsidR="0033638A" w:rsidRPr="0033638A" w:rsidRDefault="0033638A" w:rsidP="0033638A">
      <w:pPr>
        <w:ind w:left="1440"/>
        <w:rPr>
          <w:rFonts w:ascii="Myriad Pro" w:eastAsia="Times New Roman" w:hAnsi="Myriad Pro" w:cs="Times New Roman"/>
          <w:color w:val="000000"/>
          <w:sz w:val="24"/>
          <w:szCs w:val="24"/>
        </w:rPr>
      </w:pPr>
      <w:r w:rsidRPr="0033638A">
        <w:rPr>
          <w:rFonts w:ascii="Myriad Pro" w:eastAsia="Times New Roman" w:hAnsi="Myriad Pro" w:cs="Times New Roman"/>
          <w:color w:val="000000"/>
          <w:sz w:val="24"/>
          <w:szCs w:val="24"/>
        </w:rPr>
        <w:t>6.F.1. ODCTE- Certifications and Licensure </w:t>
      </w:r>
    </w:p>
    <w:p w:rsidR="0033638A" w:rsidRPr="0033638A" w:rsidRDefault="0033638A" w:rsidP="0033638A">
      <w:pPr>
        <w:ind w:left="1440"/>
        <w:rPr>
          <w:rFonts w:ascii="Myriad Pro" w:eastAsia="Times New Roman" w:hAnsi="Myriad Pro" w:cs="Times New Roman"/>
          <w:color w:val="000000"/>
          <w:sz w:val="24"/>
          <w:szCs w:val="24"/>
        </w:rPr>
      </w:pPr>
      <w:r w:rsidRPr="0033638A">
        <w:rPr>
          <w:rFonts w:ascii="Myriad Pro" w:eastAsia="Times New Roman" w:hAnsi="Myriad Pro" w:cs="Times New Roman"/>
          <w:color w:val="000000"/>
          <w:sz w:val="24"/>
          <w:szCs w:val="24"/>
        </w:rPr>
        <w:t xml:space="preserve">6.F.2. ODCTE - ACT </w:t>
      </w:r>
      <w:proofErr w:type="spellStart"/>
      <w:r w:rsidRPr="0033638A">
        <w:rPr>
          <w:rFonts w:ascii="Myriad Pro" w:eastAsia="Times New Roman" w:hAnsi="Myriad Pro" w:cs="Times New Roman"/>
          <w:color w:val="000000"/>
          <w:sz w:val="24"/>
          <w:szCs w:val="24"/>
        </w:rPr>
        <w:t>WorkKeys</w:t>
      </w:r>
      <w:proofErr w:type="spellEnd"/>
      <w:r w:rsidRPr="0033638A">
        <w:rPr>
          <w:rFonts w:ascii="Myriad Pro" w:eastAsia="Times New Roman" w:hAnsi="Myriad Pro" w:cs="Times New Roman"/>
          <w:color w:val="000000"/>
          <w:sz w:val="24"/>
          <w:szCs w:val="24"/>
        </w:rPr>
        <w:t>  </w:t>
      </w:r>
    </w:p>
    <w:p w:rsidR="0033638A" w:rsidRPr="0033638A" w:rsidRDefault="0033638A" w:rsidP="0033638A">
      <w:pPr>
        <w:ind w:left="1440"/>
        <w:rPr>
          <w:rFonts w:ascii="Myriad Pro" w:eastAsia="Times New Roman" w:hAnsi="Myriad Pro" w:cs="Times New Roman"/>
          <w:color w:val="000000"/>
          <w:sz w:val="24"/>
          <w:szCs w:val="24"/>
        </w:rPr>
      </w:pPr>
      <w:r w:rsidRPr="0033638A">
        <w:rPr>
          <w:rFonts w:ascii="Myriad Pro" w:eastAsia="Times New Roman" w:hAnsi="Myriad Pro" w:cs="Times New Roman"/>
          <w:color w:val="000000"/>
          <w:sz w:val="24"/>
          <w:szCs w:val="24"/>
        </w:rPr>
        <w:t>6.F.3. Sports Talk Radio </w:t>
      </w:r>
    </w:p>
    <w:p w:rsidR="0033638A" w:rsidRPr="0033638A" w:rsidRDefault="0033638A" w:rsidP="0033638A">
      <w:pPr>
        <w:ind w:left="1440"/>
        <w:rPr>
          <w:rFonts w:ascii="Myriad Pro" w:eastAsia="Times New Roman" w:hAnsi="Myriad Pro" w:cs="Times New Roman"/>
          <w:color w:val="000000"/>
          <w:sz w:val="24"/>
          <w:szCs w:val="24"/>
        </w:rPr>
      </w:pPr>
      <w:r w:rsidRPr="0033638A">
        <w:rPr>
          <w:rFonts w:ascii="Myriad Pro" w:eastAsia="Times New Roman" w:hAnsi="Myriad Pro" w:cs="Times New Roman"/>
          <w:color w:val="000000"/>
          <w:sz w:val="24"/>
          <w:szCs w:val="24"/>
        </w:rPr>
        <w:t xml:space="preserve">6.F.4. </w:t>
      </w:r>
      <w:proofErr w:type="spellStart"/>
      <w:r w:rsidRPr="0033638A">
        <w:rPr>
          <w:rFonts w:ascii="Myriad Pro" w:eastAsia="Times New Roman" w:hAnsi="Myriad Pro" w:cs="Times New Roman"/>
          <w:color w:val="000000"/>
          <w:sz w:val="24"/>
          <w:szCs w:val="24"/>
        </w:rPr>
        <w:t>Dotman</w:t>
      </w:r>
      <w:proofErr w:type="spellEnd"/>
      <w:r w:rsidRPr="0033638A">
        <w:rPr>
          <w:rFonts w:ascii="Myriad Pro" w:eastAsia="Times New Roman" w:hAnsi="Myriad Pro" w:cs="Times New Roman"/>
          <w:color w:val="000000"/>
          <w:sz w:val="24"/>
          <w:szCs w:val="24"/>
        </w:rPr>
        <w:t xml:space="preserve"> Graphic Design </w:t>
      </w:r>
    </w:p>
    <w:p w:rsidR="0033638A" w:rsidRPr="0033638A" w:rsidRDefault="0033638A" w:rsidP="0033638A">
      <w:pPr>
        <w:spacing w:before="100" w:beforeAutospacing="1"/>
        <w:ind w:left="720"/>
        <w:rPr>
          <w:rFonts w:ascii="Myriad Pro" w:eastAsia="Times New Roman" w:hAnsi="Myriad Pro" w:cs="Times New Roman"/>
          <w:color w:val="000000"/>
          <w:sz w:val="24"/>
          <w:szCs w:val="24"/>
        </w:rPr>
      </w:pPr>
      <w:r w:rsidRPr="0033638A">
        <w:rPr>
          <w:rFonts w:ascii="Myriad Pro" w:eastAsia="Times New Roman" w:hAnsi="Myriad Pro" w:cs="Times New Roman"/>
          <w:color w:val="000000"/>
          <w:sz w:val="24"/>
          <w:szCs w:val="24"/>
        </w:rPr>
        <w:t>6.G. Renew Service Agreement with ThyssenKrupp Elevator Corporation for FY21</w:t>
      </w:r>
      <w:r w:rsidR="00616A6A">
        <w:rPr>
          <w:rFonts w:ascii="Myriad Pro" w:eastAsia="Times New Roman" w:hAnsi="Myriad Pro" w:cs="Times New Roman"/>
          <w:color w:val="000000"/>
          <w:sz w:val="24"/>
          <w:szCs w:val="24"/>
        </w:rPr>
        <w:t xml:space="preserve"> in the amount of $8640.00</w:t>
      </w:r>
      <w:r w:rsidRPr="0033638A">
        <w:rPr>
          <w:rFonts w:ascii="Myriad Pro" w:eastAsia="Times New Roman" w:hAnsi="Myriad Pro" w:cs="Times New Roman"/>
          <w:color w:val="000000"/>
          <w:sz w:val="24"/>
          <w:szCs w:val="24"/>
        </w:rPr>
        <w:t> </w:t>
      </w:r>
    </w:p>
    <w:p w:rsidR="0033638A" w:rsidRPr="0033638A" w:rsidRDefault="0033638A" w:rsidP="0033638A">
      <w:pPr>
        <w:spacing w:before="100" w:beforeAutospacing="1"/>
        <w:ind w:left="720"/>
        <w:rPr>
          <w:rFonts w:ascii="Myriad Pro" w:eastAsia="Times New Roman" w:hAnsi="Myriad Pro" w:cs="Times New Roman"/>
          <w:color w:val="000000"/>
          <w:sz w:val="24"/>
          <w:szCs w:val="24"/>
        </w:rPr>
      </w:pPr>
      <w:r w:rsidRPr="0033638A">
        <w:rPr>
          <w:rFonts w:ascii="Myriad Pro" w:eastAsia="Times New Roman" w:hAnsi="Myriad Pro" w:cs="Times New Roman"/>
          <w:color w:val="000000"/>
          <w:sz w:val="24"/>
          <w:szCs w:val="24"/>
        </w:rPr>
        <w:t>6.H. Renew Oklahoma School Board Association Membership for FY21 in the amount of $4100.00 </w:t>
      </w:r>
    </w:p>
    <w:p w:rsidR="0033638A" w:rsidRDefault="0033638A" w:rsidP="0033638A">
      <w:pPr>
        <w:spacing w:before="100" w:beforeAutospacing="1"/>
        <w:ind w:left="720"/>
        <w:rPr>
          <w:rFonts w:ascii="Myriad Pro" w:eastAsia="Times New Roman" w:hAnsi="Myriad Pro" w:cs="Times New Roman"/>
          <w:color w:val="000000"/>
          <w:sz w:val="24"/>
          <w:szCs w:val="24"/>
        </w:rPr>
      </w:pPr>
      <w:r w:rsidRPr="0033638A">
        <w:rPr>
          <w:rFonts w:ascii="Myriad Pro" w:eastAsia="Times New Roman" w:hAnsi="Myriad Pro" w:cs="Times New Roman"/>
          <w:color w:val="000000"/>
          <w:sz w:val="24"/>
          <w:szCs w:val="24"/>
        </w:rPr>
        <w:t>6.</w:t>
      </w:r>
      <w:r w:rsidR="00616A6A">
        <w:rPr>
          <w:rFonts w:ascii="Myriad Pro" w:eastAsia="Times New Roman" w:hAnsi="Myriad Pro" w:cs="Times New Roman"/>
          <w:color w:val="000000"/>
          <w:sz w:val="24"/>
          <w:szCs w:val="24"/>
        </w:rPr>
        <w:t>I</w:t>
      </w:r>
      <w:r w:rsidRPr="0033638A">
        <w:rPr>
          <w:rFonts w:ascii="Myriad Pro" w:eastAsia="Times New Roman" w:hAnsi="Myriad Pro" w:cs="Times New Roman"/>
          <w:color w:val="000000"/>
          <w:sz w:val="24"/>
          <w:szCs w:val="24"/>
        </w:rPr>
        <w:t>. Renew Lease Agreement with The Board of Regents of the University of Oklahoma for "Three Partners Place" for FY21 in the amount of $</w:t>
      </w:r>
      <w:r w:rsidR="004D4D5E">
        <w:rPr>
          <w:rFonts w:ascii="Myriad Pro" w:eastAsia="Times New Roman" w:hAnsi="Myriad Pro" w:cs="Times New Roman"/>
          <w:color w:val="000000"/>
          <w:sz w:val="24"/>
          <w:szCs w:val="24"/>
        </w:rPr>
        <w:t>5</w:t>
      </w:r>
      <w:r w:rsidRPr="0033638A">
        <w:rPr>
          <w:rFonts w:ascii="Myriad Pro" w:eastAsia="Times New Roman" w:hAnsi="Myriad Pro" w:cs="Times New Roman"/>
          <w:color w:val="000000"/>
          <w:sz w:val="24"/>
          <w:szCs w:val="24"/>
        </w:rPr>
        <w:t>686.50 ($473.87 per month</w:t>
      </w:r>
      <w:r w:rsidR="00B34A84">
        <w:rPr>
          <w:rFonts w:ascii="Myriad Pro" w:eastAsia="Times New Roman" w:hAnsi="Myriad Pro" w:cs="Times New Roman"/>
          <w:color w:val="000000"/>
          <w:sz w:val="24"/>
          <w:szCs w:val="24"/>
        </w:rPr>
        <w:t>)</w:t>
      </w:r>
      <w:r w:rsidRPr="0033638A">
        <w:rPr>
          <w:rFonts w:ascii="Myriad Pro" w:eastAsia="Times New Roman" w:hAnsi="Myriad Pro" w:cs="Times New Roman"/>
          <w:color w:val="000000"/>
          <w:sz w:val="24"/>
          <w:szCs w:val="24"/>
        </w:rPr>
        <w:t> </w:t>
      </w:r>
    </w:p>
    <w:p w:rsidR="0033638A" w:rsidRDefault="0033638A" w:rsidP="0033638A">
      <w:pPr>
        <w:rPr>
          <w:rFonts w:ascii="Myriad Pro" w:eastAsia="Times New Roman" w:hAnsi="Myriad Pro" w:cs="Times New Roman"/>
          <w:b/>
          <w:bCs/>
          <w:color w:val="000000"/>
          <w:sz w:val="24"/>
          <w:szCs w:val="24"/>
        </w:rPr>
      </w:pPr>
    </w:p>
    <w:p w:rsidR="0033638A" w:rsidRPr="0033638A" w:rsidRDefault="0033638A" w:rsidP="0033638A">
      <w:pPr>
        <w:spacing w:before="100" w:beforeAutospacing="1"/>
        <w:rPr>
          <w:rFonts w:ascii="Myriad Pro" w:eastAsia="Times New Roman" w:hAnsi="Myriad Pro" w:cs="Times New Roman"/>
          <w:color w:val="000000"/>
          <w:sz w:val="24"/>
          <w:szCs w:val="24"/>
        </w:rPr>
      </w:pPr>
      <w:r w:rsidRPr="0033638A">
        <w:rPr>
          <w:rFonts w:ascii="Myriad Pro" w:eastAsia="Times New Roman" w:hAnsi="Myriad Pro" w:cs="Times New Roman"/>
          <w:b/>
          <w:color w:val="000000"/>
          <w:sz w:val="24"/>
          <w:szCs w:val="24"/>
        </w:rPr>
        <w:t>7.</w:t>
      </w:r>
      <w:r>
        <w:rPr>
          <w:rFonts w:ascii="Myriad Pro" w:eastAsia="Times New Roman" w:hAnsi="Myriad Pro" w:cs="Times New Roman"/>
          <w:b/>
          <w:color w:val="000000"/>
          <w:sz w:val="24"/>
          <w:szCs w:val="24"/>
        </w:rPr>
        <w:tab/>
      </w:r>
      <w:r w:rsidRPr="0033638A">
        <w:rPr>
          <w:rFonts w:ascii="Myriad Pro" w:eastAsia="Times New Roman" w:hAnsi="Myriad Pro" w:cs="Times New Roman"/>
          <w:b/>
          <w:color w:val="000000"/>
          <w:sz w:val="24"/>
          <w:szCs w:val="24"/>
        </w:rPr>
        <w:t xml:space="preserve"> Consider and Vote to Approve Superintendent's Personnel Recommendations</w:t>
      </w:r>
      <w:r w:rsidRPr="0033638A">
        <w:rPr>
          <w:rFonts w:ascii="Myriad Pro" w:eastAsia="Times New Roman" w:hAnsi="Myriad Pro" w:cs="Times New Roman"/>
          <w:color w:val="000000"/>
          <w:sz w:val="24"/>
          <w:szCs w:val="24"/>
        </w:rPr>
        <w:t>: </w:t>
      </w:r>
    </w:p>
    <w:p w:rsidR="0033638A" w:rsidRPr="0033638A" w:rsidRDefault="0033638A" w:rsidP="0033638A">
      <w:pPr>
        <w:spacing w:before="100" w:beforeAutospacing="1"/>
        <w:ind w:left="720"/>
        <w:rPr>
          <w:rFonts w:ascii="Myriad Pro" w:eastAsia="Times New Roman" w:hAnsi="Myriad Pro" w:cs="Times New Roman"/>
          <w:color w:val="000000"/>
          <w:sz w:val="24"/>
          <w:szCs w:val="24"/>
        </w:rPr>
      </w:pPr>
      <w:r w:rsidRPr="0033638A">
        <w:rPr>
          <w:rFonts w:ascii="Myriad Pro" w:eastAsia="Times New Roman" w:hAnsi="Myriad Pro" w:cs="Times New Roman"/>
          <w:color w:val="000000"/>
          <w:sz w:val="24"/>
          <w:szCs w:val="24"/>
        </w:rPr>
        <w:t>7.A. Acknowledge Letter of Resignation - Donna Mullins - Practical Nursing </w:t>
      </w:r>
    </w:p>
    <w:p w:rsidR="0033638A" w:rsidRPr="0033638A" w:rsidRDefault="0033638A" w:rsidP="0033638A">
      <w:pPr>
        <w:spacing w:before="100" w:beforeAutospacing="1"/>
        <w:ind w:left="720"/>
        <w:rPr>
          <w:rFonts w:ascii="Myriad Pro" w:eastAsia="Times New Roman" w:hAnsi="Myriad Pro" w:cs="Times New Roman"/>
          <w:color w:val="000000"/>
          <w:sz w:val="24"/>
          <w:szCs w:val="24"/>
        </w:rPr>
      </w:pPr>
      <w:r w:rsidRPr="0033638A">
        <w:rPr>
          <w:rFonts w:ascii="Myriad Pro" w:eastAsia="Times New Roman" w:hAnsi="Myriad Pro" w:cs="Times New Roman"/>
          <w:color w:val="000000"/>
          <w:sz w:val="24"/>
          <w:szCs w:val="24"/>
        </w:rPr>
        <w:t>7.B. Employment of Traci Saor - Business Development Coordinator </w:t>
      </w:r>
    </w:p>
    <w:p w:rsidR="0033638A" w:rsidRPr="0033638A" w:rsidRDefault="0033638A" w:rsidP="0033638A">
      <w:pPr>
        <w:spacing w:before="100" w:beforeAutospacing="1"/>
        <w:ind w:left="720"/>
        <w:rPr>
          <w:rFonts w:ascii="Myriad Pro" w:eastAsia="Times New Roman" w:hAnsi="Myriad Pro" w:cs="Times New Roman"/>
          <w:color w:val="000000"/>
          <w:sz w:val="24"/>
          <w:szCs w:val="24"/>
        </w:rPr>
      </w:pPr>
      <w:r w:rsidRPr="0033638A">
        <w:rPr>
          <w:rFonts w:ascii="Myriad Pro" w:eastAsia="Times New Roman" w:hAnsi="Myriad Pro" w:cs="Times New Roman"/>
          <w:color w:val="000000"/>
          <w:sz w:val="24"/>
          <w:szCs w:val="24"/>
        </w:rPr>
        <w:t>7.C. Employment of Kimberly Anderson - Non-Certified Practical Nursing Instructor </w:t>
      </w:r>
    </w:p>
    <w:p w:rsidR="0033638A" w:rsidRPr="0033638A" w:rsidRDefault="0033638A" w:rsidP="0033638A">
      <w:pPr>
        <w:spacing w:before="100" w:beforeAutospacing="1"/>
        <w:ind w:left="720"/>
        <w:rPr>
          <w:rFonts w:ascii="Myriad Pro" w:eastAsia="Times New Roman" w:hAnsi="Myriad Pro" w:cs="Times New Roman"/>
          <w:color w:val="000000"/>
          <w:sz w:val="24"/>
          <w:szCs w:val="24"/>
        </w:rPr>
      </w:pPr>
      <w:r w:rsidRPr="0033638A">
        <w:rPr>
          <w:rFonts w:ascii="Myriad Pro" w:eastAsia="Times New Roman" w:hAnsi="Myriad Pro" w:cs="Times New Roman"/>
          <w:color w:val="000000"/>
          <w:sz w:val="24"/>
          <w:szCs w:val="24"/>
        </w:rPr>
        <w:t xml:space="preserve">7.D. Employment of </w:t>
      </w:r>
      <w:r w:rsidR="005F34DA">
        <w:rPr>
          <w:rFonts w:ascii="Myriad Pro" w:eastAsia="Times New Roman" w:hAnsi="Myriad Pro" w:cs="Times New Roman"/>
          <w:color w:val="000000"/>
          <w:sz w:val="24"/>
          <w:szCs w:val="24"/>
        </w:rPr>
        <w:t>Steve Yadon -</w:t>
      </w:r>
      <w:r w:rsidRPr="0033638A">
        <w:rPr>
          <w:rFonts w:ascii="Myriad Pro" w:eastAsia="Times New Roman" w:hAnsi="Myriad Pro" w:cs="Times New Roman"/>
          <w:color w:val="000000"/>
          <w:sz w:val="24"/>
          <w:szCs w:val="24"/>
        </w:rPr>
        <w:t xml:space="preserve"> Assistant Program Director - Evenings </w:t>
      </w:r>
    </w:p>
    <w:p w:rsidR="0033638A" w:rsidRDefault="0033638A" w:rsidP="0033638A">
      <w:pPr>
        <w:spacing w:before="100" w:beforeAutospacing="1"/>
        <w:ind w:left="720"/>
        <w:rPr>
          <w:rFonts w:ascii="Myriad Pro" w:eastAsia="Times New Roman" w:hAnsi="Myriad Pro" w:cs="Times New Roman"/>
          <w:color w:val="000000"/>
          <w:sz w:val="24"/>
          <w:szCs w:val="24"/>
        </w:rPr>
      </w:pPr>
      <w:r w:rsidRPr="0033638A">
        <w:rPr>
          <w:rFonts w:ascii="Myriad Pro" w:eastAsia="Times New Roman" w:hAnsi="Myriad Pro" w:cs="Times New Roman"/>
          <w:color w:val="000000"/>
          <w:sz w:val="24"/>
          <w:szCs w:val="24"/>
        </w:rPr>
        <w:t>7.E. Employment of Part Time Employees June 2020 </w:t>
      </w:r>
    </w:p>
    <w:p w:rsidR="001A1C75" w:rsidRDefault="001A1C75" w:rsidP="0033638A">
      <w:pPr>
        <w:rPr>
          <w:rFonts w:ascii="Myriad Pro" w:eastAsia="Times New Roman" w:hAnsi="Myriad Pro" w:cs="Times New Roman"/>
          <w:color w:val="000000"/>
          <w:sz w:val="24"/>
          <w:szCs w:val="24"/>
        </w:rPr>
      </w:pPr>
    </w:p>
    <w:p w:rsidR="001A1C75" w:rsidRDefault="001A1C75" w:rsidP="0033638A">
      <w:pPr>
        <w:rPr>
          <w:rFonts w:ascii="Myriad Pro" w:eastAsia="Times New Roman" w:hAnsi="Myriad Pro" w:cs="Times New Roman"/>
          <w:color w:val="000000"/>
          <w:sz w:val="24"/>
          <w:szCs w:val="24"/>
        </w:rPr>
      </w:pPr>
    </w:p>
    <w:p w:rsidR="00200D57" w:rsidRDefault="00200D57" w:rsidP="0033638A">
      <w:pPr>
        <w:rPr>
          <w:rFonts w:ascii="Myriad Pro" w:eastAsia="Times New Roman" w:hAnsi="Myriad Pro" w:cs="Times New Roman"/>
          <w:color w:val="000000"/>
          <w:sz w:val="24"/>
          <w:szCs w:val="24"/>
        </w:rPr>
      </w:pPr>
    </w:p>
    <w:p w:rsidR="00200D57" w:rsidRDefault="00200D57" w:rsidP="0033638A">
      <w:pPr>
        <w:rPr>
          <w:rFonts w:ascii="Myriad Pro" w:eastAsia="Times New Roman" w:hAnsi="Myriad Pro" w:cs="Times New Roman"/>
          <w:color w:val="000000"/>
          <w:sz w:val="24"/>
          <w:szCs w:val="24"/>
        </w:rPr>
      </w:pPr>
    </w:p>
    <w:p w:rsidR="001A1C75" w:rsidRDefault="001A1C75" w:rsidP="0033638A">
      <w:pPr>
        <w:rPr>
          <w:rFonts w:ascii="Myriad Pro" w:eastAsia="Times New Roman" w:hAnsi="Myriad Pro" w:cs="Times New Roman"/>
          <w:color w:val="000000"/>
          <w:sz w:val="24"/>
          <w:szCs w:val="24"/>
        </w:rPr>
      </w:pPr>
    </w:p>
    <w:p w:rsidR="009041B9" w:rsidRDefault="009041B9" w:rsidP="0033638A">
      <w:pPr>
        <w:rPr>
          <w:rFonts w:ascii="Myriad Pro" w:eastAsia="Times New Roman" w:hAnsi="Myriad Pro" w:cs="Times New Roman"/>
          <w:color w:val="000000"/>
          <w:sz w:val="24"/>
          <w:szCs w:val="24"/>
        </w:rPr>
      </w:pPr>
    </w:p>
    <w:p w:rsidR="009041B9" w:rsidRDefault="009041B9" w:rsidP="0033638A">
      <w:pPr>
        <w:rPr>
          <w:rFonts w:ascii="Myriad Pro" w:eastAsia="Times New Roman" w:hAnsi="Myriad Pro" w:cs="Times New Roman"/>
          <w:color w:val="000000"/>
          <w:sz w:val="24"/>
          <w:szCs w:val="24"/>
        </w:rPr>
      </w:pPr>
    </w:p>
    <w:p w:rsidR="009041B9" w:rsidRDefault="009041B9" w:rsidP="0033638A">
      <w:pPr>
        <w:rPr>
          <w:rFonts w:ascii="Myriad Pro" w:eastAsia="Times New Roman" w:hAnsi="Myriad Pro" w:cs="Times New Roman"/>
          <w:color w:val="000000"/>
          <w:sz w:val="24"/>
          <w:szCs w:val="24"/>
        </w:rPr>
      </w:pPr>
    </w:p>
    <w:p w:rsidR="009041B9" w:rsidRDefault="009041B9" w:rsidP="0033638A">
      <w:pPr>
        <w:rPr>
          <w:rFonts w:ascii="Myriad Pro" w:eastAsia="Times New Roman" w:hAnsi="Myriad Pro" w:cs="Times New Roman"/>
          <w:color w:val="000000"/>
          <w:sz w:val="24"/>
          <w:szCs w:val="24"/>
        </w:rPr>
      </w:pPr>
    </w:p>
    <w:p w:rsidR="009041B9" w:rsidRDefault="009041B9" w:rsidP="0033638A">
      <w:pPr>
        <w:rPr>
          <w:rFonts w:ascii="Myriad Pro" w:eastAsia="Times New Roman" w:hAnsi="Myriad Pro" w:cs="Times New Roman"/>
          <w:color w:val="000000"/>
          <w:sz w:val="24"/>
          <w:szCs w:val="24"/>
        </w:rPr>
      </w:pPr>
    </w:p>
    <w:p w:rsidR="009041B9" w:rsidRDefault="009041B9" w:rsidP="0033638A">
      <w:pPr>
        <w:rPr>
          <w:rFonts w:ascii="Myriad Pro" w:eastAsia="Times New Roman" w:hAnsi="Myriad Pro" w:cs="Times New Roman"/>
          <w:color w:val="000000"/>
          <w:sz w:val="24"/>
          <w:szCs w:val="24"/>
        </w:rPr>
      </w:pPr>
    </w:p>
    <w:p w:rsidR="001A1C75" w:rsidRDefault="001A1C75" w:rsidP="0033638A">
      <w:pPr>
        <w:rPr>
          <w:rFonts w:ascii="Myriad Pro" w:eastAsia="Times New Roman" w:hAnsi="Myriad Pro" w:cs="Times New Roman"/>
          <w:color w:val="000000"/>
          <w:sz w:val="24"/>
          <w:szCs w:val="24"/>
        </w:rPr>
      </w:pPr>
    </w:p>
    <w:p w:rsidR="001A1C75" w:rsidRPr="0033638A" w:rsidRDefault="009041B9" w:rsidP="001A1C75">
      <w:pPr>
        <w:rPr>
          <w:rFonts w:ascii="Myriad Pro" w:eastAsia="Times New Roman" w:hAnsi="Myriad Pro" w:cs="Times New Roman"/>
          <w:color w:val="000000"/>
          <w:sz w:val="24"/>
          <w:szCs w:val="24"/>
        </w:rPr>
      </w:pPr>
      <w:r>
        <w:rPr>
          <w:rFonts w:ascii="Myriad Pro" w:eastAsia="Times New Roman" w:hAnsi="Myriad Pro" w:cs="Times New Roman"/>
          <w:b/>
          <w:bCs/>
          <w:color w:val="000000"/>
          <w:sz w:val="24"/>
          <w:szCs w:val="24"/>
        </w:rPr>
        <w:lastRenderedPageBreak/>
        <w:t>Reg</w:t>
      </w:r>
      <w:r w:rsidR="001A1C75" w:rsidRPr="0033638A">
        <w:rPr>
          <w:rFonts w:ascii="Myriad Pro" w:eastAsia="Times New Roman" w:hAnsi="Myriad Pro" w:cs="Times New Roman"/>
          <w:b/>
          <w:bCs/>
          <w:color w:val="000000"/>
          <w:sz w:val="24"/>
          <w:szCs w:val="24"/>
        </w:rPr>
        <w:t>ular Board Meeting</w:t>
      </w:r>
    </w:p>
    <w:p w:rsidR="001A1C75" w:rsidRDefault="001A1C75" w:rsidP="001A1C75">
      <w:pPr>
        <w:rPr>
          <w:rFonts w:ascii="Myriad Pro" w:eastAsia="Times New Roman" w:hAnsi="Myriad Pro" w:cs="Times New Roman"/>
          <w:color w:val="000000"/>
          <w:sz w:val="24"/>
          <w:szCs w:val="24"/>
        </w:rPr>
      </w:pPr>
      <w:r w:rsidRPr="0033638A">
        <w:rPr>
          <w:rFonts w:ascii="Myriad Pro" w:eastAsia="Times New Roman" w:hAnsi="Myriad Pro" w:cs="Times New Roman"/>
          <w:b/>
          <w:bCs/>
          <w:color w:val="000000"/>
          <w:sz w:val="24"/>
          <w:szCs w:val="24"/>
        </w:rPr>
        <w:t>June 2, 2020</w:t>
      </w:r>
      <w:r>
        <w:rPr>
          <w:rFonts w:ascii="Myriad Pro" w:eastAsia="Times New Roman" w:hAnsi="Myriad Pro" w:cs="Times New Roman"/>
          <w:b/>
          <w:bCs/>
          <w:color w:val="000000"/>
          <w:sz w:val="24"/>
          <w:szCs w:val="24"/>
        </w:rPr>
        <w:t>,</w:t>
      </w:r>
      <w:r w:rsidRPr="0033638A">
        <w:rPr>
          <w:rFonts w:ascii="Myriad Pro" w:eastAsia="Times New Roman" w:hAnsi="Myriad Pro" w:cs="Times New Roman"/>
          <w:b/>
          <w:bCs/>
          <w:color w:val="000000"/>
          <w:sz w:val="24"/>
          <w:szCs w:val="24"/>
        </w:rPr>
        <w:t> 5:30 PM</w:t>
      </w:r>
    </w:p>
    <w:p w:rsidR="001A1C75" w:rsidRDefault="001A1C75" w:rsidP="001A1C75">
      <w:pPr>
        <w:rPr>
          <w:rFonts w:ascii="Myriad Pro" w:eastAsia="Times New Roman" w:hAnsi="Myriad Pro" w:cs="Times New Roman"/>
          <w:color w:val="000000"/>
          <w:sz w:val="24"/>
          <w:szCs w:val="24"/>
        </w:rPr>
      </w:pPr>
      <w:r w:rsidRPr="0033638A">
        <w:rPr>
          <w:rFonts w:ascii="Myriad Pro" w:eastAsia="Times New Roman" w:hAnsi="Myriad Pro" w:cs="Times New Roman"/>
          <w:color w:val="000000"/>
          <w:sz w:val="24"/>
          <w:szCs w:val="24"/>
        </w:rPr>
        <w:t>IT Building - Seminar Center</w:t>
      </w:r>
    </w:p>
    <w:p w:rsidR="001A1C75" w:rsidRDefault="001A1C75" w:rsidP="001A1C75">
      <w:pPr>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Page 3</w:t>
      </w:r>
      <w:r w:rsidRPr="0033638A">
        <w:rPr>
          <w:rFonts w:ascii="Myriad Pro" w:eastAsia="Times New Roman" w:hAnsi="Myriad Pro" w:cs="Times New Roman"/>
          <w:color w:val="000000"/>
          <w:sz w:val="24"/>
          <w:szCs w:val="24"/>
        </w:rPr>
        <w:br/>
      </w:r>
    </w:p>
    <w:p w:rsidR="001A1C75" w:rsidRDefault="001A1C75" w:rsidP="0033638A">
      <w:pPr>
        <w:rPr>
          <w:rFonts w:ascii="Myriad Pro" w:eastAsia="Times New Roman" w:hAnsi="Myriad Pro" w:cs="Times New Roman"/>
          <w:color w:val="000000"/>
          <w:sz w:val="24"/>
          <w:szCs w:val="24"/>
        </w:rPr>
      </w:pPr>
    </w:p>
    <w:p w:rsidR="0033638A" w:rsidRPr="0033638A" w:rsidRDefault="0033638A" w:rsidP="0033638A">
      <w:pPr>
        <w:spacing w:before="100" w:beforeAutospacing="1"/>
        <w:rPr>
          <w:rFonts w:ascii="Myriad Pro" w:eastAsia="Times New Roman" w:hAnsi="Myriad Pro" w:cs="Times New Roman"/>
          <w:b/>
          <w:color w:val="000000"/>
          <w:sz w:val="24"/>
          <w:szCs w:val="24"/>
        </w:rPr>
      </w:pPr>
      <w:r w:rsidRPr="0033638A">
        <w:rPr>
          <w:rFonts w:ascii="Myriad Pro" w:eastAsia="Times New Roman" w:hAnsi="Myriad Pro" w:cs="Times New Roman"/>
          <w:b/>
          <w:color w:val="000000"/>
          <w:sz w:val="24"/>
          <w:szCs w:val="24"/>
        </w:rPr>
        <w:t xml:space="preserve">8. </w:t>
      </w:r>
      <w:r>
        <w:rPr>
          <w:rFonts w:ascii="Myriad Pro" w:eastAsia="Times New Roman" w:hAnsi="Myriad Pro" w:cs="Times New Roman"/>
          <w:b/>
          <w:color w:val="000000"/>
          <w:sz w:val="24"/>
          <w:szCs w:val="24"/>
        </w:rPr>
        <w:tab/>
      </w:r>
      <w:r w:rsidRPr="0033638A">
        <w:rPr>
          <w:rFonts w:ascii="Myriad Pro" w:eastAsia="Times New Roman" w:hAnsi="Myriad Pro" w:cs="Times New Roman"/>
          <w:b/>
          <w:color w:val="000000"/>
          <w:sz w:val="24"/>
          <w:szCs w:val="24"/>
        </w:rPr>
        <w:t>Consider and Vote to Approve General Business Items: </w:t>
      </w:r>
    </w:p>
    <w:p w:rsidR="0033638A" w:rsidRPr="0033638A" w:rsidRDefault="0033638A" w:rsidP="0033638A">
      <w:pPr>
        <w:spacing w:before="100" w:beforeAutospacing="1"/>
        <w:ind w:left="720"/>
        <w:rPr>
          <w:rFonts w:ascii="Myriad Pro" w:eastAsia="Times New Roman" w:hAnsi="Myriad Pro" w:cs="Times New Roman"/>
          <w:color w:val="000000"/>
          <w:sz w:val="24"/>
          <w:szCs w:val="24"/>
        </w:rPr>
      </w:pPr>
      <w:r w:rsidRPr="0033638A">
        <w:rPr>
          <w:rFonts w:ascii="Myriad Pro" w:eastAsia="Times New Roman" w:hAnsi="Myriad Pro" w:cs="Times New Roman"/>
          <w:color w:val="000000"/>
          <w:sz w:val="24"/>
          <w:szCs w:val="24"/>
        </w:rPr>
        <w:t>8.A. Consider and Vote to Approve </w:t>
      </w:r>
      <w:r w:rsidRPr="0033638A">
        <w:rPr>
          <w:rFonts w:ascii="Myriad Pro" w:eastAsia="Times New Roman" w:hAnsi="Myriad Pro" w:cs="Calibri"/>
          <w:bCs/>
          <w:color w:val="000000"/>
          <w:sz w:val="24"/>
          <w:szCs w:val="24"/>
        </w:rPr>
        <w:t>Resolution for Schools and Libraries Universal Services (E-Rate) for 2020-21.  This resolution authorizes filing of the Form 471 application(s) for funding year 2020-21 and the payment of the applicant’s share upon approval of funding and receipt of services."</w:t>
      </w:r>
      <w:r w:rsidRPr="0033638A">
        <w:rPr>
          <w:rFonts w:ascii="Myriad Pro" w:eastAsia="Times New Roman" w:hAnsi="Myriad Pro" w:cs="Times New Roman"/>
          <w:color w:val="000000"/>
          <w:sz w:val="24"/>
          <w:szCs w:val="24"/>
        </w:rPr>
        <w:t> </w:t>
      </w:r>
    </w:p>
    <w:p w:rsidR="0033638A" w:rsidRPr="0033638A" w:rsidRDefault="0033638A" w:rsidP="0033638A">
      <w:pPr>
        <w:spacing w:before="100" w:beforeAutospacing="1"/>
        <w:ind w:left="720"/>
        <w:rPr>
          <w:rFonts w:ascii="Myriad Pro" w:eastAsia="Times New Roman" w:hAnsi="Myriad Pro" w:cs="Times New Roman"/>
          <w:color w:val="000000"/>
          <w:sz w:val="24"/>
          <w:szCs w:val="24"/>
        </w:rPr>
      </w:pPr>
      <w:r w:rsidRPr="0033638A">
        <w:rPr>
          <w:rFonts w:ascii="Myriad Pro" w:eastAsia="Times New Roman" w:hAnsi="Myriad Pro" w:cs="Times New Roman"/>
          <w:color w:val="000000"/>
          <w:sz w:val="24"/>
          <w:szCs w:val="24"/>
        </w:rPr>
        <w:t>8.B. Consider and Vote to Approve the Memorandum of Understanding with Cleveland County Board of Health (CCBH) to cover the cost of constructing a kitchen at The Wellness Square, in Norman in the amount of $200,000.00 </w:t>
      </w:r>
    </w:p>
    <w:p w:rsidR="0033638A" w:rsidRPr="0033638A" w:rsidRDefault="00812CD9" w:rsidP="0033638A">
      <w:pPr>
        <w:spacing w:before="100" w:beforeAutospacing="1"/>
        <w:ind w:left="720"/>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8.C.</w:t>
      </w:r>
      <w:r w:rsidR="0033638A" w:rsidRPr="0033638A">
        <w:rPr>
          <w:rFonts w:ascii="Myriad Pro" w:eastAsia="Times New Roman" w:hAnsi="Myriad Pro" w:cs="Times New Roman"/>
          <w:color w:val="000000"/>
          <w:sz w:val="24"/>
          <w:szCs w:val="24"/>
        </w:rPr>
        <w:t xml:space="preserve"> Consider and Vote to Approve the Purchase of Eighteen (18) Work Benches for the Networking Lab from </w:t>
      </w:r>
      <w:proofErr w:type="spellStart"/>
      <w:r w:rsidR="0033638A" w:rsidRPr="0033638A">
        <w:rPr>
          <w:rFonts w:ascii="Myriad Pro" w:eastAsia="Times New Roman" w:hAnsi="Myriad Pro" w:cs="Times New Roman"/>
          <w:color w:val="000000"/>
          <w:sz w:val="24"/>
          <w:szCs w:val="24"/>
        </w:rPr>
        <w:t>Teclab</w:t>
      </w:r>
      <w:proofErr w:type="spellEnd"/>
      <w:r w:rsidR="0033638A" w:rsidRPr="0033638A">
        <w:rPr>
          <w:rFonts w:ascii="Myriad Pro" w:eastAsia="Times New Roman" w:hAnsi="Myriad Pro" w:cs="Times New Roman"/>
          <w:color w:val="000000"/>
          <w:sz w:val="24"/>
          <w:szCs w:val="24"/>
        </w:rPr>
        <w:t>,</w:t>
      </w:r>
      <w:r w:rsidR="00455DFF">
        <w:rPr>
          <w:rFonts w:ascii="Myriad Pro" w:eastAsia="Times New Roman" w:hAnsi="Myriad Pro" w:cs="Times New Roman"/>
          <w:color w:val="000000"/>
          <w:sz w:val="24"/>
          <w:szCs w:val="24"/>
        </w:rPr>
        <w:t xml:space="preserve"> </w:t>
      </w:r>
      <w:r w:rsidR="0033638A" w:rsidRPr="0033638A">
        <w:rPr>
          <w:rFonts w:ascii="Myriad Pro" w:eastAsia="Times New Roman" w:hAnsi="Myriad Pro" w:cs="Times New Roman"/>
          <w:color w:val="000000"/>
          <w:sz w:val="24"/>
          <w:szCs w:val="24"/>
        </w:rPr>
        <w:t>Kalamazoo, MI in the amount of $41,325.57 </w:t>
      </w:r>
    </w:p>
    <w:p w:rsidR="0033638A" w:rsidRPr="0033638A" w:rsidRDefault="00476EC4" w:rsidP="0033638A">
      <w:pPr>
        <w:spacing w:before="100" w:beforeAutospacing="1"/>
        <w:ind w:left="720"/>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8.D.</w:t>
      </w:r>
      <w:r w:rsidR="0033638A" w:rsidRPr="0033638A">
        <w:rPr>
          <w:rFonts w:ascii="Myriad Pro" w:eastAsia="Times New Roman" w:hAnsi="Myriad Pro" w:cs="Times New Roman"/>
          <w:color w:val="000000"/>
          <w:sz w:val="24"/>
          <w:szCs w:val="24"/>
        </w:rPr>
        <w:t xml:space="preserve"> Consider and Vote to Approve the Purchase and Installation of Furniture for the Networking Classroom from Kreuger International (KI) in the amount of $20,886.00 </w:t>
      </w:r>
    </w:p>
    <w:p w:rsidR="0033638A" w:rsidRPr="0033638A" w:rsidRDefault="00476EC4" w:rsidP="0033638A">
      <w:pPr>
        <w:spacing w:before="100" w:beforeAutospacing="1"/>
        <w:ind w:left="720"/>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8.E</w:t>
      </w:r>
      <w:r w:rsidR="0033638A" w:rsidRPr="0033638A">
        <w:rPr>
          <w:rFonts w:ascii="Myriad Pro" w:eastAsia="Times New Roman" w:hAnsi="Myriad Pro" w:cs="Times New Roman"/>
          <w:color w:val="000000"/>
          <w:sz w:val="24"/>
          <w:szCs w:val="24"/>
        </w:rPr>
        <w:t>. Consider and Vote to Approve the Purchase of Computers and Accessories upgrades for various programs from Dell in the amount of $110,357,08 </w:t>
      </w:r>
    </w:p>
    <w:p w:rsidR="0033638A" w:rsidRPr="0033638A" w:rsidRDefault="00476EC4" w:rsidP="0033638A">
      <w:pPr>
        <w:spacing w:before="100" w:beforeAutospacing="1"/>
        <w:ind w:left="720"/>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8.F.</w:t>
      </w:r>
      <w:r w:rsidR="0033638A" w:rsidRPr="0033638A">
        <w:rPr>
          <w:rFonts w:ascii="Myriad Pro" w:eastAsia="Times New Roman" w:hAnsi="Myriad Pro" w:cs="Times New Roman"/>
          <w:color w:val="000000"/>
          <w:sz w:val="24"/>
          <w:szCs w:val="24"/>
        </w:rPr>
        <w:t xml:space="preserve"> Consider and Vote to Approve Agreement with Frontline Education for software solutions </w:t>
      </w:r>
      <w:proofErr w:type="spellStart"/>
      <w:proofErr w:type="gramStart"/>
      <w:r w:rsidR="0033638A" w:rsidRPr="0033638A">
        <w:rPr>
          <w:rFonts w:ascii="Myriad Pro" w:eastAsia="Times New Roman" w:hAnsi="Myriad Pro" w:cs="Times New Roman"/>
          <w:color w:val="000000"/>
          <w:sz w:val="24"/>
          <w:szCs w:val="24"/>
        </w:rPr>
        <w:t>an</w:t>
      </w:r>
      <w:proofErr w:type="spellEnd"/>
      <w:proofErr w:type="gramEnd"/>
      <w:r w:rsidR="0033638A" w:rsidRPr="0033638A">
        <w:rPr>
          <w:rFonts w:ascii="Myriad Pro" w:eastAsia="Times New Roman" w:hAnsi="Myriad Pro" w:cs="Times New Roman"/>
          <w:color w:val="000000"/>
          <w:sz w:val="24"/>
          <w:szCs w:val="24"/>
        </w:rPr>
        <w:t xml:space="preserve"> services for the Human Resources and Technology Services departments in the amount of $29,664.00 </w:t>
      </w:r>
    </w:p>
    <w:p w:rsidR="0033638A" w:rsidRPr="0033638A" w:rsidRDefault="00476EC4" w:rsidP="0033638A">
      <w:pPr>
        <w:spacing w:before="100" w:beforeAutospacing="1"/>
        <w:ind w:left="720"/>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8.G.</w:t>
      </w:r>
      <w:r w:rsidR="0033638A" w:rsidRPr="0033638A">
        <w:rPr>
          <w:rFonts w:ascii="Myriad Pro" w:eastAsia="Times New Roman" w:hAnsi="Myriad Pro" w:cs="Times New Roman"/>
          <w:color w:val="000000"/>
          <w:sz w:val="24"/>
          <w:szCs w:val="24"/>
        </w:rPr>
        <w:t xml:space="preserve"> Consider and Vote to Approve the FY 2020-2021 Health Program Student Handbooks </w:t>
      </w:r>
    </w:p>
    <w:p w:rsidR="0033638A" w:rsidRDefault="0033638A" w:rsidP="0033638A">
      <w:pPr>
        <w:rPr>
          <w:rFonts w:ascii="Myriad Pro" w:eastAsia="Times New Roman" w:hAnsi="Myriad Pro" w:cs="Times New Roman"/>
          <w:color w:val="000000"/>
          <w:sz w:val="24"/>
          <w:szCs w:val="24"/>
        </w:rPr>
      </w:pPr>
    </w:p>
    <w:p w:rsidR="0033638A" w:rsidRPr="0033638A" w:rsidRDefault="0033638A" w:rsidP="0033638A">
      <w:pPr>
        <w:spacing w:before="100" w:beforeAutospacing="1"/>
        <w:rPr>
          <w:rFonts w:ascii="Myriad Pro" w:eastAsia="Times New Roman" w:hAnsi="Myriad Pro" w:cs="Times New Roman"/>
          <w:b/>
          <w:color w:val="000000"/>
          <w:sz w:val="24"/>
          <w:szCs w:val="24"/>
        </w:rPr>
      </w:pPr>
      <w:r w:rsidRPr="0033638A">
        <w:rPr>
          <w:rFonts w:ascii="Myriad Pro" w:eastAsia="Times New Roman" w:hAnsi="Myriad Pro" w:cs="Times New Roman"/>
          <w:b/>
          <w:color w:val="000000"/>
          <w:sz w:val="24"/>
          <w:szCs w:val="24"/>
        </w:rPr>
        <w:t>14.</w:t>
      </w:r>
      <w:r>
        <w:rPr>
          <w:rFonts w:ascii="Myriad Pro" w:eastAsia="Times New Roman" w:hAnsi="Myriad Pro" w:cs="Times New Roman"/>
          <w:b/>
          <w:color w:val="000000"/>
          <w:sz w:val="24"/>
          <w:szCs w:val="24"/>
        </w:rPr>
        <w:tab/>
      </w:r>
      <w:r w:rsidRPr="0033638A">
        <w:rPr>
          <w:rFonts w:ascii="Myriad Pro" w:eastAsia="Times New Roman" w:hAnsi="Myriad Pro" w:cs="Times New Roman"/>
          <w:b/>
          <w:color w:val="000000"/>
          <w:sz w:val="24"/>
          <w:szCs w:val="24"/>
        </w:rPr>
        <w:t xml:space="preserve"> New Business </w:t>
      </w:r>
    </w:p>
    <w:p w:rsidR="001A1C75" w:rsidRDefault="001A1C75" w:rsidP="0033638A">
      <w:pPr>
        <w:spacing w:before="100" w:beforeAutospacing="1"/>
        <w:rPr>
          <w:rFonts w:ascii="Myriad Pro" w:eastAsia="Times New Roman" w:hAnsi="Myriad Pro" w:cs="Times New Roman"/>
          <w:b/>
          <w:color w:val="000000"/>
          <w:sz w:val="24"/>
          <w:szCs w:val="24"/>
        </w:rPr>
      </w:pPr>
    </w:p>
    <w:p w:rsidR="001A1C75" w:rsidRDefault="001A1C75" w:rsidP="0033638A">
      <w:pPr>
        <w:spacing w:before="100" w:beforeAutospacing="1"/>
        <w:rPr>
          <w:rFonts w:ascii="Myriad Pro" w:eastAsia="Times New Roman" w:hAnsi="Myriad Pro" w:cs="Times New Roman"/>
          <w:b/>
          <w:color w:val="000000"/>
          <w:sz w:val="24"/>
          <w:szCs w:val="24"/>
        </w:rPr>
      </w:pPr>
    </w:p>
    <w:p w:rsidR="001A1C75" w:rsidRDefault="001A1C75" w:rsidP="0033638A">
      <w:pPr>
        <w:spacing w:before="100" w:beforeAutospacing="1"/>
        <w:rPr>
          <w:rFonts w:ascii="Myriad Pro" w:eastAsia="Times New Roman" w:hAnsi="Myriad Pro" w:cs="Times New Roman"/>
          <w:b/>
          <w:color w:val="000000"/>
          <w:sz w:val="24"/>
          <w:szCs w:val="24"/>
        </w:rPr>
      </w:pPr>
    </w:p>
    <w:p w:rsidR="009041B9" w:rsidRDefault="009041B9" w:rsidP="0033638A">
      <w:pPr>
        <w:spacing w:before="100" w:beforeAutospacing="1"/>
        <w:rPr>
          <w:rFonts w:ascii="Myriad Pro" w:eastAsia="Times New Roman" w:hAnsi="Myriad Pro" w:cs="Times New Roman"/>
          <w:b/>
          <w:color w:val="000000"/>
          <w:sz w:val="24"/>
          <w:szCs w:val="24"/>
        </w:rPr>
      </w:pPr>
    </w:p>
    <w:p w:rsidR="009041B9" w:rsidRDefault="009041B9" w:rsidP="0033638A">
      <w:pPr>
        <w:spacing w:before="100" w:beforeAutospacing="1"/>
        <w:rPr>
          <w:rFonts w:ascii="Myriad Pro" w:eastAsia="Times New Roman" w:hAnsi="Myriad Pro" w:cs="Times New Roman"/>
          <w:b/>
          <w:color w:val="000000"/>
          <w:sz w:val="24"/>
          <w:szCs w:val="24"/>
        </w:rPr>
      </w:pPr>
    </w:p>
    <w:p w:rsidR="001A1C75" w:rsidRPr="0033638A" w:rsidRDefault="001A1C75" w:rsidP="001A1C75">
      <w:pPr>
        <w:rPr>
          <w:rFonts w:ascii="Myriad Pro" w:eastAsia="Times New Roman" w:hAnsi="Myriad Pro" w:cs="Times New Roman"/>
          <w:color w:val="000000"/>
          <w:sz w:val="24"/>
          <w:szCs w:val="24"/>
        </w:rPr>
      </w:pPr>
      <w:r>
        <w:rPr>
          <w:rFonts w:ascii="Myriad Pro" w:eastAsia="Times New Roman" w:hAnsi="Myriad Pro" w:cs="Times New Roman"/>
          <w:b/>
          <w:bCs/>
          <w:color w:val="000000"/>
          <w:sz w:val="24"/>
          <w:szCs w:val="24"/>
        </w:rPr>
        <w:t>Re</w:t>
      </w:r>
      <w:r w:rsidRPr="0033638A">
        <w:rPr>
          <w:rFonts w:ascii="Myriad Pro" w:eastAsia="Times New Roman" w:hAnsi="Myriad Pro" w:cs="Times New Roman"/>
          <w:b/>
          <w:bCs/>
          <w:color w:val="000000"/>
          <w:sz w:val="24"/>
          <w:szCs w:val="24"/>
        </w:rPr>
        <w:t>gular Board Meeting</w:t>
      </w:r>
    </w:p>
    <w:p w:rsidR="001A1C75" w:rsidRDefault="001A1C75" w:rsidP="001A1C75">
      <w:pPr>
        <w:rPr>
          <w:rFonts w:ascii="Myriad Pro" w:eastAsia="Times New Roman" w:hAnsi="Myriad Pro" w:cs="Times New Roman"/>
          <w:color w:val="000000"/>
          <w:sz w:val="24"/>
          <w:szCs w:val="24"/>
        </w:rPr>
      </w:pPr>
      <w:r w:rsidRPr="0033638A">
        <w:rPr>
          <w:rFonts w:ascii="Myriad Pro" w:eastAsia="Times New Roman" w:hAnsi="Myriad Pro" w:cs="Times New Roman"/>
          <w:b/>
          <w:bCs/>
          <w:color w:val="000000"/>
          <w:sz w:val="24"/>
          <w:szCs w:val="24"/>
        </w:rPr>
        <w:t>June 2, 2020</w:t>
      </w:r>
      <w:r>
        <w:rPr>
          <w:rFonts w:ascii="Myriad Pro" w:eastAsia="Times New Roman" w:hAnsi="Myriad Pro" w:cs="Times New Roman"/>
          <w:b/>
          <w:bCs/>
          <w:color w:val="000000"/>
          <w:sz w:val="24"/>
          <w:szCs w:val="24"/>
        </w:rPr>
        <w:t>,</w:t>
      </w:r>
      <w:r w:rsidRPr="0033638A">
        <w:rPr>
          <w:rFonts w:ascii="Myriad Pro" w:eastAsia="Times New Roman" w:hAnsi="Myriad Pro" w:cs="Times New Roman"/>
          <w:b/>
          <w:bCs/>
          <w:color w:val="000000"/>
          <w:sz w:val="24"/>
          <w:szCs w:val="24"/>
        </w:rPr>
        <w:t> 5:30 PM</w:t>
      </w:r>
    </w:p>
    <w:p w:rsidR="001A1C75" w:rsidRDefault="001A1C75" w:rsidP="001A1C75">
      <w:pPr>
        <w:rPr>
          <w:rFonts w:ascii="Myriad Pro" w:eastAsia="Times New Roman" w:hAnsi="Myriad Pro" w:cs="Times New Roman"/>
          <w:color w:val="000000"/>
          <w:sz w:val="24"/>
          <w:szCs w:val="24"/>
        </w:rPr>
      </w:pPr>
      <w:r w:rsidRPr="0033638A">
        <w:rPr>
          <w:rFonts w:ascii="Myriad Pro" w:eastAsia="Times New Roman" w:hAnsi="Myriad Pro" w:cs="Times New Roman"/>
          <w:color w:val="000000"/>
          <w:sz w:val="24"/>
          <w:szCs w:val="24"/>
        </w:rPr>
        <w:t>IT Building - Seminar Center</w:t>
      </w:r>
    </w:p>
    <w:p w:rsidR="001A1C75" w:rsidRDefault="001A1C75" w:rsidP="001A1C75">
      <w:pPr>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Page 4</w:t>
      </w:r>
      <w:r w:rsidRPr="0033638A">
        <w:rPr>
          <w:rFonts w:ascii="Myriad Pro" w:eastAsia="Times New Roman" w:hAnsi="Myriad Pro" w:cs="Times New Roman"/>
          <w:color w:val="000000"/>
          <w:sz w:val="24"/>
          <w:szCs w:val="24"/>
        </w:rPr>
        <w:br/>
      </w:r>
    </w:p>
    <w:p w:rsidR="0033638A" w:rsidRDefault="0033638A" w:rsidP="0033638A">
      <w:pPr>
        <w:spacing w:before="100" w:beforeAutospacing="1"/>
        <w:rPr>
          <w:rFonts w:ascii="Myriad Pro" w:eastAsia="Times New Roman" w:hAnsi="Myriad Pro" w:cs="Times New Roman"/>
          <w:b/>
          <w:color w:val="000000"/>
          <w:sz w:val="24"/>
          <w:szCs w:val="24"/>
        </w:rPr>
      </w:pPr>
      <w:r w:rsidRPr="0033638A">
        <w:rPr>
          <w:rFonts w:ascii="Myriad Pro" w:eastAsia="Times New Roman" w:hAnsi="Myriad Pro" w:cs="Times New Roman"/>
          <w:b/>
          <w:color w:val="000000"/>
          <w:sz w:val="24"/>
          <w:szCs w:val="24"/>
        </w:rPr>
        <w:t>15.</w:t>
      </w:r>
      <w:r>
        <w:rPr>
          <w:rFonts w:ascii="Myriad Pro" w:eastAsia="Times New Roman" w:hAnsi="Myriad Pro" w:cs="Times New Roman"/>
          <w:b/>
          <w:color w:val="000000"/>
          <w:sz w:val="24"/>
          <w:szCs w:val="24"/>
        </w:rPr>
        <w:tab/>
      </w:r>
      <w:r w:rsidRPr="0033638A">
        <w:rPr>
          <w:rFonts w:ascii="Myriad Pro" w:eastAsia="Times New Roman" w:hAnsi="Myriad Pro" w:cs="Times New Roman"/>
          <w:b/>
          <w:color w:val="000000"/>
          <w:sz w:val="24"/>
          <w:szCs w:val="24"/>
        </w:rPr>
        <w:t xml:space="preserve"> Consider and Vote to Move to Executive Session to discuss the Superintendent's Terms and Conditions of his Employment so that the Board can return to Open Session and Vote Concerning the Superintendent's contract for (2020-2022).  Executive session authority: 25 Okla. Stat. tit. 25, Sec. 307(B)(1) and (7) </w:t>
      </w:r>
    </w:p>
    <w:p w:rsidR="0033638A" w:rsidRPr="0033638A" w:rsidRDefault="0033638A" w:rsidP="0033638A">
      <w:pPr>
        <w:spacing w:before="100" w:beforeAutospacing="1"/>
        <w:rPr>
          <w:rFonts w:ascii="Myriad Pro" w:eastAsia="Times New Roman" w:hAnsi="Myriad Pro" w:cs="Times New Roman"/>
          <w:b/>
          <w:color w:val="000000"/>
          <w:sz w:val="24"/>
          <w:szCs w:val="24"/>
        </w:rPr>
      </w:pPr>
      <w:r w:rsidRPr="0033638A">
        <w:rPr>
          <w:rFonts w:ascii="Myriad Pro" w:eastAsia="Times New Roman" w:hAnsi="Myriad Pro" w:cs="Times New Roman"/>
          <w:b/>
          <w:color w:val="000000"/>
          <w:sz w:val="24"/>
          <w:szCs w:val="24"/>
        </w:rPr>
        <w:t>16.</w:t>
      </w:r>
      <w:r w:rsidRPr="0033638A">
        <w:rPr>
          <w:rFonts w:ascii="Myriad Pro" w:eastAsia="Times New Roman" w:hAnsi="Myriad Pro" w:cs="Times New Roman"/>
          <w:b/>
          <w:color w:val="000000"/>
          <w:sz w:val="24"/>
          <w:szCs w:val="24"/>
        </w:rPr>
        <w:tab/>
        <w:t xml:space="preserve"> Acknowledge Board's return to Open Session </w:t>
      </w:r>
    </w:p>
    <w:p w:rsidR="0033638A" w:rsidRDefault="0033638A" w:rsidP="0033638A">
      <w:pPr>
        <w:spacing w:before="100" w:beforeAutospacing="1"/>
        <w:rPr>
          <w:rFonts w:ascii="Myriad Pro" w:eastAsia="Times New Roman" w:hAnsi="Myriad Pro" w:cs="Times New Roman"/>
          <w:b/>
          <w:color w:val="000000"/>
          <w:sz w:val="24"/>
          <w:szCs w:val="24"/>
        </w:rPr>
      </w:pPr>
      <w:r w:rsidRPr="0033638A">
        <w:rPr>
          <w:rFonts w:ascii="Myriad Pro" w:eastAsia="Times New Roman" w:hAnsi="Myriad Pro" w:cs="Times New Roman"/>
          <w:b/>
          <w:color w:val="000000"/>
          <w:sz w:val="24"/>
          <w:szCs w:val="24"/>
        </w:rPr>
        <w:t>17.</w:t>
      </w:r>
      <w:r w:rsidRPr="0033638A">
        <w:rPr>
          <w:rFonts w:ascii="Myriad Pro" w:eastAsia="Times New Roman" w:hAnsi="Myriad Pro" w:cs="Times New Roman"/>
          <w:b/>
          <w:color w:val="000000"/>
          <w:sz w:val="24"/>
          <w:szCs w:val="24"/>
        </w:rPr>
        <w:tab/>
        <w:t xml:space="preserve"> Consider and Vote to </w:t>
      </w:r>
      <w:r w:rsidR="005A6DA6">
        <w:rPr>
          <w:rFonts w:ascii="Myriad Pro" w:eastAsia="Times New Roman" w:hAnsi="Myriad Pro" w:cs="Times New Roman"/>
          <w:b/>
          <w:color w:val="000000"/>
          <w:sz w:val="24"/>
          <w:szCs w:val="24"/>
        </w:rPr>
        <w:t>A</w:t>
      </w:r>
      <w:r w:rsidRPr="0033638A">
        <w:rPr>
          <w:rFonts w:ascii="Myriad Pro" w:eastAsia="Times New Roman" w:hAnsi="Myriad Pro" w:cs="Times New Roman"/>
          <w:b/>
          <w:color w:val="000000"/>
          <w:sz w:val="24"/>
          <w:szCs w:val="24"/>
        </w:rPr>
        <w:t xml:space="preserve">pprove an </w:t>
      </w:r>
      <w:r w:rsidR="005A6DA6">
        <w:rPr>
          <w:rFonts w:ascii="Myriad Pro" w:eastAsia="Times New Roman" w:hAnsi="Myriad Pro" w:cs="Times New Roman"/>
          <w:b/>
          <w:color w:val="000000"/>
          <w:sz w:val="24"/>
          <w:szCs w:val="24"/>
        </w:rPr>
        <w:t>A</w:t>
      </w:r>
      <w:r w:rsidRPr="0033638A">
        <w:rPr>
          <w:rFonts w:ascii="Myriad Pro" w:eastAsia="Times New Roman" w:hAnsi="Myriad Pro" w:cs="Times New Roman"/>
          <w:b/>
          <w:color w:val="000000"/>
          <w:sz w:val="24"/>
          <w:szCs w:val="24"/>
        </w:rPr>
        <w:t>ddendum to the Superintendent's employment contract for (2020-2022) </w:t>
      </w:r>
    </w:p>
    <w:p w:rsidR="0033638A" w:rsidRPr="0033638A" w:rsidRDefault="0033638A" w:rsidP="0033638A">
      <w:pPr>
        <w:spacing w:before="100" w:beforeAutospacing="1"/>
        <w:rPr>
          <w:rFonts w:ascii="Myriad Pro" w:eastAsia="Times New Roman" w:hAnsi="Myriad Pro" w:cs="Times New Roman"/>
          <w:b/>
          <w:color w:val="000000"/>
          <w:sz w:val="24"/>
          <w:szCs w:val="24"/>
        </w:rPr>
      </w:pPr>
      <w:bookmarkStart w:id="0" w:name="_GoBack"/>
      <w:bookmarkEnd w:id="0"/>
      <w:r w:rsidRPr="0033638A">
        <w:rPr>
          <w:rFonts w:ascii="Myriad Pro" w:eastAsia="Times New Roman" w:hAnsi="Myriad Pro" w:cs="Times New Roman"/>
          <w:b/>
          <w:color w:val="000000"/>
          <w:sz w:val="24"/>
          <w:szCs w:val="24"/>
        </w:rPr>
        <w:t>18.</w:t>
      </w:r>
      <w:r>
        <w:rPr>
          <w:rFonts w:ascii="Myriad Pro" w:eastAsia="Times New Roman" w:hAnsi="Myriad Pro" w:cs="Times New Roman"/>
          <w:b/>
          <w:color w:val="000000"/>
          <w:sz w:val="24"/>
          <w:szCs w:val="24"/>
        </w:rPr>
        <w:tab/>
      </w:r>
      <w:r w:rsidRPr="0033638A">
        <w:rPr>
          <w:rFonts w:ascii="Myriad Pro" w:eastAsia="Times New Roman" w:hAnsi="Myriad Pro" w:cs="Times New Roman"/>
          <w:b/>
          <w:color w:val="000000"/>
          <w:sz w:val="24"/>
          <w:szCs w:val="24"/>
        </w:rPr>
        <w:t xml:space="preserve"> Adjourn</w:t>
      </w:r>
    </w:p>
    <w:p w:rsidR="00A9204E" w:rsidRPr="0033638A" w:rsidRDefault="00A9204E">
      <w:pPr>
        <w:rPr>
          <w:rFonts w:ascii="Myriad Pro" w:hAnsi="Myriad Pro"/>
          <w:sz w:val="24"/>
          <w:szCs w:val="24"/>
        </w:rPr>
      </w:pPr>
    </w:p>
    <w:sectPr w:rsidR="00A9204E" w:rsidRPr="003363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Myriad Pro">
    <w:panose1 w:val="020B0503030403020204"/>
    <w:charset w:val="00"/>
    <w:family w:val="swiss"/>
    <w:notTrueType/>
    <w:pitch w:val="variable"/>
    <w:sig w:usb0="20000287"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38A"/>
    <w:rsid w:val="001A1C75"/>
    <w:rsid w:val="00200D57"/>
    <w:rsid w:val="0033638A"/>
    <w:rsid w:val="00455DFF"/>
    <w:rsid w:val="00476EC4"/>
    <w:rsid w:val="004D4D5E"/>
    <w:rsid w:val="005A6DA6"/>
    <w:rsid w:val="005F34DA"/>
    <w:rsid w:val="00616A6A"/>
    <w:rsid w:val="00645252"/>
    <w:rsid w:val="00663AC7"/>
    <w:rsid w:val="006D3D74"/>
    <w:rsid w:val="00791D15"/>
    <w:rsid w:val="00812CD9"/>
    <w:rsid w:val="0083569A"/>
    <w:rsid w:val="009041B9"/>
    <w:rsid w:val="00A9204E"/>
    <w:rsid w:val="00B34A84"/>
    <w:rsid w:val="00E80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0C6A2"/>
  <w15:chartTrackingRefBased/>
  <w15:docId w15:val="{4E9CBE75-96CE-4219-813F-D473343FC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701758">
      <w:bodyDiv w:val="1"/>
      <w:marLeft w:val="0"/>
      <w:marRight w:val="0"/>
      <w:marTop w:val="0"/>
      <w:marBottom w:val="0"/>
      <w:divBdr>
        <w:top w:val="none" w:sz="0" w:space="0" w:color="auto"/>
        <w:left w:val="none" w:sz="0" w:space="0" w:color="auto"/>
        <w:bottom w:val="none" w:sz="0" w:space="0" w:color="auto"/>
        <w:right w:val="none" w:sz="0" w:space="0" w:color="auto"/>
      </w:divBdr>
      <w:divsChild>
        <w:div w:id="1933203794">
          <w:marLeft w:val="0"/>
          <w:marRight w:val="0"/>
          <w:marTop w:val="0"/>
          <w:marBottom w:val="0"/>
          <w:divBdr>
            <w:top w:val="none" w:sz="0" w:space="0" w:color="auto"/>
            <w:left w:val="none" w:sz="0" w:space="0" w:color="auto"/>
            <w:bottom w:val="none" w:sz="0" w:space="0" w:color="auto"/>
            <w:right w:val="none" w:sz="0" w:space="0" w:color="auto"/>
          </w:divBdr>
        </w:div>
        <w:div w:id="898712707">
          <w:marLeft w:val="0"/>
          <w:marRight w:val="0"/>
          <w:marTop w:val="0"/>
          <w:marBottom w:val="0"/>
          <w:divBdr>
            <w:top w:val="none" w:sz="0" w:space="0" w:color="auto"/>
            <w:left w:val="none" w:sz="0" w:space="0" w:color="auto"/>
            <w:bottom w:val="none" w:sz="0" w:space="0" w:color="auto"/>
            <w:right w:val="none" w:sz="0" w:space="0" w:color="auto"/>
          </w:divBdr>
        </w:div>
        <w:div w:id="1594898711">
          <w:marLeft w:val="0"/>
          <w:marRight w:val="0"/>
          <w:marTop w:val="0"/>
          <w:marBottom w:val="0"/>
          <w:divBdr>
            <w:top w:val="none" w:sz="0" w:space="0" w:color="auto"/>
            <w:left w:val="none" w:sz="0" w:space="0" w:color="auto"/>
            <w:bottom w:val="none" w:sz="0" w:space="0" w:color="auto"/>
            <w:right w:val="none" w:sz="0" w:space="0" w:color="auto"/>
          </w:divBdr>
        </w:div>
        <w:div w:id="1505972354">
          <w:marLeft w:val="0"/>
          <w:marRight w:val="0"/>
          <w:marTop w:val="0"/>
          <w:marBottom w:val="0"/>
          <w:divBdr>
            <w:top w:val="none" w:sz="0" w:space="0" w:color="auto"/>
            <w:left w:val="none" w:sz="0" w:space="0" w:color="auto"/>
            <w:bottom w:val="none" w:sz="0" w:space="0" w:color="auto"/>
            <w:right w:val="none" w:sz="0" w:space="0" w:color="auto"/>
          </w:divBdr>
          <w:divsChild>
            <w:div w:id="1769111367">
              <w:marLeft w:val="0"/>
              <w:marRight w:val="0"/>
              <w:marTop w:val="0"/>
              <w:marBottom w:val="150"/>
              <w:divBdr>
                <w:top w:val="none" w:sz="0" w:space="0" w:color="auto"/>
                <w:left w:val="none" w:sz="0" w:space="0" w:color="auto"/>
                <w:bottom w:val="none" w:sz="0" w:space="0" w:color="auto"/>
                <w:right w:val="none" w:sz="0" w:space="0" w:color="auto"/>
              </w:divBdr>
              <w:divsChild>
                <w:div w:id="919173278">
                  <w:marLeft w:val="0"/>
                  <w:marRight w:val="0"/>
                  <w:marTop w:val="0"/>
                  <w:marBottom w:val="0"/>
                  <w:divBdr>
                    <w:top w:val="none" w:sz="0" w:space="0" w:color="auto"/>
                    <w:left w:val="none" w:sz="0" w:space="0" w:color="auto"/>
                    <w:bottom w:val="none" w:sz="0" w:space="0" w:color="auto"/>
                    <w:right w:val="none" w:sz="0" w:space="0" w:color="auto"/>
                  </w:divBdr>
                </w:div>
              </w:divsChild>
            </w:div>
            <w:div w:id="1679961047">
              <w:marLeft w:val="0"/>
              <w:marRight w:val="0"/>
              <w:marTop w:val="0"/>
              <w:marBottom w:val="150"/>
              <w:divBdr>
                <w:top w:val="none" w:sz="0" w:space="0" w:color="auto"/>
                <w:left w:val="none" w:sz="0" w:space="0" w:color="auto"/>
                <w:bottom w:val="none" w:sz="0" w:space="0" w:color="auto"/>
                <w:right w:val="none" w:sz="0" w:space="0" w:color="auto"/>
              </w:divBdr>
              <w:divsChild>
                <w:div w:id="2133596354">
                  <w:marLeft w:val="0"/>
                  <w:marRight w:val="0"/>
                  <w:marTop w:val="0"/>
                  <w:marBottom w:val="0"/>
                  <w:divBdr>
                    <w:top w:val="none" w:sz="0" w:space="0" w:color="auto"/>
                    <w:left w:val="none" w:sz="0" w:space="0" w:color="auto"/>
                    <w:bottom w:val="none" w:sz="0" w:space="0" w:color="auto"/>
                    <w:right w:val="none" w:sz="0" w:space="0" w:color="auto"/>
                  </w:divBdr>
                </w:div>
              </w:divsChild>
            </w:div>
            <w:div w:id="1894582290">
              <w:marLeft w:val="0"/>
              <w:marRight w:val="0"/>
              <w:marTop w:val="0"/>
              <w:marBottom w:val="150"/>
              <w:divBdr>
                <w:top w:val="none" w:sz="0" w:space="0" w:color="auto"/>
                <w:left w:val="none" w:sz="0" w:space="0" w:color="auto"/>
                <w:bottom w:val="none" w:sz="0" w:space="0" w:color="auto"/>
                <w:right w:val="none" w:sz="0" w:space="0" w:color="auto"/>
              </w:divBdr>
              <w:divsChild>
                <w:div w:id="1692414058">
                  <w:marLeft w:val="0"/>
                  <w:marRight w:val="0"/>
                  <w:marTop w:val="0"/>
                  <w:marBottom w:val="0"/>
                  <w:divBdr>
                    <w:top w:val="none" w:sz="0" w:space="0" w:color="auto"/>
                    <w:left w:val="none" w:sz="0" w:space="0" w:color="auto"/>
                    <w:bottom w:val="none" w:sz="0" w:space="0" w:color="auto"/>
                    <w:right w:val="none" w:sz="0" w:space="0" w:color="auto"/>
                  </w:divBdr>
                </w:div>
              </w:divsChild>
            </w:div>
            <w:div w:id="726144372">
              <w:marLeft w:val="0"/>
              <w:marRight w:val="0"/>
              <w:marTop w:val="0"/>
              <w:marBottom w:val="150"/>
              <w:divBdr>
                <w:top w:val="none" w:sz="0" w:space="0" w:color="auto"/>
                <w:left w:val="none" w:sz="0" w:space="0" w:color="auto"/>
                <w:bottom w:val="none" w:sz="0" w:space="0" w:color="auto"/>
                <w:right w:val="none" w:sz="0" w:space="0" w:color="auto"/>
              </w:divBdr>
              <w:divsChild>
                <w:div w:id="412549358">
                  <w:marLeft w:val="0"/>
                  <w:marRight w:val="0"/>
                  <w:marTop w:val="0"/>
                  <w:marBottom w:val="0"/>
                  <w:divBdr>
                    <w:top w:val="none" w:sz="0" w:space="0" w:color="auto"/>
                    <w:left w:val="none" w:sz="0" w:space="0" w:color="auto"/>
                    <w:bottom w:val="none" w:sz="0" w:space="0" w:color="auto"/>
                    <w:right w:val="none" w:sz="0" w:space="0" w:color="auto"/>
                  </w:divBdr>
                </w:div>
              </w:divsChild>
            </w:div>
            <w:div w:id="1421246141">
              <w:marLeft w:val="0"/>
              <w:marRight w:val="0"/>
              <w:marTop w:val="0"/>
              <w:marBottom w:val="150"/>
              <w:divBdr>
                <w:top w:val="none" w:sz="0" w:space="0" w:color="auto"/>
                <w:left w:val="none" w:sz="0" w:space="0" w:color="auto"/>
                <w:bottom w:val="none" w:sz="0" w:space="0" w:color="auto"/>
                <w:right w:val="none" w:sz="0" w:space="0" w:color="auto"/>
              </w:divBdr>
              <w:divsChild>
                <w:div w:id="600145524">
                  <w:marLeft w:val="240"/>
                  <w:marRight w:val="0"/>
                  <w:marTop w:val="0"/>
                  <w:marBottom w:val="0"/>
                  <w:divBdr>
                    <w:top w:val="none" w:sz="0" w:space="0" w:color="auto"/>
                    <w:left w:val="none" w:sz="0" w:space="0" w:color="auto"/>
                    <w:bottom w:val="none" w:sz="0" w:space="0" w:color="auto"/>
                    <w:right w:val="none" w:sz="0" w:space="0" w:color="auto"/>
                  </w:divBdr>
                </w:div>
              </w:divsChild>
            </w:div>
            <w:div w:id="1158107627">
              <w:marLeft w:val="0"/>
              <w:marRight w:val="0"/>
              <w:marTop w:val="0"/>
              <w:marBottom w:val="150"/>
              <w:divBdr>
                <w:top w:val="none" w:sz="0" w:space="0" w:color="auto"/>
                <w:left w:val="none" w:sz="0" w:space="0" w:color="auto"/>
                <w:bottom w:val="none" w:sz="0" w:space="0" w:color="auto"/>
                <w:right w:val="none" w:sz="0" w:space="0" w:color="auto"/>
              </w:divBdr>
              <w:divsChild>
                <w:div w:id="1470124543">
                  <w:marLeft w:val="240"/>
                  <w:marRight w:val="0"/>
                  <w:marTop w:val="0"/>
                  <w:marBottom w:val="0"/>
                  <w:divBdr>
                    <w:top w:val="none" w:sz="0" w:space="0" w:color="auto"/>
                    <w:left w:val="none" w:sz="0" w:space="0" w:color="auto"/>
                    <w:bottom w:val="none" w:sz="0" w:space="0" w:color="auto"/>
                    <w:right w:val="none" w:sz="0" w:space="0" w:color="auto"/>
                  </w:divBdr>
                </w:div>
              </w:divsChild>
            </w:div>
            <w:div w:id="1488283490">
              <w:marLeft w:val="0"/>
              <w:marRight w:val="0"/>
              <w:marTop w:val="0"/>
              <w:marBottom w:val="150"/>
              <w:divBdr>
                <w:top w:val="none" w:sz="0" w:space="0" w:color="auto"/>
                <w:left w:val="none" w:sz="0" w:space="0" w:color="auto"/>
                <w:bottom w:val="none" w:sz="0" w:space="0" w:color="auto"/>
                <w:right w:val="none" w:sz="0" w:space="0" w:color="auto"/>
              </w:divBdr>
              <w:divsChild>
                <w:div w:id="940530536">
                  <w:marLeft w:val="0"/>
                  <w:marRight w:val="0"/>
                  <w:marTop w:val="0"/>
                  <w:marBottom w:val="0"/>
                  <w:divBdr>
                    <w:top w:val="none" w:sz="0" w:space="0" w:color="auto"/>
                    <w:left w:val="none" w:sz="0" w:space="0" w:color="auto"/>
                    <w:bottom w:val="none" w:sz="0" w:space="0" w:color="auto"/>
                    <w:right w:val="none" w:sz="0" w:space="0" w:color="auto"/>
                  </w:divBdr>
                </w:div>
              </w:divsChild>
            </w:div>
            <w:div w:id="2007245725">
              <w:marLeft w:val="0"/>
              <w:marRight w:val="0"/>
              <w:marTop w:val="0"/>
              <w:marBottom w:val="150"/>
              <w:divBdr>
                <w:top w:val="none" w:sz="0" w:space="0" w:color="auto"/>
                <w:left w:val="none" w:sz="0" w:space="0" w:color="auto"/>
                <w:bottom w:val="none" w:sz="0" w:space="0" w:color="auto"/>
                <w:right w:val="none" w:sz="0" w:space="0" w:color="auto"/>
              </w:divBdr>
              <w:divsChild>
                <w:div w:id="1050836340">
                  <w:marLeft w:val="240"/>
                  <w:marRight w:val="0"/>
                  <w:marTop w:val="0"/>
                  <w:marBottom w:val="0"/>
                  <w:divBdr>
                    <w:top w:val="none" w:sz="0" w:space="0" w:color="auto"/>
                    <w:left w:val="none" w:sz="0" w:space="0" w:color="auto"/>
                    <w:bottom w:val="none" w:sz="0" w:space="0" w:color="auto"/>
                    <w:right w:val="none" w:sz="0" w:space="0" w:color="auto"/>
                  </w:divBdr>
                </w:div>
              </w:divsChild>
            </w:div>
            <w:div w:id="1478261984">
              <w:marLeft w:val="0"/>
              <w:marRight w:val="0"/>
              <w:marTop w:val="0"/>
              <w:marBottom w:val="150"/>
              <w:divBdr>
                <w:top w:val="none" w:sz="0" w:space="0" w:color="auto"/>
                <w:left w:val="none" w:sz="0" w:space="0" w:color="auto"/>
                <w:bottom w:val="none" w:sz="0" w:space="0" w:color="auto"/>
                <w:right w:val="none" w:sz="0" w:space="0" w:color="auto"/>
              </w:divBdr>
              <w:divsChild>
                <w:div w:id="988746776">
                  <w:marLeft w:val="0"/>
                  <w:marRight w:val="0"/>
                  <w:marTop w:val="0"/>
                  <w:marBottom w:val="0"/>
                  <w:divBdr>
                    <w:top w:val="none" w:sz="0" w:space="0" w:color="auto"/>
                    <w:left w:val="none" w:sz="0" w:space="0" w:color="auto"/>
                    <w:bottom w:val="none" w:sz="0" w:space="0" w:color="auto"/>
                    <w:right w:val="none" w:sz="0" w:space="0" w:color="auto"/>
                  </w:divBdr>
                  <w:divsChild>
                    <w:div w:id="1242716756">
                      <w:marLeft w:val="0"/>
                      <w:marRight w:val="0"/>
                      <w:marTop w:val="0"/>
                      <w:marBottom w:val="360"/>
                      <w:divBdr>
                        <w:top w:val="none" w:sz="0" w:space="0" w:color="auto"/>
                        <w:left w:val="none" w:sz="0" w:space="0" w:color="auto"/>
                        <w:bottom w:val="none" w:sz="0" w:space="0" w:color="auto"/>
                        <w:right w:val="none" w:sz="0" w:space="0" w:color="auto"/>
                      </w:divBdr>
                    </w:div>
                    <w:div w:id="1164859870">
                      <w:marLeft w:val="0"/>
                      <w:marRight w:val="0"/>
                      <w:marTop w:val="0"/>
                      <w:marBottom w:val="360"/>
                      <w:divBdr>
                        <w:top w:val="none" w:sz="0" w:space="0" w:color="auto"/>
                        <w:left w:val="none" w:sz="0" w:space="0" w:color="auto"/>
                        <w:bottom w:val="none" w:sz="0" w:space="0" w:color="auto"/>
                        <w:right w:val="none" w:sz="0" w:space="0" w:color="auto"/>
                      </w:divBdr>
                      <w:divsChild>
                        <w:div w:id="193809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30708">
              <w:marLeft w:val="0"/>
              <w:marRight w:val="0"/>
              <w:marTop w:val="0"/>
              <w:marBottom w:val="150"/>
              <w:divBdr>
                <w:top w:val="none" w:sz="0" w:space="0" w:color="auto"/>
                <w:left w:val="none" w:sz="0" w:space="0" w:color="auto"/>
                <w:bottom w:val="none" w:sz="0" w:space="0" w:color="auto"/>
                <w:right w:val="none" w:sz="0" w:space="0" w:color="auto"/>
              </w:divBdr>
              <w:divsChild>
                <w:div w:id="1140347973">
                  <w:marLeft w:val="240"/>
                  <w:marRight w:val="0"/>
                  <w:marTop w:val="0"/>
                  <w:marBottom w:val="0"/>
                  <w:divBdr>
                    <w:top w:val="none" w:sz="0" w:space="0" w:color="auto"/>
                    <w:left w:val="none" w:sz="0" w:space="0" w:color="auto"/>
                    <w:bottom w:val="none" w:sz="0" w:space="0" w:color="auto"/>
                    <w:right w:val="none" w:sz="0" w:space="0" w:color="auto"/>
                  </w:divBdr>
                </w:div>
              </w:divsChild>
            </w:div>
            <w:div w:id="961769619">
              <w:marLeft w:val="0"/>
              <w:marRight w:val="0"/>
              <w:marTop w:val="0"/>
              <w:marBottom w:val="150"/>
              <w:divBdr>
                <w:top w:val="none" w:sz="0" w:space="0" w:color="auto"/>
                <w:left w:val="none" w:sz="0" w:space="0" w:color="auto"/>
                <w:bottom w:val="none" w:sz="0" w:space="0" w:color="auto"/>
                <w:right w:val="none" w:sz="0" w:space="0" w:color="auto"/>
              </w:divBdr>
              <w:divsChild>
                <w:div w:id="1530485191">
                  <w:marLeft w:val="240"/>
                  <w:marRight w:val="0"/>
                  <w:marTop w:val="0"/>
                  <w:marBottom w:val="0"/>
                  <w:divBdr>
                    <w:top w:val="none" w:sz="0" w:space="0" w:color="auto"/>
                    <w:left w:val="none" w:sz="0" w:space="0" w:color="auto"/>
                    <w:bottom w:val="none" w:sz="0" w:space="0" w:color="auto"/>
                    <w:right w:val="none" w:sz="0" w:space="0" w:color="auto"/>
                  </w:divBdr>
                </w:div>
              </w:divsChild>
            </w:div>
            <w:div w:id="52391051">
              <w:marLeft w:val="0"/>
              <w:marRight w:val="0"/>
              <w:marTop w:val="0"/>
              <w:marBottom w:val="150"/>
              <w:divBdr>
                <w:top w:val="none" w:sz="0" w:space="0" w:color="auto"/>
                <w:left w:val="none" w:sz="0" w:space="0" w:color="auto"/>
                <w:bottom w:val="none" w:sz="0" w:space="0" w:color="auto"/>
                <w:right w:val="none" w:sz="0" w:space="0" w:color="auto"/>
              </w:divBdr>
              <w:divsChild>
                <w:div w:id="1309166767">
                  <w:marLeft w:val="240"/>
                  <w:marRight w:val="0"/>
                  <w:marTop w:val="0"/>
                  <w:marBottom w:val="0"/>
                  <w:divBdr>
                    <w:top w:val="none" w:sz="0" w:space="0" w:color="auto"/>
                    <w:left w:val="none" w:sz="0" w:space="0" w:color="auto"/>
                    <w:bottom w:val="none" w:sz="0" w:space="0" w:color="auto"/>
                    <w:right w:val="none" w:sz="0" w:space="0" w:color="auto"/>
                  </w:divBdr>
                </w:div>
              </w:divsChild>
            </w:div>
            <w:div w:id="822818679">
              <w:marLeft w:val="0"/>
              <w:marRight w:val="0"/>
              <w:marTop w:val="0"/>
              <w:marBottom w:val="150"/>
              <w:divBdr>
                <w:top w:val="none" w:sz="0" w:space="0" w:color="auto"/>
                <w:left w:val="none" w:sz="0" w:space="0" w:color="auto"/>
                <w:bottom w:val="none" w:sz="0" w:space="0" w:color="auto"/>
                <w:right w:val="none" w:sz="0" w:space="0" w:color="auto"/>
              </w:divBdr>
              <w:divsChild>
                <w:div w:id="1177697312">
                  <w:marLeft w:val="240"/>
                  <w:marRight w:val="0"/>
                  <w:marTop w:val="0"/>
                  <w:marBottom w:val="0"/>
                  <w:divBdr>
                    <w:top w:val="none" w:sz="0" w:space="0" w:color="auto"/>
                    <w:left w:val="none" w:sz="0" w:space="0" w:color="auto"/>
                    <w:bottom w:val="none" w:sz="0" w:space="0" w:color="auto"/>
                    <w:right w:val="none" w:sz="0" w:space="0" w:color="auto"/>
                  </w:divBdr>
                </w:div>
              </w:divsChild>
            </w:div>
            <w:div w:id="149098824">
              <w:marLeft w:val="0"/>
              <w:marRight w:val="0"/>
              <w:marTop w:val="0"/>
              <w:marBottom w:val="150"/>
              <w:divBdr>
                <w:top w:val="none" w:sz="0" w:space="0" w:color="auto"/>
                <w:left w:val="none" w:sz="0" w:space="0" w:color="auto"/>
                <w:bottom w:val="none" w:sz="0" w:space="0" w:color="auto"/>
                <w:right w:val="none" w:sz="0" w:space="0" w:color="auto"/>
              </w:divBdr>
              <w:divsChild>
                <w:div w:id="1697190873">
                  <w:marLeft w:val="240"/>
                  <w:marRight w:val="0"/>
                  <w:marTop w:val="0"/>
                  <w:marBottom w:val="0"/>
                  <w:divBdr>
                    <w:top w:val="none" w:sz="0" w:space="0" w:color="auto"/>
                    <w:left w:val="none" w:sz="0" w:space="0" w:color="auto"/>
                    <w:bottom w:val="none" w:sz="0" w:space="0" w:color="auto"/>
                    <w:right w:val="none" w:sz="0" w:space="0" w:color="auto"/>
                  </w:divBdr>
                </w:div>
              </w:divsChild>
            </w:div>
            <w:div w:id="2139686799">
              <w:marLeft w:val="0"/>
              <w:marRight w:val="0"/>
              <w:marTop w:val="0"/>
              <w:marBottom w:val="150"/>
              <w:divBdr>
                <w:top w:val="none" w:sz="0" w:space="0" w:color="auto"/>
                <w:left w:val="none" w:sz="0" w:space="0" w:color="auto"/>
                <w:bottom w:val="none" w:sz="0" w:space="0" w:color="auto"/>
                <w:right w:val="none" w:sz="0" w:space="0" w:color="auto"/>
              </w:divBdr>
              <w:divsChild>
                <w:div w:id="217277847">
                  <w:marLeft w:val="240"/>
                  <w:marRight w:val="0"/>
                  <w:marTop w:val="0"/>
                  <w:marBottom w:val="0"/>
                  <w:divBdr>
                    <w:top w:val="none" w:sz="0" w:space="0" w:color="auto"/>
                    <w:left w:val="none" w:sz="0" w:space="0" w:color="auto"/>
                    <w:bottom w:val="none" w:sz="0" w:space="0" w:color="auto"/>
                    <w:right w:val="none" w:sz="0" w:space="0" w:color="auto"/>
                  </w:divBdr>
                </w:div>
              </w:divsChild>
            </w:div>
            <w:div w:id="1567256279">
              <w:marLeft w:val="0"/>
              <w:marRight w:val="0"/>
              <w:marTop w:val="0"/>
              <w:marBottom w:val="150"/>
              <w:divBdr>
                <w:top w:val="none" w:sz="0" w:space="0" w:color="auto"/>
                <w:left w:val="none" w:sz="0" w:space="0" w:color="auto"/>
                <w:bottom w:val="none" w:sz="0" w:space="0" w:color="auto"/>
                <w:right w:val="none" w:sz="0" w:space="0" w:color="auto"/>
              </w:divBdr>
              <w:divsChild>
                <w:div w:id="341052302">
                  <w:marLeft w:val="480"/>
                  <w:marRight w:val="0"/>
                  <w:marTop w:val="0"/>
                  <w:marBottom w:val="0"/>
                  <w:divBdr>
                    <w:top w:val="none" w:sz="0" w:space="0" w:color="auto"/>
                    <w:left w:val="none" w:sz="0" w:space="0" w:color="auto"/>
                    <w:bottom w:val="none" w:sz="0" w:space="0" w:color="auto"/>
                    <w:right w:val="none" w:sz="0" w:space="0" w:color="auto"/>
                  </w:divBdr>
                </w:div>
              </w:divsChild>
            </w:div>
            <w:div w:id="443697501">
              <w:marLeft w:val="0"/>
              <w:marRight w:val="0"/>
              <w:marTop w:val="0"/>
              <w:marBottom w:val="150"/>
              <w:divBdr>
                <w:top w:val="none" w:sz="0" w:space="0" w:color="auto"/>
                <w:left w:val="none" w:sz="0" w:space="0" w:color="auto"/>
                <w:bottom w:val="none" w:sz="0" w:space="0" w:color="auto"/>
                <w:right w:val="none" w:sz="0" w:space="0" w:color="auto"/>
              </w:divBdr>
              <w:divsChild>
                <w:div w:id="1614366812">
                  <w:marLeft w:val="480"/>
                  <w:marRight w:val="0"/>
                  <w:marTop w:val="0"/>
                  <w:marBottom w:val="0"/>
                  <w:divBdr>
                    <w:top w:val="none" w:sz="0" w:space="0" w:color="auto"/>
                    <w:left w:val="none" w:sz="0" w:space="0" w:color="auto"/>
                    <w:bottom w:val="none" w:sz="0" w:space="0" w:color="auto"/>
                    <w:right w:val="none" w:sz="0" w:space="0" w:color="auto"/>
                  </w:divBdr>
                </w:div>
              </w:divsChild>
            </w:div>
            <w:div w:id="1120536716">
              <w:marLeft w:val="0"/>
              <w:marRight w:val="0"/>
              <w:marTop w:val="0"/>
              <w:marBottom w:val="150"/>
              <w:divBdr>
                <w:top w:val="none" w:sz="0" w:space="0" w:color="auto"/>
                <w:left w:val="none" w:sz="0" w:space="0" w:color="auto"/>
                <w:bottom w:val="none" w:sz="0" w:space="0" w:color="auto"/>
                <w:right w:val="none" w:sz="0" w:space="0" w:color="auto"/>
              </w:divBdr>
              <w:divsChild>
                <w:div w:id="170799446">
                  <w:marLeft w:val="480"/>
                  <w:marRight w:val="0"/>
                  <w:marTop w:val="0"/>
                  <w:marBottom w:val="0"/>
                  <w:divBdr>
                    <w:top w:val="none" w:sz="0" w:space="0" w:color="auto"/>
                    <w:left w:val="none" w:sz="0" w:space="0" w:color="auto"/>
                    <w:bottom w:val="none" w:sz="0" w:space="0" w:color="auto"/>
                    <w:right w:val="none" w:sz="0" w:space="0" w:color="auto"/>
                  </w:divBdr>
                </w:div>
              </w:divsChild>
            </w:div>
            <w:div w:id="1403797854">
              <w:marLeft w:val="0"/>
              <w:marRight w:val="0"/>
              <w:marTop w:val="0"/>
              <w:marBottom w:val="150"/>
              <w:divBdr>
                <w:top w:val="none" w:sz="0" w:space="0" w:color="auto"/>
                <w:left w:val="none" w:sz="0" w:space="0" w:color="auto"/>
                <w:bottom w:val="none" w:sz="0" w:space="0" w:color="auto"/>
                <w:right w:val="none" w:sz="0" w:space="0" w:color="auto"/>
              </w:divBdr>
              <w:divsChild>
                <w:div w:id="1729458019">
                  <w:marLeft w:val="480"/>
                  <w:marRight w:val="0"/>
                  <w:marTop w:val="0"/>
                  <w:marBottom w:val="0"/>
                  <w:divBdr>
                    <w:top w:val="none" w:sz="0" w:space="0" w:color="auto"/>
                    <w:left w:val="none" w:sz="0" w:space="0" w:color="auto"/>
                    <w:bottom w:val="none" w:sz="0" w:space="0" w:color="auto"/>
                    <w:right w:val="none" w:sz="0" w:space="0" w:color="auto"/>
                  </w:divBdr>
                </w:div>
              </w:divsChild>
            </w:div>
            <w:div w:id="1706755749">
              <w:marLeft w:val="0"/>
              <w:marRight w:val="0"/>
              <w:marTop w:val="0"/>
              <w:marBottom w:val="150"/>
              <w:divBdr>
                <w:top w:val="none" w:sz="0" w:space="0" w:color="auto"/>
                <w:left w:val="none" w:sz="0" w:space="0" w:color="auto"/>
                <w:bottom w:val="none" w:sz="0" w:space="0" w:color="auto"/>
                <w:right w:val="none" w:sz="0" w:space="0" w:color="auto"/>
              </w:divBdr>
              <w:divsChild>
                <w:div w:id="1403136509">
                  <w:marLeft w:val="240"/>
                  <w:marRight w:val="0"/>
                  <w:marTop w:val="0"/>
                  <w:marBottom w:val="0"/>
                  <w:divBdr>
                    <w:top w:val="none" w:sz="0" w:space="0" w:color="auto"/>
                    <w:left w:val="none" w:sz="0" w:space="0" w:color="auto"/>
                    <w:bottom w:val="none" w:sz="0" w:space="0" w:color="auto"/>
                    <w:right w:val="none" w:sz="0" w:space="0" w:color="auto"/>
                  </w:divBdr>
                </w:div>
              </w:divsChild>
            </w:div>
            <w:div w:id="1752971941">
              <w:marLeft w:val="0"/>
              <w:marRight w:val="0"/>
              <w:marTop w:val="0"/>
              <w:marBottom w:val="150"/>
              <w:divBdr>
                <w:top w:val="none" w:sz="0" w:space="0" w:color="auto"/>
                <w:left w:val="none" w:sz="0" w:space="0" w:color="auto"/>
                <w:bottom w:val="none" w:sz="0" w:space="0" w:color="auto"/>
                <w:right w:val="none" w:sz="0" w:space="0" w:color="auto"/>
              </w:divBdr>
              <w:divsChild>
                <w:div w:id="2115007635">
                  <w:marLeft w:val="240"/>
                  <w:marRight w:val="0"/>
                  <w:marTop w:val="0"/>
                  <w:marBottom w:val="0"/>
                  <w:divBdr>
                    <w:top w:val="none" w:sz="0" w:space="0" w:color="auto"/>
                    <w:left w:val="none" w:sz="0" w:space="0" w:color="auto"/>
                    <w:bottom w:val="none" w:sz="0" w:space="0" w:color="auto"/>
                    <w:right w:val="none" w:sz="0" w:space="0" w:color="auto"/>
                  </w:divBdr>
                </w:div>
              </w:divsChild>
            </w:div>
            <w:div w:id="1624732530">
              <w:marLeft w:val="0"/>
              <w:marRight w:val="0"/>
              <w:marTop w:val="0"/>
              <w:marBottom w:val="150"/>
              <w:divBdr>
                <w:top w:val="none" w:sz="0" w:space="0" w:color="auto"/>
                <w:left w:val="none" w:sz="0" w:space="0" w:color="auto"/>
                <w:bottom w:val="none" w:sz="0" w:space="0" w:color="auto"/>
                <w:right w:val="none" w:sz="0" w:space="0" w:color="auto"/>
              </w:divBdr>
              <w:divsChild>
                <w:div w:id="1404831787">
                  <w:marLeft w:val="240"/>
                  <w:marRight w:val="0"/>
                  <w:marTop w:val="0"/>
                  <w:marBottom w:val="0"/>
                  <w:divBdr>
                    <w:top w:val="none" w:sz="0" w:space="0" w:color="auto"/>
                    <w:left w:val="none" w:sz="0" w:space="0" w:color="auto"/>
                    <w:bottom w:val="none" w:sz="0" w:space="0" w:color="auto"/>
                    <w:right w:val="none" w:sz="0" w:space="0" w:color="auto"/>
                  </w:divBdr>
                </w:div>
              </w:divsChild>
            </w:div>
            <w:div w:id="52166818">
              <w:marLeft w:val="0"/>
              <w:marRight w:val="0"/>
              <w:marTop w:val="0"/>
              <w:marBottom w:val="150"/>
              <w:divBdr>
                <w:top w:val="none" w:sz="0" w:space="0" w:color="auto"/>
                <w:left w:val="none" w:sz="0" w:space="0" w:color="auto"/>
                <w:bottom w:val="none" w:sz="0" w:space="0" w:color="auto"/>
                <w:right w:val="none" w:sz="0" w:space="0" w:color="auto"/>
              </w:divBdr>
              <w:divsChild>
                <w:div w:id="742910">
                  <w:marLeft w:val="240"/>
                  <w:marRight w:val="0"/>
                  <w:marTop w:val="0"/>
                  <w:marBottom w:val="0"/>
                  <w:divBdr>
                    <w:top w:val="none" w:sz="0" w:space="0" w:color="auto"/>
                    <w:left w:val="none" w:sz="0" w:space="0" w:color="auto"/>
                    <w:bottom w:val="none" w:sz="0" w:space="0" w:color="auto"/>
                    <w:right w:val="none" w:sz="0" w:space="0" w:color="auto"/>
                  </w:divBdr>
                </w:div>
              </w:divsChild>
            </w:div>
            <w:div w:id="1208180370">
              <w:marLeft w:val="0"/>
              <w:marRight w:val="0"/>
              <w:marTop w:val="0"/>
              <w:marBottom w:val="150"/>
              <w:divBdr>
                <w:top w:val="none" w:sz="0" w:space="0" w:color="auto"/>
                <w:left w:val="none" w:sz="0" w:space="0" w:color="auto"/>
                <w:bottom w:val="none" w:sz="0" w:space="0" w:color="auto"/>
                <w:right w:val="none" w:sz="0" w:space="0" w:color="auto"/>
              </w:divBdr>
              <w:divsChild>
                <w:div w:id="605424783">
                  <w:marLeft w:val="0"/>
                  <w:marRight w:val="0"/>
                  <w:marTop w:val="0"/>
                  <w:marBottom w:val="0"/>
                  <w:divBdr>
                    <w:top w:val="none" w:sz="0" w:space="0" w:color="auto"/>
                    <w:left w:val="none" w:sz="0" w:space="0" w:color="auto"/>
                    <w:bottom w:val="none" w:sz="0" w:space="0" w:color="auto"/>
                    <w:right w:val="none" w:sz="0" w:space="0" w:color="auto"/>
                  </w:divBdr>
                  <w:divsChild>
                    <w:div w:id="1086422633">
                      <w:marLeft w:val="0"/>
                      <w:marRight w:val="0"/>
                      <w:marTop w:val="0"/>
                      <w:marBottom w:val="360"/>
                      <w:divBdr>
                        <w:top w:val="none" w:sz="0" w:space="0" w:color="auto"/>
                        <w:left w:val="none" w:sz="0" w:space="0" w:color="auto"/>
                        <w:bottom w:val="none" w:sz="0" w:space="0" w:color="auto"/>
                        <w:right w:val="none" w:sz="0" w:space="0" w:color="auto"/>
                      </w:divBdr>
                    </w:div>
                    <w:div w:id="283003780">
                      <w:marLeft w:val="0"/>
                      <w:marRight w:val="0"/>
                      <w:marTop w:val="0"/>
                      <w:marBottom w:val="360"/>
                      <w:divBdr>
                        <w:top w:val="none" w:sz="0" w:space="0" w:color="auto"/>
                        <w:left w:val="none" w:sz="0" w:space="0" w:color="auto"/>
                        <w:bottom w:val="none" w:sz="0" w:space="0" w:color="auto"/>
                        <w:right w:val="none" w:sz="0" w:space="0" w:color="auto"/>
                      </w:divBdr>
                      <w:divsChild>
                        <w:div w:id="57890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783159">
              <w:marLeft w:val="0"/>
              <w:marRight w:val="0"/>
              <w:marTop w:val="0"/>
              <w:marBottom w:val="150"/>
              <w:divBdr>
                <w:top w:val="none" w:sz="0" w:space="0" w:color="auto"/>
                <w:left w:val="none" w:sz="0" w:space="0" w:color="auto"/>
                <w:bottom w:val="none" w:sz="0" w:space="0" w:color="auto"/>
                <w:right w:val="none" w:sz="0" w:space="0" w:color="auto"/>
              </w:divBdr>
              <w:divsChild>
                <w:div w:id="913050286">
                  <w:marLeft w:val="240"/>
                  <w:marRight w:val="0"/>
                  <w:marTop w:val="0"/>
                  <w:marBottom w:val="0"/>
                  <w:divBdr>
                    <w:top w:val="none" w:sz="0" w:space="0" w:color="auto"/>
                    <w:left w:val="none" w:sz="0" w:space="0" w:color="auto"/>
                    <w:bottom w:val="none" w:sz="0" w:space="0" w:color="auto"/>
                    <w:right w:val="none" w:sz="0" w:space="0" w:color="auto"/>
                  </w:divBdr>
                </w:div>
              </w:divsChild>
            </w:div>
            <w:div w:id="210266851">
              <w:marLeft w:val="0"/>
              <w:marRight w:val="0"/>
              <w:marTop w:val="0"/>
              <w:marBottom w:val="150"/>
              <w:divBdr>
                <w:top w:val="none" w:sz="0" w:space="0" w:color="auto"/>
                <w:left w:val="none" w:sz="0" w:space="0" w:color="auto"/>
                <w:bottom w:val="none" w:sz="0" w:space="0" w:color="auto"/>
                <w:right w:val="none" w:sz="0" w:space="0" w:color="auto"/>
              </w:divBdr>
              <w:divsChild>
                <w:div w:id="1282418995">
                  <w:marLeft w:val="240"/>
                  <w:marRight w:val="0"/>
                  <w:marTop w:val="0"/>
                  <w:marBottom w:val="0"/>
                  <w:divBdr>
                    <w:top w:val="none" w:sz="0" w:space="0" w:color="auto"/>
                    <w:left w:val="none" w:sz="0" w:space="0" w:color="auto"/>
                    <w:bottom w:val="none" w:sz="0" w:space="0" w:color="auto"/>
                    <w:right w:val="none" w:sz="0" w:space="0" w:color="auto"/>
                  </w:divBdr>
                </w:div>
              </w:divsChild>
            </w:div>
            <w:div w:id="12147403">
              <w:marLeft w:val="0"/>
              <w:marRight w:val="0"/>
              <w:marTop w:val="0"/>
              <w:marBottom w:val="150"/>
              <w:divBdr>
                <w:top w:val="none" w:sz="0" w:space="0" w:color="auto"/>
                <w:left w:val="none" w:sz="0" w:space="0" w:color="auto"/>
                <w:bottom w:val="none" w:sz="0" w:space="0" w:color="auto"/>
                <w:right w:val="none" w:sz="0" w:space="0" w:color="auto"/>
              </w:divBdr>
              <w:divsChild>
                <w:div w:id="649746251">
                  <w:marLeft w:val="240"/>
                  <w:marRight w:val="0"/>
                  <w:marTop w:val="0"/>
                  <w:marBottom w:val="0"/>
                  <w:divBdr>
                    <w:top w:val="none" w:sz="0" w:space="0" w:color="auto"/>
                    <w:left w:val="none" w:sz="0" w:space="0" w:color="auto"/>
                    <w:bottom w:val="none" w:sz="0" w:space="0" w:color="auto"/>
                    <w:right w:val="none" w:sz="0" w:space="0" w:color="auto"/>
                  </w:divBdr>
                </w:div>
              </w:divsChild>
            </w:div>
            <w:div w:id="1487210543">
              <w:marLeft w:val="0"/>
              <w:marRight w:val="0"/>
              <w:marTop w:val="0"/>
              <w:marBottom w:val="150"/>
              <w:divBdr>
                <w:top w:val="none" w:sz="0" w:space="0" w:color="auto"/>
                <w:left w:val="none" w:sz="0" w:space="0" w:color="auto"/>
                <w:bottom w:val="none" w:sz="0" w:space="0" w:color="auto"/>
                <w:right w:val="none" w:sz="0" w:space="0" w:color="auto"/>
              </w:divBdr>
              <w:divsChild>
                <w:div w:id="1401950855">
                  <w:marLeft w:val="240"/>
                  <w:marRight w:val="0"/>
                  <w:marTop w:val="0"/>
                  <w:marBottom w:val="0"/>
                  <w:divBdr>
                    <w:top w:val="none" w:sz="0" w:space="0" w:color="auto"/>
                    <w:left w:val="none" w:sz="0" w:space="0" w:color="auto"/>
                    <w:bottom w:val="none" w:sz="0" w:space="0" w:color="auto"/>
                    <w:right w:val="none" w:sz="0" w:space="0" w:color="auto"/>
                  </w:divBdr>
                </w:div>
              </w:divsChild>
            </w:div>
            <w:div w:id="516163000">
              <w:marLeft w:val="0"/>
              <w:marRight w:val="0"/>
              <w:marTop w:val="0"/>
              <w:marBottom w:val="150"/>
              <w:divBdr>
                <w:top w:val="none" w:sz="0" w:space="0" w:color="auto"/>
                <w:left w:val="none" w:sz="0" w:space="0" w:color="auto"/>
                <w:bottom w:val="none" w:sz="0" w:space="0" w:color="auto"/>
                <w:right w:val="none" w:sz="0" w:space="0" w:color="auto"/>
              </w:divBdr>
              <w:divsChild>
                <w:div w:id="187303540">
                  <w:marLeft w:val="240"/>
                  <w:marRight w:val="0"/>
                  <w:marTop w:val="0"/>
                  <w:marBottom w:val="0"/>
                  <w:divBdr>
                    <w:top w:val="none" w:sz="0" w:space="0" w:color="auto"/>
                    <w:left w:val="none" w:sz="0" w:space="0" w:color="auto"/>
                    <w:bottom w:val="none" w:sz="0" w:space="0" w:color="auto"/>
                    <w:right w:val="none" w:sz="0" w:space="0" w:color="auto"/>
                  </w:divBdr>
                </w:div>
              </w:divsChild>
            </w:div>
            <w:div w:id="1605845260">
              <w:marLeft w:val="0"/>
              <w:marRight w:val="0"/>
              <w:marTop w:val="0"/>
              <w:marBottom w:val="150"/>
              <w:divBdr>
                <w:top w:val="none" w:sz="0" w:space="0" w:color="auto"/>
                <w:left w:val="none" w:sz="0" w:space="0" w:color="auto"/>
                <w:bottom w:val="none" w:sz="0" w:space="0" w:color="auto"/>
                <w:right w:val="none" w:sz="0" w:space="0" w:color="auto"/>
              </w:divBdr>
              <w:divsChild>
                <w:div w:id="163518725">
                  <w:marLeft w:val="0"/>
                  <w:marRight w:val="0"/>
                  <w:marTop w:val="0"/>
                  <w:marBottom w:val="0"/>
                  <w:divBdr>
                    <w:top w:val="none" w:sz="0" w:space="0" w:color="auto"/>
                    <w:left w:val="none" w:sz="0" w:space="0" w:color="auto"/>
                    <w:bottom w:val="none" w:sz="0" w:space="0" w:color="auto"/>
                    <w:right w:val="none" w:sz="0" w:space="0" w:color="auto"/>
                  </w:divBdr>
                  <w:divsChild>
                    <w:div w:id="1690256353">
                      <w:marLeft w:val="0"/>
                      <w:marRight w:val="0"/>
                      <w:marTop w:val="0"/>
                      <w:marBottom w:val="360"/>
                      <w:divBdr>
                        <w:top w:val="none" w:sz="0" w:space="0" w:color="auto"/>
                        <w:left w:val="none" w:sz="0" w:space="0" w:color="auto"/>
                        <w:bottom w:val="none" w:sz="0" w:space="0" w:color="auto"/>
                        <w:right w:val="none" w:sz="0" w:space="0" w:color="auto"/>
                      </w:divBdr>
                    </w:div>
                    <w:div w:id="610285672">
                      <w:marLeft w:val="0"/>
                      <w:marRight w:val="0"/>
                      <w:marTop w:val="0"/>
                      <w:marBottom w:val="360"/>
                      <w:divBdr>
                        <w:top w:val="none" w:sz="0" w:space="0" w:color="auto"/>
                        <w:left w:val="none" w:sz="0" w:space="0" w:color="auto"/>
                        <w:bottom w:val="none" w:sz="0" w:space="0" w:color="auto"/>
                        <w:right w:val="none" w:sz="0" w:space="0" w:color="auto"/>
                      </w:divBdr>
                      <w:divsChild>
                        <w:div w:id="5537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518047">
              <w:marLeft w:val="0"/>
              <w:marRight w:val="0"/>
              <w:marTop w:val="0"/>
              <w:marBottom w:val="150"/>
              <w:divBdr>
                <w:top w:val="none" w:sz="0" w:space="0" w:color="auto"/>
                <w:left w:val="none" w:sz="0" w:space="0" w:color="auto"/>
                <w:bottom w:val="none" w:sz="0" w:space="0" w:color="auto"/>
                <w:right w:val="none" w:sz="0" w:space="0" w:color="auto"/>
              </w:divBdr>
              <w:divsChild>
                <w:div w:id="10181586">
                  <w:marLeft w:val="240"/>
                  <w:marRight w:val="0"/>
                  <w:marTop w:val="0"/>
                  <w:marBottom w:val="0"/>
                  <w:divBdr>
                    <w:top w:val="none" w:sz="0" w:space="0" w:color="auto"/>
                    <w:left w:val="none" w:sz="0" w:space="0" w:color="auto"/>
                    <w:bottom w:val="none" w:sz="0" w:space="0" w:color="auto"/>
                    <w:right w:val="none" w:sz="0" w:space="0" w:color="auto"/>
                  </w:divBdr>
                </w:div>
              </w:divsChild>
            </w:div>
            <w:div w:id="1026636217">
              <w:marLeft w:val="0"/>
              <w:marRight w:val="0"/>
              <w:marTop w:val="0"/>
              <w:marBottom w:val="150"/>
              <w:divBdr>
                <w:top w:val="none" w:sz="0" w:space="0" w:color="auto"/>
                <w:left w:val="none" w:sz="0" w:space="0" w:color="auto"/>
                <w:bottom w:val="none" w:sz="0" w:space="0" w:color="auto"/>
                <w:right w:val="none" w:sz="0" w:space="0" w:color="auto"/>
              </w:divBdr>
              <w:divsChild>
                <w:div w:id="331954615">
                  <w:marLeft w:val="240"/>
                  <w:marRight w:val="0"/>
                  <w:marTop w:val="0"/>
                  <w:marBottom w:val="0"/>
                  <w:divBdr>
                    <w:top w:val="none" w:sz="0" w:space="0" w:color="auto"/>
                    <w:left w:val="none" w:sz="0" w:space="0" w:color="auto"/>
                    <w:bottom w:val="none" w:sz="0" w:space="0" w:color="auto"/>
                    <w:right w:val="none" w:sz="0" w:space="0" w:color="auto"/>
                  </w:divBdr>
                </w:div>
              </w:divsChild>
            </w:div>
            <w:div w:id="462386640">
              <w:marLeft w:val="0"/>
              <w:marRight w:val="0"/>
              <w:marTop w:val="0"/>
              <w:marBottom w:val="150"/>
              <w:divBdr>
                <w:top w:val="none" w:sz="0" w:space="0" w:color="auto"/>
                <w:left w:val="none" w:sz="0" w:space="0" w:color="auto"/>
                <w:bottom w:val="none" w:sz="0" w:space="0" w:color="auto"/>
                <w:right w:val="none" w:sz="0" w:space="0" w:color="auto"/>
              </w:divBdr>
              <w:divsChild>
                <w:div w:id="2110157039">
                  <w:marLeft w:val="0"/>
                  <w:marRight w:val="0"/>
                  <w:marTop w:val="0"/>
                  <w:marBottom w:val="0"/>
                  <w:divBdr>
                    <w:top w:val="none" w:sz="0" w:space="0" w:color="auto"/>
                    <w:left w:val="none" w:sz="0" w:space="0" w:color="auto"/>
                    <w:bottom w:val="none" w:sz="0" w:space="0" w:color="auto"/>
                    <w:right w:val="none" w:sz="0" w:space="0" w:color="auto"/>
                  </w:divBdr>
                </w:div>
              </w:divsChild>
            </w:div>
            <w:div w:id="1306351117">
              <w:marLeft w:val="0"/>
              <w:marRight w:val="0"/>
              <w:marTop w:val="0"/>
              <w:marBottom w:val="150"/>
              <w:divBdr>
                <w:top w:val="none" w:sz="0" w:space="0" w:color="auto"/>
                <w:left w:val="none" w:sz="0" w:space="0" w:color="auto"/>
                <w:bottom w:val="none" w:sz="0" w:space="0" w:color="auto"/>
                <w:right w:val="none" w:sz="0" w:space="0" w:color="auto"/>
              </w:divBdr>
              <w:divsChild>
                <w:div w:id="1573076057">
                  <w:marLeft w:val="0"/>
                  <w:marRight w:val="0"/>
                  <w:marTop w:val="0"/>
                  <w:marBottom w:val="0"/>
                  <w:divBdr>
                    <w:top w:val="none" w:sz="0" w:space="0" w:color="auto"/>
                    <w:left w:val="none" w:sz="0" w:space="0" w:color="auto"/>
                    <w:bottom w:val="none" w:sz="0" w:space="0" w:color="auto"/>
                    <w:right w:val="none" w:sz="0" w:space="0" w:color="auto"/>
                  </w:divBdr>
                </w:div>
              </w:divsChild>
            </w:div>
            <w:div w:id="153112078">
              <w:marLeft w:val="0"/>
              <w:marRight w:val="0"/>
              <w:marTop w:val="0"/>
              <w:marBottom w:val="150"/>
              <w:divBdr>
                <w:top w:val="none" w:sz="0" w:space="0" w:color="auto"/>
                <w:left w:val="none" w:sz="0" w:space="0" w:color="auto"/>
                <w:bottom w:val="none" w:sz="0" w:space="0" w:color="auto"/>
                <w:right w:val="none" w:sz="0" w:space="0" w:color="auto"/>
              </w:divBdr>
              <w:divsChild>
                <w:div w:id="1372145259">
                  <w:marLeft w:val="0"/>
                  <w:marRight w:val="0"/>
                  <w:marTop w:val="0"/>
                  <w:marBottom w:val="0"/>
                  <w:divBdr>
                    <w:top w:val="none" w:sz="0" w:space="0" w:color="auto"/>
                    <w:left w:val="none" w:sz="0" w:space="0" w:color="auto"/>
                    <w:bottom w:val="none" w:sz="0" w:space="0" w:color="auto"/>
                    <w:right w:val="none" w:sz="0" w:space="0" w:color="auto"/>
                  </w:divBdr>
                </w:div>
              </w:divsChild>
            </w:div>
            <w:div w:id="341317575">
              <w:marLeft w:val="0"/>
              <w:marRight w:val="0"/>
              <w:marTop w:val="0"/>
              <w:marBottom w:val="150"/>
              <w:divBdr>
                <w:top w:val="none" w:sz="0" w:space="0" w:color="auto"/>
                <w:left w:val="none" w:sz="0" w:space="0" w:color="auto"/>
                <w:bottom w:val="none" w:sz="0" w:space="0" w:color="auto"/>
                <w:right w:val="none" w:sz="0" w:space="0" w:color="auto"/>
              </w:divBdr>
              <w:divsChild>
                <w:div w:id="2081054897">
                  <w:marLeft w:val="0"/>
                  <w:marRight w:val="0"/>
                  <w:marTop w:val="0"/>
                  <w:marBottom w:val="0"/>
                  <w:divBdr>
                    <w:top w:val="none" w:sz="0" w:space="0" w:color="auto"/>
                    <w:left w:val="none" w:sz="0" w:space="0" w:color="auto"/>
                    <w:bottom w:val="none" w:sz="0" w:space="0" w:color="auto"/>
                    <w:right w:val="none" w:sz="0" w:space="0" w:color="auto"/>
                  </w:divBdr>
                </w:div>
              </w:divsChild>
            </w:div>
            <w:div w:id="165288793">
              <w:marLeft w:val="0"/>
              <w:marRight w:val="0"/>
              <w:marTop w:val="0"/>
              <w:marBottom w:val="150"/>
              <w:divBdr>
                <w:top w:val="none" w:sz="0" w:space="0" w:color="auto"/>
                <w:left w:val="none" w:sz="0" w:space="0" w:color="auto"/>
                <w:bottom w:val="none" w:sz="0" w:space="0" w:color="auto"/>
                <w:right w:val="none" w:sz="0" w:space="0" w:color="auto"/>
              </w:divBdr>
              <w:divsChild>
                <w:div w:id="846671622">
                  <w:marLeft w:val="0"/>
                  <w:marRight w:val="0"/>
                  <w:marTop w:val="0"/>
                  <w:marBottom w:val="0"/>
                  <w:divBdr>
                    <w:top w:val="none" w:sz="0" w:space="0" w:color="auto"/>
                    <w:left w:val="none" w:sz="0" w:space="0" w:color="auto"/>
                    <w:bottom w:val="none" w:sz="0" w:space="0" w:color="auto"/>
                    <w:right w:val="none" w:sz="0" w:space="0" w:color="auto"/>
                  </w:divBdr>
                </w:div>
              </w:divsChild>
            </w:div>
            <w:div w:id="416487627">
              <w:marLeft w:val="0"/>
              <w:marRight w:val="0"/>
              <w:marTop w:val="0"/>
              <w:marBottom w:val="150"/>
              <w:divBdr>
                <w:top w:val="none" w:sz="0" w:space="0" w:color="auto"/>
                <w:left w:val="none" w:sz="0" w:space="0" w:color="auto"/>
                <w:bottom w:val="none" w:sz="0" w:space="0" w:color="auto"/>
                <w:right w:val="none" w:sz="0" w:space="0" w:color="auto"/>
              </w:divBdr>
              <w:divsChild>
                <w:div w:id="666985413">
                  <w:marLeft w:val="0"/>
                  <w:marRight w:val="0"/>
                  <w:marTop w:val="0"/>
                  <w:marBottom w:val="0"/>
                  <w:divBdr>
                    <w:top w:val="none" w:sz="0" w:space="0" w:color="auto"/>
                    <w:left w:val="none" w:sz="0" w:space="0" w:color="auto"/>
                    <w:bottom w:val="none" w:sz="0" w:space="0" w:color="auto"/>
                    <w:right w:val="none" w:sz="0" w:space="0" w:color="auto"/>
                  </w:divBdr>
                </w:div>
              </w:divsChild>
            </w:div>
            <w:div w:id="1847789193">
              <w:marLeft w:val="0"/>
              <w:marRight w:val="0"/>
              <w:marTop w:val="0"/>
              <w:marBottom w:val="150"/>
              <w:divBdr>
                <w:top w:val="none" w:sz="0" w:space="0" w:color="auto"/>
                <w:left w:val="none" w:sz="0" w:space="0" w:color="auto"/>
                <w:bottom w:val="none" w:sz="0" w:space="0" w:color="auto"/>
                <w:right w:val="none" w:sz="0" w:space="0" w:color="auto"/>
              </w:divBdr>
              <w:divsChild>
                <w:div w:id="630475711">
                  <w:marLeft w:val="0"/>
                  <w:marRight w:val="0"/>
                  <w:marTop w:val="0"/>
                  <w:marBottom w:val="0"/>
                  <w:divBdr>
                    <w:top w:val="none" w:sz="0" w:space="0" w:color="auto"/>
                    <w:left w:val="none" w:sz="0" w:space="0" w:color="auto"/>
                    <w:bottom w:val="none" w:sz="0" w:space="0" w:color="auto"/>
                    <w:right w:val="none" w:sz="0" w:space="0" w:color="auto"/>
                  </w:divBdr>
                  <w:divsChild>
                    <w:div w:id="745690089">
                      <w:marLeft w:val="0"/>
                      <w:marRight w:val="0"/>
                      <w:marTop w:val="0"/>
                      <w:marBottom w:val="360"/>
                      <w:divBdr>
                        <w:top w:val="none" w:sz="0" w:space="0" w:color="auto"/>
                        <w:left w:val="none" w:sz="0" w:space="0" w:color="auto"/>
                        <w:bottom w:val="none" w:sz="0" w:space="0" w:color="auto"/>
                        <w:right w:val="none" w:sz="0" w:space="0" w:color="auto"/>
                      </w:divBdr>
                    </w:div>
                    <w:div w:id="498346945">
                      <w:marLeft w:val="0"/>
                      <w:marRight w:val="0"/>
                      <w:marTop w:val="0"/>
                      <w:marBottom w:val="360"/>
                      <w:divBdr>
                        <w:top w:val="none" w:sz="0" w:space="0" w:color="auto"/>
                        <w:left w:val="none" w:sz="0" w:space="0" w:color="auto"/>
                        <w:bottom w:val="none" w:sz="0" w:space="0" w:color="auto"/>
                        <w:right w:val="none" w:sz="0" w:space="0" w:color="auto"/>
                      </w:divBdr>
                      <w:divsChild>
                        <w:div w:id="95198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839894">
              <w:marLeft w:val="0"/>
              <w:marRight w:val="0"/>
              <w:marTop w:val="0"/>
              <w:marBottom w:val="150"/>
              <w:divBdr>
                <w:top w:val="none" w:sz="0" w:space="0" w:color="auto"/>
                <w:left w:val="none" w:sz="0" w:space="0" w:color="auto"/>
                <w:bottom w:val="none" w:sz="0" w:space="0" w:color="auto"/>
                <w:right w:val="none" w:sz="0" w:space="0" w:color="auto"/>
              </w:divBdr>
              <w:divsChild>
                <w:div w:id="843132936">
                  <w:marLeft w:val="0"/>
                  <w:marRight w:val="0"/>
                  <w:marTop w:val="0"/>
                  <w:marBottom w:val="0"/>
                  <w:divBdr>
                    <w:top w:val="none" w:sz="0" w:space="0" w:color="auto"/>
                    <w:left w:val="none" w:sz="0" w:space="0" w:color="auto"/>
                    <w:bottom w:val="none" w:sz="0" w:space="0" w:color="auto"/>
                    <w:right w:val="none" w:sz="0" w:space="0" w:color="auto"/>
                  </w:divBdr>
                </w:div>
              </w:divsChild>
            </w:div>
            <w:div w:id="982080558">
              <w:marLeft w:val="0"/>
              <w:marRight w:val="0"/>
              <w:marTop w:val="0"/>
              <w:marBottom w:val="150"/>
              <w:divBdr>
                <w:top w:val="none" w:sz="0" w:space="0" w:color="auto"/>
                <w:left w:val="none" w:sz="0" w:space="0" w:color="auto"/>
                <w:bottom w:val="none" w:sz="0" w:space="0" w:color="auto"/>
                <w:right w:val="none" w:sz="0" w:space="0" w:color="auto"/>
              </w:divBdr>
              <w:divsChild>
                <w:div w:id="2059277388">
                  <w:marLeft w:val="0"/>
                  <w:marRight w:val="0"/>
                  <w:marTop w:val="0"/>
                  <w:marBottom w:val="0"/>
                  <w:divBdr>
                    <w:top w:val="none" w:sz="0" w:space="0" w:color="auto"/>
                    <w:left w:val="none" w:sz="0" w:space="0" w:color="auto"/>
                    <w:bottom w:val="none" w:sz="0" w:space="0" w:color="auto"/>
                    <w:right w:val="none" w:sz="0" w:space="0" w:color="auto"/>
                  </w:divBdr>
                  <w:divsChild>
                    <w:div w:id="168326246">
                      <w:marLeft w:val="0"/>
                      <w:marRight w:val="0"/>
                      <w:marTop w:val="0"/>
                      <w:marBottom w:val="360"/>
                      <w:divBdr>
                        <w:top w:val="none" w:sz="0" w:space="0" w:color="auto"/>
                        <w:left w:val="none" w:sz="0" w:space="0" w:color="auto"/>
                        <w:bottom w:val="none" w:sz="0" w:space="0" w:color="auto"/>
                        <w:right w:val="none" w:sz="0" w:space="0" w:color="auto"/>
                      </w:divBdr>
                    </w:div>
                    <w:div w:id="192813915">
                      <w:marLeft w:val="0"/>
                      <w:marRight w:val="0"/>
                      <w:marTop w:val="0"/>
                      <w:marBottom w:val="360"/>
                      <w:divBdr>
                        <w:top w:val="none" w:sz="0" w:space="0" w:color="auto"/>
                        <w:left w:val="none" w:sz="0" w:space="0" w:color="auto"/>
                        <w:bottom w:val="none" w:sz="0" w:space="0" w:color="auto"/>
                        <w:right w:val="none" w:sz="0" w:space="0" w:color="auto"/>
                      </w:divBdr>
                      <w:divsChild>
                        <w:div w:id="31892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550746">
              <w:marLeft w:val="0"/>
              <w:marRight w:val="0"/>
              <w:marTop w:val="0"/>
              <w:marBottom w:val="150"/>
              <w:divBdr>
                <w:top w:val="none" w:sz="0" w:space="0" w:color="auto"/>
                <w:left w:val="none" w:sz="0" w:space="0" w:color="auto"/>
                <w:bottom w:val="none" w:sz="0" w:space="0" w:color="auto"/>
                <w:right w:val="none" w:sz="0" w:space="0" w:color="auto"/>
              </w:divBdr>
              <w:divsChild>
                <w:div w:id="191234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a.burton\AppData\Roaming\Microsoft\Templates\Single%20spaced%20(blank)(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purl.org/dc/terms/"/>
    <ds:schemaRef ds:uri="http://purl.org/dc/dcmitype/"/>
    <ds:schemaRef ds:uri="http://schemas.microsoft.com/office/2006/documentManagement/types"/>
    <ds:schemaRef ds:uri="http://purl.org/dc/elements/1.1/"/>
    <ds:schemaRef ds:uri="http://schemas.microsoft.com/office/2006/metadata/properties"/>
    <ds:schemaRef ds:uri="4873beb7-5857-4685-be1f-d57550cc96cc"/>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E835C780-74F7-4F1B-8A75-C62E8DF0A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(blank)(6)</Template>
  <TotalTime>1</TotalTime>
  <Pages>4</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Burton</dc:creator>
  <cp:keywords/>
  <dc:description/>
  <cp:lastModifiedBy>Claudia Burton</cp:lastModifiedBy>
  <cp:revision>3</cp:revision>
  <cp:lastPrinted>2020-05-28T16:09:00Z</cp:lastPrinted>
  <dcterms:created xsi:type="dcterms:W3CDTF">2020-06-01T13:49:00Z</dcterms:created>
  <dcterms:modified xsi:type="dcterms:W3CDTF">2020-06-01T13:51:00Z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