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285C" w:rsidRDefault="00F5285C" w:rsidP="00F5285C">
      <w:r>
        <w:t xml:space="preserve">Dear Grizzly </w:t>
      </w:r>
      <w:r w:rsidR="00710EBC">
        <w:t>Nation</w:t>
      </w:r>
      <w:r>
        <w:t>,</w:t>
      </w:r>
      <w:bookmarkStart w:id="0" w:name="_GoBack"/>
      <w:bookmarkEnd w:id="0"/>
    </w:p>
    <w:p w:rsidR="00F5285C" w:rsidRDefault="00F5285C" w:rsidP="00F5285C"/>
    <w:p w:rsidR="00710EBC" w:rsidRDefault="00F5285C" w:rsidP="00710EBC">
      <w:r>
        <w:t xml:space="preserve">Greetings from Mesa Ridge High School! COVID-19 has caused a great deal of upheaval, especially in regards to schools and businesses. </w:t>
      </w:r>
      <w:r w:rsidR="00710EBC">
        <w:t xml:space="preserve">However, </w:t>
      </w:r>
      <w:r w:rsidR="00DE0B98">
        <w:t>we are</w:t>
      </w:r>
      <w:r w:rsidR="00710EBC">
        <w:t xml:space="preserve"> excited to inform you that our yearbooks are c</w:t>
      </w:r>
      <w:r w:rsidR="00710EBC">
        <w:t xml:space="preserve">oming in earlier than expected. We will be moving our distribution date up. We know how strange this year has been and wanted to get you the yearbooks as soon as possible. </w:t>
      </w:r>
    </w:p>
    <w:p w:rsidR="00F5285C" w:rsidRDefault="00F5285C" w:rsidP="00F5285C"/>
    <w:p w:rsidR="00F5285C" w:rsidRDefault="00F5285C" w:rsidP="00F5285C">
      <w:r>
        <w:t xml:space="preserve">On </w:t>
      </w:r>
      <w:r w:rsidR="00710EBC">
        <w:rPr>
          <w:b/>
        </w:rPr>
        <w:t>Wednesday June 3</w:t>
      </w:r>
      <w:r w:rsidRPr="00B67E68">
        <w:rPr>
          <w:b/>
        </w:rPr>
        <w:t xml:space="preserve"> from 9:00</w:t>
      </w:r>
      <w:r>
        <w:rPr>
          <w:b/>
        </w:rPr>
        <w:t>am-12:00pm</w:t>
      </w:r>
      <w:r>
        <w:t xml:space="preserve">, we will be distributing the yearbook in the bus drop. Please remember that we require proof of identity. Students must have a receipt </w:t>
      </w:r>
      <w:r w:rsidRPr="00DE0B98">
        <w:rPr>
          <w:b/>
          <w:u w:val="single"/>
        </w:rPr>
        <w:t>or</w:t>
      </w:r>
      <w:r>
        <w:t xml:space="preserve"> a photo ID. </w:t>
      </w:r>
      <w:r w:rsidR="00710EBC">
        <w:t xml:space="preserve">Parents/Guardians may pick up a book for a student if they are in the IC system and bring a photo ID. </w:t>
      </w:r>
    </w:p>
    <w:p w:rsidR="00F5285C" w:rsidRDefault="00F5285C" w:rsidP="00F5285C"/>
    <w:p w:rsidR="00F5285C" w:rsidRDefault="00F5285C" w:rsidP="00F5285C">
      <w:r>
        <w:t xml:space="preserve">If you are </w:t>
      </w:r>
      <w:r w:rsidRPr="00710EBC">
        <w:rPr>
          <w:b/>
        </w:rPr>
        <w:t>interested in purchasing a book</w:t>
      </w:r>
      <w:r>
        <w:t xml:space="preserve">, then please </w:t>
      </w:r>
      <w:r w:rsidR="00710EBC">
        <w:t>come as early as possible. We will start selling books at 9:00am. We only have a certain number of extra books, so we will be selling them on a first-come-first-serve basis. If you are interested then p</w:t>
      </w:r>
      <w:r w:rsidRPr="002D63CD">
        <w:t>lease bring exact change ($75) or a check</w:t>
      </w:r>
      <w:r>
        <w:t xml:space="preserve"> addressed to Mesa Ridge Yearbook</w:t>
      </w:r>
      <w:r w:rsidRPr="002D63CD">
        <w:t xml:space="preserve">. </w:t>
      </w:r>
    </w:p>
    <w:p w:rsidR="00F5285C" w:rsidRPr="002D63CD" w:rsidRDefault="00F5285C" w:rsidP="00F5285C"/>
    <w:p w:rsidR="00F5285C" w:rsidRDefault="00F5285C" w:rsidP="00F5285C">
      <w:r>
        <w:t>A</w:t>
      </w:r>
      <w:r w:rsidR="00710EBC">
        <w:t xml:space="preserve">ny books not picked up on June </w:t>
      </w:r>
      <w:proofErr w:type="gramStart"/>
      <w:r w:rsidR="00710EBC">
        <w:t>3rd</w:t>
      </w:r>
      <w:proofErr w:type="gramEnd"/>
      <w:r>
        <w:t xml:space="preserve"> can be collected in August 2020. If a book </w:t>
      </w:r>
      <w:proofErr w:type="gramStart"/>
      <w:r>
        <w:t>is not collected</w:t>
      </w:r>
      <w:proofErr w:type="gramEnd"/>
      <w:r>
        <w:t xml:space="preserve"> during the 1</w:t>
      </w:r>
      <w:r w:rsidRPr="00E8236C">
        <w:rPr>
          <w:vertAlign w:val="superscript"/>
        </w:rPr>
        <w:t>st</w:t>
      </w:r>
      <w:r>
        <w:t xml:space="preserve"> Quarter of the 2020-2021 school year than the book will go up for sale and the purchase price will not be refunded. So, please pick up your book! We want everyone to share in the memories. </w:t>
      </w:r>
    </w:p>
    <w:p w:rsidR="00F5285C" w:rsidRDefault="00F5285C" w:rsidP="00F5285C"/>
    <w:p w:rsidR="00F5285C" w:rsidRPr="00060E32" w:rsidRDefault="00F5285C" w:rsidP="00F5285C">
      <w:r w:rsidRPr="00060E32">
        <w:rPr>
          <w:b/>
        </w:rPr>
        <w:t xml:space="preserve">Date: </w:t>
      </w:r>
      <w:r w:rsidR="00710EBC">
        <w:t>June 3rd</w:t>
      </w:r>
      <w:r w:rsidRPr="00060E32">
        <w:rPr>
          <w:b/>
        </w:rPr>
        <w:t xml:space="preserve">     Time: </w:t>
      </w:r>
      <w:r w:rsidR="00710EBC">
        <w:t>9:00 am - 12</w:t>
      </w:r>
      <w:r w:rsidRPr="00060E32">
        <w:t>:00 pm</w:t>
      </w:r>
    </w:p>
    <w:p w:rsidR="00F5285C" w:rsidRDefault="00F5285C" w:rsidP="00F5285C">
      <w:r w:rsidRPr="00060E32">
        <w:rPr>
          <w:b/>
        </w:rPr>
        <w:t xml:space="preserve">Location: </w:t>
      </w:r>
      <w:r w:rsidRPr="00060E32">
        <w:t>Mesa Ridge High School Bus Drop Off</w:t>
      </w:r>
    </w:p>
    <w:p w:rsidR="00F5285C" w:rsidRPr="00060E32" w:rsidRDefault="00F5285C" w:rsidP="00F5285C">
      <w:pPr>
        <w:rPr>
          <w:b/>
        </w:rPr>
      </w:pPr>
    </w:p>
    <w:p w:rsidR="00F5285C" w:rsidRDefault="00F5285C" w:rsidP="00F5285C">
      <w:r w:rsidRPr="00E8236C">
        <w:rPr>
          <w:b/>
          <w:u w:val="single"/>
        </w:rPr>
        <w:t>Car Procedure</w:t>
      </w:r>
      <w:r>
        <w:t xml:space="preserve">:  </w:t>
      </w:r>
    </w:p>
    <w:p w:rsidR="00F5285C" w:rsidRPr="00F5285C" w:rsidRDefault="00F5285C" w:rsidP="00F5285C">
      <w:pPr>
        <w:pStyle w:val="ListParagraph"/>
        <w:numPr>
          <w:ilvl w:val="0"/>
          <w:numId w:val="6"/>
        </w:numPr>
        <w:spacing w:line="259" w:lineRule="auto"/>
        <w:contextualSpacing/>
        <w:rPr>
          <w:sz w:val="22"/>
        </w:rPr>
      </w:pPr>
      <w:r w:rsidRPr="00F5285C">
        <w:rPr>
          <w:sz w:val="22"/>
        </w:rPr>
        <w:t xml:space="preserve">Arrive </w:t>
      </w:r>
      <w:r w:rsidRPr="00710EBC">
        <w:rPr>
          <w:b/>
          <w:sz w:val="22"/>
        </w:rPr>
        <w:t>no earlier than 9:00 am</w:t>
      </w:r>
      <w:r w:rsidRPr="00F5285C">
        <w:rPr>
          <w:sz w:val="22"/>
        </w:rPr>
        <w:t xml:space="preserve"> and remain in your vehicle. We will respectfully take precautions to ensure we </w:t>
      </w:r>
      <w:proofErr w:type="gramStart"/>
      <w:r w:rsidRPr="00F5285C">
        <w:rPr>
          <w:sz w:val="22"/>
        </w:rPr>
        <w:t>are in compliance</w:t>
      </w:r>
      <w:proofErr w:type="gramEnd"/>
      <w:r w:rsidRPr="00F5285C">
        <w:rPr>
          <w:sz w:val="22"/>
        </w:rPr>
        <w:t xml:space="preserve"> with health department recommendations for social distancing.</w:t>
      </w:r>
    </w:p>
    <w:p w:rsidR="00F5285C" w:rsidRPr="00F5285C" w:rsidRDefault="00F5285C" w:rsidP="00F5285C">
      <w:pPr>
        <w:pStyle w:val="ListParagraph"/>
        <w:numPr>
          <w:ilvl w:val="0"/>
          <w:numId w:val="6"/>
        </w:numPr>
        <w:spacing w:line="259" w:lineRule="auto"/>
        <w:contextualSpacing/>
        <w:rPr>
          <w:sz w:val="22"/>
        </w:rPr>
      </w:pPr>
      <w:r w:rsidRPr="00F5285C">
        <w:rPr>
          <w:sz w:val="22"/>
        </w:rPr>
        <w:t>Provide proof of your students name(s) and grade to a staff member who will then give you the yearbook. (</w:t>
      </w:r>
      <w:r w:rsidRPr="00F5285C">
        <w:rPr>
          <w:b/>
          <w:sz w:val="22"/>
        </w:rPr>
        <w:t>Photo and Name Identification is required</w:t>
      </w:r>
      <w:r w:rsidRPr="00F5285C">
        <w:rPr>
          <w:sz w:val="22"/>
        </w:rPr>
        <w:t>! Student IDs, permits, licenses, etc. are all acceptable.)</w:t>
      </w:r>
    </w:p>
    <w:p w:rsidR="00F5285C" w:rsidRPr="00F5285C" w:rsidRDefault="00F5285C" w:rsidP="00F5285C">
      <w:pPr>
        <w:pStyle w:val="ListParagraph"/>
        <w:numPr>
          <w:ilvl w:val="0"/>
          <w:numId w:val="6"/>
        </w:numPr>
        <w:spacing w:line="259" w:lineRule="auto"/>
        <w:contextualSpacing/>
        <w:rPr>
          <w:sz w:val="22"/>
        </w:rPr>
      </w:pPr>
      <w:r w:rsidRPr="00F5285C">
        <w:rPr>
          <w:sz w:val="22"/>
        </w:rPr>
        <w:t xml:space="preserve">We will not give you a yearbook without ID identification and/or a receipt of purchase. </w:t>
      </w:r>
    </w:p>
    <w:p w:rsidR="00F5285C" w:rsidRDefault="00F5285C" w:rsidP="00F5285C"/>
    <w:p w:rsidR="00F5285C" w:rsidRDefault="00F5285C" w:rsidP="00F5285C">
      <w:r w:rsidRPr="00E8236C">
        <w:rPr>
          <w:b/>
          <w:u w:val="single"/>
        </w:rPr>
        <w:t>Walk-Up Procedure</w:t>
      </w:r>
      <w:r>
        <w:t xml:space="preserve">:  </w:t>
      </w:r>
    </w:p>
    <w:p w:rsidR="00F5285C" w:rsidRPr="00F5285C" w:rsidRDefault="00F5285C" w:rsidP="00F5285C">
      <w:pPr>
        <w:pStyle w:val="ListParagraph"/>
        <w:numPr>
          <w:ilvl w:val="0"/>
          <w:numId w:val="7"/>
        </w:numPr>
        <w:spacing w:line="259" w:lineRule="auto"/>
        <w:contextualSpacing/>
        <w:rPr>
          <w:sz w:val="22"/>
        </w:rPr>
      </w:pPr>
      <w:r w:rsidRPr="00F5285C">
        <w:rPr>
          <w:sz w:val="22"/>
        </w:rPr>
        <w:t>The student will report to the bus drop off at Mesa Ridge High School.</w:t>
      </w:r>
    </w:p>
    <w:p w:rsidR="00F5285C" w:rsidRPr="00F5285C" w:rsidRDefault="00F5285C" w:rsidP="00F5285C">
      <w:pPr>
        <w:pStyle w:val="ListParagraph"/>
        <w:numPr>
          <w:ilvl w:val="0"/>
          <w:numId w:val="7"/>
        </w:numPr>
        <w:spacing w:line="259" w:lineRule="auto"/>
        <w:contextualSpacing/>
        <w:rPr>
          <w:sz w:val="22"/>
        </w:rPr>
      </w:pPr>
      <w:r w:rsidRPr="00F5285C">
        <w:rPr>
          <w:sz w:val="22"/>
        </w:rPr>
        <w:t>PLEASE remind them to respect the health department recommendations for social distancing.</w:t>
      </w:r>
    </w:p>
    <w:p w:rsidR="00CF3E68" w:rsidRPr="00DE0B98" w:rsidRDefault="00F5285C" w:rsidP="00BC536C">
      <w:pPr>
        <w:pStyle w:val="ListParagraph"/>
        <w:numPr>
          <w:ilvl w:val="0"/>
          <w:numId w:val="7"/>
        </w:numPr>
        <w:spacing w:line="259" w:lineRule="auto"/>
        <w:contextualSpacing/>
        <w:rPr>
          <w:sz w:val="22"/>
        </w:rPr>
      </w:pPr>
      <w:r w:rsidRPr="00F5285C">
        <w:rPr>
          <w:sz w:val="22"/>
        </w:rPr>
        <w:t>They will wait for a staff member to assist them; they will provide proof of identification or a receipt of purchase.</w:t>
      </w:r>
    </w:p>
    <w:sectPr w:rsidR="00CF3E68" w:rsidRPr="00DE0B98" w:rsidSect="00D77612">
      <w:headerReference w:type="default" r:id="rId7"/>
      <w:footerReference w:type="default" r:id="rId8"/>
      <w:pgSz w:w="12240" w:h="15840"/>
      <w:pgMar w:top="720" w:right="1440" w:bottom="3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57D5" w:rsidRDefault="00E157D5" w:rsidP="00D77612">
      <w:r>
        <w:separator/>
      </w:r>
    </w:p>
  </w:endnote>
  <w:endnote w:type="continuationSeparator" w:id="0">
    <w:p w:rsidR="00E157D5" w:rsidRDefault="00E157D5" w:rsidP="00D77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209B" w:rsidRDefault="00F5285C">
    <w:pPr>
      <w:pStyle w:val="Footer"/>
    </w:pPr>
    <w:r>
      <w:rPr>
        <w:noProof/>
      </w:rPr>
      <mc:AlternateContent>
        <mc:Choice Requires="wps">
          <w:drawing>
            <wp:anchor distT="0" distB="0" distL="114300" distR="114300" simplePos="0" relativeHeight="251657728" behindDoc="0" locked="0" layoutInCell="1" allowOverlap="1">
              <wp:simplePos x="0" y="0"/>
              <wp:positionH relativeFrom="column">
                <wp:posOffset>177165</wp:posOffset>
              </wp:positionH>
              <wp:positionV relativeFrom="paragraph">
                <wp:posOffset>158115</wp:posOffset>
              </wp:positionV>
              <wp:extent cx="5731510" cy="0"/>
              <wp:effectExtent l="15240" t="15240" r="15875" b="13335"/>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151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CC33BD6" id="_x0000_t32" coordsize="21600,21600" o:spt="32" o:oned="t" path="m,l21600,21600e" filled="f">
              <v:path arrowok="t" fillok="f" o:connecttype="none"/>
              <o:lock v:ext="edit" shapetype="t"/>
            </v:shapetype>
            <v:shape id="AutoShape 7" o:spid="_x0000_s1026" type="#_x0000_t32" style="position:absolute;margin-left:13.95pt;margin-top:12.45pt;width:451.3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" strokeweight="1.5pt"/>
          </w:pict>
        </mc:Fallback>
      </mc:AlternateContent>
    </w:r>
  </w:p>
  <w:p w:rsidR="00D77612" w:rsidRPr="0078209B" w:rsidRDefault="0078209B" w:rsidP="0078209B">
    <w:pPr>
      <w:pStyle w:val="Footer"/>
      <w:jc w:val="center"/>
      <w:rPr>
        <w:rFonts w:ascii="Tahoma" w:hAnsi="Tahoma" w:cs="Tahoma"/>
        <w:sz w:val="20"/>
      </w:rPr>
    </w:pPr>
    <w:r w:rsidRPr="0078209B">
      <w:rPr>
        <w:rFonts w:ascii="Tahoma" w:hAnsi="Tahoma" w:cs="Tahoma"/>
        <w:sz w:val="20"/>
      </w:rPr>
      <w:t>-The Grizzly Way –</w:t>
    </w:r>
  </w:p>
  <w:p w:rsidR="0078209B" w:rsidRPr="0078209B" w:rsidRDefault="0078209B" w:rsidP="0078209B">
    <w:pPr>
      <w:pStyle w:val="Footer"/>
      <w:jc w:val="center"/>
      <w:rPr>
        <w:rFonts w:ascii="Tahoma" w:hAnsi="Tahoma" w:cs="Tahoma"/>
        <w:sz w:val="20"/>
      </w:rPr>
    </w:pPr>
    <w:r w:rsidRPr="0078209B">
      <w:rPr>
        <w:rFonts w:ascii="Tahoma" w:hAnsi="Tahoma" w:cs="Tahoma"/>
        <w:sz w:val="20"/>
      </w:rPr>
      <w:t xml:space="preserve">Respect · </w:t>
    </w:r>
    <w:r w:rsidR="00A327E0" w:rsidRPr="0078209B">
      <w:rPr>
        <w:rFonts w:ascii="Tahoma" w:hAnsi="Tahoma" w:cs="Tahoma"/>
        <w:sz w:val="20"/>
      </w:rPr>
      <w:t xml:space="preserve">Integrity · </w:t>
    </w:r>
    <w:r w:rsidRPr="0078209B">
      <w:rPr>
        <w:rFonts w:ascii="Tahoma" w:hAnsi="Tahoma" w:cs="Tahoma"/>
        <w:sz w:val="20"/>
      </w:rPr>
      <w:t>Excellence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57D5" w:rsidRDefault="00E157D5" w:rsidP="00D77612">
      <w:r>
        <w:separator/>
      </w:r>
    </w:p>
  </w:footnote>
  <w:footnote w:type="continuationSeparator" w:id="0">
    <w:p w:rsidR="00E157D5" w:rsidRDefault="00E157D5" w:rsidP="00D776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209B" w:rsidRPr="001D16CA" w:rsidRDefault="00F5285C" w:rsidP="0078209B">
    <w:pPr>
      <w:pStyle w:val="Title"/>
      <w:rPr>
        <w:b w:val="0"/>
        <w:sz w:val="20"/>
        <w:szCs w:val="20"/>
        <w:u w:val="none"/>
      </w:rPr>
    </w:pPr>
    <w:r>
      <w:rPr>
        <w:noProof/>
      </w:rPr>
      <w:drawing>
        <wp:anchor distT="0" distB="0" distL="114300" distR="114300" simplePos="0" relativeHeight="251658752" behindDoc="1" locked="0" layoutInCell="1" allowOverlap="1">
          <wp:simplePos x="0" y="0"/>
          <wp:positionH relativeFrom="column">
            <wp:posOffset>-95250</wp:posOffset>
          </wp:positionH>
          <wp:positionV relativeFrom="paragraph">
            <wp:posOffset>-9525</wp:posOffset>
          </wp:positionV>
          <wp:extent cx="1685925" cy="1323975"/>
          <wp:effectExtent l="0" t="0" r="0" b="0"/>
          <wp:wrapNone/>
          <wp:docPr id="10" name="Picture 10" descr="MR-Logo-pur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R-Logo-purp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5925" cy="1323975"/>
                  </a:xfrm>
                  <a:prstGeom prst="rect">
                    <a:avLst/>
                  </a:prstGeom>
                  <a:noFill/>
                  <a:ln>
                    <a:noFill/>
                  </a:ln>
                </pic:spPr>
              </pic:pic>
            </a:graphicData>
          </a:graphic>
          <wp14:sizeRelH relativeFrom="page">
            <wp14:pctWidth>0</wp14:pctWidth>
          </wp14:sizeRelH>
          <wp14:sizeRelV relativeFrom="page">
            <wp14:pctHeight>0</wp14:pctHeight>
          </wp14:sizeRelV>
        </wp:anchor>
      </w:drawing>
    </w:r>
    <w:r w:rsidR="00A35C68">
      <w:rPr>
        <w:rFonts w:ascii="Arial" w:hAnsi="Arial" w:cs="Arial"/>
        <w:b w:val="0"/>
        <w:sz w:val="20"/>
        <w:szCs w:val="20"/>
        <w:u w:val="none"/>
      </w:rPr>
      <w:t xml:space="preserve">                                           </w:t>
    </w:r>
    <w:r w:rsidR="0078209B" w:rsidRPr="001D16CA">
      <w:rPr>
        <w:rFonts w:ascii="Arial" w:hAnsi="Arial" w:cs="Arial"/>
        <w:b w:val="0"/>
        <w:sz w:val="20"/>
        <w:szCs w:val="20"/>
        <w:u w:val="none"/>
      </w:rPr>
      <w:t>MESA RIDGE HIGH SCHOOL</w:t>
    </w:r>
  </w:p>
  <w:p w:rsidR="0078209B" w:rsidRPr="001D16CA" w:rsidRDefault="00A35C68" w:rsidP="0078209B">
    <w:pPr>
      <w:pStyle w:val="Title"/>
      <w:rPr>
        <w:rFonts w:ascii="Arial" w:hAnsi="Arial" w:cs="Arial"/>
        <w:b w:val="0"/>
        <w:sz w:val="20"/>
        <w:szCs w:val="20"/>
        <w:u w:val="none"/>
      </w:rPr>
    </w:pPr>
    <w:r>
      <w:rPr>
        <w:rFonts w:ascii="Arial" w:hAnsi="Arial" w:cs="Arial"/>
        <w:b w:val="0"/>
        <w:sz w:val="20"/>
        <w:szCs w:val="20"/>
        <w:u w:val="none"/>
      </w:rPr>
      <w:t xml:space="preserve">                                            </w:t>
    </w:r>
    <w:r w:rsidR="0078209B" w:rsidRPr="001D16CA">
      <w:rPr>
        <w:rFonts w:ascii="Arial" w:hAnsi="Arial" w:cs="Arial"/>
        <w:b w:val="0"/>
        <w:sz w:val="20"/>
        <w:szCs w:val="20"/>
        <w:u w:val="none"/>
      </w:rPr>
      <w:t>6070 Mesa Ridge Parkway • Colorado Springs 80911 • (719)391-3600</w:t>
    </w:r>
  </w:p>
  <w:p w:rsidR="0078209B" w:rsidRPr="00691962" w:rsidRDefault="00A35C68" w:rsidP="0078209B">
    <w:pPr>
      <w:pStyle w:val="Title"/>
      <w:rPr>
        <w:rFonts w:ascii="Arial" w:hAnsi="Arial" w:cs="Arial"/>
        <w:b w:val="0"/>
        <w:sz w:val="20"/>
        <w:szCs w:val="20"/>
        <w:u w:val="none"/>
      </w:rPr>
    </w:pPr>
    <w:r>
      <w:rPr>
        <w:rFonts w:ascii="Arial" w:hAnsi="Arial" w:cs="Arial"/>
        <w:b w:val="0"/>
        <w:sz w:val="20"/>
        <w:szCs w:val="20"/>
        <w:u w:val="none"/>
      </w:rPr>
      <w:t xml:space="preserve">                                          </w:t>
    </w:r>
    <w:r w:rsidR="0078209B" w:rsidRPr="001D16CA">
      <w:rPr>
        <w:rFonts w:ascii="Arial" w:hAnsi="Arial" w:cs="Arial"/>
        <w:b w:val="0"/>
        <w:sz w:val="20"/>
        <w:szCs w:val="20"/>
        <w:u w:val="none"/>
      </w:rPr>
      <w:t>FAX (719)390-9697</w:t>
    </w:r>
  </w:p>
  <w:p w:rsidR="0078209B" w:rsidRPr="00691962" w:rsidRDefault="00A35C68" w:rsidP="00A35C68">
    <w:pPr>
      <w:pStyle w:val="Title"/>
      <w:tabs>
        <w:tab w:val="left" w:pos="1455"/>
      </w:tabs>
      <w:jc w:val="left"/>
      <w:rPr>
        <w:rFonts w:ascii="Arial" w:hAnsi="Arial" w:cs="Arial"/>
        <w:b w:val="0"/>
        <w:sz w:val="20"/>
        <w:szCs w:val="20"/>
        <w:u w:val="none"/>
      </w:rPr>
    </w:pPr>
    <w:r>
      <w:rPr>
        <w:rFonts w:ascii="Arial" w:hAnsi="Arial" w:cs="Arial"/>
        <w:b w:val="0"/>
        <w:sz w:val="20"/>
        <w:szCs w:val="20"/>
        <w:u w:val="none"/>
      </w:rPr>
      <w:tab/>
    </w:r>
  </w:p>
  <w:tbl>
    <w:tblPr>
      <w:tblW w:w="0" w:type="auto"/>
      <w:tblLook w:val="04A0" w:firstRow="1" w:lastRow="0" w:firstColumn="1" w:lastColumn="0" w:noHBand="0" w:noVBand="1"/>
    </w:tblPr>
    <w:tblGrid>
      <w:gridCol w:w="2566"/>
      <w:gridCol w:w="1211"/>
      <w:gridCol w:w="1974"/>
      <w:gridCol w:w="1800"/>
      <w:gridCol w:w="1809"/>
    </w:tblGrid>
    <w:tr w:rsidR="0078209B" w:rsidRPr="00A868E9" w:rsidTr="00963E45">
      <w:tc>
        <w:tcPr>
          <w:tcW w:w="2664" w:type="dxa"/>
          <w:vMerge w:val="restart"/>
          <w:shd w:val="clear" w:color="auto" w:fill="auto"/>
        </w:tcPr>
        <w:p w:rsidR="00A35C68" w:rsidRDefault="00A35C68" w:rsidP="00963E45">
          <w:pPr>
            <w:pStyle w:val="Title"/>
            <w:tabs>
              <w:tab w:val="left" w:pos="1620"/>
              <w:tab w:val="left" w:pos="3330"/>
              <w:tab w:val="left" w:pos="3600"/>
            </w:tabs>
            <w:jc w:val="left"/>
            <w:rPr>
              <w:rFonts w:ascii="Arial" w:hAnsi="Arial" w:cs="Arial"/>
              <w:b w:val="0"/>
              <w:sz w:val="20"/>
              <w:szCs w:val="20"/>
              <w:u w:val="none"/>
            </w:rPr>
          </w:pPr>
        </w:p>
        <w:p w:rsidR="0078209B" w:rsidRPr="00A35C68" w:rsidRDefault="0078209B" w:rsidP="00A35C68">
          <w:pPr>
            <w:jc w:val="center"/>
          </w:pPr>
        </w:p>
      </w:tc>
      <w:tc>
        <w:tcPr>
          <w:tcW w:w="1224" w:type="dxa"/>
          <w:shd w:val="clear" w:color="auto" w:fill="auto"/>
        </w:tcPr>
        <w:p w:rsidR="0078209B" w:rsidRPr="00A868E9" w:rsidRDefault="0078209B" w:rsidP="00963E45">
          <w:pPr>
            <w:pStyle w:val="Title"/>
            <w:tabs>
              <w:tab w:val="left" w:pos="1620"/>
              <w:tab w:val="left" w:pos="3330"/>
              <w:tab w:val="left" w:pos="3600"/>
            </w:tabs>
            <w:rPr>
              <w:rFonts w:ascii="Arial" w:hAnsi="Arial" w:cs="Arial"/>
              <w:b w:val="0"/>
              <w:sz w:val="18"/>
              <w:szCs w:val="20"/>
              <w:u w:val="none"/>
            </w:rPr>
          </w:pPr>
        </w:p>
        <w:p w:rsidR="0078209B" w:rsidRPr="00D74B7A" w:rsidRDefault="00A672E5" w:rsidP="00963E45">
          <w:pPr>
            <w:pStyle w:val="Title"/>
            <w:tabs>
              <w:tab w:val="left" w:pos="1620"/>
              <w:tab w:val="left" w:pos="3330"/>
              <w:tab w:val="left" w:pos="3600"/>
            </w:tabs>
            <w:rPr>
              <w:rFonts w:ascii="Arial" w:hAnsi="Arial" w:cs="Arial"/>
              <w:b w:val="0"/>
              <w:sz w:val="20"/>
              <w:szCs w:val="20"/>
              <w:u w:val="none"/>
            </w:rPr>
          </w:pPr>
          <w:r w:rsidRPr="00D74B7A">
            <w:rPr>
              <w:rFonts w:ascii="Arial" w:hAnsi="Arial" w:cs="Arial"/>
              <w:b w:val="0"/>
              <w:sz w:val="20"/>
              <w:szCs w:val="20"/>
              <w:u w:val="none"/>
            </w:rPr>
            <w:t>Scott Sage</w:t>
          </w:r>
        </w:p>
        <w:p w:rsidR="0078209B" w:rsidRPr="00A868E9" w:rsidRDefault="0078209B" w:rsidP="00963E45">
          <w:pPr>
            <w:pStyle w:val="Title"/>
            <w:tabs>
              <w:tab w:val="left" w:pos="1620"/>
              <w:tab w:val="left" w:pos="3330"/>
              <w:tab w:val="left" w:pos="3600"/>
            </w:tabs>
            <w:rPr>
              <w:rFonts w:ascii="Arial" w:hAnsi="Arial" w:cs="Arial"/>
              <w:b w:val="0"/>
              <w:i/>
              <w:sz w:val="18"/>
              <w:szCs w:val="20"/>
              <w:u w:val="none"/>
            </w:rPr>
          </w:pPr>
          <w:r w:rsidRPr="00A868E9">
            <w:rPr>
              <w:rFonts w:ascii="Arial" w:hAnsi="Arial" w:cs="Arial"/>
              <w:b w:val="0"/>
              <w:i/>
              <w:sz w:val="18"/>
              <w:szCs w:val="20"/>
              <w:u w:val="none"/>
            </w:rPr>
            <w:t>Principal</w:t>
          </w:r>
        </w:p>
      </w:tc>
      <w:tc>
        <w:tcPr>
          <w:tcW w:w="2015" w:type="dxa"/>
          <w:shd w:val="clear" w:color="auto" w:fill="auto"/>
        </w:tcPr>
        <w:p w:rsidR="0078209B" w:rsidRPr="00D74B7A" w:rsidRDefault="0078209B" w:rsidP="00963E45">
          <w:pPr>
            <w:pStyle w:val="Title"/>
            <w:tabs>
              <w:tab w:val="left" w:pos="1620"/>
              <w:tab w:val="left" w:pos="3330"/>
              <w:tab w:val="left" w:pos="3600"/>
            </w:tabs>
            <w:rPr>
              <w:rFonts w:ascii="Arial" w:hAnsi="Arial" w:cs="Arial"/>
              <w:b w:val="0"/>
              <w:sz w:val="20"/>
              <w:szCs w:val="20"/>
              <w:u w:val="none"/>
            </w:rPr>
          </w:pPr>
          <w:r w:rsidRPr="00D74B7A">
            <w:rPr>
              <w:rFonts w:ascii="Arial" w:hAnsi="Arial" w:cs="Arial"/>
              <w:b w:val="0"/>
              <w:sz w:val="20"/>
              <w:szCs w:val="20"/>
              <w:u w:val="none"/>
            </w:rPr>
            <w:t>Branda Morgan</w:t>
          </w:r>
        </w:p>
        <w:p w:rsidR="0078209B" w:rsidRPr="00D74B7A" w:rsidRDefault="00A672E5" w:rsidP="00963E45">
          <w:pPr>
            <w:pStyle w:val="Title"/>
            <w:tabs>
              <w:tab w:val="left" w:pos="1620"/>
              <w:tab w:val="left" w:pos="3330"/>
              <w:tab w:val="left" w:pos="3600"/>
            </w:tabs>
            <w:rPr>
              <w:rFonts w:ascii="Arial" w:hAnsi="Arial" w:cs="Arial"/>
              <w:b w:val="0"/>
              <w:sz w:val="20"/>
              <w:szCs w:val="20"/>
              <w:u w:val="none"/>
            </w:rPr>
          </w:pPr>
          <w:r w:rsidRPr="00D74B7A">
            <w:rPr>
              <w:rFonts w:ascii="Arial" w:hAnsi="Arial" w:cs="Arial"/>
              <w:b w:val="0"/>
              <w:sz w:val="20"/>
              <w:szCs w:val="20"/>
              <w:u w:val="none"/>
            </w:rPr>
            <w:t>George Smith</w:t>
          </w:r>
        </w:p>
        <w:p w:rsidR="0078209B" w:rsidRPr="00A868E9" w:rsidRDefault="0078209B" w:rsidP="00963E45">
          <w:pPr>
            <w:pStyle w:val="Title"/>
            <w:tabs>
              <w:tab w:val="left" w:pos="1620"/>
              <w:tab w:val="left" w:pos="3330"/>
              <w:tab w:val="left" w:pos="3600"/>
            </w:tabs>
            <w:rPr>
              <w:rFonts w:ascii="Arial" w:hAnsi="Arial" w:cs="Arial"/>
              <w:b w:val="0"/>
              <w:i/>
              <w:sz w:val="18"/>
              <w:szCs w:val="20"/>
              <w:u w:val="none"/>
            </w:rPr>
          </w:pPr>
          <w:r w:rsidRPr="00A868E9">
            <w:rPr>
              <w:rFonts w:ascii="Arial" w:hAnsi="Arial" w:cs="Arial"/>
              <w:b w:val="0"/>
              <w:i/>
              <w:sz w:val="18"/>
              <w:szCs w:val="20"/>
              <w:u w:val="none"/>
            </w:rPr>
            <w:t>Assistant Principals</w:t>
          </w:r>
        </w:p>
      </w:tc>
      <w:tc>
        <w:tcPr>
          <w:tcW w:w="1836" w:type="dxa"/>
          <w:shd w:val="clear" w:color="auto" w:fill="auto"/>
        </w:tcPr>
        <w:p w:rsidR="0078209B" w:rsidRPr="00D74B7A" w:rsidRDefault="0078209B" w:rsidP="00963E45">
          <w:pPr>
            <w:pStyle w:val="Title"/>
            <w:tabs>
              <w:tab w:val="left" w:pos="1620"/>
              <w:tab w:val="left" w:pos="3330"/>
              <w:tab w:val="left" w:pos="3600"/>
            </w:tabs>
            <w:rPr>
              <w:rFonts w:ascii="Arial" w:hAnsi="Arial" w:cs="Arial"/>
              <w:b w:val="0"/>
              <w:sz w:val="20"/>
              <w:szCs w:val="20"/>
              <w:u w:val="none"/>
            </w:rPr>
          </w:pPr>
        </w:p>
        <w:p w:rsidR="0078209B" w:rsidRPr="00D74B7A" w:rsidRDefault="00791B82" w:rsidP="00963E45">
          <w:pPr>
            <w:pStyle w:val="Title"/>
            <w:tabs>
              <w:tab w:val="left" w:pos="1620"/>
              <w:tab w:val="left" w:pos="3330"/>
              <w:tab w:val="left" w:pos="3600"/>
            </w:tabs>
            <w:rPr>
              <w:rFonts w:ascii="Arial" w:hAnsi="Arial" w:cs="Arial"/>
              <w:b w:val="0"/>
              <w:sz w:val="20"/>
              <w:szCs w:val="20"/>
              <w:u w:val="none"/>
            </w:rPr>
          </w:pPr>
          <w:r>
            <w:rPr>
              <w:rFonts w:ascii="Arial" w:hAnsi="Arial" w:cs="Arial"/>
              <w:b w:val="0"/>
              <w:sz w:val="20"/>
              <w:szCs w:val="20"/>
              <w:u w:val="none"/>
            </w:rPr>
            <w:t>D.J. Latino</w:t>
          </w:r>
        </w:p>
        <w:p w:rsidR="0078209B" w:rsidRPr="00A868E9" w:rsidRDefault="0078209B" w:rsidP="00963E45">
          <w:pPr>
            <w:pStyle w:val="Title"/>
            <w:tabs>
              <w:tab w:val="left" w:pos="1620"/>
              <w:tab w:val="left" w:pos="3330"/>
              <w:tab w:val="left" w:pos="3600"/>
            </w:tabs>
            <w:rPr>
              <w:rFonts w:ascii="Arial" w:hAnsi="Arial" w:cs="Arial"/>
              <w:b w:val="0"/>
              <w:i/>
              <w:sz w:val="18"/>
              <w:szCs w:val="20"/>
              <w:u w:val="none"/>
            </w:rPr>
          </w:pPr>
          <w:r w:rsidRPr="00A868E9">
            <w:rPr>
              <w:rFonts w:ascii="Arial" w:hAnsi="Arial" w:cs="Arial"/>
              <w:b w:val="0"/>
              <w:i/>
              <w:sz w:val="18"/>
              <w:szCs w:val="20"/>
              <w:u w:val="none"/>
            </w:rPr>
            <w:t>Dean of Students</w:t>
          </w:r>
        </w:p>
      </w:tc>
      <w:tc>
        <w:tcPr>
          <w:tcW w:w="1837" w:type="dxa"/>
          <w:shd w:val="clear" w:color="auto" w:fill="auto"/>
        </w:tcPr>
        <w:p w:rsidR="0078209B" w:rsidRPr="00D74B7A" w:rsidRDefault="00D359C2" w:rsidP="00963E45">
          <w:pPr>
            <w:pStyle w:val="Title"/>
            <w:tabs>
              <w:tab w:val="left" w:pos="1620"/>
              <w:tab w:val="left" w:pos="3330"/>
              <w:tab w:val="left" w:pos="3600"/>
            </w:tabs>
            <w:rPr>
              <w:rFonts w:ascii="Arial" w:hAnsi="Arial" w:cs="Arial"/>
              <w:b w:val="0"/>
              <w:sz w:val="20"/>
              <w:szCs w:val="20"/>
              <w:u w:val="none"/>
            </w:rPr>
          </w:pPr>
          <w:r>
            <w:rPr>
              <w:rFonts w:ascii="Arial" w:hAnsi="Arial" w:cs="Arial"/>
              <w:b w:val="0"/>
              <w:sz w:val="20"/>
              <w:szCs w:val="20"/>
              <w:u w:val="none"/>
            </w:rPr>
            <w:t>Brett Humphrey</w:t>
          </w:r>
        </w:p>
        <w:p w:rsidR="0078209B" w:rsidRPr="00A868E9" w:rsidRDefault="0078209B" w:rsidP="00963E45">
          <w:pPr>
            <w:pStyle w:val="Title"/>
            <w:tabs>
              <w:tab w:val="left" w:pos="1620"/>
              <w:tab w:val="left" w:pos="3330"/>
              <w:tab w:val="left" w:pos="3600"/>
            </w:tabs>
            <w:rPr>
              <w:rFonts w:ascii="Arial" w:hAnsi="Arial" w:cs="Arial"/>
              <w:b w:val="0"/>
              <w:i/>
              <w:sz w:val="18"/>
              <w:szCs w:val="20"/>
              <w:u w:val="none"/>
            </w:rPr>
          </w:pPr>
          <w:r w:rsidRPr="00A868E9">
            <w:rPr>
              <w:rFonts w:ascii="Arial" w:hAnsi="Arial" w:cs="Arial"/>
              <w:b w:val="0"/>
              <w:i/>
              <w:sz w:val="18"/>
              <w:szCs w:val="20"/>
              <w:u w:val="none"/>
            </w:rPr>
            <w:t>Athletic Director / Dean of Students</w:t>
          </w:r>
        </w:p>
        <w:p w:rsidR="0078209B" w:rsidRPr="00A868E9" w:rsidRDefault="0078209B" w:rsidP="00963E45">
          <w:pPr>
            <w:pStyle w:val="Title"/>
            <w:tabs>
              <w:tab w:val="left" w:pos="1620"/>
              <w:tab w:val="left" w:pos="3330"/>
              <w:tab w:val="left" w:pos="3600"/>
            </w:tabs>
            <w:rPr>
              <w:rFonts w:ascii="Arial" w:hAnsi="Arial" w:cs="Arial"/>
              <w:b w:val="0"/>
              <w:i/>
              <w:sz w:val="18"/>
              <w:szCs w:val="20"/>
              <w:u w:val="none"/>
            </w:rPr>
          </w:pPr>
        </w:p>
      </w:tc>
    </w:tr>
    <w:tr w:rsidR="0078209B" w:rsidRPr="00A868E9" w:rsidTr="00963E45">
      <w:tc>
        <w:tcPr>
          <w:tcW w:w="2664" w:type="dxa"/>
          <w:vMerge/>
          <w:shd w:val="clear" w:color="auto" w:fill="auto"/>
        </w:tcPr>
        <w:p w:rsidR="0078209B" w:rsidRPr="00A868E9" w:rsidRDefault="0078209B" w:rsidP="00963E45">
          <w:pPr>
            <w:pStyle w:val="Title"/>
            <w:tabs>
              <w:tab w:val="left" w:pos="1620"/>
              <w:tab w:val="left" w:pos="3330"/>
              <w:tab w:val="left" w:pos="3600"/>
            </w:tabs>
            <w:jc w:val="left"/>
            <w:rPr>
              <w:b w:val="0"/>
              <w:noProof/>
              <w:sz w:val="20"/>
              <w:szCs w:val="20"/>
              <w:u w:val="none"/>
            </w:rPr>
          </w:pPr>
        </w:p>
      </w:tc>
      <w:tc>
        <w:tcPr>
          <w:tcW w:w="6912" w:type="dxa"/>
          <w:gridSpan w:val="4"/>
          <w:shd w:val="clear" w:color="auto" w:fill="auto"/>
        </w:tcPr>
        <w:p w:rsidR="0078209B" w:rsidRPr="00A868E9" w:rsidRDefault="00E55F3B" w:rsidP="00963E45">
          <w:pPr>
            <w:jc w:val="center"/>
            <w:rPr>
              <w:rFonts w:ascii="Arial" w:hAnsi="Arial" w:cs="Arial"/>
              <w:b/>
              <w:i/>
              <w:sz w:val="20"/>
              <w:szCs w:val="20"/>
            </w:rPr>
          </w:pPr>
          <w:r w:rsidRPr="00E55F3B">
            <w:rPr>
              <w:rFonts w:ascii="Arial" w:hAnsi="Arial" w:cs="Arial"/>
              <w:b/>
              <w:bCs/>
              <w:color w:val="000000"/>
              <w:sz w:val="20"/>
              <w:szCs w:val="20"/>
            </w:rPr>
            <w:t>Our mission is to provide a safe, supportive, academically rich environment utilizing best practices to develop all students to be productive citizens and preparing lifelong learners for post-secondary readiness and success in a global society</w:t>
          </w:r>
          <w:r w:rsidR="00BC536C">
            <w:rPr>
              <w:rFonts w:ascii="Arial" w:hAnsi="Arial" w:cs="Arial"/>
              <w:b/>
              <w:bCs/>
              <w:color w:val="000000"/>
              <w:sz w:val="20"/>
              <w:szCs w:val="20"/>
            </w:rPr>
            <w:t>.</w:t>
          </w:r>
        </w:p>
      </w:tc>
    </w:tr>
  </w:tbl>
  <w:p w:rsidR="00D77612" w:rsidRDefault="00F5285C">
    <w:pPr>
      <w:pStyle w:val="Header"/>
    </w:pPr>
    <w:r>
      <w:rPr>
        <w:noProof/>
      </w:rPr>
      <mc:AlternateContent>
        <mc:Choice Requires="wps">
          <w:drawing>
            <wp:anchor distT="0" distB="0" distL="114300" distR="114300" simplePos="0" relativeHeight="251656704" behindDoc="0" locked="0" layoutInCell="1" allowOverlap="1">
              <wp:simplePos x="0" y="0"/>
              <wp:positionH relativeFrom="column">
                <wp:posOffset>177165</wp:posOffset>
              </wp:positionH>
              <wp:positionV relativeFrom="paragraph">
                <wp:posOffset>79375</wp:posOffset>
              </wp:positionV>
              <wp:extent cx="5731510" cy="0"/>
              <wp:effectExtent l="15240" t="12700" r="15875" b="1587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151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19813A7" id="_x0000_t32" coordsize="21600,21600" o:spt="32" o:oned="t" path="m,l21600,21600e" filled="f">
              <v:path arrowok="t" fillok="f" o:connecttype="none"/>
              <o:lock v:ext="edit" shapetype="t"/>
            </v:shapetype>
            <v:shape id="AutoShape 3" o:spid="_x0000_s1026" type="#_x0000_t32" style="position:absolute;margin-left:13.95pt;margin-top:6.25pt;width:451.3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" strokeweight="1.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B0C75"/>
    <w:multiLevelType w:val="hybridMultilevel"/>
    <w:tmpl w:val="31F04702"/>
    <w:lvl w:ilvl="0" w:tplc="C418752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DB7A26"/>
    <w:multiLevelType w:val="hybridMultilevel"/>
    <w:tmpl w:val="8F2C2A0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C74EC4"/>
    <w:multiLevelType w:val="hybridMultilevel"/>
    <w:tmpl w:val="C894710E"/>
    <w:lvl w:ilvl="0" w:tplc="12107570">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111E4F"/>
    <w:multiLevelType w:val="hybridMultilevel"/>
    <w:tmpl w:val="0D140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833B47"/>
    <w:multiLevelType w:val="hybridMultilevel"/>
    <w:tmpl w:val="965EFD5E"/>
    <w:lvl w:ilvl="0" w:tplc="C868E2A0">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4735139"/>
    <w:multiLevelType w:val="hybridMultilevel"/>
    <w:tmpl w:val="4BB8530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D811FD0"/>
    <w:multiLevelType w:val="hybridMultilevel"/>
    <w:tmpl w:val="31EED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5"/>
  </w:num>
  <w:num w:numId="5">
    <w:abstractNumId w:val="6"/>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5121"/>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370"/>
    <w:rsid w:val="00025194"/>
    <w:rsid w:val="000918ED"/>
    <w:rsid w:val="000B3BF1"/>
    <w:rsid w:val="000F6E36"/>
    <w:rsid w:val="001711A8"/>
    <w:rsid w:val="00184F79"/>
    <w:rsid w:val="001D16CA"/>
    <w:rsid w:val="00216C93"/>
    <w:rsid w:val="00234035"/>
    <w:rsid w:val="00235A03"/>
    <w:rsid w:val="00241178"/>
    <w:rsid w:val="00252B0E"/>
    <w:rsid w:val="00292D38"/>
    <w:rsid w:val="002B1041"/>
    <w:rsid w:val="002B409C"/>
    <w:rsid w:val="002F578A"/>
    <w:rsid w:val="003225CC"/>
    <w:rsid w:val="0034207A"/>
    <w:rsid w:val="0037063F"/>
    <w:rsid w:val="00382B67"/>
    <w:rsid w:val="00385F99"/>
    <w:rsid w:val="003A6CFA"/>
    <w:rsid w:val="003F7D5C"/>
    <w:rsid w:val="0041184D"/>
    <w:rsid w:val="00466E14"/>
    <w:rsid w:val="005356AB"/>
    <w:rsid w:val="0053693D"/>
    <w:rsid w:val="005C200C"/>
    <w:rsid w:val="005C39D1"/>
    <w:rsid w:val="006308F4"/>
    <w:rsid w:val="00632D3B"/>
    <w:rsid w:val="00633377"/>
    <w:rsid w:val="006501E8"/>
    <w:rsid w:val="006600FA"/>
    <w:rsid w:val="00680CD4"/>
    <w:rsid w:val="00691962"/>
    <w:rsid w:val="006A6600"/>
    <w:rsid w:val="006F536E"/>
    <w:rsid w:val="0070369E"/>
    <w:rsid w:val="00707034"/>
    <w:rsid w:val="00710EBC"/>
    <w:rsid w:val="00731B54"/>
    <w:rsid w:val="00751666"/>
    <w:rsid w:val="007658DE"/>
    <w:rsid w:val="00775370"/>
    <w:rsid w:val="0078209B"/>
    <w:rsid w:val="00791B82"/>
    <w:rsid w:val="00796CC0"/>
    <w:rsid w:val="007A41BC"/>
    <w:rsid w:val="007B3A8C"/>
    <w:rsid w:val="007B3AA3"/>
    <w:rsid w:val="007B63F8"/>
    <w:rsid w:val="007E46EF"/>
    <w:rsid w:val="007F2FE8"/>
    <w:rsid w:val="008024D5"/>
    <w:rsid w:val="0080764D"/>
    <w:rsid w:val="00811239"/>
    <w:rsid w:val="00811F8E"/>
    <w:rsid w:val="00851F79"/>
    <w:rsid w:val="00867F4C"/>
    <w:rsid w:val="00881CA0"/>
    <w:rsid w:val="00884698"/>
    <w:rsid w:val="008A5ACA"/>
    <w:rsid w:val="008C2EEC"/>
    <w:rsid w:val="008F1856"/>
    <w:rsid w:val="00903D02"/>
    <w:rsid w:val="00907E36"/>
    <w:rsid w:val="009108D9"/>
    <w:rsid w:val="00920D47"/>
    <w:rsid w:val="00921CA9"/>
    <w:rsid w:val="009269EA"/>
    <w:rsid w:val="009472F8"/>
    <w:rsid w:val="00963E45"/>
    <w:rsid w:val="009652F3"/>
    <w:rsid w:val="009A0E17"/>
    <w:rsid w:val="00A0304D"/>
    <w:rsid w:val="00A327E0"/>
    <w:rsid w:val="00A35C68"/>
    <w:rsid w:val="00A37DB8"/>
    <w:rsid w:val="00A5427A"/>
    <w:rsid w:val="00A672E5"/>
    <w:rsid w:val="00A80690"/>
    <w:rsid w:val="00A868E9"/>
    <w:rsid w:val="00AB106C"/>
    <w:rsid w:val="00AC4CFF"/>
    <w:rsid w:val="00B16790"/>
    <w:rsid w:val="00B7328A"/>
    <w:rsid w:val="00B830B0"/>
    <w:rsid w:val="00B92CBC"/>
    <w:rsid w:val="00B92E0C"/>
    <w:rsid w:val="00B9307A"/>
    <w:rsid w:val="00BC536C"/>
    <w:rsid w:val="00BD0FAA"/>
    <w:rsid w:val="00BE4412"/>
    <w:rsid w:val="00C06ED9"/>
    <w:rsid w:val="00C635E8"/>
    <w:rsid w:val="00C77F4B"/>
    <w:rsid w:val="00C904C5"/>
    <w:rsid w:val="00CF3E68"/>
    <w:rsid w:val="00D10244"/>
    <w:rsid w:val="00D32175"/>
    <w:rsid w:val="00D34B88"/>
    <w:rsid w:val="00D359C2"/>
    <w:rsid w:val="00D67C0F"/>
    <w:rsid w:val="00D7241F"/>
    <w:rsid w:val="00D74B7A"/>
    <w:rsid w:val="00D75595"/>
    <w:rsid w:val="00D77612"/>
    <w:rsid w:val="00DB5813"/>
    <w:rsid w:val="00DC6092"/>
    <w:rsid w:val="00DD0ADE"/>
    <w:rsid w:val="00DE0B98"/>
    <w:rsid w:val="00E04B01"/>
    <w:rsid w:val="00E157D5"/>
    <w:rsid w:val="00E46CA8"/>
    <w:rsid w:val="00E5528A"/>
    <w:rsid w:val="00E55F3B"/>
    <w:rsid w:val="00E94892"/>
    <w:rsid w:val="00EF2DBB"/>
    <w:rsid w:val="00F034FB"/>
    <w:rsid w:val="00F173D6"/>
    <w:rsid w:val="00F5285C"/>
    <w:rsid w:val="00F803A0"/>
    <w:rsid w:val="00F947B1"/>
    <w:rsid w:val="00FC4FAE"/>
    <w:rsid w:val="00FC5B0F"/>
    <w:rsid w:val="00FD5FA9"/>
    <w:rsid w:val="00FE51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00402AFC"/>
  <w15:chartTrackingRefBased/>
  <w15:docId w15:val="{C78A7D3D-5B81-4B4C-B54B-7152CCE4F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07034"/>
    <w:pPr>
      <w:jc w:val="center"/>
    </w:pPr>
    <w:rPr>
      <w:rFonts w:ascii="Times" w:eastAsia="Times" w:hAnsi="Times" w:cs="Times"/>
      <w:b/>
      <w:bCs/>
      <w:sz w:val="40"/>
      <w:szCs w:val="40"/>
      <w:u w:val="single"/>
    </w:rPr>
  </w:style>
  <w:style w:type="table" w:styleId="TableGrid">
    <w:name w:val="Table Grid"/>
    <w:basedOn w:val="TableNormal"/>
    <w:rsid w:val="001D16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D77612"/>
    <w:pPr>
      <w:tabs>
        <w:tab w:val="center" w:pos="4680"/>
        <w:tab w:val="right" w:pos="9360"/>
      </w:tabs>
    </w:pPr>
  </w:style>
  <w:style w:type="character" w:customStyle="1" w:styleId="HeaderChar">
    <w:name w:val="Header Char"/>
    <w:link w:val="Header"/>
    <w:uiPriority w:val="99"/>
    <w:rsid w:val="00D77612"/>
    <w:rPr>
      <w:sz w:val="24"/>
      <w:szCs w:val="24"/>
    </w:rPr>
  </w:style>
  <w:style w:type="paragraph" w:styleId="Footer">
    <w:name w:val="footer"/>
    <w:basedOn w:val="Normal"/>
    <w:link w:val="FooterChar"/>
    <w:uiPriority w:val="99"/>
    <w:rsid w:val="00D77612"/>
    <w:pPr>
      <w:tabs>
        <w:tab w:val="center" w:pos="4680"/>
        <w:tab w:val="right" w:pos="9360"/>
      </w:tabs>
    </w:pPr>
  </w:style>
  <w:style w:type="character" w:customStyle="1" w:styleId="FooterChar">
    <w:name w:val="Footer Char"/>
    <w:link w:val="Footer"/>
    <w:uiPriority w:val="99"/>
    <w:rsid w:val="00D77612"/>
    <w:rPr>
      <w:sz w:val="24"/>
      <w:szCs w:val="24"/>
    </w:rPr>
  </w:style>
  <w:style w:type="paragraph" w:styleId="BalloonText">
    <w:name w:val="Balloon Text"/>
    <w:basedOn w:val="Normal"/>
    <w:link w:val="BalloonTextChar"/>
    <w:rsid w:val="00D77612"/>
    <w:rPr>
      <w:rFonts w:ascii="Tahoma" w:hAnsi="Tahoma" w:cs="Tahoma"/>
      <w:sz w:val="16"/>
      <w:szCs w:val="16"/>
    </w:rPr>
  </w:style>
  <w:style w:type="character" w:customStyle="1" w:styleId="BalloonTextChar">
    <w:name w:val="Balloon Text Char"/>
    <w:link w:val="BalloonText"/>
    <w:rsid w:val="00D77612"/>
    <w:rPr>
      <w:rFonts w:ascii="Tahoma" w:hAnsi="Tahoma" w:cs="Tahoma"/>
      <w:sz w:val="16"/>
      <w:szCs w:val="16"/>
    </w:rPr>
  </w:style>
  <w:style w:type="character" w:customStyle="1" w:styleId="TitleChar">
    <w:name w:val="Title Char"/>
    <w:link w:val="Title"/>
    <w:rsid w:val="0078209B"/>
    <w:rPr>
      <w:rFonts w:ascii="Times" w:eastAsia="Times" w:hAnsi="Times" w:cs="Times"/>
      <w:b/>
      <w:bCs/>
      <w:sz w:val="40"/>
      <w:szCs w:val="40"/>
      <w:u w:val="single"/>
    </w:rPr>
  </w:style>
  <w:style w:type="paragraph" w:styleId="ListParagraph">
    <w:name w:val="List Paragraph"/>
    <w:basedOn w:val="Normal"/>
    <w:uiPriority w:val="34"/>
    <w:qFormat/>
    <w:rsid w:val="00CF3E68"/>
    <w:pPr>
      <w:ind w:left="720"/>
    </w:pPr>
  </w:style>
  <w:style w:type="paragraph" w:styleId="NormalWeb">
    <w:name w:val="Normal (Web)"/>
    <w:basedOn w:val="Normal"/>
    <w:uiPriority w:val="99"/>
    <w:unhideWhenUsed/>
    <w:rsid w:val="00E55F3B"/>
    <w:pPr>
      <w:spacing w:before="100" w:beforeAutospacing="1" w:after="100" w:afterAutospacing="1"/>
    </w:pPr>
  </w:style>
  <w:style w:type="character" w:styleId="Hyperlink">
    <w:name w:val="Hyperlink"/>
    <w:uiPriority w:val="99"/>
    <w:unhideWhenUsed/>
    <w:rsid w:val="00F5285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5764542">
      <w:bodyDiv w:val="1"/>
      <w:marLeft w:val="0"/>
      <w:marRight w:val="0"/>
      <w:marTop w:val="0"/>
      <w:marBottom w:val="0"/>
      <w:divBdr>
        <w:top w:val="none" w:sz="0" w:space="0" w:color="auto"/>
        <w:left w:val="none" w:sz="0" w:space="0" w:color="auto"/>
        <w:bottom w:val="none" w:sz="0" w:space="0" w:color="auto"/>
        <w:right w:val="none" w:sz="0" w:space="0" w:color="auto"/>
      </w:divBdr>
    </w:div>
    <w:div w:id="2061710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384</Words>
  <Characters>1835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MESA RIDGE HIGH SCHOOL6070 Mesa Ridge Parkway • Colorado Springs 80911 • (719)391-3600FAX (719)390-9697Kathi MataPrincipal	Branda MorganScott SageAssistant Principals	George SmithDean of Students	Mike SullivanAthletic Director / Dean of Students	Our missi</vt:lpstr>
    </vt:vector>
  </TitlesOfParts>
  <Company>WSD#3</Company>
  <LinksUpToDate>false</LinksUpToDate>
  <CharactersWithSpaces>2215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MESA RIDGE HIGH SCHOOL6070 Mesa Ridge Parkway • Colorado Springs 80911 • (719)391-3600FAX (719)390-9697Kathi MataPrincipal	Branda MorganScott SageAssistant Principals	George SmithDean of Students	Mike SullivanAthletic Director / Dean of Students	Our mission is to provide a safe, supportive, academically rich environment in which all students are prepared to be productive, successful citizens and life-long learners.</dc:title>
  <dc:subject/>
  <dc:creator>dorseys</dc:creator>
  <cp:keywords/>
  <cp:lastModifiedBy>Brittany Galaydick</cp:lastModifiedBy>
  <cp:revision>2</cp:revision>
  <cp:lastPrinted>2017-07-05T14:59:00Z</cp:lastPrinted>
  <dcterms:created xsi:type="dcterms:W3CDTF">2020-05-25T13:26:00Z</dcterms:created>
  <dcterms:modified xsi:type="dcterms:W3CDTF">2020-05-25T13:26:00Z</dcterms:modified>
</cp:coreProperties>
</file>