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1B" w:rsidRPr="006F63E3" w:rsidRDefault="0024631B" w:rsidP="0024631B">
      <w:pPr>
        <w:rPr>
          <w:b/>
          <w:sz w:val="20"/>
          <w:szCs w:val="20"/>
          <w:u w:val="single"/>
          <w:lang w:val="en-GB"/>
        </w:rPr>
      </w:pPr>
      <w:r w:rsidRPr="006F63E3">
        <w:rPr>
          <w:b/>
          <w:sz w:val="20"/>
          <w:szCs w:val="20"/>
          <w:u w:val="single"/>
          <w:lang w:val="en-GB"/>
        </w:rPr>
        <w:t>Macbeth:</w:t>
      </w:r>
      <w:r w:rsidRPr="006F63E3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 xml:space="preserve">Key scenes with </w:t>
      </w:r>
      <w:r w:rsidRPr="006F63E3">
        <w:rPr>
          <w:b/>
          <w:sz w:val="20"/>
          <w:szCs w:val="20"/>
          <w:lang w:val="en-GB"/>
        </w:rPr>
        <w:t xml:space="preserve">quotations. Start off by learning these quotations and key moments in the play.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41"/>
        <w:gridCol w:w="3100"/>
        <w:gridCol w:w="3086"/>
        <w:gridCol w:w="3346"/>
        <w:gridCol w:w="2408"/>
        <w:gridCol w:w="1973"/>
      </w:tblGrid>
      <w:tr w:rsidR="0024631B" w:rsidRPr="006F7FD6" w:rsidTr="00CC7841">
        <w:trPr>
          <w:trHeight w:val="457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Quotation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What is happening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What it means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Language device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Link with context</w:t>
            </w:r>
          </w:p>
        </w:tc>
      </w:tr>
      <w:tr w:rsidR="0024631B" w:rsidRPr="006F7FD6" w:rsidTr="00CC7841">
        <w:trPr>
          <w:trHeight w:val="598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1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1.1 (Witches) “Fair is foul and foul is fair”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Witches await Macbeth.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 xml:space="preserve">Everything is reversed, unnatural, distorted. 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Oxymoron, repetition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Witchcraft</w:t>
            </w:r>
          </w:p>
        </w:tc>
      </w:tr>
      <w:tr w:rsidR="0024631B" w:rsidRPr="006F7FD6" w:rsidTr="00CC7841">
        <w:trPr>
          <w:trHeight w:val="848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2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1.3 (Banquo) “The instruments of darkness tell us truths”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Witches talk to Banquo and Macbeth.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Banquo believes the witches’ prophecy, but fears what the effect might be.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Metaphor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Tragedy/fate; belief in the supernatural</w:t>
            </w:r>
          </w:p>
        </w:tc>
      </w:tr>
      <w:tr w:rsidR="0024631B" w:rsidRPr="006F7FD6" w:rsidTr="00CC7841">
        <w:trPr>
          <w:trHeight w:val="845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3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1.3 (Banquo) “New horrors come upon him, like our strange garments”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Banquo comments on the effect of the witches’ prophesy.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Macbeth appears transformed by the thought that he may be king.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Simile; motif of clothes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Belief in the supernatural</w:t>
            </w:r>
          </w:p>
        </w:tc>
      </w:tr>
      <w:tr w:rsidR="0024631B" w:rsidRPr="006F7FD6" w:rsidTr="00CC7841">
        <w:trPr>
          <w:trHeight w:val="971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4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1.5 (Lady 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“Come, you spirits that tend on mortal thoughts, unsex me here”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Lady Macbeth’s soliloquy, wishing her husband was more decisive and less scrupulous.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She wants to be more like a man, to take charge herself.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Imagery, unusual and powerful verb (“unsex”)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Role of women, patriarchal society</w:t>
            </w:r>
          </w:p>
        </w:tc>
      </w:tr>
      <w:tr w:rsidR="0024631B" w:rsidRPr="006F7FD6" w:rsidTr="00CC7841">
        <w:trPr>
          <w:trHeight w:val="1178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5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1.5 (Lady 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 xml:space="preserve">“Come, thick night, and pall thee in the </w:t>
            </w:r>
            <w:proofErr w:type="spellStart"/>
            <w:r w:rsidRPr="006F7FD6">
              <w:rPr>
                <w:b/>
                <w:sz w:val="20"/>
                <w:szCs w:val="20"/>
                <w:lang w:val="en-GB"/>
              </w:rPr>
              <w:t>dunnest</w:t>
            </w:r>
            <w:proofErr w:type="spellEnd"/>
            <w:r w:rsidRPr="006F7FD6">
              <w:rPr>
                <w:b/>
                <w:sz w:val="20"/>
                <w:szCs w:val="20"/>
                <w:lang w:val="en-GB"/>
              </w:rPr>
              <w:t xml:space="preserve"> smoke of hell”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Lady Macbeth’s soliloquy, following the news that Duncan will visit. She is plotting his death.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She wants to become evil, cruel – to turn to the dark side.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Metaphor, imagery of light and dark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Fate, the concept of evil, role of women</w:t>
            </w:r>
          </w:p>
        </w:tc>
      </w:tr>
      <w:tr w:rsidR="0024631B" w:rsidRPr="006F7FD6" w:rsidTr="00CC7841">
        <w:trPr>
          <w:trHeight w:val="819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6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1.7 (Macbeth)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“If it were done when ‘tis done, then ‘twere well it were done quickly”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Macbeth is worrying about killing King Duncan.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If he has to kill Duncan, he wants to get it over with rapidly. He is having doubts.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Repetition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Regicide, Divine Right of Kings</w:t>
            </w:r>
          </w:p>
        </w:tc>
      </w:tr>
      <w:tr w:rsidR="0024631B" w:rsidRPr="006F7FD6" w:rsidTr="00CC7841">
        <w:trPr>
          <w:trHeight w:val="987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7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1.7 (Macbeth)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 xml:space="preserve">“Vaulting ambition, which </w:t>
            </w:r>
            <w:proofErr w:type="spellStart"/>
            <w:r w:rsidRPr="006F7FD6">
              <w:rPr>
                <w:b/>
                <w:sz w:val="20"/>
                <w:szCs w:val="20"/>
                <w:lang w:val="en-GB"/>
              </w:rPr>
              <w:t>o’erleaps</w:t>
            </w:r>
            <w:proofErr w:type="spellEnd"/>
            <w:r w:rsidRPr="006F7FD6">
              <w:rPr>
                <w:b/>
                <w:sz w:val="20"/>
                <w:szCs w:val="20"/>
                <w:lang w:val="en-GB"/>
              </w:rPr>
              <w:t xml:space="preserve"> itself and falls on the other”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Macbeth is worrying about killing King Duncan.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He fears his aim to become ruler may lead him to make a tragic mistake.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Metaphor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 xml:space="preserve">Regicide, Divine Right </w:t>
            </w:r>
          </w:p>
        </w:tc>
      </w:tr>
      <w:tr w:rsidR="0024631B" w:rsidRPr="006F7FD6" w:rsidTr="00CC7841">
        <w:trPr>
          <w:trHeight w:val="853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8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1.7 (Lady 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 xml:space="preserve">“Was the hope drunk wherein you </w:t>
            </w:r>
            <w:proofErr w:type="spellStart"/>
            <w:r w:rsidRPr="006F7FD6">
              <w:rPr>
                <w:b/>
                <w:sz w:val="20"/>
                <w:szCs w:val="20"/>
                <w:lang w:val="en-GB"/>
              </w:rPr>
              <w:t>dress’d</w:t>
            </w:r>
            <w:proofErr w:type="spellEnd"/>
            <w:r w:rsidRPr="006F7FD6">
              <w:rPr>
                <w:b/>
                <w:sz w:val="20"/>
                <w:szCs w:val="20"/>
                <w:lang w:val="en-GB"/>
              </w:rPr>
              <w:t xml:space="preserve"> yourself?”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Lady Macbeth tries to talk her husband into killing King Duncan.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She is insulting Macbeth, insinuating that he is a coward who merely pretended to be courageous.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Metaphor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Patriarchal society, reversal of gender stereotypes</w:t>
            </w:r>
          </w:p>
        </w:tc>
      </w:tr>
      <w:tr w:rsidR="0024631B" w:rsidRPr="006F7FD6" w:rsidTr="00CC7841">
        <w:trPr>
          <w:trHeight w:val="1543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9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1.7 (Lady 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 xml:space="preserve">“I would, while it was smiling in my face, have </w:t>
            </w:r>
            <w:proofErr w:type="spellStart"/>
            <w:r w:rsidRPr="006F7FD6">
              <w:rPr>
                <w:b/>
                <w:sz w:val="20"/>
                <w:szCs w:val="20"/>
                <w:lang w:val="en-GB"/>
              </w:rPr>
              <w:t>pluck’d</w:t>
            </w:r>
            <w:proofErr w:type="spellEnd"/>
            <w:r w:rsidRPr="006F7FD6">
              <w:rPr>
                <w:b/>
                <w:sz w:val="20"/>
                <w:szCs w:val="20"/>
                <w:lang w:val="en-GB"/>
              </w:rPr>
              <w:t xml:space="preserve"> my nipple from his boneless gums, and </w:t>
            </w:r>
            <w:proofErr w:type="spellStart"/>
            <w:r w:rsidRPr="006F7FD6">
              <w:rPr>
                <w:b/>
                <w:sz w:val="20"/>
                <w:szCs w:val="20"/>
                <w:lang w:val="en-GB"/>
              </w:rPr>
              <w:t>dash’d</w:t>
            </w:r>
            <w:proofErr w:type="spellEnd"/>
            <w:r w:rsidRPr="006F7FD6">
              <w:rPr>
                <w:b/>
                <w:sz w:val="20"/>
                <w:szCs w:val="20"/>
                <w:lang w:val="en-GB"/>
              </w:rPr>
              <w:t xml:space="preserve"> the brains out, had I so sworn as you have done to this.”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Lady Macbeth tries to talk her husband into killing King Duncan.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She would rather have killed her own child than to backtrack on the plan to kill Duncan, as Macbeth is trying to do.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Hyperbole, violent verbs (‘</w:t>
            </w:r>
            <w:proofErr w:type="spellStart"/>
            <w:r w:rsidRPr="006F7FD6">
              <w:rPr>
                <w:sz w:val="20"/>
                <w:szCs w:val="20"/>
                <w:lang w:val="en-GB"/>
              </w:rPr>
              <w:t>pluck’d</w:t>
            </w:r>
            <w:proofErr w:type="spellEnd"/>
            <w:r w:rsidRPr="006F7FD6">
              <w:rPr>
                <w:sz w:val="20"/>
                <w:szCs w:val="20"/>
                <w:lang w:val="en-GB"/>
              </w:rPr>
              <w:t>’ and ‘</w:t>
            </w:r>
            <w:proofErr w:type="spellStart"/>
            <w:r w:rsidRPr="006F7FD6">
              <w:rPr>
                <w:sz w:val="20"/>
                <w:szCs w:val="20"/>
                <w:lang w:val="en-GB"/>
              </w:rPr>
              <w:t>dash’d</w:t>
            </w:r>
            <w:proofErr w:type="spellEnd"/>
            <w:r w:rsidRPr="006F7FD6">
              <w:rPr>
                <w:sz w:val="20"/>
                <w:szCs w:val="20"/>
                <w:lang w:val="en-GB"/>
              </w:rPr>
              <w:t>’)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Reversal of gender stereotypes</w:t>
            </w:r>
          </w:p>
        </w:tc>
      </w:tr>
      <w:tr w:rsidR="0024631B" w:rsidRPr="006F7FD6" w:rsidTr="00CC7841">
        <w:trPr>
          <w:trHeight w:val="899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10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2.1 (Macbeth)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“Is this a dagger that I see before me, the handle toward my hand?”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Macbeth is preparing to kill King Duncan and hallucinates.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He is imagining the murder weapon – possibly the sign of a guilty mind.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Imagery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Regicide</w:t>
            </w:r>
          </w:p>
        </w:tc>
      </w:tr>
      <w:tr w:rsidR="0024631B" w:rsidRPr="006F7FD6" w:rsidTr="00CC7841">
        <w:trPr>
          <w:trHeight w:val="1139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2.1 (Macbeth)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“Hear it not, Duncan; for it is a knell that summons thee to heaven or to hell.”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A bell sounds as Macbeth goes off to kill Duncan.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He takes the bell as a portent of death; it is personified as his accomplice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Symbolism, personification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Religion, regicide</w:t>
            </w:r>
          </w:p>
        </w:tc>
      </w:tr>
      <w:tr w:rsidR="0024631B" w:rsidRPr="006F7FD6" w:rsidTr="00CC7841">
        <w:trPr>
          <w:trHeight w:val="928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12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2.2 (Macbeth)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</w:t>
            </w:r>
            <w:proofErr w:type="spellStart"/>
            <w:r w:rsidRPr="006F7FD6">
              <w:rPr>
                <w:b/>
                <w:sz w:val="20"/>
                <w:szCs w:val="20"/>
                <w:lang w:val="en-GB"/>
              </w:rPr>
              <w:t>Methought</w:t>
            </w:r>
            <w:proofErr w:type="spellEnd"/>
            <w:r w:rsidRPr="006F7FD6">
              <w:rPr>
                <w:b/>
                <w:sz w:val="20"/>
                <w:szCs w:val="20"/>
                <w:lang w:val="en-GB"/>
              </w:rPr>
              <w:t xml:space="preserve"> I heard a voice cry ‘Sleep no more!’”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Macbeth returns to his wife after killing Duncan.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He is overcome with guilt.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Symbolism, imagery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Regicide, guilt, madness</w:t>
            </w:r>
          </w:p>
        </w:tc>
      </w:tr>
      <w:tr w:rsidR="0024631B" w:rsidRPr="006F7FD6" w:rsidTr="00CC7841">
        <w:trPr>
          <w:trHeight w:val="692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13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3.1 (Banquo)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 xml:space="preserve">“Thou </w:t>
            </w:r>
            <w:proofErr w:type="spellStart"/>
            <w:r w:rsidRPr="006F7FD6">
              <w:rPr>
                <w:b/>
                <w:sz w:val="20"/>
                <w:szCs w:val="20"/>
                <w:lang w:val="en-GB"/>
              </w:rPr>
              <w:t>play’dst</w:t>
            </w:r>
            <w:proofErr w:type="spellEnd"/>
            <w:r w:rsidRPr="006F7FD6">
              <w:rPr>
                <w:b/>
                <w:sz w:val="20"/>
                <w:szCs w:val="20"/>
                <w:lang w:val="en-GB"/>
              </w:rPr>
              <w:t xml:space="preserve"> most foully </w:t>
            </w:r>
            <w:proofErr w:type="spellStart"/>
            <w:r w:rsidRPr="006F7FD6">
              <w:rPr>
                <w:b/>
                <w:sz w:val="20"/>
                <w:szCs w:val="20"/>
                <w:lang w:val="en-GB"/>
              </w:rPr>
              <w:t>for’t</w:t>
            </w:r>
            <w:proofErr w:type="spellEnd"/>
            <w:r w:rsidRPr="006F7FD6">
              <w:rPr>
                <w:b/>
                <w:sz w:val="20"/>
                <w:szCs w:val="20"/>
                <w:lang w:val="en-GB"/>
              </w:rPr>
              <w:t xml:space="preserve">” 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Banquo is concerned about Macbeth.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He suspects Macbeth is guilty of murder.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Emotive language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Regicide, guilt</w:t>
            </w:r>
          </w:p>
        </w:tc>
      </w:tr>
      <w:tr w:rsidR="0024631B" w:rsidRPr="006F7FD6" w:rsidTr="00CC7841">
        <w:trPr>
          <w:trHeight w:val="1298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14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3.4 (Macbeth)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“If charnel-houses and our graves must send those that we bury back, our monuments shall be the maws of kites.”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At a grand feast to celebrate his coronation, Macbeth sees the blood-covered ghost of Banquo – the friend he has had killed.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He is appalled at the gory spectacle of the dead coming back to haunt him.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Imagery of death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Guilt, madness</w:t>
            </w:r>
          </w:p>
        </w:tc>
      </w:tr>
      <w:tr w:rsidR="0024631B" w:rsidRPr="006F7FD6" w:rsidTr="00CC7841">
        <w:trPr>
          <w:trHeight w:val="1116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15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4.1 (First Apparition)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“Beware the thane of Fife.”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The witches present a series of apparitions to Macbeth, foretelling his fate.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The spirit (“an armed head”) is warning him that Macduff is his most dangerous enemy.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Imperative verb (“beware”)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Belief in the supernatural, portents, fate</w:t>
            </w:r>
          </w:p>
        </w:tc>
      </w:tr>
      <w:tr w:rsidR="0024631B" w:rsidRPr="006F7FD6" w:rsidTr="00CC7841">
        <w:trPr>
          <w:trHeight w:val="1006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16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4.1 (Second Apparition)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“None of woman born shall harm Macbeth”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The witches present a series of apparitions to Macbeth, foretelling his fate.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The spirit (“a bloody child”) seems to imply that Macbeth cannot be defeated.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Prediction takes the form of a riddle (perhaps hinting that it is misleading).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Belief in the supernatural, portents, fate</w:t>
            </w:r>
          </w:p>
        </w:tc>
      </w:tr>
      <w:tr w:rsidR="0024631B" w:rsidRPr="006F7FD6" w:rsidTr="00CC7841">
        <w:trPr>
          <w:trHeight w:val="678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17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5.1 (Lady 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“Out, damned spot! Out, I say!”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She is sleepwalking, imagining she is washing her hands.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She sees blood on her hands – a symbol of her guilt.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Repetition, exclamation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Madness, role of women, guilt over regicide</w:t>
            </w:r>
          </w:p>
        </w:tc>
      </w:tr>
      <w:tr w:rsidR="0024631B" w:rsidRPr="006F7FD6" w:rsidTr="00CC7841">
        <w:trPr>
          <w:trHeight w:val="976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18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5.1 (Lady 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“What’s done cannot be undone.”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She is sleepwalking, pondering on her own guilt over Duncan’s death.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King Duncan is dead and cannot be brought back to life.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Repetition? Has the air of an adage.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Fate, fatalism, guilt over regicide, madness</w:t>
            </w:r>
          </w:p>
        </w:tc>
      </w:tr>
      <w:tr w:rsidR="0024631B" w:rsidRPr="006F7FD6" w:rsidTr="00CC7841">
        <w:trPr>
          <w:trHeight w:val="941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19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5.5 (Macbeth)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“Life’s but a walking shadow, a poor player…”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Macbeth learns that his wife has killed herself.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Life is unreal – like a stage performance that is not important.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Metaphor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Theatre of the time, fate</w:t>
            </w:r>
          </w:p>
        </w:tc>
      </w:tr>
      <w:tr w:rsidR="0024631B" w:rsidRPr="006F7FD6" w:rsidTr="00CC7841">
        <w:trPr>
          <w:trHeight w:val="821"/>
        </w:trPr>
        <w:tc>
          <w:tcPr>
            <w:tcW w:w="405" w:type="dxa"/>
          </w:tcPr>
          <w:p w:rsidR="0024631B" w:rsidRPr="006F7FD6" w:rsidRDefault="0024631B" w:rsidP="00CC7841">
            <w:pPr>
              <w:rPr>
                <w:b/>
                <w:sz w:val="32"/>
                <w:szCs w:val="20"/>
                <w:lang w:val="en-GB"/>
              </w:rPr>
            </w:pPr>
            <w:r w:rsidRPr="006F7FD6">
              <w:rPr>
                <w:b/>
                <w:sz w:val="32"/>
                <w:szCs w:val="20"/>
                <w:lang w:val="en-GB"/>
              </w:rPr>
              <w:t>20</w:t>
            </w:r>
          </w:p>
        </w:tc>
        <w:tc>
          <w:tcPr>
            <w:tcW w:w="3134" w:type="dxa"/>
          </w:tcPr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5.8 (Macduff)</w:t>
            </w:r>
          </w:p>
          <w:p w:rsidR="0024631B" w:rsidRPr="006F7FD6" w:rsidRDefault="0024631B" w:rsidP="00CC7841">
            <w:pPr>
              <w:rPr>
                <w:b/>
                <w:sz w:val="20"/>
                <w:szCs w:val="20"/>
                <w:lang w:val="en-GB"/>
              </w:rPr>
            </w:pPr>
            <w:r w:rsidRPr="006F7FD6">
              <w:rPr>
                <w:b/>
                <w:sz w:val="20"/>
                <w:szCs w:val="20"/>
                <w:lang w:val="en-GB"/>
              </w:rPr>
              <w:t>“Macduff was from his mother’s womb untimely ripped.”</w:t>
            </w:r>
          </w:p>
        </w:tc>
        <w:tc>
          <w:tcPr>
            <w:tcW w:w="3119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 xml:space="preserve">Macbeth and Macduff fight. </w:t>
            </w:r>
          </w:p>
        </w:tc>
        <w:tc>
          <w:tcPr>
            <w:tcW w:w="33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Macduff reveals that he was born by caesarean section, so he can defeat Macbeth.</w:t>
            </w:r>
          </w:p>
        </w:tc>
        <w:tc>
          <w:tcPr>
            <w:tcW w:w="2426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Imagery</w:t>
            </w:r>
          </w:p>
        </w:tc>
        <w:tc>
          <w:tcPr>
            <w:tcW w:w="1985" w:type="dxa"/>
          </w:tcPr>
          <w:p w:rsidR="0024631B" w:rsidRPr="006F7FD6" w:rsidRDefault="0024631B" w:rsidP="00CC7841">
            <w:pPr>
              <w:rPr>
                <w:sz w:val="20"/>
                <w:szCs w:val="20"/>
                <w:lang w:val="en-GB"/>
              </w:rPr>
            </w:pPr>
            <w:r w:rsidRPr="006F7FD6">
              <w:rPr>
                <w:sz w:val="20"/>
                <w:szCs w:val="20"/>
                <w:lang w:val="en-GB"/>
              </w:rPr>
              <w:t>Fate, prophesy, the supernatural</w:t>
            </w:r>
          </w:p>
        </w:tc>
      </w:tr>
    </w:tbl>
    <w:p w:rsidR="0024631B" w:rsidRDefault="0024631B" w:rsidP="0024631B">
      <w:pPr>
        <w:rPr>
          <w:b/>
          <w:u w:val="single"/>
          <w:lang w:val="en-GB"/>
        </w:rPr>
        <w:sectPr w:rsidR="0024631B" w:rsidSect="003D4E80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512B03" w:rsidRDefault="00512B03"/>
    <w:sectPr w:rsidR="00512B03" w:rsidSect="0024631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0D"/>
    <w:rsid w:val="0024631B"/>
    <w:rsid w:val="00416A0D"/>
    <w:rsid w:val="0051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9CBD"/>
  <w15:chartTrackingRefBased/>
  <w15:docId w15:val="{9A203BB3-B084-4B3E-A52D-372CFB10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303A24878EC40BDE89EF0FAE0F3C1" ma:contentTypeVersion="6" ma:contentTypeDescription="Create a new document." ma:contentTypeScope="" ma:versionID="e926d7a18a8e7be6bcc7efb4c9e7a213">
  <xsd:schema xmlns:xsd="http://www.w3.org/2001/XMLSchema" xmlns:xs="http://www.w3.org/2001/XMLSchema" xmlns:p="http://schemas.microsoft.com/office/2006/metadata/properties" xmlns:ns2="02c14ed3-67d2-457b-a49c-d68044acfa92" targetNamespace="http://schemas.microsoft.com/office/2006/metadata/properties" ma:root="true" ma:fieldsID="eba7384ff1acbc617534c57de4bfd291" ns2:_="">
    <xsd:import namespace="02c14ed3-67d2-457b-a49c-d68044acf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4ed3-67d2-457b-a49c-d68044acf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4839D-5CF5-44A5-9B09-42E837670468}"/>
</file>

<file path=customXml/itemProps2.xml><?xml version="1.0" encoding="utf-8"?>
<ds:datastoreItem xmlns:ds="http://schemas.openxmlformats.org/officeDocument/2006/customXml" ds:itemID="{3283B462-0F69-4163-8980-D52EF0BC5347}"/>
</file>

<file path=customXml/itemProps3.xml><?xml version="1.0" encoding="utf-8"?>
<ds:datastoreItem xmlns:ds="http://schemas.openxmlformats.org/officeDocument/2006/customXml" ds:itemID="{3AFFA1E9-7DB9-406B-9DD5-82D7280C3E49}"/>
</file>

<file path=docProps/app.xml><?xml version="1.0" encoding="utf-8"?>
<Properties xmlns="http://schemas.openxmlformats.org/officeDocument/2006/extended-properties" xmlns:vt="http://schemas.openxmlformats.org/officeDocument/2006/docPropsVTypes">
  <Template>9704C04D</Template>
  <TotalTime>0</TotalTime>
  <Pages>3</Pages>
  <Words>813</Words>
  <Characters>4638</Characters>
  <Application>Microsoft Office Word</Application>
  <DocSecurity>0</DocSecurity>
  <Lines>38</Lines>
  <Paragraphs>10</Paragraphs>
  <ScaleCrop>false</ScaleCrop>
  <Company>Sydenham School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Johnson</dc:creator>
  <cp:keywords/>
  <dc:description/>
  <cp:lastModifiedBy>Charlotte Johnson</cp:lastModifiedBy>
  <cp:revision>2</cp:revision>
  <dcterms:created xsi:type="dcterms:W3CDTF">2019-11-19T12:27:00Z</dcterms:created>
  <dcterms:modified xsi:type="dcterms:W3CDTF">2019-11-19T12:27:00Z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0x01010099E303A24878EC40BDE89EF0FAE0F3C1</vt:lpwstr>
  </property>
</Properties>
</file>