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6FC8" w:rsidRDefault="00116FC8" w:rsidP="00BD7C5F">
      <w:pPr>
        <w:rPr>
          <w:rFonts w:ascii="Myriad Pro" w:eastAsia="Times New Roman" w:hAnsi="Myriad Pro" w:cs="Times New Roman"/>
          <w:b/>
          <w:bCs/>
          <w:color w:val="000000"/>
          <w:sz w:val="24"/>
          <w:szCs w:val="24"/>
        </w:rPr>
      </w:pPr>
    </w:p>
    <w:p w:rsidR="00116FC8" w:rsidRDefault="00116FC8" w:rsidP="00BD7C5F">
      <w:pPr>
        <w:rPr>
          <w:rFonts w:ascii="Myriad Pro" w:eastAsia="Times New Roman" w:hAnsi="Myriad Pro" w:cs="Times New Roman"/>
          <w:b/>
          <w:bCs/>
          <w:color w:val="000000"/>
          <w:sz w:val="24"/>
          <w:szCs w:val="24"/>
        </w:rPr>
      </w:pPr>
      <w:r>
        <w:rPr>
          <w:rFonts w:ascii="Myriad Pro" w:eastAsia="Times New Roman" w:hAnsi="Myriad Pro" w:cs="Times New Roman"/>
          <w:b/>
          <w:bCs/>
          <w:noProof/>
          <w:color w:val="000000"/>
          <w:sz w:val="24"/>
          <w:szCs w:val="24"/>
        </w:rPr>
        <w:drawing>
          <wp:inline distT="0" distB="0" distL="0" distR="0" wp14:anchorId="03C2246A">
            <wp:extent cx="2097405" cy="105473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97405" cy="1054735"/>
                    </a:xfrm>
                    <a:prstGeom prst="rect">
                      <a:avLst/>
                    </a:prstGeom>
                    <a:noFill/>
                  </pic:spPr>
                </pic:pic>
              </a:graphicData>
            </a:graphic>
          </wp:inline>
        </w:drawing>
      </w:r>
    </w:p>
    <w:p w:rsidR="00116FC8" w:rsidRDefault="00116FC8" w:rsidP="00BD7C5F">
      <w:pPr>
        <w:rPr>
          <w:rFonts w:ascii="Myriad Pro" w:eastAsia="Times New Roman" w:hAnsi="Myriad Pro" w:cs="Times New Roman"/>
          <w:b/>
          <w:bCs/>
          <w:color w:val="000000"/>
          <w:sz w:val="24"/>
          <w:szCs w:val="24"/>
        </w:rPr>
      </w:pPr>
    </w:p>
    <w:p w:rsidR="00BD7C5F" w:rsidRPr="00BD7C5F" w:rsidRDefault="00BD7C5F" w:rsidP="00BD7C5F">
      <w:pPr>
        <w:rPr>
          <w:rFonts w:ascii="Myriad Pro" w:eastAsia="Times New Roman" w:hAnsi="Myriad Pro" w:cs="Times New Roman"/>
          <w:color w:val="000000"/>
          <w:sz w:val="24"/>
          <w:szCs w:val="24"/>
        </w:rPr>
      </w:pPr>
      <w:r w:rsidRPr="00BD7C5F">
        <w:rPr>
          <w:rFonts w:ascii="Myriad Pro" w:eastAsia="Times New Roman" w:hAnsi="Myriad Pro" w:cs="Times New Roman"/>
          <w:b/>
          <w:bCs/>
          <w:color w:val="000000"/>
          <w:sz w:val="24"/>
          <w:szCs w:val="24"/>
        </w:rPr>
        <w:t>Regular Board Meeting Minutes</w:t>
      </w:r>
    </w:p>
    <w:p w:rsidR="00BD7C5F" w:rsidRPr="00BD7C5F" w:rsidRDefault="00BD7C5F" w:rsidP="00BD7C5F">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Thursday, December 19, 2019 </w:t>
      </w:r>
    </w:p>
    <w:p w:rsidR="00BD7C5F" w:rsidRPr="00BD7C5F" w:rsidRDefault="00BD7C5F" w:rsidP="00BD7C5F">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 xml:space="preserve"> IT Building - Seminar Center,</w:t>
      </w:r>
    </w:p>
    <w:p w:rsidR="00BD7C5F" w:rsidRPr="00BD7C5F" w:rsidRDefault="00BD7C5F" w:rsidP="00BD7C5F">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4701 12th Avenue NW</w:t>
      </w:r>
    </w:p>
    <w:p w:rsidR="00BD7C5F" w:rsidRDefault="00BD7C5F" w:rsidP="00116FC8">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 xml:space="preserve"> Norman, OK 73069</w:t>
      </w:r>
    </w:p>
    <w:p w:rsidR="00116FC8" w:rsidRPr="00BD7C5F" w:rsidRDefault="00116FC8" w:rsidP="00116FC8">
      <w:pPr>
        <w:rPr>
          <w:rFonts w:ascii="Myriad Pro" w:eastAsia="Times New Roman" w:hAnsi="Myriad Pro" w:cs="Times New Roman"/>
          <w:color w:val="000000"/>
          <w:sz w:val="24"/>
          <w:szCs w:val="24"/>
        </w:rPr>
      </w:pPr>
    </w:p>
    <w:p w:rsidR="00BD7C5F" w:rsidRPr="00BD7C5F" w:rsidRDefault="00BD7C5F" w:rsidP="00BD7C5F">
      <w:pPr>
        <w:spacing w:before="100" w:beforeAutospacing="1" w:after="100" w:afterAutospacing="1"/>
        <w:rPr>
          <w:rFonts w:ascii="Myriad Pro" w:eastAsia="Times New Roman" w:hAnsi="Myriad Pro" w:cs="Times New Roman"/>
          <w:b/>
          <w:color w:val="000000"/>
          <w:sz w:val="24"/>
          <w:szCs w:val="24"/>
        </w:rPr>
      </w:pPr>
      <w:r w:rsidRPr="00BD7C5F">
        <w:rPr>
          <w:rFonts w:ascii="Myriad Pro" w:eastAsia="Times New Roman" w:hAnsi="Myriad Pro" w:cs="Times New Roman"/>
          <w:b/>
          <w:color w:val="000000"/>
          <w:sz w:val="24"/>
          <w:szCs w:val="24"/>
        </w:rPr>
        <w:t>1.</w:t>
      </w:r>
      <w:r w:rsidR="00116FC8">
        <w:rPr>
          <w:rFonts w:ascii="Myriad Pro" w:eastAsia="Times New Roman" w:hAnsi="Myriad Pro" w:cs="Times New Roman"/>
          <w:b/>
          <w:color w:val="000000"/>
          <w:sz w:val="24"/>
          <w:szCs w:val="24"/>
        </w:rPr>
        <w:tab/>
      </w:r>
      <w:r w:rsidRPr="00BD7C5F">
        <w:rPr>
          <w:rFonts w:ascii="Myriad Pro" w:eastAsia="Times New Roman" w:hAnsi="Myriad Pro" w:cs="Times New Roman"/>
          <w:b/>
          <w:color w:val="000000"/>
          <w:sz w:val="24"/>
          <w:szCs w:val="24"/>
        </w:rPr>
        <w:t xml:space="preserve"> Pledge of Allegiance  </w:t>
      </w:r>
    </w:p>
    <w:p w:rsidR="00BD7C5F" w:rsidRPr="00BD7C5F" w:rsidRDefault="00BD7C5F" w:rsidP="00BD7C5F">
      <w:pPr>
        <w:spacing w:before="100" w:beforeAutospacing="1" w:after="100" w:afterAutospacing="1"/>
        <w:rPr>
          <w:rFonts w:ascii="Myriad Pro" w:eastAsia="Times New Roman" w:hAnsi="Myriad Pro" w:cs="Times New Roman"/>
          <w:b/>
          <w:color w:val="000000"/>
          <w:sz w:val="24"/>
          <w:szCs w:val="24"/>
        </w:rPr>
      </w:pPr>
      <w:r w:rsidRPr="00BD7C5F">
        <w:rPr>
          <w:rFonts w:ascii="Myriad Pro" w:eastAsia="Times New Roman" w:hAnsi="Myriad Pro" w:cs="Times New Roman"/>
          <w:b/>
          <w:color w:val="000000"/>
          <w:sz w:val="24"/>
          <w:szCs w:val="24"/>
        </w:rPr>
        <w:t>2.</w:t>
      </w:r>
      <w:r w:rsidR="00116FC8">
        <w:rPr>
          <w:rFonts w:ascii="Myriad Pro" w:eastAsia="Times New Roman" w:hAnsi="Myriad Pro" w:cs="Times New Roman"/>
          <w:b/>
          <w:color w:val="000000"/>
          <w:sz w:val="24"/>
          <w:szCs w:val="24"/>
        </w:rPr>
        <w:tab/>
      </w:r>
      <w:r w:rsidRPr="00BD7C5F">
        <w:rPr>
          <w:rFonts w:ascii="Myriad Pro" w:eastAsia="Times New Roman" w:hAnsi="Myriad Pro" w:cs="Times New Roman"/>
          <w:b/>
          <w:color w:val="000000"/>
          <w:sz w:val="24"/>
          <w:szCs w:val="24"/>
        </w:rPr>
        <w:t xml:space="preserve"> Call to Order and the Recording of Members Present and Absent  </w:t>
      </w:r>
    </w:p>
    <w:p w:rsidR="00BD7C5F" w:rsidRPr="00BD7C5F" w:rsidRDefault="00BD7C5F" w:rsidP="00BD7C5F">
      <w:pPr>
        <w:spacing w:before="100" w:beforeAutospacing="1" w:after="100" w:afterAutospacing="1"/>
        <w:rPr>
          <w:rFonts w:ascii="Myriad Pro" w:eastAsia="Times New Roman" w:hAnsi="Myriad Pro" w:cs="Times New Roman"/>
          <w:color w:val="000000"/>
          <w:sz w:val="24"/>
          <w:szCs w:val="24"/>
        </w:rPr>
      </w:pPr>
      <w:r w:rsidRPr="00BD7C5F">
        <w:rPr>
          <w:rFonts w:ascii="Myriad Pro" w:eastAsia="Times New Roman" w:hAnsi="Myriad Pro" w:cs="Times New Roman"/>
          <w:b/>
          <w:color w:val="000000"/>
          <w:sz w:val="24"/>
          <w:szCs w:val="24"/>
        </w:rPr>
        <w:t>3.</w:t>
      </w:r>
      <w:r w:rsidR="00116FC8">
        <w:rPr>
          <w:rFonts w:ascii="Myriad Pro" w:eastAsia="Times New Roman" w:hAnsi="Myriad Pro" w:cs="Times New Roman"/>
          <w:b/>
          <w:color w:val="000000"/>
          <w:sz w:val="24"/>
          <w:szCs w:val="24"/>
        </w:rPr>
        <w:tab/>
      </w:r>
      <w:r w:rsidRPr="00BD7C5F">
        <w:rPr>
          <w:rFonts w:ascii="Myriad Pro" w:eastAsia="Times New Roman" w:hAnsi="Myriad Pro" w:cs="Times New Roman"/>
          <w:b/>
          <w:color w:val="000000"/>
          <w:sz w:val="24"/>
          <w:szCs w:val="24"/>
        </w:rPr>
        <w:t xml:space="preserve"> Miscellaneous Public Comment</w:t>
      </w:r>
      <w:r w:rsidRPr="00BD7C5F">
        <w:rPr>
          <w:rFonts w:ascii="Myriad Pro" w:eastAsia="Times New Roman" w:hAnsi="Myriad Pro" w:cs="Times New Roman"/>
          <w:color w:val="000000"/>
          <w:sz w:val="24"/>
          <w:szCs w:val="24"/>
        </w:rPr>
        <w:t> </w:t>
      </w:r>
    </w:p>
    <w:p w:rsidR="00BD7C5F" w:rsidRPr="00BD7C5F" w:rsidRDefault="00BD7C5F" w:rsidP="00BD7C5F">
      <w:pPr>
        <w:spacing w:before="100" w:beforeAutospacing="1" w:after="100" w:afterAutospacing="1"/>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In accordance with Board Policy #632, "Any person, desiring to speak to the Board of Education must meet the standards and comply with the procedures set forth below:</w:t>
      </w:r>
      <w:r w:rsidRPr="00BD7C5F">
        <w:rPr>
          <w:rFonts w:ascii="Myriad Pro" w:eastAsia="Times New Roman" w:hAnsi="Myriad Pro" w:cs="Times New Roman"/>
          <w:color w:val="000000"/>
          <w:sz w:val="24"/>
          <w:szCs w:val="24"/>
        </w:rPr>
        <w:br/>
        <w:t>a. A specific agenda item, or</w:t>
      </w:r>
      <w:r w:rsidRPr="00BD7C5F">
        <w:rPr>
          <w:rFonts w:ascii="Myriad Pro" w:eastAsia="Times New Roman" w:hAnsi="Myriad Pro" w:cs="Times New Roman"/>
          <w:color w:val="000000"/>
          <w:sz w:val="24"/>
          <w:szCs w:val="24"/>
        </w:rPr>
        <w:br/>
        <w:t>b. A topic which involves the operation of MNTC and, also, is a matter over which the Board of Education of MNTC can exercise control and jurisdiction.</w:t>
      </w:r>
      <w:r w:rsidRPr="00BD7C5F">
        <w:rPr>
          <w:rFonts w:ascii="Myriad Pro" w:eastAsia="Times New Roman" w:hAnsi="Myriad Pro" w:cs="Times New Roman"/>
          <w:color w:val="000000"/>
          <w:sz w:val="24"/>
          <w:szCs w:val="24"/>
        </w:rPr>
        <w:br/>
        <w:t>c. In order to make a presentation about an item which is not on the agenda for the scheduled meeting, the speaker must be a resident of the MNTC School District, current student, or parent/guardian or spouse of a current student.</w:t>
      </w:r>
      <w:r w:rsidRPr="00BD7C5F">
        <w:rPr>
          <w:rFonts w:ascii="Myriad Pro" w:eastAsia="Times New Roman" w:hAnsi="Myriad Pro" w:cs="Times New Roman"/>
          <w:color w:val="000000"/>
          <w:sz w:val="24"/>
          <w:szCs w:val="24"/>
        </w:rPr>
        <w:br/>
        <w:t>d. Loud, profane, abusive, threatening and/or discourteous speech and/or conduct will not be tolerated.</w:t>
      </w:r>
      <w:r w:rsidRPr="00BD7C5F">
        <w:rPr>
          <w:rFonts w:ascii="Myriad Pro" w:eastAsia="Times New Roman" w:hAnsi="Myriad Pro" w:cs="Times New Roman"/>
          <w:color w:val="000000"/>
          <w:sz w:val="24"/>
          <w:szCs w:val="24"/>
        </w:rPr>
        <w:br/>
        <w:t>e. Each speaker is limited to a maximum of three minutes.</w:t>
      </w:r>
    </w:p>
    <w:p w:rsidR="00BD7C5F" w:rsidRPr="00BD7C5F" w:rsidRDefault="00BD7C5F" w:rsidP="00BD7C5F">
      <w:pPr>
        <w:spacing w:before="100" w:beforeAutospacing="1" w:after="100" w:afterAutospacing="1"/>
        <w:rPr>
          <w:rFonts w:ascii="Myriad Pro" w:eastAsia="Times New Roman" w:hAnsi="Myriad Pro" w:cs="Times New Roman"/>
          <w:color w:val="000000"/>
          <w:sz w:val="24"/>
          <w:szCs w:val="24"/>
        </w:rPr>
      </w:pPr>
      <w:r w:rsidRPr="00BD7C5F">
        <w:rPr>
          <w:rFonts w:ascii="Myriad Pro" w:eastAsia="Times New Roman" w:hAnsi="Myriad Pro" w:cs="Times New Roman"/>
          <w:b/>
          <w:bCs/>
          <w:color w:val="000000"/>
          <w:sz w:val="24"/>
          <w:szCs w:val="24"/>
        </w:rPr>
        <w:t>4.</w:t>
      </w:r>
      <w:r w:rsidR="00116FC8">
        <w:rPr>
          <w:rFonts w:ascii="Myriad Pro" w:eastAsia="Times New Roman" w:hAnsi="Myriad Pro" w:cs="Times New Roman"/>
          <w:b/>
          <w:bCs/>
          <w:color w:val="000000"/>
          <w:sz w:val="24"/>
          <w:szCs w:val="24"/>
        </w:rPr>
        <w:tab/>
      </w:r>
      <w:r w:rsidRPr="00BD7C5F">
        <w:rPr>
          <w:rFonts w:ascii="Myriad Pro" w:eastAsia="Times New Roman" w:hAnsi="Myriad Pro" w:cs="Times New Roman"/>
          <w:b/>
          <w:bCs/>
          <w:color w:val="000000"/>
          <w:sz w:val="24"/>
          <w:szCs w:val="24"/>
        </w:rPr>
        <w:t xml:space="preserve"> Superintendent's Update:</w:t>
      </w:r>
      <w:r w:rsidRPr="00BD7C5F">
        <w:rPr>
          <w:rFonts w:ascii="Myriad Pro" w:eastAsia="Times New Roman" w:hAnsi="Myriad Pro" w:cs="Times New Roman"/>
          <w:color w:val="000000"/>
          <w:sz w:val="24"/>
          <w:szCs w:val="24"/>
        </w:rPr>
        <w:t> </w:t>
      </w:r>
    </w:p>
    <w:p w:rsidR="00BD7C5F" w:rsidRPr="00BD7C5F" w:rsidRDefault="00BD7C5F" w:rsidP="00BD7C5F">
      <w:pPr>
        <w:spacing w:before="100" w:beforeAutospacing="1" w:after="100" w:afterAutospacing="1"/>
        <w:ind w:left="720"/>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4.A. MNTC Annual Holiday Breakfast - Friday, December 20, 2019, Franklin Rd Campus, 7:30 am - 9:00 am - N. Dining  </w:t>
      </w:r>
    </w:p>
    <w:p w:rsidR="00BD7C5F" w:rsidRPr="00BD7C5F" w:rsidRDefault="00BD7C5F" w:rsidP="00BD7C5F">
      <w:pPr>
        <w:spacing w:before="100" w:beforeAutospacing="1" w:after="100" w:afterAutospacing="1"/>
        <w:ind w:left="720"/>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4.B. MNTC Named Top Work Place for 2019 </w:t>
      </w:r>
    </w:p>
    <w:p w:rsidR="00BD7C5F" w:rsidRDefault="00BD7C5F" w:rsidP="00BD7C5F">
      <w:pPr>
        <w:spacing w:before="100" w:beforeAutospacing="1" w:after="100" w:afterAutospacing="1"/>
        <w:ind w:left="720"/>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4.C. Other Updates: </w:t>
      </w:r>
    </w:p>
    <w:p w:rsidR="00116FC8" w:rsidRDefault="00116FC8" w:rsidP="00116FC8">
      <w:pPr>
        <w:spacing w:before="100" w:beforeAutospacing="1" w:after="100" w:afterAutospacing="1"/>
        <w:rPr>
          <w:rFonts w:ascii="Myriad Pro" w:eastAsia="Times New Roman" w:hAnsi="Myriad Pro" w:cs="Times New Roman"/>
          <w:color w:val="000000"/>
          <w:sz w:val="24"/>
          <w:szCs w:val="24"/>
        </w:rPr>
      </w:pPr>
    </w:p>
    <w:p w:rsidR="00116FC8" w:rsidRDefault="00116FC8" w:rsidP="00116FC8">
      <w:pPr>
        <w:spacing w:before="100" w:beforeAutospacing="1" w:after="100" w:afterAutospacing="1"/>
        <w:rPr>
          <w:rFonts w:ascii="Myriad Pro" w:eastAsia="Times New Roman" w:hAnsi="Myriad Pro" w:cs="Times New Roman"/>
          <w:color w:val="000000"/>
          <w:sz w:val="24"/>
          <w:szCs w:val="24"/>
        </w:rPr>
      </w:pPr>
    </w:p>
    <w:p w:rsidR="00116FC8" w:rsidRPr="00BD7C5F" w:rsidRDefault="00116FC8" w:rsidP="00116FC8">
      <w:pPr>
        <w:rPr>
          <w:rFonts w:ascii="Myriad Pro" w:eastAsia="Times New Roman" w:hAnsi="Myriad Pro" w:cs="Times New Roman"/>
          <w:color w:val="000000"/>
          <w:sz w:val="24"/>
          <w:szCs w:val="24"/>
        </w:rPr>
      </w:pPr>
      <w:r w:rsidRPr="00BD7C5F">
        <w:rPr>
          <w:rFonts w:ascii="Myriad Pro" w:eastAsia="Times New Roman" w:hAnsi="Myriad Pro" w:cs="Times New Roman"/>
          <w:b/>
          <w:bCs/>
          <w:color w:val="000000"/>
          <w:sz w:val="24"/>
          <w:szCs w:val="24"/>
        </w:rPr>
        <w:lastRenderedPageBreak/>
        <w:t>Regular Board Meeting Minutes</w:t>
      </w:r>
    </w:p>
    <w:p w:rsidR="00116FC8" w:rsidRPr="00BD7C5F" w:rsidRDefault="00116FC8" w:rsidP="00116FC8">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Thursday, December 19, 2019 </w:t>
      </w:r>
    </w:p>
    <w:p w:rsidR="00116FC8" w:rsidRPr="00BD7C5F" w:rsidRDefault="00116FC8" w:rsidP="00116FC8">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 xml:space="preserve"> IT Building - Seminar Center,</w:t>
      </w:r>
    </w:p>
    <w:p w:rsidR="00116FC8" w:rsidRPr="00BD7C5F" w:rsidRDefault="00116FC8" w:rsidP="00116FC8">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4701 12th Avenue NW</w:t>
      </w:r>
    </w:p>
    <w:p w:rsidR="00116FC8" w:rsidRDefault="00116FC8" w:rsidP="00116FC8">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2</w:t>
      </w:r>
    </w:p>
    <w:p w:rsidR="00116FC8" w:rsidRDefault="00116FC8" w:rsidP="00116FC8">
      <w:pPr>
        <w:spacing w:before="100" w:beforeAutospacing="1" w:after="100" w:afterAutospacing="1"/>
        <w:rPr>
          <w:rFonts w:ascii="Myriad Pro" w:eastAsia="Times New Roman" w:hAnsi="Myriad Pro" w:cs="Times New Roman"/>
          <w:color w:val="000000"/>
          <w:sz w:val="24"/>
          <w:szCs w:val="24"/>
        </w:rPr>
      </w:pPr>
    </w:p>
    <w:p w:rsidR="00116FC8" w:rsidRDefault="00116FC8" w:rsidP="00116FC8">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Comments: 4.C.</w:t>
      </w:r>
    </w:p>
    <w:p w:rsidR="00116FC8" w:rsidRDefault="00116FC8" w:rsidP="00116FC8">
      <w:pPr>
        <w:pStyle w:val="ListParagraph"/>
        <w:numPr>
          <w:ilvl w:val="0"/>
          <w:numId w:val="24"/>
        </w:num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Brain Ruttman </w:t>
      </w:r>
      <w:r w:rsidR="0075248E">
        <w:rPr>
          <w:rFonts w:ascii="Myriad Pro" w:eastAsia="Times New Roman" w:hAnsi="Myriad Pro" w:cs="Times New Roman"/>
          <w:color w:val="000000"/>
          <w:sz w:val="24"/>
          <w:szCs w:val="24"/>
        </w:rPr>
        <w:t>went with</w:t>
      </w:r>
      <w:r>
        <w:rPr>
          <w:rFonts w:ascii="Myriad Pro" w:eastAsia="Times New Roman" w:hAnsi="Myriad Pro" w:cs="Times New Roman"/>
          <w:color w:val="000000"/>
          <w:sz w:val="24"/>
          <w:szCs w:val="24"/>
        </w:rPr>
        <w:t xml:space="preserve"> a group of MNTC </w:t>
      </w:r>
      <w:r w:rsidR="0075248E">
        <w:rPr>
          <w:rFonts w:ascii="Myriad Pro" w:eastAsia="Times New Roman" w:hAnsi="Myriad Pro" w:cs="Times New Roman"/>
          <w:color w:val="000000"/>
          <w:sz w:val="24"/>
          <w:szCs w:val="24"/>
        </w:rPr>
        <w:t>s</w:t>
      </w:r>
      <w:r>
        <w:rPr>
          <w:rFonts w:ascii="Myriad Pro" w:eastAsia="Times New Roman" w:hAnsi="Myriad Pro" w:cs="Times New Roman"/>
          <w:color w:val="000000"/>
          <w:sz w:val="24"/>
          <w:szCs w:val="24"/>
        </w:rPr>
        <w:t xml:space="preserve">taff, Sherriff Todd Gibson, Sean Willis and Tyler McManaman on a Benchmarking trip to Gateway Technical College in Kenosha Wisconsin.  </w:t>
      </w:r>
      <w:r w:rsidR="00B416B4">
        <w:rPr>
          <w:rFonts w:ascii="Myriad Pro" w:eastAsia="Times New Roman" w:hAnsi="Myriad Pro" w:cs="Times New Roman"/>
          <w:color w:val="000000"/>
          <w:sz w:val="24"/>
          <w:szCs w:val="24"/>
        </w:rPr>
        <w:t>The group had an opportunity to tour the Auto Service Program, HVAC Program, Energy Program and Health</w:t>
      </w:r>
      <w:r w:rsidR="0075248E">
        <w:rPr>
          <w:rFonts w:ascii="Myriad Pro" w:eastAsia="Times New Roman" w:hAnsi="Myriad Pro" w:cs="Times New Roman"/>
          <w:color w:val="000000"/>
          <w:sz w:val="24"/>
          <w:szCs w:val="24"/>
        </w:rPr>
        <w:t xml:space="preserve"> Program</w:t>
      </w:r>
      <w:r w:rsidR="00B416B4">
        <w:rPr>
          <w:rFonts w:ascii="Myriad Pro" w:eastAsia="Times New Roman" w:hAnsi="Myriad Pro" w:cs="Times New Roman"/>
          <w:color w:val="000000"/>
          <w:sz w:val="24"/>
          <w:szCs w:val="24"/>
        </w:rPr>
        <w:t xml:space="preserve"> and</w:t>
      </w:r>
      <w:r w:rsidR="0075248E">
        <w:rPr>
          <w:rFonts w:ascii="Myriad Pro" w:eastAsia="Times New Roman" w:hAnsi="Myriad Pro" w:cs="Times New Roman"/>
          <w:color w:val="000000"/>
          <w:sz w:val="24"/>
          <w:szCs w:val="24"/>
        </w:rPr>
        <w:t xml:space="preserve"> the</w:t>
      </w:r>
      <w:r w:rsidR="00B416B4">
        <w:rPr>
          <w:rFonts w:ascii="Myriad Pro" w:eastAsia="Times New Roman" w:hAnsi="Myriad Pro" w:cs="Times New Roman"/>
          <w:color w:val="000000"/>
          <w:sz w:val="24"/>
          <w:szCs w:val="24"/>
        </w:rPr>
        <w:t xml:space="preserve"> Public Safety</w:t>
      </w:r>
      <w:r w:rsidR="003E7CD2">
        <w:rPr>
          <w:rFonts w:ascii="Myriad Pro" w:eastAsia="Times New Roman" w:hAnsi="Myriad Pro" w:cs="Times New Roman"/>
          <w:color w:val="000000"/>
          <w:sz w:val="24"/>
          <w:szCs w:val="24"/>
        </w:rPr>
        <w:t xml:space="preserve"> Academy</w:t>
      </w:r>
      <w:r w:rsidR="00B416B4">
        <w:rPr>
          <w:rFonts w:ascii="Myriad Pro" w:eastAsia="Times New Roman" w:hAnsi="Myriad Pro" w:cs="Times New Roman"/>
          <w:color w:val="000000"/>
          <w:sz w:val="24"/>
          <w:szCs w:val="24"/>
        </w:rPr>
        <w:t xml:space="preserve"> program.    </w:t>
      </w:r>
    </w:p>
    <w:p w:rsidR="00B416B4" w:rsidRDefault="00B416B4" w:rsidP="00B416B4">
      <w:pPr>
        <w:pStyle w:val="ListParagraph"/>
        <w:spacing w:before="100" w:beforeAutospacing="1" w:after="100" w:afterAutospacing="1"/>
        <w:rPr>
          <w:rFonts w:ascii="Myriad Pro" w:eastAsia="Times New Roman" w:hAnsi="Myriad Pro" w:cs="Times New Roman"/>
          <w:color w:val="000000"/>
          <w:sz w:val="24"/>
          <w:szCs w:val="24"/>
        </w:rPr>
      </w:pPr>
    </w:p>
    <w:p w:rsidR="00B416B4" w:rsidRPr="00B416B4" w:rsidRDefault="00B416B4" w:rsidP="00B416B4">
      <w:pPr>
        <w:pStyle w:val="ListParagraph"/>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Gateway Technical College has a great industry partnership and they capitalize on these partnerships for their programs.  It was a great opportunity for us to learn a new view on our partnerships and how to build strong industry ties.</w:t>
      </w:r>
    </w:p>
    <w:p w:rsidR="00B416B4" w:rsidRDefault="00B416B4" w:rsidP="00B416B4">
      <w:pPr>
        <w:pStyle w:val="ListParagraph"/>
        <w:spacing w:before="100" w:beforeAutospacing="1" w:after="100" w:afterAutospacing="1"/>
        <w:rPr>
          <w:rFonts w:ascii="Myriad Pro" w:eastAsia="Times New Roman" w:hAnsi="Myriad Pro" w:cs="Times New Roman"/>
          <w:color w:val="000000"/>
          <w:sz w:val="24"/>
          <w:szCs w:val="24"/>
        </w:rPr>
      </w:pPr>
    </w:p>
    <w:p w:rsidR="00B416B4" w:rsidRDefault="00B416B4" w:rsidP="003E7CD2">
      <w:pPr>
        <w:pStyle w:val="ListParagraph"/>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Some of the things that </w:t>
      </w:r>
      <w:r w:rsidR="0075248E">
        <w:rPr>
          <w:rFonts w:ascii="Myriad Pro" w:eastAsia="Times New Roman" w:hAnsi="Myriad Pro" w:cs="Times New Roman"/>
          <w:color w:val="000000"/>
          <w:sz w:val="24"/>
          <w:szCs w:val="24"/>
        </w:rPr>
        <w:t>stood out were</w:t>
      </w:r>
      <w:r>
        <w:rPr>
          <w:rFonts w:ascii="Myriad Pro" w:eastAsia="Times New Roman" w:hAnsi="Myriad Pro" w:cs="Times New Roman"/>
          <w:color w:val="000000"/>
          <w:sz w:val="24"/>
          <w:szCs w:val="24"/>
        </w:rPr>
        <w:t xml:space="preserve"> the </w:t>
      </w:r>
      <w:r w:rsidR="0075248E">
        <w:rPr>
          <w:rFonts w:ascii="Myriad Pro" w:eastAsia="Times New Roman" w:hAnsi="Myriad Pro" w:cs="Times New Roman"/>
          <w:color w:val="000000"/>
          <w:sz w:val="24"/>
          <w:szCs w:val="24"/>
        </w:rPr>
        <w:t>i</w:t>
      </w:r>
      <w:r>
        <w:rPr>
          <w:rFonts w:ascii="Myriad Pro" w:eastAsia="Times New Roman" w:hAnsi="Myriad Pro" w:cs="Times New Roman"/>
          <w:color w:val="000000"/>
          <w:sz w:val="24"/>
          <w:szCs w:val="24"/>
        </w:rPr>
        <w:t xml:space="preserve">ndustry </w:t>
      </w:r>
      <w:r w:rsidR="0075248E">
        <w:rPr>
          <w:rFonts w:ascii="Myriad Pro" w:eastAsia="Times New Roman" w:hAnsi="Myriad Pro" w:cs="Times New Roman"/>
          <w:color w:val="000000"/>
          <w:sz w:val="24"/>
          <w:szCs w:val="24"/>
        </w:rPr>
        <w:t>p</w:t>
      </w:r>
      <w:r>
        <w:rPr>
          <w:rFonts w:ascii="Myriad Pro" w:eastAsia="Times New Roman" w:hAnsi="Myriad Pro" w:cs="Times New Roman"/>
          <w:color w:val="000000"/>
          <w:sz w:val="24"/>
          <w:szCs w:val="24"/>
        </w:rPr>
        <w:t xml:space="preserve">artner </w:t>
      </w:r>
      <w:r w:rsidR="0075248E">
        <w:rPr>
          <w:rFonts w:ascii="Myriad Pro" w:eastAsia="Times New Roman" w:hAnsi="Myriad Pro" w:cs="Times New Roman"/>
          <w:color w:val="000000"/>
          <w:sz w:val="24"/>
          <w:szCs w:val="24"/>
        </w:rPr>
        <w:t>s</w:t>
      </w:r>
      <w:r>
        <w:rPr>
          <w:rFonts w:ascii="Myriad Pro" w:eastAsia="Times New Roman" w:hAnsi="Myriad Pro" w:cs="Times New Roman"/>
          <w:color w:val="000000"/>
          <w:sz w:val="24"/>
          <w:szCs w:val="24"/>
        </w:rPr>
        <w:t>ign</w:t>
      </w:r>
      <w:r w:rsidR="0075248E">
        <w:rPr>
          <w:rFonts w:ascii="Myriad Pro" w:eastAsia="Times New Roman" w:hAnsi="Myriad Pro" w:cs="Times New Roman"/>
          <w:color w:val="000000"/>
          <w:sz w:val="24"/>
          <w:szCs w:val="24"/>
        </w:rPr>
        <w:t>s</w:t>
      </w:r>
      <w:r>
        <w:rPr>
          <w:rFonts w:ascii="Myriad Pro" w:eastAsia="Times New Roman" w:hAnsi="Myriad Pro" w:cs="Times New Roman"/>
          <w:color w:val="000000"/>
          <w:sz w:val="24"/>
          <w:szCs w:val="24"/>
        </w:rPr>
        <w:t xml:space="preserve"> that w</w:t>
      </w:r>
      <w:r w:rsidR="0075248E">
        <w:rPr>
          <w:rFonts w:ascii="Myriad Pro" w:eastAsia="Times New Roman" w:hAnsi="Myriad Pro" w:cs="Times New Roman"/>
          <w:color w:val="000000"/>
          <w:sz w:val="24"/>
          <w:szCs w:val="24"/>
        </w:rPr>
        <w:t>ere</w:t>
      </w:r>
      <w:r>
        <w:rPr>
          <w:rFonts w:ascii="Myriad Pro" w:eastAsia="Times New Roman" w:hAnsi="Myriad Pro" w:cs="Times New Roman"/>
          <w:color w:val="000000"/>
          <w:sz w:val="24"/>
          <w:szCs w:val="24"/>
        </w:rPr>
        <w:t xml:space="preserve"> displayed throughout the campus.  The classroom areas were very clean and maintained by students.  Gateway works on a stackable certification program and also has a great tool inventory management program.  These were all great ideas to bring back and implement at Moore Norman.</w:t>
      </w:r>
    </w:p>
    <w:p w:rsidR="003E7CD2" w:rsidRPr="003E7CD2" w:rsidRDefault="003E7CD2" w:rsidP="003E7CD2">
      <w:pPr>
        <w:spacing w:before="100" w:beforeAutospacing="1" w:after="100" w:afterAutospacing="1"/>
        <w:ind w:left="720"/>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Kenosha Wisconsin is also the home of Snap-On-Industrial and the group had the opportunity to tour their facility.</w:t>
      </w:r>
    </w:p>
    <w:p w:rsidR="00116FC8" w:rsidRDefault="003E7CD2" w:rsidP="00B416B4">
      <w:pPr>
        <w:spacing w:before="100" w:beforeAutospacing="1" w:after="100" w:afterAutospacing="1"/>
        <w:ind w:left="720"/>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Everyone</w:t>
      </w:r>
      <w:r w:rsidR="00B416B4">
        <w:rPr>
          <w:rFonts w:ascii="Myriad Pro" w:eastAsia="Times New Roman" w:hAnsi="Myriad Pro" w:cs="Times New Roman"/>
          <w:color w:val="000000"/>
          <w:sz w:val="24"/>
          <w:szCs w:val="24"/>
        </w:rPr>
        <w:t xml:space="preserve"> took home new ideas, best practices and felt that we are moving in the right direction at Moore Norman Technology Center</w:t>
      </w:r>
      <w:r w:rsidR="0075248E">
        <w:rPr>
          <w:rFonts w:ascii="Myriad Pro" w:eastAsia="Times New Roman" w:hAnsi="Myriad Pro" w:cs="Times New Roman"/>
          <w:color w:val="000000"/>
          <w:sz w:val="24"/>
          <w:szCs w:val="24"/>
        </w:rPr>
        <w:t>.</w:t>
      </w:r>
    </w:p>
    <w:p w:rsidR="003E7CD2" w:rsidRDefault="003E7CD2" w:rsidP="003E7CD2">
      <w:pPr>
        <w:pStyle w:val="ListParagraph"/>
        <w:numPr>
          <w:ilvl w:val="0"/>
          <w:numId w:val="24"/>
        </w:num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Congratulations to Ernie Gomez for being awarded the 2019 Human Resources Champion Award from the Human Resources Society of Oklahoma.</w:t>
      </w:r>
    </w:p>
    <w:p w:rsidR="003E7CD2" w:rsidRDefault="003E7CD2" w:rsidP="003E7CD2">
      <w:pPr>
        <w:pStyle w:val="ListParagraph"/>
        <w:spacing w:before="100" w:beforeAutospacing="1" w:after="100" w:afterAutospacing="1"/>
        <w:rPr>
          <w:rFonts w:ascii="Myriad Pro" w:eastAsia="Times New Roman" w:hAnsi="Myriad Pro" w:cs="Times New Roman"/>
          <w:color w:val="000000"/>
          <w:sz w:val="24"/>
          <w:szCs w:val="24"/>
        </w:rPr>
      </w:pPr>
    </w:p>
    <w:p w:rsidR="003E7CD2" w:rsidRDefault="003E7CD2" w:rsidP="003E7CD2">
      <w:pPr>
        <w:pStyle w:val="ListParagraph"/>
        <w:numPr>
          <w:ilvl w:val="0"/>
          <w:numId w:val="24"/>
        </w:num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Moore Norman was awarded the 2019 Top Workplaces Award.  This is our second time to receive this award.  Glen </w:t>
      </w:r>
      <w:proofErr w:type="spellStart"/>
      <w:r>
        <w:rPr>
          <w:rFonts w:ascii="Myriad Pro" w:eastAsia="Times New Roman" w:hAnsi="Myriad Pro" w:cs="Times New Roman"/>
          <w:color w:val="000000"/>
          <w:sz w:val="24"/>
          <w:szCs w:val="24"/>
        </w:rPr>
        <w:t>Cosper</w:t>
      </w:r>
      <w:proofErr w:type="spellEnd"/>
      <w:r>
        <w:rPr>
          <w:rFonts w:ascii="Myriad Pro" w:eastAsia="Times New Roman" w:hAnsi="Myriad Pro" w:cs="Times New Roman"/>
          <w:color w:val="000000"/>
          <w:sz w:val="24"/>
          <w:szCs w:val="24"/>
        </w:rPr>
        <w:t xml:space="preserve"> spoke on behave of the Board Members to say how proud they are of our achievements and to serve on the Board of Education for Moore Norman Technology Center.</w:t>
      </w:r>
    </w:p>
    <w:p w:rsidR="003E7CD2" w:rsidRPr="003E7CD2" w:rsidRDefault="003E7CD2" w:rsidP="003E7CD2">
      <w:pPr>
        <w:pStyle w:val="ListParagraph"/>
        <w:rPr>
          <w:rFonts w:ascii="Myriad Pro" w:eastAsia="Times New Roman" w:hAnsi="Myriad Pro" w:cs="Times New Roman"/>
          <w:color w:val="000000"/>
          <w:sz w:val="24"/>
          <w:szCs w:val="24"/>
        </w:rPr>
      </w:pPr>
    </w:p>
    <w:p w:rsidR="003E7CD2" w:rsidRPr="003E7CD2" w:rsidRDefault="003E7CD2" w:rsidP="003E7CD2">
      <w:pPr>
        <w:pStyle w:val="ListParagraph"/>
        <w:numPr>
          <w:ilvl w:val="0"/>
          <w:numId w:val="24"/>
        </w:num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Cary Hill has been assisting us with Strategic Planning and has compiled information from four (4) Focus Groups – Business and Industry, Programs, Employees and Students</w:t>
      </w:r>
      <w:r w:rsidR="006C52E7">
        <w:rPr>
          <w:rFonts w:ascii="Myriad Pro" w:eastAsia="Times New Roman" w:hAnsi="Myriad Pro" w:cs="Times New Roman"/>
          <w:color w:val="000000"/>
          <w:sz w:val="24"/>
          <w:szCs w:val="24"/>
        </w:rPr>
        <w:t xml:space="preserve">.  Based on </w:t>
      </w:r>
      <w:r w:rsidR="0075248E">
        <w:rPr>
          <w:rFonts w:ascii="Myriad Pro" w:eastAsia="Times New Roman" w:hAnsi="Myriad Pro" w:cs="Times New Roman"/>
          <w:color w:val="000000"/>
          <w:sz w:val="24"/>
          <w:szCs w:val="24"/>
        </w:rPr>
        <w:t>this</w:t>
      </w:r>
      <w:r w:rsidR="006C52E7">
        <w:rPr>
          <w:rFonts w:ascii="Myriad Pro" w:eastAsia="Times New Roman" w:hAnsi="Myriad Pro" w:cs="Times New Roman"/>
          <w:color w:val="000000"/>
          <w:sz w:val="24"/>
          <w:szCs w:val="24"/>
        </w:rPr>
        <w:t xml:space="preserve"> SWAT Analysis we will continue to make meaningful improvement and get focused.</w:t>
      </w:r>
    </w:p>
    <w:p w:rsidR="00A66BFF" w:rsidRPr="00BD7C5F" w:rsidRDefault="00A66BFF" w:rsidP="00A66BFF">
      <w:pPr>
        <w:rPr>
          <w:rFonts w:ascii="Myriad Pro" w:eastAsia="Times New Roman" w:hAnsi="Myriad Pro" w:cs="Times New Roman"/>
          <w:color w:val="000000"/>
          <w:sz w:val="24"/>
          <w:szCs w:val="24"/>
        </w:rPr>
      </w:pPr>
      <w:r w:rsidRPr="00BD7C5F">
        <w:rPr>
          <w:rFonts w:ascii="Myriad Pro" w:eastAsia="Times New Roman" w:hAnsi="Myriad Pro" w:cs="Times New Roman"/>
          <w:b/>
          <w:bCs/>
          <w:color w:val="000000"/>
          <w:sz w:val="24"/>
          <w:szCs w:val="24"/>
        </w:rPr>
        <w:lastRenderedPageBreak/>
        <w:t>Regular Board Meeting Minutes</w:t>
      </w:r>
    </w:p>
    <w:p w:rsidR="00A66BFF" w:rsidRPr="00BD7C5F" w:rsidRDefault="00A66BFF" w:rsidP="00A66BFF">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Thursday, December 19, 2019 </w:t>
      </w:r>
    </w:p>
    <w:p w:rsidR="00A66BFF" w:rsidRPr="00BD7C5F" w:rsidRDefault="00A66BFF" w:rsidP="00A66BFF">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 xml:space="preserve"> IT Building - Seminar Center,</w:t>
      </w:r>
    </w:p>
    <w:p w:rsidR="00A66BFF" w:rsidRPr="00BD7C5F" w:rsidRDefault="00A66BFF" w:rsidP="00A66BFF">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4701 12th Avenue NW</w:t>
      </w:r>
    </w:p>
    <w:p w:rsidR="00A66BFF" w:rsidRDefault="00A66BFF" w:rsidP="00A66BFF">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3</w:t>
      </w:r>
    </w:p>
    <w:p w:rsidR="00A66BFF" w:rsidRDefault="00A66BFF" w:rsidP="00BD7C5F">
      <w:pPr>
        <w:spacing w:before="100" w:beforeAutospacing="1" w:after="100" w:afterAutospacing="1"/>
        <w:rPr>
          <w:rFonts w:ascii="Myriad Pro" w:eastAsia="Times New Roman" w:hAnsi="Myriad Pro" w:cs="Times New Roman"/>
          <w:b/>
          <w:bCs/>
          <w:color w:val="000000"/>
          <w:sz w:val="24"/>
          <w:szCs w:val="24"/>
        </w:rPr>
      </w:pPr>
    </w:p>
    <w:p w:rsidR="00BD7C5F" w:rsidRPr="00BD7C5F" w:rsidRDefault="00BD7C5F" w:rsidP="00BD7C5F">
      <w:pPr>
        <w:spacing w:before="100" w:beforeAutospacing="1" w:after="100" w:afterAutospacing="1"/>
        <w:rPr>
          <w:rFonts w:ascii="Myriad Pro" w:eastAsia="Times New Roman" w:hAnsi="Myriad Pro" w:cs="Times New Roman"/>
          <w:color w:val="000000"/>
          <w:sz w:val="24"/>
          <w:szCs w:val="24"/>
        </w:rPr>
      </w:pPr>
      <w:r w:rsidRPr="00BD7C5F">
        <w:rPr>
          <w:rFonts w:ascii="Myriad Pro" w:eastAsia="Times New Roman" w:hAnsi="Myriad Pro" w:cs="Times New Roman"/>
          <w:b/>
          <w:bCs/>
          <w:color w:val="000000"/>
          <w:sz w:val="24"/>
          <w:szCs w:val="24"/>
        </w:rPr>
        <w:t>5.</w:t>
      </w:r>
      <w:r w:rsidR="00116FC8">
        <w:rPr>
          <w:rFonts w:ascii="Myriad Pro" w:eastAsia="Times New Roman" w:hAnsi="Myriad Pro" w:cs="Times New Roman"/>
          <w:b/>
          <w:bCs/>
          <w:color w:val="000000"/>
          <w:sz w:val="24"/>
          <w:szCs w:val="24"/>
        </w:rPr>
        <w:tab/>
      </w:r>
      <w:r w:rsidRPr="00BD7C5F">
        <w:rPr>
          <w:rFonts w:ascii="Myriad Pro" w:eastAsia="Times New Roman" w:hAnsi="Myriad Pro" w:cs="Times New Roman"/>
          <w:b/>
          <w:bCs/>
          <w:color w:val="000000"/>
          <w:sz w:val="24"/>
          <w:szCs w:val="24"/>
        </w:rPr>
        <w:t xml:space="preserve"> Recognition, Reports and Presentations</w:t>
      </w:r>
      <w:r w:rsidRPr="00BD7C5F">
        <w:rPr>
          <w:rFonts w:ascii="Myriad Pro" w:eastAsia="Times New Roman" w:hAnsi="Myriad Pro" w:cs="Times New Roman"/>
          <w:color w:val="000000"/>
          <w:sz w:val="24"/>
          <w:szCs w:val="24"/>
        </w:rPr>
        <w:t> </w:t>
      </w:r>
    </w:p>
    <w:p w:rsidR="00116FC8" w:rsidRDefault="00BD7C5F" w:rsidP="006C52E7">
      <w:pPr>
        <w:spacing w:before="100" w:beforeAutospacing="1" w:after="100" w:afterAutospacing="1"/>
        <w:ind w:left="720" w:firstLine="720"/>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5.A. ACTE Vision 2019 Update - Jeanette Capshaw </w:t>
      </w:r>
    </w:p>
    <w:p w:rsidR="006C52E7" w:rsidRDefault="006C52E7" w:rsidP="006C52E7">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Comments 5.A.</w:t>
      </w:r>
    </w:p>
    <w:p w:rsidR="006C52E7" w:rsidRDefault="006C52E7" w:rsidP="006C52E7">
      <w:pPr>
        <w:spacing w:before="100" w:beforeAutospacing="1" w:after="100" w:afterAutospacing="1"/>
        <w:ind w:left="720"/>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Jeanette Capshaw recently attended ACTE Vision 2019</w:t>
      </w:r>
      <w:r w:rsidR="0075248E">
        <w:rPr>
          <w:rFonts w:ascii="Myriad Pro" w:eastAsia="Times New Roman" w:hAnsi="Myriad Pro" w:cs="Times New Roman"/>
          <w:color w:val="000000"/>
          <w:sz w:val="24"/>
          <w:szCs w:val="24"/>
        </w:rPr>
        <w:t xml:space="preserve"> Conference</w:t>
      </w:r>
      <w:r>
        <w:rPr>
          <w:rFonts w:ascii="Myriad Pro" w:eastAsia="Times New Roman" w:hAnsi="Myriad Pro" w:cs="Times New Roman"/>
          <w:color w:val="000000"/>
          <w:sz w:val="24"/>
          <w:szCs w:val="24"/>
        </w:rPr>
        <w:t xml:space="preserve"> with Ernie Gomez, Jerry McConnell, Krista Scammahorn, Steve Yadon, Jared Williams and Olga Caulfield.</w:t>
      </w:r>
    </w:p>
    <w:p w:rsidR="006C52E7" w:rsidRDefault="006C52E7" w:rsidP="006C52E7">
      <w:pPr>
        <w:spacing w:before="100" w:beforeAutospacing="1" w:after="100" w:afterAutospacing="1"/>
        <w:ind w:left="720"/>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Ernie Gomez is part of our Fellows Program and has been asked back 3 times to speak at this conference.</w:t>
      </w:r>
    </w:p>
    <w:p w:rsidR="006C52E7" w:rsidRDefault="006C52E7" w:rsidP="006C52E7">
      <w:pPr>
        <w:spacing w:before="100" w:beforeAutospacing="1" w:after="100" w:afterAutospacing="1"/>
        <w:ind w:left="720"/>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Jerry McConnel</w:t>
      </w:r>
      <w:r w:rsidR="0075248E">
        <w:rPr>
          <w:rFonts w:ascii="Myriad Pro" w:eastAsia="Times New Roman" w:hAnsi="Myriad Pro" w:cs="Times New Roman"/>
          <w:color w:val="000000"/>
          <w:sz w:val="24"/>
          <w:szCs w:val="24"/>
        </w:rPr>
        <w:t>l</w:t>
      </w:r>
      <w:r>
        <w:rPr>
          <w:rFonts w:ascii="Myriad Pro" w:eastAsia="Times New Roman" w:hAnsi="Myriad Pro" w:cs="Times New Roman"/>
          <w:color w:val="000000"/>
          <w:sz w:val="24"/>
          <w:szCs w:val="24"/>
        </w:rPr>
        <w:t xml:space="preserve"> is part of our PACE Division and presented the Safety and Security Session to over 300 people.</w:t>
      </w:r>
    </w:p>
    <w:p w:rsidR="006C52E7" w:rsidRDefault="006C52E7" w:rsidP="006C52E7">
      <w:pPr>
        <w:spacing w:before="100" w:beforeAutospacing="1" w:after="100" w:afterAutospacing="1"/>
        <w:ind w:left="720"/>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Krista Scammahorn is also part of our PACE Division</w:t>
      </w:r>
      <w:r w:rsidR="0075248E">
        <w:rPr>
          <w:rFonts w:ascii="Myriad Pro" w:eastAsia="Times New Roman" w:hAnsi="Myriad Pro" w:cs="Times New Roman"/>
          <w:color w:val="000000"/>
          <w:sz w:val="24"/>
          <w:szCs w:val="24"/>
        </w:rPr>
        <w:t xml:space="preserve"> and</w:t>
      </w:r>
      <w:r>
        <w:rPr>
          <w:rFonts w:ascii="Myriad Pro" w:eastAsia="Times New Roman" w:hAnsi="Myriad Pro" w:cs="Times New Roman"/>
          <w:color w:val="000000"/>
          <w:sz w:val="24"/>
          <w:szCs w:val="24"/>
        </w:rPr>
        <w:t xml:space="preserve"> presented a session on Managing your Emails and Organizing your Life</w:t>
      </w:r>
      <w:r w:rsidR="0075248E">
        <w:rPr>
          <w:rFonts w:ascii="Myriad Pro" w:eastAsia="Times New Roman" w:hAnsi="Myriad Pro" w:cs="Times New Roman"/>
          <w:color w:val="000000"/>
          <w:sz w:val="24"/>
          <w:szCs w:val="24"/>
        </w:rPr>
        <w:t>.</w:t>
      </w:r>
    </w:p>
    <w:p w:rsidR="006C52E7" w:rsidRDefault="006C52E7" w:rsidP="006C52E7">
      <w:pPr>
        <w:spacing w:before="100" w:beforeAutospacing="1" w:after="100" w:afterAutospacing="1"/>
        <w:ind w:left="720"/>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Steve Yadon is the President of the Oklahoma T&amp;I Division and </w:t>
      </w:r>
      <w:r w:rsidR="0075248E">
        <w:rPr>
          <w:rFonts w:ascii="Myriad Pro" w:eastAsia="Times New Roman" w:hAnsi="Myriad Pro" w:cs="Times New Roman"/>
          <w:color w:val="000000"/>
          <w:sz w:val="24"/>
          <w:szCs w:val="24"/>
        </w:rPr>
        <w:t>rep</w:t>
      </w:r>
      <w:r>
        <w:rPr>
          <w:rFonts w:ascii="Myriad Pro" w:eastAsia="Times New Roman" w:hAnsi="Myriad Pro" w:cs="Times New Roman"/>
          <w:color w:val="000000"/>
          <w:sz w:val="24"/>
          <w:szCs w:val="24"/>
        </w:rPr>
        <w:t>resented Moore Norman at the Delegate Assembly</w:t>
      </w:r>
      <w:r w:rsidR="0075248E">
        <w:rPr>
          <w:rFonts w:ascii="Myriad Pro" w:eastAsia="Times New Roman" w:hAnsi="Myriad Pro" w:cs="Times New Roman"/>
          <w:color w:val="000000"/>
          <w:sz w:val="24"/>
          <w:szCs w:val="24"/>
        </w:rPr>
        <w:t>.</w:t>
      </w:r>
    </w:p>
    <w:p w:rsidR="006C52E7" w:rsidRDefault="006C52E7" w:rsidP="006C52E7">
      <w:pPr>
        <w:spacing w:before="100" w:beforeAutospacing="1" w:after="100" w:afterAutospacing="1"/>
        <w:ind w:left="720"/>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Jared Williams was named the Outstanding New Professional of 2019 and attended the Presidents Training.</w:t>
      </w:r>
    </w:p>
    <w:p w:rsidR="006C52E7" w:rsidRDefault="006C52E7" w:rsidP="006C52E7">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ab/>
        <w:t>Olga Caulfield was a first</w:t>
      </w:r>
      <w:r w:rsidR="00F46153">
        <w:rPr>
          <w:rFonts w:ascii="Myriad Pro" w:eastAsia="Times New Roman" w:hAnsi="Myriad Pro" w:cs="Times New Roman"/>
          <w:color w:val="000000"/>
          <w:sz w:val="24"/>
          <w:szCs w:val="24"/>
        </w:rPr>
        <w:t>-</w:t>
      </w:r>
      <w:r>
        <w:rPr>
          <w:rFonts w:ascii="Myriad Pro" w:eastAsia="Times New Roman" w:hAnsi="Myriad Pro" w:cs="Times New Roman"/>
          <w:color w:val="000000"/>
          <w:sz w:val="24"/>
          <w:szCs w:val="24"/>
        </w:rPr>
        <w:t>time attendee.</w:t>
      </w:r>
    </w:p>
    <w:p w:rsidR="006C52E7" w:rsidRDefault="006C52E7" w:rsidP="006C52E7">
      <w:pPr>
        <w:spacing w:before="100" w:beforeAutospacing="1" w:after="100" w:afterAutospacing="1"/>
        <w:ind w:left="720"/>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Jeanette Capshaw is a member of the National Bi-laws Committee, Resolution Committee and Admin and Policy Committee</w:t>
      </w:r>
      <w:r w:rsidR="0075248E">
        <w:rPr>
          <w:rFonts w:ascii="Myriad Pro" w:eastAsia="Times New Roman" w:hAnsi="Myriad Pro" w:cs="Times New Roman"/>
          <w:color w:val="000000"/>
          <w:sz w:val="24"/>
          <w:szCs w:val="24"/>
        </w:rPr>
        <w:t>.</w:t>
      </w:r>
    </w:p>
    <w:p w:rsidR="006C52E7" w:rsidRDefault="006C52E7" w:rsidP="006C52E7">
      <w:pPr>
        <w:spacing w:before="100" w:beforeAutospacing="1" w:after="100" w:afterAutospacing="1"/>
        <w:rPr>
          <w:rFonts w:ascii="Myriad Pro" w:eastAsia="Times New Roman" w:hAnsi="Myriad Pro" w:cs="Times New Roman"/>
          <w:color w:val="000000"/>
          <w:sz w:val="24"/>
          <w:szCs w:val="24"/>
        </w:rPr>
      </w:pPr>
    </w:p>
    <w:p w:rsidR="00A66BFF" w:rsidRDefault="00A66BFF" w:rsidP="006C52E7">
      <w:pPr>
        <w:spacing w:before="100" w:beforeAutospacing="1" w:after="100" w:afterAutospacing="1"/>
        <w:rPr>
          <w:rFonts w:ascii="Myriad Pro" w:eastAsia="Times New Roman" w:hAnsi="Myriad Pro" w:cs="Times New Roman"/>
          <w:color w:val="000000"/>
          <w:sz w:val="24"/>
          <w:szCs w:val="24"/>
        </w:rPr>
      </w:pPr>
    </w:p>
    <w:p w:rsidR="00A66BFF" w:rsidRDefault="00A66BFF" w:rsidP="006C52E7">
      <w:pPr>
        <w:spacing w:before="100" w:beforeAutospacing="1" w:after="100" w:afterAutospacing="1"/>
        <w:rPr>
          <w:rFonts w:ascii="Myriad Pro" w:eastAsia="Times New Roman" w:hAnsi="Myriad Pro" w:cs="Times New Roman"/>
          <w:color w:val="000000"/>
          <w:sz w:val="24"/>
          <w:szCs w:val="24"/>
        </w:rPr>
      </w:pPr>
    </w:p>
    <w:p w:rsidR="00A66BFF" w:rsidRPr="00116FC8" w:rsidRDefault="00A66BFF" w:rsidP="006C52E7">
      <w:pPr>
        <w:spacing w:before="100" w:beforeAutospacing="1" w:after="100" w:afterAutospacing="1"/>
        <w:rPr>
          <w:rFonts w:ascii="Myriad Pro" w:eastAsia="Times New Roman" w:hAnsi="Myriad Pro" w:cs="Times New Roman"/>
          <w:color w:val="000000"/>
          <w:sz w:val="24"/>
          <w:szCs w:val="24"/>
        </w:rPr>
      </w:pPr>
    </w:p>
    <w:p w:rsidR="00A66BFF" w:rsidRPr="00BD7C5F" w:rsidRDefault="00A66BFF" w:rsidP="00A66BFF">
      <w:pPr>
        <w:rPr>
          <w:rFonts w:ascii="Myriad Pro" w:eastAsia="Times New Roman" w:hAnsi="Myriad Pro" w:cs="Times New Roman"/>
          <w:color w:val="000000"/>
          <w:sz w:val="24"/>
          <w:szCs w:val="24"/>
        </w:rPr>
      </w:pPr>
      <w:r w:rsidRPr="00BD7C5F">
        <w:rPr>
          <w:rFonts w:ascii="Myriad Pro" w:eastAsia="Times New Roman" w:hAnsi="Myriad Pro" w:cs="Times New Roman"/>
          <w:b/>
          <w:bCs/>
          <w:color w:val="000000"/>
          <w:sz w:val="24"/>
          <w:szCs w:val="24"/>
        </w:rPr>
        <w:lastRenderedPageBreak/>
        <w:t>Regular Board Meeting Minutes</w:t>
      </w:r>
    </w:p>
    <w:p w:rsidR="00A66BFF" w:rsidRPr="00BD7C5F" w:rsidRDefault="00A66BFF" w:rsidP="00A66BFF">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Thursday, December 19, 2019 </w:t>
      </w:r>
    </w:p>
    <w:p w:rsidR="00A66BFF" w:rsidRPr="00BD7C5F" w:rsidRDefault="00A66BFF" w:rsidP="00A66BFF">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 xml:space="preserve"> IT Building - Seminar Center,</w:t>
      </w:r>
    </w:p>
    <w:p w:rsidR="00A66BFF" w:rsidRPr="00BD7C5F" w:rsidRDefault="00A66BFF" w:rsidP="00A66BFF">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4701 12th Avenue NW</w:t>
      </w:r>
    </w:p>
    <w:p w:rsidR="00A66BFF" w:rsidRDefault="00A66BFF" w:rsidP="00A66BFF">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4</w:t>
      </w:r>
    </w:p>
    <w:p w:rsidR="00A66BFF" w:rsidRDefault="00A66BFF" w:rsidP="00BD7C5F">
      <w:pPr>
        <w:spacing w:before="100" w:beforeAutospacing="1" w:after="100" w:afterAutospacing="1"/>
        <w:rPr>
          <w:rFonts w:ascii="Myriad Pro" w:eastAsia="Times New Roman" w:hAnsi="Myriad Pro" w:cs="Times New Roman"/>
          <w:b/>
          <w:bCs/>
          <w:color w:val="000000"/>
          <w:sz w:val="24"/>
          <w:szCs w:val="24"/>
        </w:rPr>
      </w:pPr>
    </w:p>
    <w:p w:rsidR="00BD7C5F" w:rsidRPr="00BD7C5F" w:rsidRDefault="00BD7C5F" w:rsidP="00BD7C5F">
      <w:pPr>
        <w:spacing w:before="100" w:beforeAutospacing="1" w:after="100" w:afterAutospacing="1"/>
        <w:rPr>
          <w:rFonts w:ascii="Myriad Pro" w:eastAsia="Times New Roman" w:hAnsi="Myriad Pro" w:cs="Times New Roman"/>
          <w:color w:val="000000"/>
          <w:sz w:val="24"/>
          <w:szCs w:val="24"/>
        </w:rPr>
      </w:pPr>
      <w:r w:rsidRPr="00BD7C5F">
        <w:rPr>
          <w:rFonts w:ascii="Myriad Pro" w:eastAsia="Times New Roman" w:hAnsi="Myriad Pro" w:cs="Times New Roman"/>
          <w:b/>
          <w:bCs/>
          <w:color w:val="000000"/>
          <w:sz w:val="24"/>
          <w:szCs w:val="24"/>
        </w:rPr>
        <w:t>6.</w:t>
      </w:r>
      <w:r w:rsidR="00116FC8">
        <w:rPr>
          <w:rFonts w:ascii="Myriad Pro" w:eastAsia="Times New Roman" w:hAnsi="Myriad Pro" w:cs="Times New Roman"/>
          <w:b/>
          <w:bCs/>
          <w:color w:val="000000"/>
          <w:sz w:val="24"/>
          <w:szCs w:val="24"/>
        </w:rPr>
        <w:tab/>
      </w:r>
      <w:r w:rsidRPr="00BD7C5F">
        <w:rPr>
          <w:rFonts w:ascii="Myriad Pro" w:eastAsia="Times New Roman" w:hAnsi="Myriad Pro" w:cs="Times New Roman"/>
          <w:b/>
          <w:bCs/>
          <w:color w:val="000000"/>
          <w:sz w:val="24"/>
          <w:szCs w:val="24"/>
        </w:rPr>
        <w:t xml:space="preserve"> Consent Agenda:</w:t>
      </w:r>
      <w:r w:rsidRPr="00BD7C5F">
        <w:rPr>
          <w:rFonts w:ascii="Myriad Pro" w:eastAsia="Times New Roman" w:hAnsi="Myriad Pro" w:cs="Times New Roman"/>
          <w:color w:val="000000"/>
          <w:sz w:val="24"/>
          <w:szCs w:val="24"/>
        </w:rPr>
        <w:t> </w:t>
      </w:r>
    </w:p>
    <w:p w:rsidR="00BD7C5F" w:rsidRPr="00BD7C5F" w:rsidRDefault="00BD7C5F" w:rsidP="00BD7C5F">
      <w:pPr>
        <w:spacing w:before="100" w:beforeAutospacing="1" w:after="100" w:afterAutospacing="1"/>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All of the following items, which concern reports and items of a routine nature normally approved at a board meeting, will be approved by one board vote, unless any board member desires to have a separate vote on any or all of these items. The consent agenda consists of the discussion, consideration, and approval of the following items:</w:t>
      </w:r>
    </w:p>
    <w:p w:rsidR="00BD7C5F" w:rsidRPr="00BD7C5F" w:rsidRDefault="00BD7C5F" w:rsidP="00116FC8">
      <w:pPr>
        <w:spacing w:before="100" w:beforeAutospacing="1" w:after="100" w:afterAutospacing="1"/>
        <w:ind w:left="720"/>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6.A. Minutes of November 21, 2019 Regular Board Meeting </w:t>
      </w:r>
    </w:p>
    <w:p w:rsidR="00BD7C5F" w:rsidRPr="00BD7C5F" w:rsidRDefault="00BD7C5F" w:rsidP="00116FC8">
      <w:pPr>
        <w:spacing w:before="100" w:beforeAutospacing="1" w:after="100" w:afterAutospacing="1"/>
        <w:ind w:left="720"/>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6.B. Monthly Financial Reports (Treasurer/Activity Fund) </w:t>
      </w:r>
    </w:p>
    <w:p w:rsidR="00BD7C5F" w:rsidRPr="00BD7C5F" w:rsidRDefault="00BD7C5F" w:rsidP="00116FC8">
      <w:pPr>
        <w:spacing w:before="100" w:beforeAutospacing="1" w:after="100" w:afterAutospacing="1"/>
        <w:ind w:left="720"/>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6.C. General Fund Encumbrance numbers 2002197-2002320 and Fundraisers </w:t>
      </w:r>
    </w:p>
    <w:p w:rsidR="00BD7C5F" w:rsidRPr="00BD7C5F" w:rsidRDefault="00BD7C5F" w:rsidP="00116FC8">
      <w:pPr>
        <w:spacing w:before="100" w:beforeAutospacing="1" w:after="100" w:afterAutospacing="1"/>
        <w:ind w:left="720"/>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6.D. Declare Items as Surplus Property and Authorize Sale of Said Items </w:t>
      </w:r>
    </w:p>
    <w:p w:rsidR="00BD7C5F" w:rsidRDefault="00BD7C5F" w:rsidP="00116FC8">
      <w:pPr>
        <w:spacing w:before="100" w:beforeAutospacing="1" w:after="100" w:afterAutospacing="1"/>
        <w:ind w:left="720"/>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6.E. Approve Updated MNTC Policy # 450 as per Board Approved Benefit Changes.  </w:t>
      </w:r>
    </w:p>
    <w:p w:rsidR="00091089" w:rsidRPr="00BD7C5F" w:rsidRDefault="00091089" w:rsidP="00091089">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Motion to approve Consent Agenda Items as presented in A - E. This motion, made by Pam Lewis and seconded by James Griffith,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091089" w:rsidRPr="00BD7C5F" w:rsidTr="00E12B05">
        <w:trPr>
          <w:tblCellSpacing w:w="15" w:type="dxa"/>
        </w:trPr>
        <w:tc>
          <w:tcPr>
            <w:tcW w:w="0" w:type="auto"/>
            <w:tcMar>
              <w:top w:w="15" w:type="dxa"/>
              <w:left w:w="15" w:type="dxa"/>
              <w:bottom w:w="15" w:type="dxa"/>
              <w:right w:w="90" w:type="dxa"/>
            </w:tcMar>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 xml:space="preserve">Glen </w:t>
            </w:r>
            <w:proofErr w:type="spellStart"/>
            <w:r w:rsidRPr="00BD7C5F">
              <w:rPr>
                <w:rFonts w:ascii="Myriad Pro" w:eastAsia="Times New Roman" w:hAnsi="Myriad Pro" w:cs="Times New Roman"/>
                <w:sz w:val="24"/>
                <w:szCs w:val="24"/>
              </w:rPr>
              <w:t>Cosper</w:t>
            </w:r>
            <w:proofErr w:type="spellEnd"/>
            <w:r w:rsidRPr="00BD7C5F">
              <w:rPr>
                <w:rFonts w:ascii="Myriad Pro" w:eastAsia="Times New Roman" w:hAnsi="Myriad Pro" w:cs="Times New Roman"/>
                <w:sz w:val="24"/>
                <w:szCs w:val="24"/>
              </w:rPr>
              <w:t>:</w:t>
            </w:r>
          </w:p>
        </w:tc>
        <w:tc>
          <w:tcPr>
            <w:tcW w:w="0" w:type="auto"/>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Yea</w:t>
            </w:r>
          </w:p>
        </w:tc>
      </w:tr>
      <w:tr w:rsidR="00091089" w:rsidRPr="00BD7C5F" w:rsidTr="00E12B05">
        <w:trPr>
          <w:tblCellSpacing w:w="15" w:type="dxa"/>
        </w:trPr>
        <w:tc>
          <w:tcPr>
            <w:tcW w:w="0" w:type="auto"/>
            <w:tcMar>
              <w:top w:w="15" w:type="dxa"/>
              <w:left w:w="15" w:type="dxa"/>
              <w:bottom w:w="15" w:type="dxa"/>
              <w:right w:w="90" w:type="dxa"/>
            </w:tcMar>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James Griffith:</w:t>
            </w:r>
          </w:p>
        </w:tc>
        <w:tc>
          <w:tcPr>
            <w:tcW w:w="0" w:type="auto"/>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Yea</w:t>
            </w:r>
          </w:p>
        </w:tc>
      </w:tr>
      <w:tr w:rsidR="00091089" w:rsidRPr="00BD7C5F" w:rsidTr="00E12B05">
        <w:trPr>
          <w:tblCellSpacing w:w="15" w:type="dxa"/>
        </w:trPr>
        <w:tc>
          <w:tcPr>
            <w:tcW w:w="0" w:type="auto"/>
            <w:tcMar>
              <w:top w:w="15" w:type="dxa"/>
              <w:left w:w="15" w:type="dxa"/>
              <w:bottom w:w="15" w:type="dxa"/>
              <w:right w:w="90" w:type="dxa"/>
            </w:tcMar>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 xml:space="preserve">Todd </w:t>
            </w:r>
            <w:proofErr w:type="spellStart"/>
            <w:r w:rsidRPr="00BD7C5F">
              <w:rPr>
                <w:rFonts w:ascii="Myriad Pro" w:eastAsia="Times New Roman" w:hAnsi="Myriad Pro" w:cs="Times New Roman"/>
                <w:sz w:val="24"/>
                <w:szCs w:val="24"/>
              </w:rPr>
              <w:t>Kahoe</w:t>
            </w:r>
            <w:proofErr w:type="spellEnd"/>
            <w:r w:rsidRPr="00BD7C5F">
              <w:rPr>
                <w:rFonts w:ascii="Myriad Pro" w:eastAsia="Times New Roman" w:hAnsi="Myriad Pro" w:cs="Times New Roman"/>
                <w:sz w:val="24"/>
                <w:szCs w:val="24"/>
              </w:rPr>
              <w:t>:</w:t>
            </w:r>
          </w:p>
        </w:tc>
        <w:tc>
          <w:tcPr>
            <w:tcW w:w="0" w:type="auto"/>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Absent</w:t>
            </w:r>
          </w:p>
        </w:tc>
      </w:tr>
      <w:tr w:rsidR="00091089" w:rsidRPr="00BD7C5F" w:rsidTr="00E12B05">
        <w:trPr>
          <w:tblCellSpacing w:w="15" w:type="dxa"/>
        </w:trPr>
        <w:tc>
          <w:tcPr>
            <w:tcW w:w="0" w:type="auto"/>
            <w:tcMar>
              <w:top w:w="15" w:type="dxa"/>
              <w:left w:w="15" w:type="dxa"/>
              <w:bottom w:w="15" w:type="dxa"/>
              <w:right w:w="90" w:type="dxa"/>
            </w:tcMar>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Pam Lewis:</w:t>
            </w:r>
          </w:p>
        </w:tc>
        <w:tc>
          <w:tcPr>
            <w:tcW w:w="0" w:type="auto"/>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Yea</w:t>
            </w:r>
          </w:p>
        </w:tc>
      </w:tr>
      <w:tr w:rsidR="00091089" w:rsidRPr="00BD7C5F" w:rsidTr="00E12B05">
        <w:trPr>
          <w:tblCellSpacing w:w="15" w:type="dxa"/>
        </w:trPr>
        <w:tc>
          <w:tcPr>
            <w:tcW w:w="0" w:type="auto"/>
            <w:tcMar>
              <w:top w:w="15" w:type="dxa"/>
              <w:left w:w="15" w:type="dxa"/>
              <w:bottom w:w="15" w:type="dxa"/>
              <w:right w:w="90" w:type="dxa"/>
            </w:tcMar>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 xml:space="preserve">Max </w:t>
            </w:r>
            <w:proofErr w:type="spellStart"/>
            <w:r w:rsidRPr="00BD7C5F">
              <w:rPr>
                <w:rFonts w:ascii="Myriad Pro" w:eastAsia="Times New Roman" w:hAnsi="Myriad Pro" w:cs="Times New Roman"/>
                <w:sz w:val="24"/>
                <w:szCs w:val="24"/>
              </w:rPr>
              <w:t>Venard</w:t>
            </w:r>
            <w:proofErr w:type="spellEnd"/>
            <w:r w:rsidRPr="00BD7C5F">
              <w:rPr>
                <w:rFonts w:ascii="Myriad Pro" w:eastAsia="Times New Roman" w:hAnsi="Myriad Pro" w:cs="Times New Roman"/>
                <w:sz w:val="24"/>
                <w:szCs w:val="24"/>
              </w:rPr>
              <w:t>:</w:t>
            </w:r>
          </w:p>
        </w:tc>
        <w:tc>
          <w:tcPr>
            <w:tcW w:w="0" w:type="auto"/>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Yea</w:t>
            </w:r>
          </w:p>
        </w:tc>
      </w:tr>
    </w:tbl>
    <w:p w:rsidR="00091089" w:rsidRPr="00BD7C5F" w:rsidRDefault="00091089" w:rsidP="00BD7C5F">
      <w:pPr>
        <w:spacing w:before="100" w:beforeAutospacing="1" w:after="100" w:afterAutospacing="1"/>
        <w:rPr>
          <w:rFonts w:ascii="Myriad Pro" w:eastAsia="Times New Roman" w:hAnsi="Myriad Pro" w:cs="Times New Roman"/>
          <w:color w:val="000000"/>
          <w:sz w:val="24"/>
          <w:szCs w:val="24"/>
        </w:rPr>
      </w:pPr>
    </w:p>
    <w:p w:rsidR="00BD7C5F" w:rsidRPr="00BD7C5F" w:rsidRDefault="00BD7C5F" w:rsidP="00BD7C5F">
      <w:pPr>
        <w:spacing w:before="100" w:beforeAutospacing="1" w:after="100" w:afterAutospacing="1"/>
        <w:rPr>
          <w:rFonts w:ascii="Myriad Pro" w:eastAsia="Times New Roman" w:hAnsi="Myriad Pro" w:cs="Times New Roman"/>
          <w:color w:val="000000"/>
          <w:sz w:val="24"/>
          <w:szCs w:val="24"/>
        </w:rPr>
      </w:pPr>
      <w:r w:rsidRPr="00BD7C5F">
        <w:rPr>
          <w:rFonts w:ascii="Myriad Pro" w:eastAsia="Times New Roman" w:hAnsi="Myriad Pro" w:cs="Times New Roman"/>
          <w:b/>
          <w:bCs/>
          <w:color w:val="000000"/>
          <w:sz w:val="24"/>
          <w:szCs w:val="24"/>
        </w:rPr>
        <w:t>7.</w:t>
      </w:r>
      <w:r w:rsidR="00116FC8">
        <w:rPr>
          <w:rFonts w:ascii="Myriad Pro" w:eastAsia="Times New Roman" w:hAnsi="Myriad Pro" w:cs="Times New Roman"/>
          <w:b/>
          <w:bCs/>
          <w:color w:val="000000"/>
          <w:sz w:val="24"/>
          <w:szCs w:val="24"/>
        </w:rPr>
        <w:tab/>
      </w:r>
      <w:r w:rsidRPr="00BD7C5F">
        <w:rPr>
          <w:rFonts w:ascii="Myriad Pro" w:eastAsia="Times New Roman" w:hAnsi="Myriad Pro" w:cs="Times New Roman"/>
          <w:b/>
          <w:bCs/>
          <w:color w:val="000000"/>
          <w:sz w:val="24"/>
          <w:szCs w:val="24"/>
        </w:rPr>
        <w:t xml:space="preserve"> Consider and Vote to Approve Superintendent's Personnel Recommendations:</w:t>
      </w:r>
      <w:r w:rsidRPr="00BD7C5F">
        <w:rPr>
          <w:rFonts w:ascii="Myriad Pro" w:eastAsia="Times New Roman" w:hAnsi="Myriad Pro" w:cs="Times New Roman"/>
          <w:color w:val="000000"/>
          <w:sz w:val="24"/>
          <w:szCs w:val="24"/>
        </w:rPr>
        <w:t> </w:t>
      </w:r>
    </w:p>
    <w:p w:rsidR="00BD7C5F" w:rsidRPr="00BD7C5F" w:rsidRDefault="00BD7C5F" w:rsidP="00116FC8">
      <w:pPr>
        <w:spacing w:before="100" w:beforeAutospacing="1" w:after="100" w:afterAutospacing="1"/>
        <w:ind w:left="720"/>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7.A. Acknowledge Letter of Resignation - Bruce Campbell, Director of Finance </w:t>
      </w:r>
    </w:p>
    <w:p w:rsidR="00BD7C5F" w:rsidRPr="00BD7C5F" w:rsidRDefault="00BD7C5F" w:rsidP="00116FC8">
      <w:pPr>
        <w:spacing w:before="100" w:beforeAutospacing="1" w:after="100" w:afterAutospacing="1"/>
        <w:ind w:left="720"/>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7.B. Acknowledge Letter of Resignation - Alfred Boisson Jr., Bus Driver </w:t>
      </w:r>
    </w:p>
    <w:p w:rsidR="00BD7C5F" w:rsidRPr="00BD7C5F" w:rsidRDefault="00BD7C5F" w:rsidP="00116FC8">
      <w:pPr>
        <w:spacing w:before="100" w:beforeAutospacing="1" w:after="100" w:afterAutospacing="1"/>
        <w:ind w:left="720"/>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7.C. Employment of two (2) Bus Drivers  </w:t>
      </w:r>
    </w:p>
    <w:p w:rsidR="00BD7C5F" w:rsidRDefault="00BD7C5F" w:rsidP="00116FC8">
      <w:pPr>
        <w:spacing w:before="100" w:beforeAutospacing="1" w:after="100" w:afterAutospacing="1"/>
        <w:ind w:left="720"/>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7.D. Employment of Part Time Employees  </w:t>
      </w:r>
    </w:p>
    <w:p w:rsidR="00A66BFF" w:rsidRPr="00BD7C5F" w:rsidRDefault="00A66BFF" w:rsidP="00A66BFF">
      <w:pPr>
        <w:rPr>
          <w:rFonts w:ascii="Myriad Pro" w:eastAsia="Times New Roman" w:hAnsi="Myriad Pro" w:cs="Times New Roman"/>
          <w:color w:val="000000"/>
          <w:sz w:val="24"/>
          <w:szCs w:val="24"/>
        </w:rPr>
      </w:pPr>
      <w:r w:rsidRPr="00BD7C5F">
        <w:rPr>
          <w:rFonts w:ascii="Myriad Pro" w:eastAsia="Times New Roman" w:hAnsi="Myriad Pro" w:cs="Times New Roman"/>
          <w:b/>
          <w:bCs/>
          <w:color w:val="000000"/>
          <w:sz w:val="24"/>
          <w:szCs w:val="24"/>
        </w:rPr>
        <w:lastRenderedPageBreak/>
        <w:t>Regular Board Meeting Minutes</w:t>
      </w:r>
    </w:p>
    <w:p w:rsidR="00A66BFF" w:rsidRPr="00BD7C5F" w:rsidRDefault="00A66BFF" w:rsidP="00A66BFF">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Thursday, December 19, 2019 </w:t>
      </w:r>
    </w:p>
    <w:p w:rsidR="00A66BFF" w:rsidRPr="00BD7C5F" w:rsidRDefault="00A66BFF" w:rsidP="00A66BFF">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 xml:space="preserve"> IT Building - Seminar Center,</w:t>
      </w:r>
    </w:p>
    <w:p w:rsidR="00A66BFF" w:rsidRPr="00BD7C5F" w:rsidRDefault="00A66BFF" w:rsidP="00A66BFF">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4701 12th Avenue NW</w:t>
      </w:r>
    </w:p>
    <w:p w:rsidR="00A66BFF" w:rsidRDefault="00A66BFF" w:rsidP="00A66BFF">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5</w:t>
      </w:r>
    </w:p>
    <w:p w:rsidR="00A66BFF" w:rsidRDefault="00A66BFF" w:rsidP="00A66BFF">
      <w:pPr>
        <w:rPr>
          <w:rFonts w:ascii="Myriad Pro" w:eastAsia="Times New Roman" w:hAnsi="Myriad Pro" w:cs="Times New Roman"/>
          <w:color w:val="000000"/>
          <w:sz w:val="24"/>
          <w:szCs w:val="24"/>
        </w:rPr>
      </w:pPr>
    </w:p>
    <w:p w:rsidR="006C52E7" w:rsidRDefault="006C52E7" w:rsidP="006C52E7">
      <w:p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Comments: 7.C.</w:t>
      </w:r>
    </w:p>
    <w:p w:rsidR="006C52E7" w:rsidRDefault="006C52E7" w:rsidP="006C52E7">
      <w:pPr>
        <w:pStyle w:val="ListParagraph"/>
        <w:numPr>
          <w:ilvl w:val="0"/>
          <w:numId w:val="25"/>
        </w:num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Bryan Redding was recommended for the Bus Driver position.  Mr. Redding comes to us from Moore Public Schools where </w:t>
      </w:r>
      <w:r w:rsidR="0075248E">
        <w:rPr>
          <w:rFonts w:ascii="Myriad Pro" w:eastAsia="Times New Roman" w:hAnsi="Myriad Pro" w:cs="Times New Roman"/>
          <w:color w:val="000000"/>
          <w:sz w:val="24"/>
          <w:szCs w:val="24"/>
        </w:rPr>
        <w:t xml:space="preserve">he has been </w:t>
      </w:r>
      <w:r>
        <w:rPr>
          <w:rFonts w:ascii="Myriad Pro" w:eastAsia="Times New Roman" w:hAnsi="Myriad Pro" w:cs="Times New Roman"/>
          <w:color w:val="000000"/>
          <w:sz w:val="24"/>
          <w:szCs w:val="24"/>
        </w:rPr>
        <w:t>a bus driver since 2015.</w:t>
      </w:r>
    </w:p>
    <w:p w:rsidR="006C52E7" w:rsidRPr="006C52E7" w:rsidRDefault="006C52E7" w:rsidP="006C52E7">
      <w:pPr>
        <w:pStyle w:val="ListParagraph"/>
        <w:numPr>
          <w:ilvl w:val="0"/>
          <w:numId w:val="25"/>
        </w:numPr>
        <w:spacing w:before="100" w:beforeAutospacing="1" w:after="100" w:afterAutospacing="1"/>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 xml:space="preserve">Odie </w:t>
      </w:r>
      <w:proofErr w:type="spellStart"/>
      <w:r w:rsidR="00A66BFF">
        <w:rPr>
          <w:rFonts w:ascii="Myriad Pro" w:eastAsia="Times New Roman" w:hAnsi="Myriad Pro" w:cs="Times New Roman"/>
          <w:color w:val="000000"/>
          <w:sz w:val="24"/>
          <w:szCs w:val="24"/>
        </w:rPr>
        <w:t>Khetsisouvanh</w:t>
      </w:r>
      <w:proofErr w:type="spellEnd"/>
      <w:r w:rsidR="00A66BFF">
        <w:rPr>
          <w:rFonts w:ascii="Myriad Pro" w:eastAsia="Times New Roman" w:hAnsi="Myriad Pro" w:cs="Times New Roman"/>
          <w:color w:val="000000"/>
          <w:sz w:val="24"/>
          <w:szCs w:val="24"/>
        </w:rPr>
        <w:t xml:space="preserve"> has been employed at Moore Norman as a Custodian since 2001 and has filled in as a part-time bus driver when needed.</w:t>
      </w:r>
    </w:p>
    <w:p w:rsidR="00116FC8" w:rsidRDefault="00116FC8" w:rsidP="00091089">
      <w:pPr>
        <w:rPr>
          <w:rFonts w:ascii="Myriad Pro" w:eastAsia="Times New Roman" w:hAnsi="Myriad Pro" w:cs="Times New Roman"/>
          <w:color w:val="000000"/>
          <w:sz w:val="24"/>
          <w:szCs w:val="24"/>
        </w:rPr>
      </w:pPr>
    </w:p>
    <w:p w:rsidR="00091089" w:rsidRPr="00BD7C5F" w:rsidRDefault="00091089" w:rsidP="00091089">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 xml:space="preserve">Motion to Approve Superintendent's Personnel Recommendations as presented A - D. This motion, made by Pam Lewis and seconded by Max </w:t>
      </w:r>
      <w:proofErr w:type="spellStart"/>
      <w:r w:rsidRPr="00BD7C5F">
        <w:rPr>
          <w:rFonts w:ascii="Myriad Pro" w:eastAsia="Times New Roman" w:hAnsi="Myriad Pro" w:cs="Times New Roman"/>
          <w:color w:val="000000"/>
          <w:sz w:val="24"/>
          <w:szCs w:val="24"/>
        </w:rPr>
        <w:t>Venard</w:t>
      </w:r>
      <w:proofErr w:type="spellEnd"/>
      <w:r w:rsidRPr="00BD7C5F">
        <w:rPr>
          <w:rFonts w:ascii="Myriad Pro" w:eastAsia="Times New Roman" w:hAnsi="Myriad Pro" w:cs="Times New Roman"/>
          <w:color w:val="000000"/>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091089" w:rsidRPr="00BD7C5F" w:rsidTr="00E12B05">
        <w:trPr>
          <w:tblCellSpacing w:w="15" w:type="dxa"/>
        </w:trPr>
        <w:tc>
          <w:tcPr>
            <w:tcW w:w="0" w:type="auto"/>
            <w:tcMar>
              <w:top w:w="15" w:type="dxa"/>
              <w:left w:w="15" w:type="dxa"/>
              <w:bottom w:w="15" w:type="dxa"/>
              <w:right w:w="90" w:type="dxa"/>
            </w:tcMar>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 xml:space="preserve">Glen </w:t>
            </w:r>
            <w:proofErr w:type="spellStart"/>
            <w:r w:rsidRPr="00BD7C5F">
              <w:rPr>
                <w:rFonts w:ascii="Myriad Pro" w:eastAsia="Times New Roman" w:hAnsi="Myriad Pro" w:cs="Times New Roman"/>
                <w:sz w:val="24"/>
                <w:szCs w:val="24"/>
              </w:rPr>
              <w:t>Cosper</w:t>
            </w:r>
            <w:proofErr w:type="spellEnd"/>
            <w:r w:rsidRPr="00BD7C5F">
              <w:rPr>
                <w:rFonts w:ascii="Myriad Pro" w:eastAsia="Times New Roman" w:hAnsi="Myriad Pro" w:cs="Times New Roman"/>
                <w:sz w:val="24"/>
                <w:szCs w:val="24"/>
              </w:rPr>
              <w:t>:</w:t>
            </w:r>
          </w:p>
        </w:tc>
        <w:tc>
          <w:tcPr>
            <w:tcW w:w="0" w:type="auto"/>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Yea</w:t>
            </w:r>
          </w:p>
        </w:tc>
      </w:tr>
      <w:tr w:rsidR="00091089" w:rsidRPr="00BD7C5F" w:rsidTr="00E12B05">
        <w:trPr>
          <w:tblCellSpacing w:w="15" w:type="dxa"/>
        </w:trPr>
        <w:tc>
          <w:tcPr>
            <w:tcW w:w="0" w:type="auto"/>
            <w:tcMar>
              <w:top w:w="15" w:type="dxa"/>
              <w:left w:w="15" w:type="dxa"/>
              <w:bottom w:w="15" w:type="dxa"/>
              <w:right w:w="90" w:type="dxa"/>
            </w:tcMar>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James Griffith:</w:t>
            </w:r>
          </w:p>
        </w:tc>
        <w:tc>
          <w:tcPr>
            <w:tcW w:w="0" w:type="auto"/>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Yea</w:t>
            </w:r>
          </w:p>
        </w:tc>
      </w:tr>
      <w:tr w:rsidR="00091089" w:rsidRPr="00BD7C5F" w:rsidTr="00E12B05">
        <w:trPr>
          <w:tblCellSpacing w:w="15" w:type="dxa"/>
        </w:trPr>
        <w:tc>
          <w:tcPr>
            <w:tcW w:w="0" w:type="auto"/>
            <w:tcMar>
              <w:top w:w="15" w:type="dxa"/>
              <w:left w:w="15" w:type="dxa"/>
              <w:bottom w:w="15" w:type="dxa"/>
              <w:right w:w="90" w:type="dxa"/>
            </w:tcMar>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 xml:space="preserve">Todd </w:t>
            </w:r>
            <w:proofErr w:type="spellStart"/>
            <w:r w:rsidRPr="00BD7C5F">
              <w:rPr>
                <w:rFonts w:ascii="Myriad Pro" w:eastAsia="Times New Roman" w:hAnsi="Myriad Pro" w:cs="Times New Roman"/>
                <w:sz w:val="24"/>
                <w:szCs w:val="24"/>
              </w:rPr>
              <w:t>Kahoe</w:t>
            </w:r>
            <w:proofErr w:type="spellEnd"/>
            <w:r w:rsidRPr="00BD7C5F">
              <w:rPr>
                <w:rFonts w:ascii="Myriad Pro" w:eastAsia="Times New Roman" w:hAnsi="Myriad Pro" w:cs="Times New Roman"/>
                <w:sz w:val="24"/>
                <w:szCs w:val="24"/>
              </w:rPr>
              <w:t>:</w:t>
            </w:r>
          </w:p>
        </w:tc>
        <w:tc>
          <w:tcPr>
            <w:tcW w:w="0" w:type="auto"/>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Absent</w:t>
            </w:r>
          </w:p>
        </w:tc>
      </w:tr>
      <w:tr w:rsidR="00091089" w:rsidRPr="00BD7C5F" w:rsidTr="00E12B05">
        <w:trPr>
          <w:tblCellSpacing w:w="15" w:type="dxa"/>
        </w:trPr>
        <w:tc>
          <w:tcPr>
            <w:tcW w:w="0" w:type="auto"/>
            <w:tcMar>
              <w:top w:w="15" w:type="dxa"/>
              <w:left w:w="15" w:type="dxa"/>
              <w:bottom w:w="15" w:type="dxa"/>
              <w:right w:w="90" w:type="dxa"/>
            </w:tcMar>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Pam Lewis:</w:t>
            </w:r>
          </w:p>
        </w:tc>
        <w:tc>
          <w:tcPr>
            <w:tcW w:w="0" w:type="auto"/>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Yea</w:t>
            </w:r>
          </w:p>
        </w:tc>
      </w:tr>
      <w:tr w:rsidR="00091089" w:rsidRPr="00BD7C5F" w:rsidTr="00E12B05">
        <w:trPr>
          <w:tblCellSpacing w:w="15" w:type="dxa"/>
        </w:trPr>
        <w:tc>
          <w:tcPr>
            <w:tcW w:w="0" w:type="auto"/>
            <w:tcMar>
              <w:top w:w="15" w:type="dxa"/>
              <w:left w:w="15" w:type="dxa"/>
              <w:bottom w:w="15" w:type="dxa"/>
              <w:right w:w="90" w:type="dxa"/>
            </w:tcMar>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 xml:space="preserve">Max </w:t>
            </w:r>
            <w:proofErr w:type="spellStart"/>
            <w:r w:rsidRPr="00BD7C5F">
              <w:rPr>
                <w:rFonts w:ascii="Myriad Pro" w:eastAsia="Times New Roman" w:hAnsi="Myriad Pro" w:cs="Times New Roman"/>
                <w:sz w:val="24"/>
                <w:szCs w:val="24"/>
              </w:rPr>
              <w:t>Venard</w:t>
            </w:r>
            <w:proofErr w:type="spellEnd"/>
            <w:r w:rsidRPr="00BD7C5F">
              <w:rPr>
                <w:rFonts w:ascii="Myriad Pro" w:eastAsia="Times New Roman" w:hAnsi="Myriad Pro" w:cs="Times New Roman"/>
                <w:sz w:val="24"/>
                <w:szCs w:val="24"/>
              </w:rPr>
              <w:t>:</w:t>
            </w:r>
          </w:p>
        </w:tc>
        <w:tc>
          <w:tcPr>
            <w:tcW w:w="0" w:type="auto"/>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Yea</w:t>
            </w:r>
          </w:p>
        </w:tc>
      </w:tr>
    </w:tbl>
    <w:p w:rsidR="00BD7C5F" w:rsidRPr="00BD7C5F" w:rsidRDefault="00BD7C5F" w:rsidP="00BD7C5F">
      <w:pPr>
        <w:spacing w:before="100" w:beforeAutospacing="1" w:after="100" w:afterAutospacing="1"/>
        <w:rPr>
          <w:rFonts w:ascii="Myriad Pro" w:eastAsia="Times New Roman" w:hAnsi="Myriad Pro" w:cs="Times New Roman"/>
          <w:color w:val="000000"/>
          <w:sz w:val="24"/>
          <w:szCs w:val="24"/>
        </w:rPr>
      </w:pPr>
      <w:r w:rsidRPr="00BD7C5F">
        <w:rPr>
          <w:rFonts w:ascii="Myriad Pro" w:eastAsia="Times New Roman" w:hAnsi="Myriad Pro" w:cs="Times New Roman"/>
          <w:b/>
          <w:bCs/>
          <w:color w:val="000000"/>
          <w:sz w:val="24"/>
          <w:szCs w:val="24"/>
        </w:rPr>
        <w:t>8.</w:t>
      </w:r>
      <w:r w:rsidR="00116FC8">
        <w:rPr>
          <w:rFonts w:ascii="Myriad Pro" w:eastAsia="Times New Roman" w:hAnsi="Myriad Pro" w:cs="Times New Roman"/>
          <w:b/>
          <w:bCs/>
          <w:color w:val="000000"/>
          <w:sz w:val="24"/>
          <w:szCs w:val="24"/>
        </w:rPr>
        <w:tab/>
      </w:r>
      <w:r w:rsidRPr="00BD7C5F">
        <w:rPr>
          <w:rFonts w:ascii="Myriad Pro" w:eastAsia="Times New Roman" w:hAnsi="Myriad Pro" w:cs="Times New Roman"/>
          <w:b/>
          <w:bCs/>
          <w:color w:val="000000"/>
          <w:sz w:val="24"/>
          <w:szCs w:val="24"/>
        </w:rPr>
        <w:t xml:space="preserve"> Consider and Vote to Approve General Business Items:</w:t>
      </w:r>
      <w:r w:rsidRPr="00BD7C5F">
        <w:rPr>
          <w:rFonts w:ascii="Myriad Pro" w:eastAsia="Times New Roman" w:hAnsi="Myriad Pro" w:cs="Times New Roman"/>
          <w:color w:val="000000"/>
          <w:sz w:val="24"/>
          <w:szCs w:val="24"/>
        </w:rPr>
        <w:t> </w:t>
      </w:r>
    </w:p>
    <w:p w:rsidR="00BD7C5F" w:rsidRPr="00BD7C5F" w:rsidRDefault="00BD7C5F" w:rsidP="00116FC8">
      <w:pPr>
        <w:spacing w:before="100" w:beforeAutospacing="1" w:after="100" w:afterAutospacing="1"/>
        <w:ind w:left="720"/>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8.A. Consider and Vote to Approve the Purchase and Installation of Furniture for Conference Room A200 from Kreuger International (KI) in the amount of $34,712.56 </w:t>
      </w:r>
    </w:p>
    <w:p w:rsidR="00BD7C5F" w:rsidRPr="00BD7C5F" w:rsidRDefault="00BD7C5F" w:rsidP="00116FC8">
      <w:pPr>
        <w:spacing w:before="100" w:beforeAutospacing="1" w:after="100" w:afterAutospacing="1"/>
        <w:ind w:left="720"/>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8.B. Consider and Vote to Approve the Purchase of a Master-</w:t>
      </w:r>
      <w:proofErr w:type="spellStart"/>
      <w:r w:rsidRPr="00BD7C5F">
        <w:rPr>
          <w:rFonts w:ascii="Myriad Pro" w:eastAsia="Times New Roman" w:hAnsi="Myriad Pro" w:cs="Times New Roman"/>
          <w:color w:val="000000"/>
          <w:sz w:val="24"/>
          <w:szCs w:val="24"/>
        </w:rPr>
        <w:t>Bilt</w:t>
      </w:r>
      <w:proofErr w:type="spellEnd"/>
      <w:r w:rsidRPr="00BD7C5F">
        <w:rPr>
          <w:rFonts w:ascii="Myriad Pro" w:eastAsia="Times New Roman" w:hAnsi="Myriad Pro" w:cs="Times New Roman"/>
          <w:color w:val="000000"/>
          <w:sz w:val="24"/>
          <w:szCs w:val="24"/>
        </w:rPr>
        <w:t xml:space="preserve"> Product Model # MB197004658A Cooler/Freezer Walk-in Combination Unit with Accessories from Brooks Industries in the amount of $31,596.22 </w:t>
      </w:r>
    </w:p>
    <w:p w:rsidR="00BD7C5F" w:rsidRPr="00BD7C5F" w:rsidRDefault="00BD7C5F" w:rsidP="00116FC8">
      <w:pPr>
        <w:spacing w:before="100" w:beforeAutospacing="1" w:after="100" w:afterAutospacing="1"/>
        <w:ind w:left="720"/>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8.C. Consider and Vote to Approve Phase 3 - Bid Package 3.A. Metal Wall Panels and Roller Shades Recommendation from Manhattan Construction </w:t>
      </w:r>
    </w:p>
    <w:p w:rsidR="00BD7C5F" w:rsidRPr="00BD7C5F" w:rsidRDefault="00BD7C5F" w:rsidP="00116FC8">
      <w:pPr>
        <w:spacing w:before="100" w:beforeAutospacing="1" w:after="100" w:afterAutospacing="1"/>
        <w:ind w:left="720"/>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8.D. Consider and Vote to Approve Agreement with Tools for Schools for Student Recruitment and Retention Consultation </w:t>
      </w:r>
    </w:p>
    <w:p w:rsidR="00BD7C5F" w:rsidRPr="00BD7C5F" w:rsidRDefault="00BD7C5F" w:rsidP="00116FC8">
      <w:pPr>
        <w:spacing w:before="100" w:beforeAutospacing="1" w:after="100" w:afterAutospacing="1"/>
        <w:ind w:left="720"/>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8.E. Consider and Vote to Approve New Purchasing Card Contract with Arvest &amp; Security Bank Card Company </w:t>
      </w:r>
    </w:p>
    <w:p w:rsidR="00BD7C5F" w:rsidRDefault="00BD7C5F" w:rsidP="00116FC8">
      <w:pPr>
        <w:spacing w:before="100" w:beforeAutospacing="1" w:after="100" w:afterAutospacing="1"/>
        <w:ind w:left="720"/>
        <w:rPr>
          <w:rFonts w:ascii="Myriad Pro" w:eastAsia="Times New Roman" w:hAnsi="Myriad Pro" w:cs="Times New Roman"/>
          <w:color w:val="000000"/>
          <w:sz w:val="24"/>
          <w:szCs w:val="24"/>
        </w:rPr>
      </w:pPr>
      <w:r w:rsidRPr="000D74D9">
        <w:rPr>
          <w:rFonts w:ascii="Myriad Pro" w:eastAsia="Times New Roman" w:hAnsi="Myriad Pro" w:cs="Times New Roman"/>
          <w:color w:val="000000"/>
          <w:sz w:val="24"/>
          <w:szCs w:val="24"/>
        </w:rPr>
        <w:t>8.F</w:t>
      </w:r>
      <w:bookmarkStart w:id="0" w:name="_GoBack"/>
      <w:bookmarkEnd w:id="0"/>
      <w:r w:rsidRPr="000D74D9">
        <w:rPr>
          <w:rFonts w:ascii="Myriad Pro" w:eastAsia="Times New Roman" w:hAnsi="Myriad Pro" w:cs="Times New Roman"/>
          <w:color w:val="000000"/>
          <w:sz w:val="24"/>
          <w:szCs w:val="24"/>
        </w:rPr>
        <w:t>. Consider and Vote to Adopt the Governor's Policy for Free Expression on Campus, consistent with SB 361</w:t>
      </w:r>
      <w:r w:rsidRPr="00BD7C5F">
        <w:rPr>
          <w:rFonts w:ascii="Myriad Pro" w:eastAsia="Times New Roman" w:hAnsi="Myriad Pro" w:cs="Times New Roman"/>
          <w:color w:val="000000"/>
          <w:sz w:val="24"/>
          <w:szCs w:val="24"/>
        </w:rPr>
        <w:t> </w:t>
      </w:r>
    </w:p>
    <w:p w:rsidR="00A66BFF" w:rsidRPr="00BD7C5F" w:rsidRDefault="00A66BFF" w:rsidP="00A66BFF">
      <w:pPr>
        <w:rPr>
          <w:rFonts w:ascii="Myriad Pro" w:eastAsia="Times New Roman" w:hAnsi="Myriad Pro" w:cs="Times New Roman"/>
          <w:color w:val="000000"/>
          <w:sz w:val="24"/>
          <w:szCs w:val="24"/>
        </w:rPr>
      </w:pPr>
      <w:r w:rsidRPr="00BD7C5F">
        <w:rPr>
          <w:rFonts w:ascii="Myriad Pro" w:eastAsia="Times New Roman" w:hAnsi="Myriad Pro" w:cs="Times New Roman"/>
          <w:b/>
          <w:bCs/>
          <w:color w:val="000000"/>
          <w:sz w:val="24"/>
          <w:szCs w:val="24"/>
        </w:rPr>
        <w:lastRenderedPageBreak/>
        <w:t>Regular Board Meeting Minutes</w:t>
      </w:r>
    </w:p>
    <w:p w:rsidR="00A66BFF" w:rsidRPr="00BD7C5F" w:rsidRDefault="00A66BFF" w:rsidP="00A66BFF">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Thursday, December 19, 2019 </w:t>
      </w:r>
    </w:p>
    <w:p w:rsidR="00A66BFF" w:rsidRPr="00BD7C5F" w:rsidRDefault="00A66BFF" w:rsidP="00A66BFF">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 xml:space="preserve"> IT Building - Seminar Center,</w:t>
      </w:r>
    </w:p>
    <w:p w:rsidR="00A66BFF" w:rsidRPr="00BD7C5F" w:rsidRDefault="00A66BFF" w:rsidP="00A66BFF">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4701 12th Avenue NW</w:t>
      </w:r>
    </w:p>
    <w:p w:rsidR="00A66BFF" w:rsidRDefault="00A66BFF" w:rsidP="00A66BFF">
      <w:pPr>
        <w:rPr>
          <w:rFonts w:ascii="Myriad Pro" w:eastAsia="Times New Roman" w:hAnsi="Myriad Pro" w:cs="Times New Roman"/>
          <w:color w:val="000000"/>
          <w:sz w:val="24"/>
          <w:szCs w:val="24"/>
        </w:rPr>
      </w:pPr>
      <w:r>
        <w:rPr>
          <w:rFonts w:ascii="Myriad Pro" w:eastAsia="Times New Roman" w:hAnsi="Myriad Pro" w:cs="Times New Roman"/>
          <w:color w:val="000000"/>
          <w:sz w:val="24"/>
          <w:szCs w:val="24"/>
        </w:rPr>
        <w:t>Page 6</w:t>
      </w:r>
    </w:p>
    <w:p w:rsidR="00A66BFF" w:rsidRDefault="00A66BFF" w:rsidP="00091089">
      <w:pPr>
        <w:rPr>
          <w:rFonts w:ascii="Myriad Pro" w:eastAsia="Times New Roman" w:hAnsi="Myriad Pro" w:cs="Times New Roman"/>
          <w:color w:val="000000"/>
          <w:sz w:val="24"/>
          <w:szCs w:val="24"/>
        </w:rPr>
      </w:pPr>
    </w:p>
    <w:p w:rsidR="00A66BFF" w:rsidRDefault="00A66BFF" w:rsidP="00091089">
      <w:pPr>
        <w:rPr>
          <w:rFonts w:ascii="Myriad Pro" w:eastAsia="Times New Roman" w:hAnsi="Myriad Pro" w:cs="Times New Roman"/>
          <w:color w:val="000000"/>
          <w:sz w:val="24"/>
          <w:szCs w:val="24"/>
        </w:rPr>
      </w:pPr>
    </w:p>
    <w:p w:rsidR="00091089" w:rsidRPr="00BD7C5F" w:rsidRDefault="00091089" w:rsidP="00091089">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 xml:space="preserve">Motion to approve General Business items as presented in A - F. This motion, made by James Griffith and seconded by Max </w:t>
      </w:r>
      <w:proofErr w:type="spellStart"/>
      <w:r w:rsidRPr="00BD7C5F">
        <w:rPr>
          <w:rFonts w:ascii="Myriad Pro" w:eastAsia="Times New Roman" w:hAnsi="Myriad Pro" w:cs="Times New Roman"/>
          <w:color w:val="000000"/>
          <w:sz w:val="24"/>
          <w:szCs w:val="24"/>
        </w:rPr>
        <w:t>Venard</w:t>
      </w:r>
      <w:proofErr w:type="spellEnd"/>
      <w:r w:rsidRPr="00BD7C5F">
        <w:rPr>
          <w:rFonts w:ascii="Myriad Pro" w:eastAsia="Times New Roman" w:hAnsi="Myriad Pro" w:cs="Times New Roman"/>
          <w:color w:val="000000"/>
          <w:sz w:val="24"/>
          <w:szCs w:val="24"/>
        </w:rPr>
        <w:t>, Passed.</w:t>
      </w:r>
    </w:p>
    <w:tbl>
      <w:tblPr>
        <w:tblW w:w="0" w:type="auto"/>
        <w:tblCellSpacing w:w="15" w:type="dxa"/>
        <w:tblCellMar>
          <w:top w:w="15" w:type="dxa"/>
          <w:left w:w="15" w:type="dxa"/>
          <w:bottom w:w="15" w:type="dxa"/>
          <w:right w:w="15" w:type="dxa"/>
        </w:tblCellMar>
        <w:tblLook w:val="04A0" w:firstRow="1" w:lastRow="0" w:firstColumn="1" w:lastColumn="0" w:noHBand="0" w:noVBand="1"/>
      </w:tblPr>
      <w:tblGrid>
        <w:gridCol w:w="1570"/>
        <w:gridCol w:w="787"/>
      </w:tblGrid>
      <w:tr w:rsidR="00091089" w:rsidRPr="00BD7C5F" w:rsidTr="00E12B05">
        <w:trPr>
          <w:tblCellSpacing w:w="15" w:type="dxa"/>
        </w:trPr>
        <w:tc>
          <w:tcPr>
            <w:tcW w:w="0" w:type="auto"/>
            <w:tcMar>
              <w:top w:w="15" w:type="dxa"/>
              <w:left w:w="15" w:type="dxa"/>
              <w:bottom w:w="15" w:type="dxa"/>
              <w:right w:w="90" w:type="dxa"/>
            </w:tcMar>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 xml:space="preserve">Glen </w:t>
            </w:r>
            <w:proofErr w:type="spellStart"/>
            <w:r w:rsidRPr="00BD7C5F">
              <w:rPr>
                <w:rFonts w:ascii="Myriad Pro" w:eastAsia="Times New Roman" w:hAnsi="Myriad Pro" w:cs="Times New Roman"/>
                <w:sz w:val="24"/>
                <w:szCs w:val="24"/>
              </w:rPr>
              <w:t>Cosper</w:t>
            </w:r>
            <w:proofErr w:type="spellEnd"/>
            <w:r w:rsidRPr="00BD7C5F">
              <w:rPr>
                <w:rFonts w:ascii="Myriad Pro" w:eastAsia="Times New Roman" w:hAnsi="Myriad Pro" w:cs="Times New Roman"/>
                <w:sz w:val="24"/>
                <w:szCs w:val="24"/>
              </w:rPr>
              <w:t>:</w:t>
            </w:r>
          </w:p>
        </w:tc>
        <w:tc>
          <w:tcPr>
            <w:tcW w:w="0" w:type="auto"/>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Yea</w:t>
            </w:r>
          </w:p>
        </w:tc>
      </w:tr>
      <w:tr w:rsidR="00091089" w:rsidRPr="00BD7C5F" w:rsidTr="00E12B05">
        <w:trPr>
          <w:tblCellSpacing w:w="15" w:type="dxa"/>
        </w:trPr>
        <w:tc>
          <w:tcPr>
            <w:tcW w:w="0" w:type="auto"/>
            <w:tcMar>
              <w:top w:w="15" w:type="dxa"/>
              <w:left w:w="15" w:type="dxa"/>
              <w:bottom w:w="15" w:type="dxa"/>
              <w:right w:w="90" w:type="dxa"/>
            </w:tcMar>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James Griffith:</w:t>
            </w:r>
          </w:p>
        </w:tc>
        <w:tc>
          <w:tcPr>
            <w:tcW w:w="0" w:type="auto"/>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Yea</w:t>
            </w:r>
          </w:p>
        </w:tc>
      </w:tr>
      <w:tr w:rsidR="00091089" w:rsidRPr="00BD7C5F" w:rsidTr="00E12B05">
        <w:trPr>
          <w:tblCellSpacing w:w="15" w:type="dxa"/>
        </w:trPr>
        <w:tc>
          <w:tcPr>
            <w:tcW w:w="0" w:type="auto"/>
            <w:tcMar>
              <w:top w:w="15" w:type="dxa"/>
              <w:left w:w="15" w:type="dxa"/>
              <w:bottom w:w="15" w:type="dxa"/>
              <w:right w:w="90" w:type="dxa"/>
            </w:tcMar>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 xml:space="preserve">Todd </w:t>
            </w:r>
            <w:proofErr w:type="spellStart"/>
            <w:r w:rsidRPr="00BD7C5F">
              <w:rPr>
                <w:rFonts w:ascii="Myriad Pro" w:eastAsia="Times New Roman" w:hAnsi="Myriad Pro" w:cs="Times New Roman"/>
                <w:sz w:val="24"/>
                <w:szCs w:val="24"/>
              </w:rPr>
              <w:t>Kahoe</w:t>
            </w:r>
            <w:proofErr w:type="spellEnd"/>
            <w:r w:rsidRPr="00BD7C5F">
              <w:rPr>
                <w:rFonts w:ascii="Myriad Pro" w:eastAsia="Times New Roman" w:hAnsi="Myriad Pro" w:cs="Times New Roman"/>
                <w:sz w:val="24"/>
                <w:szCs w:val="24"/>
              </w:rPr>
              <w:t>:</w:t>
            </w:r>
          </w:p>
        </w:tc>
        <w:tc>
          <w:tcPr>
            <w:tcW w:w="0" w:type="auto"/>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Absent</w:t>
            </w:r>
          </w:p>
        </w:tc>
      </w:tr>
      <w:tr w:rsidR="00091089" w:rsidRPr="00BD7C5F" w:rsidTr="00E12B05">
        <w:trPr>
          <w:tblCellSpacing w:w="15" w:type="dxa"/>
        </w:trPr>
        <w:tc>
          <w:tcPr>
            <w:tcW w:w="0" w:type="auto"/>
            <w:tcMar>
              <w:top w:w="15" w:type="dxa"/>
              <w:left w:w="15" w:type="dxa"/>
              <w:bottom w:w="15" w:type="dxa"/>
              <w:right w:w="90" w:type="dxa"/>
            </w:tcMar>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Pam Lewis:</w:t>
            </w:r>
          </w:p>
        </w:tc>
        <w:tc>
          <w:tcPr>
            <w:tcW w:w="0" w:type="auto"/>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Yea</w:t>
            </w:r>
          </w:p>
        </w:tc>
      </w:tr>
      <w:tr w:rsidR="00091089" w:rsidRPr="00BD7C5F" w:rsidTr="00E12B05">
        <w:trPr>
          <w:tblCellSpacing w:w="15" w:type="dxa"/>
        </w:trPr>
        <w:tc>
          <w:tcPr>
            <w:tcW w:w="0" w:type="auto"/>
            <w:tcMar>
              <w:top w:w="15" w:type="dxa"/>
              <w:left w:w="15" w:type="dxa"/>
              <w:bottom w:w="15" w:type="dxa"/>
              <w:right w:w="90" w:type="dxa"/>
            </w:tcMar>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 xml:space="preserve">Max </w:t>
            </w:r>
            <w:proofErr w:type="spellStart"/>
            <w:r w:rsidRPr="00BD7C5F">
              <w:rPr>
                <w:rFonts w:ascii="Myriad Pro" w:eastAsia="Times New Roman" w:hAnsi="Myriad Pro" w:cs="Times New Roman"/>
                <w:sz w:val="24"/>
                <w:szCs w:val="24"/>
              </w:rPr>
              <w:t>Venard</w:t>
            </w:r>
            <w:proofErr w:type="spellEnd"/>
            <w:r w:rsidRPr="00BD7C5F">
              <w:rPr>
                <w:rFonts w:ascii="Myriad Pro" w:eastAsia="Times New Roman" w:hAnsi="Myriad Pro" w:cs="Times New Roman"/>
                <w:sz w:val="24"/>
                <w:szCs w:val="24"/>
              </w:rPr>
              <w:t>:</w:t>
            </w:r>
          </w:p>
        </w:tc>
        <w:tc>
          <w:tcPr>
            <w:tcW w:w="0" w:type="auto"/>
            <w:vAlign w:val="center"/>
            <w:hideMark/>
          </w:tcPr>
          <w:p w:rsidR="00091089" w:rsidRPr="00BD7C5F" w:rsidRDefault="00091089" w:rsidP="00E12B05">
            <w:pPr>
              <w:rPr>
                <w:rFonts w:ascii="Myriad Pro" w:eastAsia="Times New Roman" w:hAnsi="Myriad Pro" w:cs="Times New Roman"/>
                <w:sz w:val="24"/>
                <w:szCs w:val="24"/>
              </w:rPr>
            </w:pPr>
            <w:r w:rsidRPr="00BD7C5F">
              <w:rPr>
                <w:rFonts w:ascii="Myriad Pro" w:eastAsia="Times New Roman" w:hAnsi="Myriad Pro" w:cs="Times New Roman"/>
                <w:sz w:val="24"/>
                <w:szCs w:val="24"/>
              </w:rPr>
              <w:t>Yea</w:t>
            </w:r>
          </w:p>
        </w:tc>
      </w:tr>
    </w:tbl>
    <w:p w:rsidR="00091089" w:rsidRPr="00BD7C5F" w:rsidRDefault="00091089" w:rsidP="00BD7C5F">
      <w:pPr>
        <w:spacing w:before="100" w:beforeAutospacing="1" w:after="100" w:afterAutospacing="1"/>
        <w:rPr>
          <w:rFonts w:ascii="Myriad Pro" w:eastAsia="Times New Roman" w:hAnsi="Myriad Pro" w:cs="Times New Roman"/>
          <w:color w:val="000000"/>
          <w:sz w:val="24"/>
          <w:szCs w:val="24"/>
        </w:rPr>
      </w:pPr>
    </w:p>
    <w:p w:rsidR="00BD7C5F" w:rsidRPr="00BD7C5F" w:rsidRDefault="00BD7C5F" w:rsidP="00BD7C5F">
      <w:pPr>
        <w:spacing w:before="100" w:beforeAutospacing="1" w:after="100" w:afterAutospacing="1"/>
        <w:rPr>
          <w:rFonts w:ascii="Myriad Pro" w:eastAsia="Times New Roman" w:hAnsi="Myriad Pro" w:cs="Times New Roman"/>
          <w:b/>
          <w:color w:val="000000"/>
          <w:sz w:val="24"/>
          <w:szCs w:val="24"/>
        </w:rPr>
      </w:pPr>
      <w:r w:rsidRPr="00BD7C5F">
        <w:rPr>
          <w:rFonts w:ascii="Myriad Pro" w:eastAsia="Times New Roman" w:hAnsi="Myriad Pro" w:cs="Times New Roman"/>
          <w:b/>
          <w:color w:val="000000"/>
          <w:sz w:val="24"/>
          <w:szCs w:val="24"/>
        </w:rPr>
        <w:t>9.</w:t>
      </w:r>
      <w:r w:rsidR="00116FC8" w:rsidRPr="00116FC8">
        <w:rPr>
          <w:rFonts w:ascii="Myriad Pro" w:eastAsia="Times New Roman" w:hAnsi="Myriad Pro" w:cs="Times New Roman"/>
          <w:b/>
          <w:color w:val="000000"/>
          <w:sz w:val="24"/>
          <w:szCs w:val="24"/>
        </w:rPr>
        <w:tab/>
      </w:r>
      <w:r w:rsidRPr="00BD7C5F">
        <w:rPr>
          <w:rFonts w:ascii="Myriad Pro" w:eastAsia="Times New Roman" w:hAnsi="Myriad Pro" w:cs="Times New Roman"/>
          <w:b/>
          <w:color w:val="000000"/>
          <w:sz w:val="24"/>
          <w:szCs w:val="24"/>
        </w:rPr>
        <w:t xml:space="preserve"> New Business </w:t>
      </w:r>
    </w:p>
    <w:p w:rsidR="00BD7C5F" w:rsidRPr="00BD7C5F" w:rsidRDefault="00BD7C5F" w:rsidP="00BD7C5F">
      <w:pPr>
        <w:spacing w:before="100" w:beforeAutospacing="1" w:after="100" w:afterAutospacing="1"/>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In accordance with Oklahoma State Statute 25 Section 25 311(A)(9), this is limited to any matter not known about or which could not have been reasonably foreseen prior to the time of posting the agenda.</w:t>
      </w:r>
    </w:p>
    <w:p w:rsidR="00BD7C5F" w:rsidRPr="00BD7C5F" w:rsidRDefault="00BD7C5F" w:rsidP="00BD7C5F">
      <w:pPr>
        <w:spacing w:before="100" w:beforeAutospacing="1" w:after="100" w:afterAutospacing="1"/>
        <w:rPr>
          <w:rFonts w:ascii="Myriad Pro" w:eastAsia="Times New Roman" w:hAnsi="Myriad Pro" w:cs="Times New Roman"/>
          <w:color w:val="000000"/>
          <w:sz w:val="24"/>
          <w:szCs w:val="24"/>
        </w:rPr>
      </w:pPr>
      <w:r w:rsidRPr="00BD7C5F">
        <w:rPr>
          <w:rFonts w:ascii="Myriad Pro" w:eastAsia="Times New Roman" w:hAnsi="Myriad Pro" w:cs="Times New Roman"/>
          <w:b/>
          <w:color w:val="000000"/>
          <w:sz w:val="24"/>
          <w:szCs w:val="24"/>
        </w:rPr>
        <w:t>10.</w:t>
      </w:r>
      <w:r w:rsidR="00116FC8">
        <w:rPr>
          <w:rFonts w:ascii="Myriad Pro" w:eastAsia="Times New Roman" w:hAnsi="Myriad Pro" w:cs="Times New Roman"/>
          <w:b/>
          <w:color w:val="000000"/>
          <w:sz w:val="24"/>
          <w:szCs w:val="24"/>
        </w:rPr>
        <w:tab/>
      </w:r>
      <w:r w:rsidRPr="00BD7C5F">
        <w:rPr>
          <w:rFonts w:ascii="Myriad Pro" w:eastAsia="Times New Roman" w:hAnsi="Myriad Pro" w:cs="Times New Roman"/>
          <w:b/>
          <w:color w:val="000000"/>
          <w:sz w:val="24"/>
          <w:szCs w:val="24"/>
        </w:rPr>
        <w:t xml:space="preserve"> Adjourn</w:t>
      </w:r>
      <w:r w:rsidRPr="00116FC8">
        <w:rPr>
          <w:rFonts w:ascii="Myriad Pro" w:eastAsia="Times New Roman" w:hAnsi="Myriad Pro" w:cs="Times New Roman"/>
          <w:b/>
          <w:color w:val="000000"/>
          <w:sz w:val="24"/>
          <w:szCs w:val="24"/>
        </w:rPr>
        <w:t>:</w:t>
      </w:r>
      <w:r>
        <w:rPr>
          <w:rFonts w:ascii="Myriad Pro" w:eastAsia="Times New Roman" w:hAnsi="Myriad Pro" w:cs="Times New Roman"/>
          <w:color w:val="000000"/>
          <w:sz w:val="24"/>
          <w:szCs w:val="24"/>
        </w:rPr>
        <w:t xml:space="preserve">  </w:t>
      </w:r>
      <w:r w:rsidRPr="00BD7C5F">
        <w:rPr>
          <w:rFonts w:ascii="Myriad Pro" w:eastAsia="Times New Roman" w:hAnsi="Myriad Pro" w:cs="Times New Roman"/>
          <w:color w:val="000000"/>
          <w:sz w:val="24"/>
          <w:szCs w:val="24"/>
        </w:rPr>
        <w:t> </w:t>
      </w:r>
      <w:r>
        <w:rPr>
          <w:rFonts w:ascii="Myriad Pro" w:eastAsia="Times New Roman" w:hAnsi="Myriad Pro" w:cs="Times New Roman"/>
          <w:color w:val="000000"/>
          <w:sz w:val="24"/>
          <w:szCs w:val="24"/>
        </w:rPr>
        <w:t>5:57 p.m.</w:t>
      </w:r>
    </w:p>
    <w:p w:rsidR="00BD7C5F" w:rsidRPr="00BD7C5F" w:rsidRDefault="00BD7C5F" w:rsidP="00BD7C5F">
      <w:pPr>
        <w:spacing w:before="100" w:beforeAutospacing="1" w:after="100" w:afterAutospacing="1"/>
        <w:rPr>
          <w:rFonts w:ascii="Myriad Pro" w:eastAsia="Times New Roman" w:hAnsi="Myriad Pro" w:cs="Times New Roman"/>
          <w:color w:val="000000"/>
          <w:sz w:val="24"/>
          <w:szCs w:val="24"/>
        </w:rPr>
      </w:pPr>
    </w:p>
    <w:p w:rsidR="00BD7C5F" w:rsidRPr="00BD7C5F" w:rsidRDefault="00BD7C5F" w:rsidP="00BD7C5F">
      <w:pPr>
        <w:spacing w:before="100" w:beforeAutospacing="1" w:after="100" w:afterAutospacing="1"/>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ATTEST:</w:t>
      </w:r>
    </w:p>
    <w:p w:rsidR="00BD7C5F" w:rsidRPr="00BD7C5F" w:rsidRDefault="00BD7C5F" w:rsidP="00BD7C5F">
      <w:pPr>
        <w:spacing w:before="100" w:beforeAutospacing="1" w:after="100" w:afterAutospacing="1"/>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 </w:t>
      </w:r>
    </w:p>
    <w:p w:rsidR="00BD7C5F" w:rsidRPr="00BD7C5F" w:rsidRDefault="00BD7C5F" w:rsidP="00BD7C5F">
      <w:pPr>
        <w:spacing w:before="100" w:beforeAutospacing="1" w:after="100" w:afterAutospacing="1"/>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 </w:t>
      </w:r>
    </w:p>
    <w:p w:rsidR="00BD7C5F" w:rsidRPr="00BD7C5F" w:rsidRDefault="00BD7C5F" w:rsidP="00BD7C5F">
      <w:pPr>
        <w:spacing w:before="100" w:beforeAutospacing="1" w:after="100" w:afterAutospacing="1"/>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 </w:t>
      </w:r>
    </w:p>
    <w:p w:rsidR="00BD7C5F" w:rsidRPr="00BD7C5F" w:rsidRDefault="00BD7C5F" w:rsidP="00116FC8">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_______________________</w:t>
      </w:r>
      <w:r w:rsidRPr="00BD7C5F">
        <w:rPr>
          <w:rFonts w:ascii="Myriad Pro" w:eastAsia="Times New Roman" w:hAnsi="Myriad Pro" w:cs="Times New Roman"/>
          <w:color w:val="000000"/>
          <w:sz w:val="24"/>
          <w:szCs w:val="24"/>
        </w:rPr>
        <w:tab/>
      </w:r>
      <w:r w:rsidRPr="00BD7C5F">
        <w:rPr>
          <w:rFonts w:ascii="Myriad Pro" w:eastAsia="Times New Roman" w:hAnsi="Myriad Pro" w:cs="Times New Roman"/>
          <w:color w:val="000000"/>
          <w:sz w:val="24"/>
          <w:szCs w:val="24"/>
        </w:rPr>
        <w:tab/>
      </w:r>
      <w:r w:rsidRPr="00BD7C5F">
        <w:rPr>
          <w:rFonts w:ascii="Myriad Pro" w:eastAsia="Times New Roman" w:hAnsi="Myriad Pro" w:cs="Times New Roman"/>
          <w:color w:val="000000"/>
          <w:sz w:val="24"/>
          <w:szCs w:val="24"/>
        </w:rPr>
        <w:tab/>
      </w:r>
      <w:r w:rsidRPr="00BD7C5F">
        <w:rPr>
          <w:rFonts w:ascii="Myriad Pro" w:eastAsia="Times New Roman" w:hAnsi="Myriad Pro" w:cs="Times New Roman"/>
          <w:color w:val="000000"/>
          <w:sz w:val="24"/>
          <w:szCs w:val="24"/>
        </w:rPr>
        <w:tab/>
        <w:t>_______________________</w:t>
      </w:r>
    </w:p>
    <w:p w:rsidR="00BD7C5F" w:rsidRPr="00BD7C5F" w:rsidRDefault="00BD7C5F" w:rsidP="00116FC8">
      <w:pPr>
        <w:rPr>
          <w:rFonts w:ascii="Myriad Pro" w:eastAsia="Times New Roman" w:hAnsi="Myriad Pro" w:cs="Times New Roman"/>
          <w:color w:val="000000"/>
          <w:sz w:val="24"/>
          <w:szCs w:val="24"/>
        </w:rPr>
      </w:pPr>
      <w:r w:rsidRPr="00BD7C5F">
        <w:rPr>
          <w:rFonts w:ascii="Myriad Pro" w:eastAsia="Times New Roman" w:hAnsi="Myriad Pro" w:cs="Times New Roman"/>
          <w:color w:val="000000"/>
          <w:sz w:val="24"/>
          <w:szCs w:val="24"/>
        </w:rPr>
        <w:t>Presiding Officer</w:t>
      </w:r>
      <w:r w:rsidRPr="00BD7C5F">
        <w:rPr>
          <w:rFonts w:ascii="Myriad Pro" w:eastAsia="Times New Roman" w:hAnsi="Myriad Pro" w:cs="Times New Roman"/>
          <w:color w:val="000000"/>
          <w:sz w:val="24"/>
          <w:szCs w:val="24"/>
        </w:rPr>
        <w:tab/>
      </w:r>
      <w:r w:rsidRPr="00BD7C5F">
        <w:rPr>
          <w:rFonts w:ascii="Myriad Pro" w:eastAsia="Times New Roman" w:hAnsi="Myriad Pro" w:cs="Times New Roman"/>
          <w:color w:val="000000"/>
          <w:sz w:val="24"/>
          <w:szCs w:val="24"/>
        </w:rPr>
        <w:tab/>
      </w:r>
      <w:r w:rsidRPr="00BD7C5F">
        <w:rPr>
          <w:rFonts w:ascii="Myriad Pro" w:eastAsia="Times New Roman" w:hAnsi="Myriad Pro" w:cs="Times New Roman"/>
          <w:color w:val="000000"/>
          <w:sz w:val="24"/>
          <w:szCs w:val="24"/>
        </w:rPr>
        <w:tab/>
      </w:r>
      <w:r w:rsidRPr="00BD7C5F">
        <w:rPr>
          <w:rFonts w:ascii="Myriad Pro" w:eastAsia="Times New Roman" w:hAnsi="Myriad Pro" w:cs="Times New Roman"/>
          <w:color w:val="000000"/>
          <w:sz w:val="24"/>
          <w:szCs w:val="24"/>
        </w:rPr>
        <w:tab/>
      </w:r>
      <w:r w:rsidRPr="00BD7C5F">
        <w:rPr>
          <w:rFonts w:ascii="Myriad Pro" w:eastAsia="Times New Roman" w:hAnsi="Myriad Pro" w:cs="Times New Roman"/>
          <w:color w:val="000000"/>
          <w:sz w:val="24"/>
          <w:szCs w:val="24"/>
        </w:rPr>
        <w:tab/>
        <w:t>Minutes Clerk</w:t>
      </w:r>
    </w:p>
    <w:p w:rsidR="00A9204E" w:rsidRPr="00BD7C5F" w:rsidRDefault="00A9204E" w:rsidP="00116FC8">
      <w:pPr>
        <w:spacing w:before="240" w:after="240"/>
        <w:rPr>
          <w:rFonts w:ascii="Myriad Pro" w:hAnsi="Myriad Pro"/>
          <w:sz w:val="24"/>
          <w:szCs w:val="24"/>
        </w:rPr>
      </w:pPr>
    </w:p>
    <w:sectPr w:rsidR="00A9204E" w:rsidRPr="00BD7C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onsolas">
    <w:panose1 w:val="020B0609020204030204"/>
    <w:charset w:val="CC"/>
    <w:family w:val="modern"/>
    <w:pitch w:val="fixed"/>
    <w:sig w:usb0="E00002FF" w:usb1="0000FCFF" w:usb2="00000001" w:usb3="00000000" w:csb0="0000019F" w:csb1="00000000"/>
  </w:font>
  <w:font w:name="Myriad Pro">
    <w:panose1 w:val="020B0503030403020204"/>
    <w:charset w:val="00"/>
    <w:family w:val="swiss"/>
    <w:notTrueType/>
    <w:pitch w:val="variable"/>
    <w:sig w:usb0="20000287" w:usb1="00000001"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2ACA4031"/>
    <w:multiLevelType w:val="hybridMultilevel"/>
    <w:tmpl w:val="6CB607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8" w15:restartNumberingAfterBreak="0">
    <w:nsid w:val="3E156713"/>
    <w:multiLevelType w:val="hybridMultilevel"/>
    <w:tmpl w:val="3DE271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0"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1"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4"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num w:numId="1">
    <w:abstractNumId w:val="21"/>
  </w:num>
  <w:num w:numId="2">
    <w:abstractNumId w:val="12"/>
  </w:num>
  <w:num w:numId="3">
    <w:abstractNumId w:val="10"/>
  </w:num>
  <w:num w:numId="4">
    <w:abstractNumId w:val="23"/>
  </w:num>
  <w:num w:numId="5">
    <w:abstractNumId w:val="13"/>
  </w:num>
  <w:num w:numId="6">
    <w:abstractNumId w:val="17"/>
  </w:num>
  <w:num w:numId="7">
    <w:abstractNumId w:val="20"/>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4"/>
  </w:num>
  <w:num w:numId="19">
    <w:abstractNumId w:val="16"/>
  </w:num>
  <w:num w:numId="20">
    <w:abstractNumId w:val="22"/>
  </w:num>
  <w:num w:numId="21">
    <w:abstractNumId w:val="19"/>
  </w:num>
  <w:num w:numId="22">
    <w:abstractNumId w:val="11"/>
  </w:num>
  <w:num w:numId="23">
    <w:abstractNumId w:val="24"/>
  </w:num>
  <w:num w:numId="24">
    <w:abstractNumId w:val="15"/>
  </w:num>
  <w:num w:numId="25">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7C5F"/>
    <w:rsid w:val="00091089"/>
    <w:rsid w:val="000D74D9"/>
    <w:rsid w:val="00116FC8"/>
    <w:rsid w:val="003E7CD2"/>
    <w:rsid w:val="00645252"/>
    <w:rsid w:val="006C52E7"/>
    <w:rsid w:val="006D3D74"/>
    <w:rsid w:val="0075248E"/>
    <w:rsid w:val="0083569A"/>
    <w:rsid w:val="00A66BFF"/>
    <w:rsid w:val="00A9204E"/>
    <w:rsid w:val="00B416B4"/>
    <w:rsid w:val="00BD7C5F"/>
    <w:rsid w:val="00F46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28B3BD64-678C-4498-884E-84384AE121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A66BFF"/>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116FC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483395">
      <w:bodyDiv w:val="1"/>
      <w:marLeft w:val="0"/>
      <w:marRight w:val="0"/>
      <w:marTop w:val="0"/>
      <w:marBottom w:val="0"/>
      <w:divBdr>
        <w:top w:val="none" w:sz="0" w:space="0" w:color="auto"/>
        <w:left w:val="none" w:sz="0" w:space="0" w:color="auto"/>
        <w:bottom w:val="none" w:sz="0" w:space="0" w:color="auto"/>
        <w:right w:val="none" w:sz="0" w:space="0" w:color="auto"/>
      </w:divBdr>
      <w:divsChild>
        <w:div w:id="1355883267">
          <w:marLeft w:val="0"/>
          <w:marRight w:val="0"/>
          <w:marTop w:val="0"/>
          <w:marBottom w:val="0"/>
          <w:divBdr>
            <w:top w:val="none" w:sz="0" w:space="0" w:color="auto"/>
            <w:left w:val="none" w:sz="0" w:space="0" w:color="auto"/>
            <w:bottom w:val="none" w:sz="0" w:space="0" w:color="auto"/>
            <w:right w:val="none" w:sz="0" w:space="0" w:color="auto"/>
          </w:divBdr>
          <w:divsChild>
            <w:div w:id="1038122755">
              <w:marLeft w:val="0"/>
              <w:marRight w:val="0"/>
              <w:marTop w:val="0"/>
              <w:marBottom w:val="150"/>
              <w:divBdr>
                <w:top w:val="none" w:sz="0" w:space="0" w:color="auto"/>
                <w:left w:val="none" w:sz="0" w:space="0" w:color="auto"/>
                <w:bottom w:val="none" w:sz="0" w:space="0" w:color="auto"/>
                <w:right w:val="none" w:sz="0" w:space="0" w:color="auto"/>
              </w:divBdr>
              <w:divsChild>
                <w:div w:id="1106971243">
                  <w:marLeft w:val="0"/>
                  <w:marRight w:val="0"/>
                  <w:marTop w:val="0"/>
                  <w:marBottom w:val="0"/>
                  <w:divBdr>
                    <w:top w:val="none" w:sz="0" w:space="0" w:color="auto"/>
                    <w:left w:val="none" w:sz="0" w:space="0" w:color="auto"/>
                    <w:bottom w:val="none" w:sz="0" w:space="0" w:color="auto"/>
                    <w:right w:val="none" w:sz="0" w:space="0" w:color="auto"/>
                  </w:divBdr>
                </w:div>
                <w:div w:id="9957646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5798353">
          <w:marLeft w:val="0"/>
          <w:marRight w:val="0"/>
          <w:marTop w:val="0"/>
          <w:marBottom w:val="150"/>
          <w:divBdr>
            <w:top w:val="none" w:sz="0" w:space="0" w:color="auto"/>
            <w:left w:val="none" w:sz="0" w:space="0" w:color="auto"/>
            <w:bottom w:val="none" w:sz="0" w:space="0" w:color="auto"/>
            <w:right w:val="none" w:sz="0" w:space="0" w:color="auto"/>
          </w:divBdr>
          <w:divsChild>
            <w:div w:id="1276207445">
              <w:marLeft w:val="0"/>
              <w:marRight w:val="0"/>
              <w:marTop w:val="0"/>
              <w:marBottom w:val="0"/>
              <w:divBdr>
                <w:top w:val="none" w:sz="0" w:space="0" w:color="auto"/>
                <w:left w:val="none" w:sz="0" w:space="0" w:color="auto"/>
                <w:bottom w:val="none" w:sz="0" w:space="0" w:color="auto"/>
                <w:right w:val="none" w:sz="0" w:space="0" w:color="auto"/>
              </w:divBdr>
            </w:div>
          </w:divsChild>
        </w:div>
        <w:div w:id="594172933">
          <w:marLeft w:val="0"/>
          <w:marRight w:val="0"/>
          <w:marTop w:val="0"/>
          <w:marBottom w:val="150"/>
          <w:divBdr>
            <w:top w:val="none" w:sz="0" w:space="0" w:color="auto"/>
            <w:left w:val="none" w:sz="0" w:space="0" w:color="auto"/>
            <w:bottom w:val="none" w:sz="0" w:space="0" w:color="auto"/>
            <w:right w:val="none" w:sz="0" w:space="0" w:color="auto"/>
          </w:divBdr>
          <w:divsChild>
            <w:div w:id="327027043">
              <w:marLeft w:val="0"/>
              <w:marRight w:val="0"/>
              <w:marTop w:val="0"/>
              <w:marBottom w:val="0"/>
              <w:divBdr>
                <w:top w:val="none" w:sz="0" w:space="0" w:color="auto"/>
                <w:left w:val="none" w:sz="0" w:space="0" w:color="auto"/>
                <w:bottom w:val="none" w:sz="0" w:space="0" w:color="auto"/>
                <w:right w:val="none" w:sz="0" w:space="0" w:color="auto"/>
              </w:divBdr>
            </w:div>
          </w:divsChild>
        </w:div>
        <w:div w:id="1991708832">
          <w:marLeft w:val="0"/>
          <w:marRight w:val="0"/>
          <w:marTop w:val="0"/>
          <w:marBottom w:val="150"/>
          <w:divBdr>
            <w:top w:val="none" w:sz="0" w:space="0" w:color="auto"/>
            <w:left w:val="none" w:sz="0" w:space="0" w:color="auto"/>
            <w:bottom w:val="none" w:sz="0" w:space="0" w:color="auto"/>
            <w:right w:val="none" w:sz="0" w:space="0" w:color="auto"/>
          </w:divBdr>
          <w:divsChild>
            <w:div w:id="1447700015">
              <w:marLeft w:val="0"/>
              <w:marRight w:val="0"/>
              <w:marTop w:val="0"/>
              <w:marBottom w:val="0"/>
              <w:divBdr>
                <w:top w:val="none" w:sz="0" w:space="0" w:color="auto"/>
                <w:left w:val="none" w:sz="0" w:space="0" w:color="auto"/>
                <w:bottom w:val="none" w:sz="0" w:space="0" w:color="auto"/>
                <w:right w:val="none" w:sz="0" w:space="0" w:color="auto"/>
              </w:divBdr>
            </w:div>
          </w:divsChild>
        </w:div>
        <w:div w:id="714937674">
          <w:marLeft w:val="0"/>
          <w:marRight w:val="0"/>
          <w:marTop w:val="0"/>
          <w:marBottom w:val="150"/>
          <w:divBdr>
            <w:top w:val="none" w:sz="0" w:space="0" w:color="auto"/>
            <w:left w:val="none" w:sz="0" w:space="0" w:color="auto"/>
            <w:bottom w:val="none" w:sz="0" w:space="0" w:color="auto"/>
            <w:right w:val="none" w:sz="0" w:space="0" w:color="auto"/>
          </w:divBdr>
          <w:divsChild>
            <w:div w:id="1191720761">
              <w:marLeft w:val="0"/>
              <w:marRight w:val="0"/>
              <w:marTop w:val="0"/>
              <w:marBottom w:val="0"/>
              <w:divBdr>
                <w:top w:val="none" w:sz="0" w:space="0" w:color="auto"/>
                <w:left w:val="none" w:sz="0" w:space="0" w:color="auto"/>
                <w:bottom w:val="none" w:sz="0" w:space="0" w:color="auto"/>
                <w:right w:val="none" w:sz="0" w:space="0" w:color="auto"/>
              </w:divBdr>
            </w:div>
          </w:divsChild>
        </w:div>
        <w:div w:id="1213885015">
          <w:marLeft w:val="0"/>
          <w:marRight w:val="0"/>
          <w:marTop w:val="0"/>
          <w:marBottom w:val="150"/>
          <w:divBdr>
            <w:top w:val="none" w:sz="0" w:space="0" w:color="auto"/>
            <w:left w:val="none" w:sz="0" w:space="0" w:color="auto"/>
            <w:bottom w:val="none" w:sz="0" w:space="0" w:color="auto"/>
            <w:right w:val="none" w:sz="0" w:space="0" w:color="auto"/>
          </w:divBdr>
          <w:divsChild>
            <w:div w:id="1367559355">
              <w:marLeft w:val="240"/>
              <w:marRight w:val="0"/>
              <w:marTop w:val="0"/>
              <w:marBottom w:val="0"/>
              <w:divBdr>
                <w:top w:val="none" w:sz="0" w:space="0" w:color="auto"/>
                <w:left w:val="none" w:sz="0" w:space="0" w:color="auto"/>
                <w:bottom w:val="none" w:sz="0" w:space="0" w:color="auto"/>
                <w:right w:val="none" w:sz="0" w:space="0" w:color="auto"/>
              </w:divBdr>
            </w:div>
          </w:divsChild>
        </w:div>
        <w:div w:id="527763112">
          <w:marLeft w:val="0"/>
          <w:marRight w:val="0"/>
          <w:marTop w:val="0"/>
          <w:marBottom w:val="150"/>
          <w:divBdr>
            <w:top w:val="none" w:sz="0" w:space="0" w:color="auto"/>
            <w:left w:val="none" w:sz="0" w:space="0" w:color="auto"/>
            <w:bottom w:val="none" w:sz="0" w:space="0" w:color="auto"/>
            <w:right w:val="none" w:sz="0" w:space="0" w:color="auto"/>
          </w:divBdr>
          <w:divsChild>
            <w:div w:id="1163399160">
              <w:marLeft w:val="240"/>
              <w:marRight w:val="0"/>
              <w:marTop w:val="0"/>
              <w:marBottom w:val="0"/>
              <w:divBdr>
                <w:top w:val="none" w:sz="0" w:space="0" w:color="auto"/>
                <w:left w:val="none" w:sz="0" w:space="0" w:color="auto"/>
                <w:bottom w:val="none" w:sz="0" w:space="0" w:color="auto"/>
                <w:right w:val="none" w:sz="0" w:space="0" w:color="auto"/>
              </w:divBdr>
            </w:div>
          </w:divsChild>
        </w:div>
        <w:div w:id="488325341">
          <w:marLeft w:val="0"/>
          <w:marRight w:val="0"/>
          <w:marTop w:val="0"/>
          <w:marBottom w:val="150"/>
          <w:divBdr>
            <w:top w:val="none" w:sz="0" w:space="0" w:color="auto"/>
            <w:left w:val="none" w:sz="0" w:space="0" w:color="auto"/>
            <w:bottom w:val="none" w:sz="0" w:space="0" w:color="auto"/>
            <w:right w:val="none" w:sz="0" w:space="0" w:color="auto"/>
          </w:divBdr>
          <w:divsChild>
            <w:div w:id="1793749401">
              <w:marLeft w:val="240"/>
              <w:marRight w:val="0"/>
              <w:marTop w:val="0"/>
              <w:marBottom w:val="0"/>
              <w:divBdr>
                <w:top w:val="none" w:sz="0" w:space="0" w:color="auto"/>
                <w:left w:val="none" w:sz="0" w:space="0" w:color="auto"/>
                <w:bottom w:val="none" w:sz="0" w:space="0" w:color="auto"/>
                <w:right w:val="none" w:sz="0" w:space="0" w:color="auto"/>
              </w:divBdr>
            </w:div>
          </w:divsChild>
        </w:div>
        <w:div w:id="1826165002">
          <w:marLeft w:val="0"/>
          <w:marRight w:val="0"/>
          <w:marTop w:val="0"/>
          <w:marBottom w:val="150"/>
          <w:divBdr>
            <w:top w:val="none" w:sz="0" w:space="0" w:color="auto"/>
            <w:left w:val="none" w:sz="0" w:space="0" w:color="auto"/>
            <w:bottom w:val="none" w:sz="0" w:space="0" w:color="auto"/>
            <w:right w:val="none" w:sz="0" w:space="0" w:color="auto"/>
          </w:divBdr>
          <w:divsChild>
            <w:div w:id="1726175995">
              <w:marLeft w:val="0"/>
              <w:marRight w:val="0"/>
              <w:marTop w:val="0"/>
              <w:marBottom w:val="0"/>
              <w:divBdr>
                <w:top w:val="none" w:sz="0" w:space="0" w:color="auto"/>
                <w:left w:val="none" w:sz="0" w:space="0" w:color="auto"/>
                <w:bottom w:val="none" w:sz="0" w:space="0" w:color="auto"/>
                <w:right w:val="none" w:sz="0" w:space="0" w:color="auto"/>
              </w:divBdr>
            </w:div>
          </w:divsChild>
        </w:div>
        <w:div w:id="1447624710">
          <w:marLeft w:val="0"/>
          <w:marRight w:val="0"/>
          <w:marTop w:val="0"/>
          <w:marBottom w:val="150"/>
          <w:divBdr>
            <w:top w:val="none" w:sz="0" w:space="0" w:color="auto"/>
            <w:left w:val="none" w:sz="0" w:space="0" w:color="auto"/>
            <w:bottom w:val="none" w:sz="0" w:space="0" w:color="auto"/>
            <w:right w:val="none" w:sz="0" w:space="0" w:color="auto"/>
          </w:divBdr>
          <w:divsChild>
            <w:div w:id="1141771237">
              <w:marLeft w:val="240"/>
              <w:marRight w:val="0"/>
              <w:marTop w:val="0"/>
              <w:marBottom w:val="0"/>
              <w:divBdr>
                <w:top w:val="none" w:sz="0" w:space="0" w:color="auto"/>
                <w:left w:val="none" w:sz="0" w:space="0" w:color="auto"/>
                <w:bottom w:val="none" w:sz="0" w:space="0" w:color="auto"/>
                <w:right w:val="none" w:sz="0" w:space="0" w:color="auto"/>
              </w:divBdr>
            </w:div>
          </w:divsChild>
        </w:div>
        <w:div w:id="850795411">
          <w:marLeft w:val="0"/>
          <w:marRight w:val="0"/>
          <w:marTop w:val="0"/>
          <w:marBottom w:val="150"/>
          <w:divBdr>
            <w:top w:val="none" w:sz="0" w:space="0" w:color="auto"/>
            <w:left w:val="none" w:sz="0" w:space="0" w:color="auto"/>
            <w:bottom w:val="none" w:sz="0" w:space="0" w:color="auto"/>
            <w:right w:val="none" w:sz="0" w:space="0" w:color="auto"/>
          </w:divBdr>
          <w:divsChild>
            <w:div w:id="1631083925">
              <w:marLeft w:val="0"/>
              <w:marRight w:val="0"/>
              <w:marTop w:val="0"/>
              <w:marBottom w:val="0"/>
              <w:divBdr>
                <w:top w:val="none" w:sz="0" w:space="0" w:color="auto"/>
                <w:left w:val="none" w:sz="0" w:space="0" w:color="auto"/>
                <w:bottom w:val="none" w:sz="0" w:space="0" w:color="auto"/>
                <w:right w:val="none" w:sz="0" w:space="0" w:color="auto"/>
              </w:divBdr>
              <w:divsChild>
                <w:div w:id="1697077840">
                  <w:marLeft w:val="480"/>
                  <w:marRight w:val="0"/>
                  <w:marTop w:val="0"/>
                  <w:marBottom w:val="0"/>
                  <w:divBdr>
                    <w:top w:val="none" w:sz="0" w:space="0" w:color="auto"/>
                    <w:left w:val="none" w:sz="0" w:space="0" w:color="auto"/>
                    <w:bottom w:val="none" w:sz="0" w:space="0" w:color="auto"/>
                    <w:right w:val="none" w:sz="0" w:space="0" w:color="auto"/>
                  </w:divBdr>
                  <w:divsChild>
                    <w:div w:id="2007586004">
                      <w:marLeft w:val="0"/>
                      <w:marRight w:val="0"/>
                      <w:marTop w:val="0"/>
                      <w:marBottom w:val="0"/>
                      <w:divBdr>
                        <w:top w:val="none" w:sz="0" w:space="0" w:color="auto"/>
                        <w:left w:val="none" w:sz="0" w:space="0" w:color="auto"/>
                        <w:bottom w:val="none" w:sz="0" w:space="0" w:color="auto"/>
                        <w:right w:val="none" w:sz="0" w:space="0" w:color="auto"/>
                      </w:divBdr>
                      <w:divsChild>
                        <w:div w:id="429472522">
                          <w:marLeft w:val="0"/>
                          <w:marRight w:val="0"/>
                          <w:marTop w:val="0"/>
                          <w:marBottom w:val="0"/>
                          <w:divBdr>
                            <w:top w:val="none" w:sz="0" w:space="0" w:color="auto"/>
                            <w:left w:val="none" w:sz="0" w:space="0" w:color="auto"/>
                            <w:bottom w:val="none" w:sz="0" w:space="0" w:color="auto"/>
                            <w:right w:val="none" w:sz="0" w:space="0" w:color="auto"/>
                          </w:divBdr>
                          <w:divsChild>
                            <w:div w:id="1638561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7438315">
          <w:marLeft w:val="0"/>
          <w:marRight w:val="0"/>
          <w:marTop w:val="0"/>
          <w:marBottom w:val="150"/>
          <w:divBdr>
            <w:top w:val="none" w:sz="0" w:space="0" w:color="auto"/>
            <w:left w:val="none" w:sz="0" w:space="0" w:color="auto"/>
            <w:bottom w:val="none" w:sz="0" w:space="0" w:color="auto"/>
            <w:right w:val="none" w:sz="0" w:space="0" w:color="auto"/>
          </w:divBdr>
          <w:divsChild>
            <w:div w:id="1915049121">
              <w:marLeft w:val="240"/>
              <w:marRight w:val="0"/>
              <w:marTop w:val="0"/>
              <w:marBottom w:val="0"/>
              <w:divBdr>
                <w:top w:val="none" w:sz="0" w:space="0" w:color="auto"/>
                <w:left w:val="none" w:sz="0" w:space="0" w:color="auto"/>
                <w:bottom w:val="none" w:sz="0" w:space="0" w:color="auto"/>
                <w:right w:val="none" w:sz="0" w:space="0" w:color="auto"/>
              </w:divBdr>
            </w:div>
          </w:divsChild>
        </w:div>
        <w:div w:id="982386760">
          <w:marLeft w:val="0"/>
          <w:marRight w:val="0"/>
          <w:marTop w:val="0"/>
          <w:marBottom w:val="150"/>
          <w:divBdr>
            <w:top w:val="none" w:sz="0" w:space="0" w:color="auto"/>
            <w:left w:val="none" w:sz="0" w:space="0" w:color="auto"/>
            <w:bottom w:val="none" w:sz="0" w:space="0" w:color="auto"/>
            <w:right w:val="none" w:sz="0" w:space="0" w:color="auto"/>
          </w:divBdr>
          <w:divsChild>
            <w:div w:id="284043939">
              <w:marLeft w:val="240"/>
              <w:marRight w:val="0"/>
              <w:marTop w:val="0"/>
              <w:marBottom w:val="0"/>
              <w:divBdr>
                <w:top w:val="none" w:sz="0" w:space="0" w:color="auto"/>
                <w:left w:val="none" w:sz="0" w:space="0" w:color="auto"/>
                <w:bottom w:val="none" w:sz="0" w:space="0" w:color="auto"/>
                <w:right w:val="none" w:sz="0" w:space="0" w:color="auto"/>
              </w:divBdr>
            </w:div>
          </w:divsChild>
        </w:div>
        <w:div w:id="975839012">
          <w:marLeft w:val="0"/>
          <w:marRight w:val="0"/>
          <w:marTop w:val="0"/>
          <w:marBottom w:val="150"/>
          <w:divBdr>
            <w:top w:val="none" w:sz="0" w:space="0" w:color="auto"/>
            <w:left w:val="none" w:sz="0" w:space="0" w:color="auto"/>
            <w:bottom w:val="none" w:sz="0" w:space="0" w:color="auto"/>
            <w:right w:val="none" w:sz="0" w:space="0" w:color="auto"/>
          </w:divBdr>
          <w:divsChild>
            <w:div w:id="769011894">
              <w:marLeft w:val="240"/>
              <w:marRight w:val="0"/>
              <w:marTop w:val="0"/>
              <w:marBottom w:val="0"/>
              <w:divBdr>
                <w:top w:val="none" w:sz="0" w:space="0" w:color="auto"/>
                <w:left w:val="none" w:sz="0" w:space="0" w:color="auto"/>
                <w:bottom w:val="none" w:sz="0" w:space="0" w:color="auto"/>
                <w:right w:val="none" w:sz="0" w:space="0" w:color="auto"/>
              </w:divBdr>
            </w:div>
          </w:divsChild>
        </w:div>
        <w:div w:id="2070876967">
          <w:marLeft w:val="0"/>
          <w:marRight w:val="0"/>
          <w:marTop w:val="0"/>
          <w:marBottom w:val="150"/>
          <w:divBdr>
            <w:top w:val="none" w:sz="0" w:space="0" w:color="auto"/>
            <w:left w:val="none" w:sz="0" w:space="0" w:color="auto"/>
            <w:bottom w:val="none" w:sz="0" w:space="0" w:color="auto"/>
            <w:right w:val="none" w:sz="0" w:space="0" w:color="auto"/>
          </w:divBdr>
          <w:divsChild>
            <w:div w:id="645008935">
              <w:marLeft w:val="240"/>
              <w:marRight w:val="0"/>
              <w:marTop w:val="0"/>
              <w:marBottom w:val="0"/>
              <w:divBdr>
                <w:top w:val="none" w:sz="0" w:space="0" w:color="auto"/>
                <w:left w:val="none" w:sz="0" w:space="0" w:color="auto"/>
                <w:bottom w:val="none" w:sz="0" w:space="0" w:color="auto"/>
                <w:right w:val="none" w:sz="0" w:space="0" w:color="auto"/>
              </w:divBdr>
            </w:div>
          </w:divsChild>
        </w:div>
        <w:div w:id="1775980456">
          <w:marLeft w:val="0"/>
          <w:marRight w:val="0"/>
          <w:marTop w:val="0"/>
          <w:marBottom w:val="150"/>
          <w:divBdr>
            <w:top w:val="none" w:sz="0" w:space="0" w:color="auto"/>
            <w:left w:val="none" w:sz="0" w:space="0" w:color="auto"/>
            <w:bottom w:val="none" w:sz="0" w:space="0" w:color="auto"/>
            <w:right w:val="none" w:sz="0" w:space="0" w:color="auto"/>
          </w:divBdr>
          <w:divsChild>
            <w:div w:id="1131167821">
              <w:marLeft w:val="240"/>
              <w:marRight w:val="0"/>
              <w:marTop w:val="0"/>
              <w:marBottom w:val="0"/>
              <w:divBdr>
                <w:top w:val="none" w:sz="0" w:space="0" w:color="auto"/>
                <w:left w:val="none" w:sz="0" w:space="0" w:color="auto"/>
                <w:bottom w:val="none" w:sz="0" w:space="0" w:color="auto"/>
                <w:right w:val="none" w:sz="0" w:space="0" w:color="auto"/>
              </w:divBdr>
            </w:div>
          </w:divsChild>
        </w:div>
        <w:div w:id="1472594755">
          <w:marLeft w:val="0"/>
          <w:marRight w:val="0"/>
          <w:marTop w:val="0"/>
          <w:marBottom w:val="150"/>
          <w:divBdr>
            <w:top w:val="none" w:sz="0" w:space="0" w:color="auto"/>
            <w:left w:val="none" w:sz="0" w:space="0" w:color="auto"/>
            <w:bottom w:val="none" w:sz="0" w:space="0" w:color="auto"/>
            <w:right w:val="none" w:sz="0" w:space="0" w:color="auto"/>
          </w:divBdr>
          <w:divsChild>
            <w:div w:id="635067667">
              <w:marLeft w:val="0"/>
              <w:marRight w:val="0"/>
              <w:marTop w:val="0"/>
              <w:marBottom w:val="0"/>
              <w:divBdr>
                <w:top w:val="none" w:sz="0" w:space="0" w:color="auto"/>
                <w:left w:val="none" w:sz="0" w:space="0" w:color="auto"/>
                <w:bottom w:val="none" w:sz="0" w:space="0" w:color="auto"/>
                <w:right w:val="none" w:sz="0" w:space="0" w:color="auto"/>
              </w:divBdr>
              <w:divsChild>
                <w:div w:id="569343479">
                  <w:marLeft w:val="480"/>
                  <w:marRight w:val="0"/>
                  <w:marTop w:val="0"/>
                  <w:marBottom w:val="0"/>
                  <w:divBdr>
                    <w:top w:val="none" w:sz="0" w:space="0" w:color="auto"/>
                    <w:left w:val="none" w:sz="0" w:space="0" w:color="auto"/>
                    <w:bottom w:val="none" w:sz="0" w:space="0" w:color="auto"/>
                    <w:right w:val="none" w:sz="0" w:space="0" w:color="auto"/>
                  </w:divBdr>
                  <w:divsChild>
                    <w:div w:id="1171482018">
                      <w:marLeft w:val="0"/>
                      <w:marRight w:val="0"/>
                      <w:marTop w:val="0"/>
                      <w:marBottom w:val="0"/>
                      <w:divBdr>
                        <w:top w:val="none" w:sz="0" w:space="0" w:color="auto"/>
                        <w:left w:val="none" w:sz="0" w:space="0" w:color="auto"/>
                        <w:bottom w:val="none" w:sz="0" w:space="0" w:color="auto"/>
                        <w:right w:val="none" w:sz="0" w:space="0" w:color="auto"/>
                      </w:divBdr>
                      <w:divsChild>
                        <w:div w:id="1038507116">
                          <w:marLeft w:val="0"/>
                          <w:marRight w:val="0"/>
                          <w:marTop w:val="0"/>
                          <w:marBottom w:val="0"/>
                          <w:divBdr>
                            <w:top w:val="none" w:sz="0" w:space="0" w:color="auto"/>
                            <w:left w:val="none" w:sz="0" w:space="0" w:color="auto"/>
                            <w:bottom w:val="none" w:sz="0" w:space="0" w:color="auto"/>
                            <w:right w:val="none" w:sz="0" w:space="0" w:color="auto"/>
                          </w:divBdr>
                          <w:divsChild>
                            <w:div w:id="912082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233701">
          <w:marLeft w:val="0"/>
          <w:marRight w:val="0"/>
          <w:marTop w:val="0"/>
          <w:marBottom w:val="150"/>
          <w:divBdr>
            <w:top w:val="none" w:sz="0" w:space="0" w:color="auto"/>
            <w:left w:val="none" w:sz="0" w:space="0" w:color="auto"/>
            <w:bottom w:val="none" w:sz="0" w:space="0" w:color="auto"/>
            <w:right w:val="none" w:sz="0" w:space="0" w:color="auto"/>
          </w:divBdr>
          <w:divsChild>
            <w:div w:id="406149093">
              <w:marLeft w:val="240"/>
              <w:marRight w:val="0"/>
              <w:marTop w:val="0"/>
              <w:marBottom w:val="0"/>
              <w:divBdr>
                <w:top w:val="none" w:sz="0" w:space="0" w:color="auto"/>
                <w:left w:val="none" w:sz="0" w:space="0" w:color="auto"/>
                <w:bottom w:val="none" w:sz="0" w:space="0" w:color="auto"/>
                <w:right w:val="none" w:sz="0" w:space="0" w:color="auto"/>
              </w:divBdr>
            </w:div>
          </w:divsChild>
        </w:div>
        <w:div w:id="285699354">
          <w:marLeft w:val="0"/>
          <w:marRight w:val="0"/>
          <w:marTop w:val="0"/>
          <w:marBottom w:val="150"/>
          <w:divBdr>
            <w:top w:val="none" w:sz="0" w:space="0" w:color="auto"/>
            <w:left w:val="none" w:sz="0" w:space="0" w:color="auto"/>
            <w:bottom w:val="none" w:sz="0" w:space="0" w:color="auto"/>
            <w:right w:val="none" w:sz="0" w:space="0" w:color="auto"/>
          </w:divBdr>
          <w:divsChild>
            <w:div w:id="1829855843">
              <w:marLeft w:val="240"/>
              <w:marRight w:val="0"/>
              <w:marTop w:val="0"/>
              <w:marBottom w:val="0"/>
              <w:divBdr>
                <w:top w:val="none" w:sz="0" w:space="0" w:color="auto"/>
                <w:left w:val="none" w:sz="0" w:space="0" w:color="auto"/>
                <w:bottom w:val="none" w:sz="0" w:space="0" w:color="auto"/>
                <w:right w:val="none" w:sz="0" w:space="0" w:color="auto"/>
              </w:divBdr>
            </w:div>
          </w:divsChild>
        </w:div>
        <w:div w:id="1259022361">
          <w:marLeft w:val="0"/>
          <w:marRight w:val="0"/>
          <w:marTop w:val="0"/>
          <w:marBottom w:val="150"/>
          <w:divBdr>
            <w:top w:val="none" w:sz="0" w:space="0" w:color="auto"/>
            <w:left w:val="none" w:sz="0" w:space="0" w:color="auto"/>
            <w:bottom w:val="none" w:sz="0" w:space="0" w:color="auto"/>
            <w:right w:val="none" w:sz="0" w:space="0" w:color="auto"/>
          </w:divBdr>
          <w:divsChild>
            <w:div w:id="558637497">
              <w:marLeft w:val="240"/>
              <w:marRight w:val="0"/>
              <w:marTop w:val="0"/>
              <w:marBottom w:val="0"/>
              <w:divBdr>
                <w:top w:val="none" w:sz="0" w:space="0" w:color="auto"/>
                <w:left w:val="none" w:sz="0" w:space="0" w:color="auto"/>
                <w:bottom w:val="none" w:sz="0" w:space="0" w:color="auto"/>
                <w:right w:val="none" w:sz="0" w:space="0" w:color="auto"/>
              </w:divBdr>
            </w:div>
          </w:divsChild>
        </w:div>
        <w:div w:id="764807731">
          <w:marLeft w:val="0"/>
          <w:marRight w:val="0"/>
          <w:marTop w:val="0"/>
          <w:marBottom w:val="150"/>
          <w:divBdr>
            <w:top w:val="none" w:sz="0" w:space="0" w:color="auto"/>
            <w:left w:val="none" w:sz="0" w:space="0" w:color="auto"/>
            <w:bottom w:val="none" w:sz="0" w:space="0" w:color="auto"/>
            <w:right w:val="none" w:sz="0" w:space="0" w:color="auto"/>
          </w:divBdr>
          <w:divsChild>
            <w:div w:id="1481924656">
              <w:marLeft w:val="240"/>
              <w:marRight w:val="0"/>
              <w:marTop w:val="0"/>
              <w:marBottom w:val="0"/>
              <w:divBdr>
                <w:top w:val="none" w:sz="0" w:space="0" w:color="auto"/>
                <w:left w:val="none" w:sz="0" w:space="0" w:color="auto"/>
                <w:bottom w:val="none" w:sz="0" w:space="0" w:color="auto"/>
                <w:right w:val="none" w:sz="0" w:space="0" w:color="auto"/>
              </w:divBdr>
            </w:div>
          </w:divsChild>
        </w:div>
        <w:div w:id="885680490">
          <w:marLeft w:val="0"/>
          <w:marRight w:val="0"/>
          <w:marTop w:val="0"/>
          <w:marBottom w:val="150"/>
          <w:divBdr>
            <w:top w:val="none" w:sz="0" w:space="0" w:color="auto"/>
            <w:left w:val="none" w:sz="0" w:space="0" w:color="auto"/>
            <w:bottom w:val="none" w:sz="0" w:space="0" w:color="auto"/>
            <w:right w:val="none" w:sz="0" w:space="0" w:color="auto"/>
          </w:divBdr>
          <w:divsChild>
            <w:div w:id="2048721117">
              <w:marLeft w:val="0"/>
              <w:marRight w:val="0"/>
              <w:marTop w:val="0"/>
              <w:marBottom w:val="0"/>
              <w:divBdr>
                <w:top w:val="none" w:sz="0" w:space="0" w:color="auto"/>
                <w:left w:val="none" w:sz="0" w:space="0" w:color="auto"/>
                <w:bottom w:val="none" w:sz="0" w:space="0" w:color="auto"/>
                <w:right w:val="none" w:sz="0" w:space="0" w:color="auto"/>
              </w:divBdr>
              <w:divsChild>
                <w:div w:id="1981113791">
                  <w:marLeft w:val="480"/>
                  <w:marRight w:val="0"/>
                  <w:marTop w:val="0"/>
                  <w:marBottom w:val="0"/>
                  <w:divBdr>
                    <w:top w:val="none" w:sz="0" w:space="0" w:color="auto"/>
                    <w:left w:val="none" w:sz="0" w:space="0" w:color="auto"/>
                    <w:bottom w:val="none" w:sz="0" w:space="0" w:color="auto"/>
                    <w:right w:val="none" w:sz="0" w:space="0" w:color="auto"/>
                  </w:divBdr>
                  <w:divsChild>
                    <w:div w:id="1421952435">
                      <w:marLeft w:val="0"/>
                      <w:marRight w:val="0"/>
                      <w:marTop w:val="0"/>
                      <w:marBottom w:val="0"/>
                      <w:divBdr>
                        <w:top w:val="none" w:sz="0" w:space="0" w:color="auto"/>
                        <w:left w:val="none" w:sz="0" w:space="0" w:color="auto"/>
                        <w:bottom w:val="none" w:sz="0" w:space="0" w:color="auto"/>
                        <w:right w:val="none" w:sz="0" w:space="0" w:color="auto"/>
                      </w:divBdr>
                      <w:divsChild>
                        <w:div w:id="1085300027">
                          <w:marLeft w:val="0"/>
                          <w:marRight w:val="0"/>
                          <w:marTop w:val="0"/>
                          <w:marBottom w:val="0"/>
                          <w:divBdr>
                            <w:top w:val="none" w:sz="0" w:space="0" w:color="auto"/>
                            <w:left w:val="none" w:sz="0" w:space="0" w:color="auto"/>
                            <w:bottom w:val="none" w:sz="0" w:space="0" w:color="auto"/>
                            <w:right w:val="none" w:sz="0" w:space="0" w:color="auto"/>
                          </w:divBdr>
                          <w:divsChild>
                            <w:div w:id="20454014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26643747">
          <w:marLeft w:val="0"/>
          <w:marRight w:val="0"/>
          <w:marTop w:val="0"/>
          <w:marBottom w:val="150"/>
          <w:divBdr>
            <w:top w:val="none" w:sz="0" w:space="0" w:color="auto"/>
            <w:left w:val="none" w:sz="0" w:space="0" w:color="auto"/>
            <w:bottom w:val="none" w:sz="0" w:space="0" w:color="auto"/>
            <w:right w:val="none" w:sz="0" w:space="0" w:color="auto"/>
          </w:divBdr>
          <w:divsChild>
            <w:div w:id="584657582">
              <w:marLeft w:val="240"/>
              <w:marRight w:val="0"/>
              <w:marTop w:val="0"/>
              <w:marBottom w:val="0"/>
              <w:divBdr>
                <w:top w:val="none" w:sz="0" w:space="0" w:color="auto"/>
                <w:left w:val="none" w:sz="0" w:space="0" w:color="auto"/>
                <w:bottom w:val="none" w:sz="0" w:space="0" w:color="auto"/>
                <w:right w:val="none" w:sz="0" w:space="0" w:color="auto"/>
              </w:divBdr>
            </w:div>
          </w:divsChild>
        </w:div>
        <w:div w:id="926770243">
          <w:marLeft w:val="0"/>
          <w:marRight w:val="0"/>
          <w:marTop w:val="0"/>
          <w:marBottom w:val="150"/>
          <w:divBdr>
            <w:top w:val="none" w:sz="0" w:space="0" w:color="auto"/>
            <w:left w:val="none" w:sz="0" w:space="0" w:color="auto"/>
            <w:bottom w:val="none" w:sz="0" w:space="0" w:color="auto"/>
            <w:right w:val="none" w:sz="0" w:space="0" w:color="auto"/>
          </w:divBdr>
          <w:divsChild>
            <w:div w:id="1084260319">
              <w:marLeft w:val="240"/>
              <w:marRight w:val="0"/>
              <w:marTop w:val="0"/>
              <w:marBottom w:val="0"/>
              <w:divBdr>
                <w:top w:val="none" w:sz="0" w:space="0" w:color="auto"/>
                <w:left w:val="none" w:sz="0" w:space="0" w:color="auto"/>
                <w:bottom w:val="none" w:sz="0" w:space="0" w:color="auto"/>
                <w:right w:val="none" w:sz="0" w:space="0" w:color="auto"/>
              </w:divBdr>
            </w:div>
          </w:divsChild>
        </w:div>
        <w:div w:id="584535443">
          <w:marLeft w:val="0"/>
          <w:marRight w:val="0"/>
          <w:marTop w:val="0"/>
          <w:marBottom w:val="150"/>
          <w:divBdr>
            <w:top w:val="none" w:sz="0" w:space="0" w:color="auto"/>
            <w:left w:val="none" w:sz="0" w:space="0" w:color="auto"/>
            <w:bottom w:val="none" w:sz="0" w:space="0" w:color="auto"/>
            <w:right w:val="none" w:sz="0" w:space="0" w:color="auto"/>
          </w:divBdr>
          <w:divsChild>
            <w:div w:id="2010133805">
              <w:marLeft w:val="240"/>
              <w:marRight w:val="0"/>
              <w:marTop w:val="0"/>
              <w:marBottom w:val="0"/>
              <w:divBdr>
                <w:top w:val="none" w:sz="0" w:space="0" w:color="auto"/>
                <w:left w:val="none" w:sz="0" w:space="0" w:color="auto"/>
                <w:bottom w:val="none" w:sz="0" w:space="0" w:color="auto"/>
                <w:right w:val="none" w:sz="0" w:space="0" w:color="auto"/>
              </w:divBdr>
            </w:div>
          </w:divsChild>
        </w:div>
        <w:div w:id="970406969">
          <w:marLeft w:val="0"/>
          <w:marRight w:val="0"/>
          <w:marTop w:val="0"/>
          <w:marBottom w:val="150"/>
          <w:divBdr>
            <w:top w:val="none" w:sz="0" w:space="0" w:color="auto"/>
            <w:left w:val="none" w:sz="0" w:space="0" w:color="auto"/>
            <w:bottom w:val="none" w:sz="0" w:space="0" w:color="auto"/>
            <w:right w:val="none" w:sz="0" w:space="0" w:color="auto"/>
          </w:divBdr>
          <w:divsChild>
            <w:div w:id="800685056">
              <w:marLeft w:val="240"/>
              <w:marRight w:val="0"/>
              <w:marTop w:val="0"/>
              <w:marBottom w:val="0"/>
              <w:divBdr>
                <w:top w:val="none" w:sz="0" w:space="0" w:color="auto"/>
                <w:left w:val="none" w:sz="0" w:space="0" w:color="auto"/>
                <w:bottom w:val="none" w:sz="0" w:space="0" w:color="auto"/>
                <w:right w:val="none" w:sz="0" w:space="0" w:color="auto"/>
              </w:divBdr>
            </w:div>
          </w:divsChild>
        </w:div>
        <w:div w:id="895244398">
          <w:marLeft w:val="0"/>
          <w:marRight w:val="0"/>
          <w:marTop w:val="0"/>
          <w:marBottom w:val="150"/>
          <w:divBdr>
            <w:top w:val="none" w:sz="0" w:space="0" w:color="auto"/>
            <w:left w:val="none" w:sz="0" w:space="0" w:color="auto"/>
            <w:bottom w:val="none" w:sz="0" w:space="0" w:color="auto"/>
            <w:right w:val="none" w:sz="0" w:space="0" w:color="auto"/>
          </w:divBdr>
          <w:divsChild>
            <w:div w:id="1897661552">
              <w:marLeft w:val="240"/>
              <w:marRight w:val="0"/>
              <w:marTop w:val="0"/>
              <w:marBottom w:val="0"/>
              <w:divBdr>
                <w:top w:val="none" w:sz="0" w:space="0" w:color="auto"/>
                <w:left w:val="none" w:sz="0" w:space="0" w:color="auto"/>
                <w:bottom w:val="none" w:sz="0" w:space="0" w:color="auto"/>
                <w:right w:val="none" w:sz="0" w:space="0" w:color="auto"/>
              </w:divBdr>
            </w:div>
          </w:divsChild>
        </w:div>
        <w:div w:id="2032022546">
          <w:marLeft w:val="0"/>
          <w:marRight w:val="0"/>
          <w:marTop w:val="0"/>
          <w:marBottom w:val="150"/>
          <w:divBdr>
            <w:top w:val="none" w:sz="0" w:space="0" w:color="auto"/>
            <w:left w:val="none" w:sz="0" w:space="0" w:color="auto"/>
            <w:bottom w:val="none" w:sz="0" w:space="0" w:color="auto"/>
            <w:right w:val="none" w:sz="0" w:space="0" w:color="auto"/>
          </w:divBdr>
          <w:divsChild>
            <w:div w:id="448162376">
              <w:marLeft w:val="240"/>
              <w:marRight w:val="0"/>
              <w:marTop w:val="0"/>
              <w:marBottom w:val="0"/>
              <w:divBdr>
                <w:top w:val="none" w:sz="0" w:space="0" w:color="auto"/>
                <w:left w:val="none" w:sz="0" w:space="0" w:color="auto"/>
                <w:bottom w:val="none" w:sz="0" w:space="0" w:color="auto"/>
                <w:right w:val="none" w:sz="0" w:space="0" w:color="auto"/>
              </w:divBdr>
            </w:div>
          </w:divsChild>
        </w:div>
        <w:div w:id="761295892">
          <w:marLeft w:val="0"/>
          <w:marRight w:val="0"/>
          <w:marTop w:val="0"/>
          <w:marBottom w:val="150"/>
          <w:divBdr>
            <w:top w:val="none" w:sz="0" w:space="0" w:color="auto"/>
            <w:left w:val="none" w:sz="0" w:space="0" w:color="auto"/>
            <w:bottom w:val="none" w:sz="0" w:space="0" w:color="auto"/>
            <w:right w:val="none" w:sz="0" w:space="0" w:color="auto"/>
          </w:divBdr>
          <w:divsChild>
            <w:div w:id="995568951">
              <w:marLeft w:val="0"/>
              <w:marRight w:val="0"/>
              <w:marTop w:val="0"/>
              <w:marBottom w:val="0"/>
              <w:divBdr>
                <w:top w:val="none" w:sz="0" w:space="0" w:color="auto"/>
                <w:left w:val="none" w:sz="0" w:space="0" w:color="auto"/>
                <w:bottom w:val="none" w:sz="0" w:space="0" w:color="auto"/>
                <w:right w:val="none" w:sz="0" w:space="0" w:color="auto"/>
              </w:divBdr>
            </w:div>
          </w:divsChild>
        </w:div>
        <w:div w:id="1947812658">
          <w:marLeft w:val="0"/>
          <w:marRight w:val="0"/>
          <w:marTop w:val="0"/>
          <w:marBottom w:val="150"/>
          <w:divBdr>
            <w:top w:val="none" w:sz="0" w:space="0" w:color="auto"/>
            <w:left w:val="none" w:sz="0" w:space="0" w:color="auto"/>
            <w:bottom w:val="none" w:sz="0" w:space="0" w:color="auto"/>
            <w:right w:val="none" w:sz="0" w:space="0" w:color="auto"/>
          </w:divBdr>
          <w:divsChild>
            <w:div w:id="10053962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309747">
      <w:bodyDiv w:val="1"/>
      <w:marLeft w:val="0"/>
      <w:marRight w:val="0"/>
      <w:marTop w:val="0"/>
      <w:marBottom w:val="0"/>
      <w:divBdr>
        <w:top w:val="none" w:sz="0" w:space="0" w:color="auto"/>
        <w:left w:val="none" w:sz="0" w:space="0" w:color="auto"/>
        <w:bottom w:val="none" w:sz="0" w:space="0" w:color="auto"/>
        <w:right w:val="none" w:sz="0" w:space="0" w:color="auto"/>
      </w:divBdr>
      <w:divsChild>
        <w:div w:id="1531383073">
          <w:marLeft w:val="0"/>
          <w:marRight w:val="0"/>
          <w:marTop w:val="0"/>
          <w:marBottom w:val="0"/>
          <w:divBdr>
            <w:top w:val="none" w:sz="0" w:space="0" w:color="auto"/>
            <w:left w:val="none" w:sz="0" w:space="0" w:color="auto"/>
            <w:bottom w:val="none" w:sz="0" w:space="0" w:color="auto"/>
            <w:right w:val="none" w:sz="0" w:space="0" w:color="auto"/>
          </w:divBdr>
          <w:divsChild>
            <w:div w:id="1244998194">
              <w:marLeft w:val="0"/>
              <w:marRight w:val="0"/>
              <w:marTop w:val="0"/>
              <w:marBottom w:val="150"/>
              <w:divBdr>
                <w:top w:val="none" w:sz="0" w:space="0" w:color="auto"/>
                <w:left w:val="none" w:sz="0" w:space="0" w:color="auto"/>
                <w:bottom w:val="none" w:sz="0" w:space="0" w:color="auto"/>
                <w:right w:val="none" w:sz="0" w:space="0" w:color="auto"/>
              </w:divBdr>
              <w:divsChild>
                <w:div w:id="130364445">
                  <w:marLeft w:val="0"/>
                  <w:marRight w:val="0"/>
                  <w:marTop w:val="0"/>
                  <w:marBottom w:val="0"/>
                  <w:divBdr>
                    <w:top w:val="none" w:sz="0" w:space="0" w:color="auto"/>
                    <w:left w:val="none" w:sz="0" w:space="0" w:color="auto"/>
                    <w:bottom w:val="none" w:sz="0" w:space="0" w:color="auto"/>
                    <w:right w:val="none" w:sz="0" w:space="0" w:color="auto"/>
                  </w:divBdr>
                </w:div>
                <w:div w:id="1135756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7436471">
          <w:marLeft w:val="0"/>
          <w:marRight w:val="0"/>
          <w:marTop w:val="0"/>
          <w:marBottom w:val="150"/>
          <w:divBdr>
            <w:top w:val="none" w:sz="0" w:space="0" w:color="auto"/>
            <w:left w:val="none" w:sz="0" w:space="0" w:color="auto"/>
            <w:bottom w:val="none" w:sz="0" w:space="0" w:color="auto"/>
            <w:right w:val="none" w:sz="0" w:space="0" w:color="auto"/>
          </w:divBdr>
          <w:divsChild>
            <w:div w:id="1030031700">
              <w:marLeft w:val="0"/>
              <w:marRight w:val="0"/>
              <w:marTop w:val="0"/>
              <w:marBottom w:val="0"/>
              <w:divBdr>
                <w:top w:val="none" w:sz="0" w:space="0" w:color="auto"/>
                <w:left w:val="none" w:sz="0" w:space="0" w:color="auto"/>
                <w:bottom w:val="none" w:sz="0" w:space="0" w:color="auto"/>
                <w:right w:val="none" w:sz="0" w:space="0" w:color="auto"/>
              </w:divBdr>
            </w:div>
          </w:divsChild>
        </w:div>
        <w:div w:id="25910700">
          <w:marLeft w:val="0"/>
          <w:marRight w:val="0"/>
          <w:marTop w:val="0"/>
          <w:marBottom w:val="150"/>
          <w:divBdr>
            <w:top w:val="none" w:sz="0" w:space="0" w:color="auto"/>
            <w:left w:val="none" w:sz="0" w:space="0" w:color="auto"/>
            <w:bottom w:val="none" w:sz="0" w:space="0" w:color="auto"/>
            <w:right w:val="none" w:sz="0" w:space="0" w:color="auto"/>
          </w:divBdr>
          <w:divsChild>
            <w:div w:id="805855686">
              <w:marLeft w:val="0"/>
              <w:marRight w:val="0"/>
              <w:marTop w:val="0"/>
              <w:marBottom w:val="0"/>
              <w:divBdr>
                <w:top w:val="none" w:sz="0" w:space="0" w:color="auto"/>
                <w:left w:val="none" w:sz="0" w:space="0" w:color="auto"/>
                <w:bottom w:val="none" w:sz="0" w:space="0" w:color="auto"/>
                <w:right w:val="none" w:sz="0" w:space="0" w:color="auto"/>
              </w:divBdr>
            </w:div>
          </w:divsChild>
        </w:div>
        <w:div w:id="735785914">
          <w:marLeft w:val="0"/>
          <w:marRight w:val="0"/>
          <w:marTop w:val="0"/>
          <w:marBottom w:val="150"/>
          <w:divBdr>
            <w:top w:val="none" w:sz="0" w:space="0" w:color="auto"/>
            <w:left w:val="none" w:sz="0" w:space="0" w:color="auto"/>
            <w:bottom w:val="none" w:sz="0" w:space="0" w:color="auto"/>
            <w:right w:val="none" w:sz="0" w:space="0" w:color="auto"/>
          </w:divBdr>
          <w:divsChild>
            <w:div w:id="947472560">
              <w:marLeft w:val="0"/>
              <w:marRight w:val="0"/>
              <w:marTop w:val="0"/>
              <w:marBottom w:val="0"/>
              <w:divBdr>
                <w:top w:val="none" w:sz="0" w:space="0" w:color="auto"/>
                <w:left w:val="none" w:sz="0" w:space="0" w:color="auto"/>
                <w:bottom w:val="none" w:sz="0" w:space="0" w:color="auto"/>
                <w:right w:val="none" w:sz="0" w:space="0" w:color="auto"/>
              </w:divBdr>
            </w:div>
          </w:divsChild>
        </w:div>
        <w:div w:id="311834612">
          <w:marLeft w:val="0"/>
          <w:marRight w:val="0"/>
          <w:marTop w:val="0"/>
          <w:marBottom w:val="150"/>
          <w:divBdr>
            <w:top w:val="none" w:sz="0" w:space="0" w:color="auto"/>
            <w:left w:val="none" w:sz="0" w:space="0" w:color="auto"/>
            <w:bottom w:val="none" w:sz="0" w:space="0" w:color="auto"/>
            <w:right w:val="none" w:sz="0" w:space="0" w:color="auto"/>
          </w:divBdr>
          <w:divsChild>
            <w:div w:id="138888991">
              <w:marLeft w:val="0"/>
              <w:marRight w:val="0"/>
              <w:marTop w:val="0"/>
              <w:marBottom w:val="0"/>
              <w:divBdr>
                <w:top w:val="none" w:sz="0" w:space="0" w:color="auto"/>
                <w:left w:val="none" w:sz="0" w:space="0" w:color="auto"/>
                <w:bottom w:val="none" w:sz="0" w:space="0" w:color="auto"/>
                <w:right w:val="none" w:sz="0" w:space="0" w:color="auto"/>
              </w:divBdr>
            </w:div>
          </w:divsChild>
        </w:div>
        <w:div w:id="105320374">
          <w:marLeft w:val="0"/>
          <w:marRight w:val="0"/>
          <w:marTop w:val="0"/>
          <w:marBottom w:val="150"/>
          <w:divBdr>
            <w:top w:val="none" w:sz="0" w:space="0" w:color="auto"/>
            <w:left w:val="none" w:sz="0" w:space="0" w:color="auto"/>
            <w:bottom w:val="none" w:sz="0" w:space="0" w:color="auto"/>
            <w:right w:val="none" w:sz="0" w:space="0" w:color="auto"/>
          </w:divBdr>
          <w:divsChild>
            <w:div w:id="382946823">
              <w:marLeft w:val="240"/>
              <w:marRight w:val="0"/>
              <w:marTop w:val="0"/>
              <w:marBottom w:val="0"/>
              <w:divBdr>
                <w:top w:val="none" w:sz="0" w:space="0" w:color="auto"/>
                <w:left w:val="none" w:sz="0" w:space="0" w:color="auto"/>
                <w:bottom w:val="none" w:sz="0" w:space="0" w:color="auto"/>
                <w:right w:val="none" w:sz="0" w:space="0" w:color="auto"/>
              </w:divBdr>
            </w:div>
          </w:divsChild>
        </w:div>
        <w:div w:id="400712056">
          <w:marLeft w:val="0"/>
          <w:marRight w:val="0"/>
          <w:marTop w:val="0"/>
          <w:marBottom w:val="150"/>
          <w:divBdr>
            <w:top w:val="none" w:sz="0" w:space="0" w:color="auto"/>
            <w:left w:val="none" w:sz="0" w:space="0" w:color="auto"/>
            <w:bottom w:val="none" w:sz="0" w:space="0" w:color="auto"/>
            <w:right w:val="none" w:sz="0" w:space="0" w:color="auto"/>
          </w:divBdr>
          <w:divsChild>
            <w:div w:id="1110660079">
              <w:marLeft w:val="240"/>
              <w:marRight w:val="0"/>
              <w:marTop w:val="0"/>
              <w:marBottom w:val="0"/>
              <w:divBdr>
                <w:top w:val="none" w:sz="0" w:space="0" w:color="auto"/>
                <w:left w:val="none" w:sz="0" w:space="0" w:color="auto"/>
                <w:bottom w:val="none" w:sz="0" w:space="0" w:color="auto"/>
                <w:right w:val="none" w:sz="0" w:space="0" w:color="auto"/>
              </w:divBdr>
            </w:div>
          </w:divsChild>
        </w:div>
        <w:div w:id="1080978274">
          <w:marLeft w:val="0"/>
          <w:marRight w:val="0"/>
          <w:marTop w:val="0"/>
          <w:marBottom w:val="150"/>
          <w:divBdr>
            <w:top w:val="none" w:sz="0" w:space="0" w:color="auto"/>
            <w:left w:val="none" w:sz="0" w:space="0" w:color="auto"/>
            <w:bottom w:val="none" w:sz="0" w:space="0" w:color="auto"/>
            <w:right w:val="none" w:sz="0" w:space="0" w:color="auto"/>
          </w:divBdr>
          <w:divsChild>
            <w:div w:id="1507984486">
              <w:marLeft w:val="240"/>
              <w:marRight w:val="0"/>
              <w:marTop w:val="0"/>
              <w:marBottom w:val="0"/>
              <w:divBdr>
                <w:top w:val="none" w:sz="0" w:space="0" w:color="auto"/>
                <w:left w:val="none" w:sz="0" w:space="0" w:color="auto"/>
                <w:bottom w:val="none" w:sz="0" w:space="0" w:color="auto"/>
                <w:right w:val="none" w:sz="0" w:space="0" w:color="auto"/>
              </w:divBdr>
            </w:div>
          </w:divsChild>
        </w:div>
        <w:div w:id="988560242">
          <w:marLeft w:val="0"/>
          <w:marRight w:val="0"/>
          <w:marTop w:val="0"/>
          <w:marBottom w:val="150"/>
          <w:divBdr>
            <w:top w:val="none" w:sz="0" w:space="0" w:color="auto"/>
            <w:left w:val="none" w:sz="0" w:space="0" w:color="auto"/>
            <w:bottom w:val="none" w:sz="0" w:space="0" w:color="auto"/>
            <w:right w:val="none" w:sz="0" w:space="0" w:color="auto"/>
          </w:divBdr>
          <w:divsChild>
            <w:div w:id="910500484">
              <w:marLeft w:val="0"/>
              <w:marRight w:val="0"/>
              <w:marTop w:val="0"/>
              <w:marBottom w:val="0"/>
              <w:divBdr>
                <w:top w:val="none" w:sz="0" w:space="0" w:color="auto"/>
                <w:left w:val="none" w:sz="0" w:space="0" w:color="auto"/>
                <w:bottom w:val="none" w:sz="0" w:space="0" w:color="auto"/>
                <w:right w:val="none" w:sz="0" w:space="0" w:color="auto"/>
              </w:divBdr>
            </w:div>
          </w:divsChild>
        </w:div>
        <w:div w:id="1566604260">
          <w:marLeft w:val="0"/>
          <w:marRight w:val="0"/>
          <w:marTop w:val="0"/>
          <w:marBottom w:val="150"/>
          <w:divBdr>
            <w:top w:val="none" w:sz="0" w:space="0" w:color="auto"/>
            <w:left w:val="none" w:sz="0" w:space="0" w:color="auto"/>
            <w:bottom w:val="none" w:sz="0" w:space="0" w:color="auto"/>
            <w:right w:val="none" w:sz="0" w:space="0" w:color="auto"/>
          </w:divBdr>
          <w:divsChild>
            <w:div w:id="530532880">
              <w:marLeft w:val="240"/>
              <w:marRight w:val="0"/>
              <w:marTop w:val="0"/>
              <w:marBottom w:val="0"/>
              <w:divBdr>
                <w:top w:val="none" w:sz="0" w:space="0" w:color="auto"/>
                <w:left w:val="none" w:sz="0" w:space="0" w:color="auto"/>
                <w:bottom w:val="none" w:sz="0" w:space="0" w:color="auto"/>
                <w:right w:val="none" w:sz="0" w:space="0" w:color="auto"/>
              </w:divBdr>
            </w:div>
          </w:divsChild>
        </w:div>
        <w:div w:id="1696225079">
          <w:marLeft w:val="0"/>
          <w:marRight w:val="0"/>
          <w:marTop w:val="0"/>
          <w:marBottom w:val="150"/>
          <w:divBdr>
            <w:top w:val="none" w:sz="0" w:space="0" w:color="auto"/>
            <w:left w:val="none" w:sz="0" w:space="0" w:color="auto"/>
            <w:bottom w:val="none" w:sz="0" w:space="0" w:color="auto"/>
            <w:right w:val="none" w:sz="0" w:space="0" w:color="auto"/>
          </w:divBdr>
          <w:divsChild>
            <w:div w:id="1605265848">
              <w:marLeft w:val="0"/>
              <w:marRight w:val="0"/>
              <w:marTop w:val="0"/>
              <w:marBottom w:val="0"/>
              <w:divBdr>
                <w:top w:val="none" w:sz="0" w:space="0" w:color="auto"/>
                <w:left w:val="none" w:sz="0" w:space="0" w:color="auto"/>
                <w:bottom w:val="none" w:sz="0" w:space="0" w:color="auto"/>
                <w:right w:val="none" w:sz="0" w:space="0" w:color="auto"/>
              </w:divBdr>
              <w:divsChild>
                <w:div w:id="690495906">
                  <w:marLeft w:val="480"/>
                  <w:marRight w:val="0"/>
                  <w:marTop w:val="0"/>
                  <w:marBottom w:val="0"/>
                  <w:divBdr>
                    <w:top w:val="none" w:sz="0" w:space="0" w:color="auto"/>
                    <w:left w:val="none" w:sz="0" w:space="0" w:color="auto"/>
                    <w:bottom w:val="none" w:sz="0" w:space="0" w:color="auto"/>
                    <w:right w:val="none" w:sz="0" w:space="0" w:color="auto"/>
                  </w:divBdr>
                  <w:divsChild>
                    <w:div w:id="1719820339">
                      <w:marLeft w:val="0"/>
                      <w:marRight w:val="0"/>
                      <w:marTop w:val="0"/>
                      <w:marBottom w:val="0"/>
                      <w:divBdr>
                        <w:top w:val="none" w:sz="0" w:space="0" w:color="auto"/>
                        <w:left w:val="none" w:sz="0" w:space="0" w:color="auto"/>
                        <w:bottom w:val="none" w:sz="0" w:space="0" w:color="auto"/>
                        <w:right w:val="none" w:sz="0" w:space="0" w:color="auto"/>
                      </w:divBdr>
                      <w:divsChild>
                        <w:div w:id="1877963820">
                          <w:marLeft w:val="0"/>
                          <w:marRight w:val="0"/>
                          <w:marTop w:val="0"/>
                          <w:marBottom w:val="0"/>
                          <w:divBdr>
                            <w:top w:val="none" w:sz="0" w:space="0" w:color="auto"/>
                            <w:left w:val="none" w:sz="0" w:space="0" w:color="auto"/>
                            <w:bottom w:val="none" w:sz="0" w:space="0" w:color="auto"/>
                            <w:right w:val="none" w:sz="0" w:space="0" w:color="auto"/>
                          </w:divBdr>
                          <w:divsChild>
                            <w:div w:id="19752089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1950914">
          <w:marLeft w:val="0"/>
          <w:marRight w:val="0"/>
          <w:marTop w:val="0"/>
          <w:marBottom w:val="150"/>
          <w:divBdr>
            <w:top w:val="none" w:sz="0" w:space="0" w:color="auto"/>
            <w:left w:val="none" w:sz="0" w:space="0" w:color="auto"/>
            <w:bottom w:val="none" w:sz="0" w:space="0" w:color="auto"/>
            <w:right w:val="none" w:sz="0" w:space="0" w:color="auto"/>
          </w:divBdr>
          <w:divsChild>
            <w:div w:id="234634588">
              <w:marLeft w:val="240"/>
              <w:marRight w:val="0"/>
              <w:marTop w:val="0"/>
              <w:marBottom w:val="0"/>
              <w:divBdr>
                <w:top w:val="none" w:sz="0" w:space="0" w:color="auto"/>
                <w:left w:val="none" w:sz="0" w:space="0" w:color="auto"/>
                <w:bottom w:val="none" w:sz="0" w:space="0" w:color="auto"/>
                <w:right w:val="none" w:sz="0" w:space="0" w:color="auto"/>
              </w:divBdr>
            </w:div>
          </w:divsChild>
        </w:div>
        <w:div w:id="626936096">
          <w:marLeft w:val="0"/>
          <w:marRight w:val="0"/>
          <w:marTop w:val="0"/>
          <w:marBottom w:val="150"/>
          <w:divBdr>
            <w:top w:val="none" w:sz="0" w:space="0" w:color="auto"/>
            <w:left w:val="none" w:sz="0" w:space="0" w:color="auto"/>
            <w:bottom w:val="none" w:sz="0" w:space="0" w:color="auto"/>
            <w:right w:val="none" w:sz="0" w:space="0" w:color="auto"/>
          </w:divBdr>
          <w:divsChild>
            <w:div w:id="1603679650">
              <w:marLeft w:val="240"/>
              <w:marRight w:val="0"/>
              <w:marTop w:val="0"/>
              <w:marBottom w:val="0"/>
              <w:divBdr>
                <w:top w:val="none" w:sz="0" w:space="0" w:color="auto"/>
                <w:left w:val="none" w:sz="0" w:space="0" w:color="auto"/>
                <w:bottom w:val="none" w:sz="0" w:space="0" w:color="auto"/>
                <w:right w:val="none" w:sz="0" w:space="0" w:color="auto"/>
              </w:divBdr>
            </w:div>
          </w:divsChild>
        </w:div>
        <w:div w:id="495658713">
          <w:marLeft w:val="0"/>
          <w:marRight w:val="0"/>
          <w:marTop w:val="0"/>
          <w:marBottom w:val="150"/>
          <w:divBdr>
            <w:top w:val="none" w:sz="0" w:space="0" w:color="auto"/>
            <w:left w:val="none" w:sz="0" w:space="0" w:color="auto"/>
            <w:bottom w:val="none" w:sz="0" w:space="0" w:color="auto"/>
            <w:right w:val="none" w:sz="0" w:space="0" w:color="auto"/>
          </w:divBdr>
          <w:divsChild>
            <w:div w:id="2053261585">
              <w:marLeft w:val="240"/>
              <w:marRight w:val="0"/>
              <w:marTop w:val="0"/>
              <w:marBottom w:val="0"/>
              <w:divBdr>
                <w:top w:val="none" w:sz="0" w:space="0" w:color="auto"/>
                <w:left w:val="none" w:sz="0" w:space="0" w:color="auto"/>
                <w:bottom w:val="none" w:sz="0" w:space="0" w:color="auto"/>
                <w:right w:val="none" w:sz="0" w:space="0" w:color="auto"/>
              </w:divBdr>
            </w:div>
          </w:divsChild>
        </w:div>
        <w:div w:id="373041137">
          <w:marLeft w:val="0"/>
          <w:marRight w:val="0"/>
          <w:marTop w:val="0"/>
          <w:marBottom w:val="150"/>
          <w:divBdr>
            <w:top w:val="none" w:sz="0" w:space="0" w:color="auto"/>
            <w:left w:val="none" w:sz="0" w:space="0" w:color="auto"/>
            <w:bottom w:val="none" w:sz="0" w:space="0" w:color="auto"/>
            <w:right w:val="none" w:sz="0" w:space="0" w:color="auto"/>
          </w:divBdr>
          <w:divsChild>
            <w:div w:id="1551452069">
              <w:marLeft w:val="240"/>
              <w:marRight w:val="0"/>
              <w:marTop w:val="0"/>
              <w:marBottom w:val="0"/>
              <w:divBdr>
                <w:top w:val="none" w:sz="0" w:space="0" w:color="auto"/>
                <w:left w:val="none" w:sz="0" w:space="0" w:color="auto"/>
                <w:bottom w:val="none" w:sz="0" w:space="0" w:color="auto"/>
                <w:right w:val="none" w:sz="0" w:space="0" w:color="auto"/>
              </w:divBdr>
            </w:div>
          </w:divsChild>
        </w:div>
        <w:div w:id="1569488194">
          <w:marLeft w:val="0"/>
          <w:marRight w:val="0"/>
          <w:marTop w:val="0"/>
          <w:marBottom w:val="150"/>
          <w:divBdr>
            <w:top w:val="none" w:sz="0" w:space="0" w:color="auto"/>
            <w:left w:val="none" w:sz="0" w:space="0" w:color="auto"/>
            <w:bottom w:val="none" w:sz="0" w:space="0" w:color="auto"/>
            <w:right w:val="none" w:sz="0" w:space="0" w:color="auto"/>
          </w:divBdr>
          <w:divsChild>
            <w:div w:id="1593852928">
              <w:marLeft w:val="240"/>
              <w:marRight w:val="0"/>
              <w:marTop w:val="0"/>
              <w:marBottom w:val="0"/>
              <w:divBdr>
                <w:top w:val="none" w:sz="0" w:space="0" w:color="auto"/>
                <w:left w:val="none" w:sz="0" w:space="0" w:color="auto"/>
                <w:bottom w:val="none" w:sz="0" w:space="0" w:color="auto"/>
                <w:right w:val="none" w:sz="0" w:space="0" w:color="auto"/>
              </w:divBdr>
            </w:div>
          </w:divsChild>
        </w:div>
        <w:div w:id="1702634417">
          <w:marLeft w:val="0"/>
          <w:marRight w:val="0"/>
          <w:marTop w:val="0"/>
          <w:marBottom w:val="150"/>
          <w:divBdr>
            <w:top w:val="none" w:sz="0" w:space="0" w:color="auto"/>
            <w:left w:val="none" w:sz="0" w:space="0" w:color="auto"/>
            <w:bottom w:val="none" w:sz="0" w:space="0" w:color="auto"/>
            <w:right w:val="none" w:sz="0" w:space="0" w:color="auto"/>
          </w:divBdr>
          <w:divsChild>
            <w:div w:id="1601257733">
              <w:marLeft w:val="0"/>
              <w:marRight w:val="0"/>
              <w:marTop w:val="0"/>
              <w:marBottom w:val="0"/>
              <w:divBdr>
                <w:top w:val="none" w:sz="0" w:space="0" w:color="auto"/>
                <w:left w:val="none" w:sz="0" w:space="0" w:color="auto"/>
                <w:bottom w:val="none" w:sz="0" w:space="0" w:color="auto"/>
                <w:right w:val="none" w:sz="0" w:space="0" w:color="auto"/>
              </w:divBdr>
              <w:divsChild>
                <w:div w:id="931741262">
                  <w:marLeft w:val="480"/>
                  <w:marRight w:val="0"/>
                  <w:marTop w:val="0"/>
                  <w:marBottom w:val="0"/>
                  <w:divBdr>
                    <w:top w:val="none" w:sz="0" w:space="0" w:color="auto"/>
                    <w:left w:val="none" w:sz="0" w:space="0" w:color="auto"/>
                    <w:bottom w:val="none" w:sz="0" w:space="0" w:color="auto"/>
                    <w:right w:val="none" w:sz="0" w:space="0" w:color="auto"/>
                  </w:divBdr>
                  <w:divsChild>
                    <w:div w:id="919947687">
                      <w:marLeft w:val="0"/>
                      <w:marRight w:val="0"/>
                      <w:marTop w:val="0"/>
                      <w:marBottom w:val="0"/>
                      <w:divBdr>
                        <w:top w:val="none" w:sz="0" w:space="0" w:color="auto"/>
                        <w:left w:val="none" w:sz="0" w:space="0" w:color="auto"/>
                        <w:bottom w:val="none" w:sz="0" w:space="0" w:color="auto"/>
                        <w:right w:val="none" w:sz="0" w:space="0" w:color="auto"/>
                      </w:divBdr>
                      <w:divsChild>
                        <w:div w:id="1468937484">
                          <w:marLeft w:val="0"/>
                          <w:marRight w:val="0"/>
                          <w:marTop w:val="0"/>
                          <w:marBottom w:val="0"/>
                          <w:divBdr>
                            <w:top w:val="none" w:sz="0" w:space="0" w:color="auto"/>
                            <w:left w:val="none" w:sz="0" w:space="0" w:color="auto"/>
                            <w:bottom w:val="none" w:sz="0" w:space="0" w:color="auto"/>
                            <w:right w:val="none" w:sz="0" w:space="0" w:color="auto"/>
                          </w:divBdr>
                          <w:divsChild>
                            <w:div w:id="4612703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37540330">
          <w:marLeft w:val="0"/>
          <w:marRight w:val="0"/>
          <w:marTop w:val="0"/>
          <w:marBottom w:val="150"/>
          <w:divBdr>
            <w:top w:val="none" w:sz="0" w:space="0" w:color="auto"/>
            <w:left w:val="none" w:sz="0" w:space="0" w:color="auto"/>
            <w:bottom w:val="none" w:sz="0" w:space="0" w:color="auto"/>
            <w:right w:val="none" w:sz="0" w:space="0" w:color="auto"/>
          </w:divBdr>
          <w:divsChild>
            <w:div w:id="1659654372">
              <w:marLeft w:val="240"/>
              <w:marRight w:val="0"/>
              <w:marTop w:val="0"/>
              <w:marBottom w:val="0"/>
              <w:divBdr>
                <w:top w:val="none" w:sz="0" w:space="0" w:color="auto"/>
                <w:left w:val="none" w:sz="0" w:space="0" w:color="auto"/>
                <w:bottom w:val="none" w:sz="0" w:space="0" w:color="auto"/>
                <w:right w:val="none" w:sz="0" w:space="0" w:color="auto"/>
              </w:divBdr>
            </w:div>
          </w:divsChild>
        </w:div>
        <w:div w:id="1766075726">
          <w:marLeft w:val="0"/>
          <w:marRight w:val="0"/>
          <w:marTop w:val="0"/>
          <w:marBottom w:val="150"/>
          <w:divBdr>
            <w:top w:val="none" w:sz="0" w:space="0" w:color="auto"/>
            <w:left w:val="none" w:sz="0" w:space="0" w:color="auto"/>
            <w:bottom w:val="none" w:sz="0" w:space="0" w:color="auto"/>
            <w:right w:val="none" w:sz="0" w:space="0" w:color="auto"/>
          </w:divBdr>
          <w:divsChild>
            <w:div w:id="332218782">
              <w:marLeft w:val="240"/>
              <w:marRight w:val="0"/>
              <w:marTop w:val="0"/>
              <w:marBottom w:val="0"/>
              <w:divBdr>
                <w:top w:val="none" w:sz="0" w:space="0" w:color="auto"/>
                <w:left w:val="none" w:sz="0" w:space="0" w:color="auto"/>
                <w:bottom w:val="none" w:sz="0" w:space="0" w:color="auto"/>
                <w:right w:val="none" w:sz="0" w:space="0" w:color="auto"/>
              </w:divBdr>
            </w:div>
          </w:divsChild>
        </w:div>
        <w:div w:id="600651175">
          <w:marLeft w:val="0"/>
          <w:marRight w:val="0"/>
          <w:marTop w:val="0"/>
          <w:marBottom w:val="150"/>
          <w:divBdr>
            <w:top w:val="none" w:sz="0" w:space="0" w:color="auto"/>
            <w:left w:val="none" w:sz="0" w:space="0" w:color="auto"/>
            <w:bottom w:val="none" w:sz="0" w:space="0" w:color="auto"/>
            <w:right w:val="none" w:sz="0" w:space="0" w:color="auto"/>
          </w:divBdr>
          <w:divsChild>
            <w:div w:id="628824283">
              <w:marLeft w:val="240"/>
              <w:marRight w:val="0"/>
              <w:marTop w:val="0"/>
              <w:marBottom w:val="0"/>
              <w:divBdr>
                <w:top w:val="none" w:sz="0" w:space="0" w:color="auto"/>
                <w:left w:val="none" w:sz="0" w:space="0" w:color="auto"/>
                <w:bottom w:val="none" w:sz="0" w:space="0" w:color="auto"/>
                <w:right w:val="none" w:sz="0" w:space="0" w:color="auto"/>
              </w:divBdr>
            </w:div>
          </w:divsChild>
        </w:div>
        <w:div w:id="351692551">
          <w:marLeft w:val="0"/>
          <w:marRight w:val="0"/>
          <w:marTop w:val="0"/>
          <w:marBottom w:val="150"/>
          <w:divBdr>
            <w:top w:val="none" w:sz="0" w:space="0" w:color="auto"/>
            <w:left w:val="none" w:sz="0" w:space="0" w:color="auto"/>
            <w:bottom w:val="none" w:sz="0" w:space="0" w:color="auto"/>
            <w:right w:val="none" w:sz="0" w:space="0" w:color="auto"/>
          </w:divBdr>
          <w:divsChild>
            <w:div w:id="1465386021">
              <w:marLeft w:val="240"/>
              <w:marRight w:val="0"/>
              <w:marTop w:val="0"/>
              <w:marBottom w:val="0"/>
              <w:divBdr>
                <w:top w:val="none" w:sz="0" w:space="0" w:color="auto"/>
                <w:left w:val="none" w:sz="0" w:space="0" w:color="auto"/>
                <w:bottom w:val="none" w:sz="0" w:space="0" w:color="auto"/>
                <w:right w:val="none" w:sz="0" w:space="0" w:color="auto"/>
              </w:divBdr>
            </w:div>
          </w:divsChild>
        </w:div>
        <w:div w:id="767045923">
          <w:marLeft w:val="0"/>
          <w:marRight w:val="0"/>
          <w:marTop w:val="0"/>
          <w:marBottom w:val="150"/>
          <w:divBdr>
            <w:top w:val="none" w:sz="0" w:space="0" w:color="auto"/>
            <w:left w:val="none" w:sz="0" w:space="0" w:color="auto"/>
            <w:bottom w:val="none" w:sz="0" w:space="0" w:color="auto"/>
            <w:right w:val="none" w:sz="0" w:space="0" w:color="auto"/>
          </w:divBdr>
          <w:divsChild>
            <w:div w:id="1444693859">
              <w:marLeft w:val="0"/>
              <w:marRight w:val="0"/>
              <w:marTop w:val="0"/>
              <w:marBottom w:val="0"/>
              <w:divBdr>
                <w:top w:val="none" w:sz="0" w:space="0" w:color="auto"/>
                <w:left w:val="none" w:sz="0" w:space="0" w:color="auto"/>
                <w:bottom w:val="none" w:sz="0" w:space="0" w:color="auto"/>
                <w:right w:val="none" w:sz="0" w:space="0" w:color="auto"/>
              </w:divBdr>
              <w:divsChild>
                <w:div w:id="1960337640">
                  <w:marLeft w:val="480"/>
                  <w:marRight w:val="0"/>
                  <w:marTop w:val="0"/>
                  <w:marBottom w:val="0"/>
                  <w:divBdr>
                    <w:top w:val="none" w:sz="0" w:space="0" w:color="auto"/>
                    <w:left w:val="none" w:sz="0" w:space="0" w:color="auto"/>
                    <w:bottom w:val="none" w:sz="0" w:space="0" w:color="auto"/>
                    <w:right w:val="none" w:sz="0" w:space="0" w:color="auto"/>
                  </w:divBdr>
                  <w:divsChild>
                    <w:div w:id="48195387">
                      <w:marLeft w:val="0"/>
                      <w:marRight w:val="0"/>
                      <w:marTop w:val="0"/>
                      <w:marBottom w:val="0"/>
                      <w:divBdr>
                        <w:top w:val="none" w:sz="0" w:space="0" w:color="auto"/>
                        <w:left w:val="none" w:sz="0" w:space="0" w:color="auto"/>
                        <w:bottom w:val="none" w:sz="0" w:space="0" w:color="auto"/>
                        <w:right w:val="none" w:sz="0" w:space="0" w:color="auto"/>
                      </w:divBdr>
                      <w:divsChild>
                        <w:div w:id="819922407">
                          <w:marLeft w:val="0"/>
                          <w:marRight w:val="0"/>
                          <w:marTop w:val="0"/>
                          <w:marBottom w:val="0"/>
                          <w:divBdr>
                            <w:top w:val="none" w:sz="0" w:space="0" w:color="auto"/>
                            <w:left w:val="none" w:sz="0" w:space="0" w:color="auto"/>
                            <w:bottom w:val="none" w:sz="0" w:space="0" w:color="auto"/>
                            <w:right w:val="none" w:sz="0" w:space="0" w:color="auto"/>
                          </w:divBdr>
                          <w:divsChild>
                            <w:div w:id="10097918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9128386">
          <w:marLeft w:val="0"/>
          <w:marRight w:val="0"/>
          <w:marTop w:val="0"/>
          <w:marBottom w:val="150"/>
          <w:divBdr>
            <w:top w:val="none" w:sz="0" w:space="0" w:color="auto"/>
            <w:left w:val="none" w:sz="0" w:space="0" w:color="auto"/>
            <w:bottom w:val="none" w:sz="0" w:space="0" w:color="auto"/>
            <w:right w:val="none" w:sz="0" w:space="0" w:color="auto"/>
          </w:divBdr>
          <w:divsChild>
            <w:div w:id="396322510">
              <w:marLeft w:val="240"/>
              <w:marRight w:val="0"/>
              <w:marTop w:val="0"/>
              <w:marBottom w:val="0"/>
              <w:divBdr>
                <w:top w:val="none" w:sz="0" w:space="0" w:color="auto"/>
                <w:left w:val="none" w:sz="0" w:space="0" w:color="auto"/>
                <w:bottom w:val="none" w:sz="0" w:space="0" w:color="auto"/>
                <w:right w:val="none" w:sz="0" w:space="0" w:color="auto"/>
              </w:divBdr>
            </w:div>
          </w:divsChild>
        </w:div>
        <w:div w:id="514926231">
          <w:marLeft w:val="0"/>
          <w:marRight w:val="0"/>
          <w:marTop w:val="0"/>
          <w:marBottom w:val="150"/>
          <w:divBdr>
            <w:top w:val="none" w:sz="0" w:space="0" w:color="auto"/>
            <w:left w:val="none" w:sz="0" w:space="0" w:color="auto"/>
            <w:bottom w:val="none" w:sz="0" w:space="0" w:color="auto"/>
            <w:right w:val="none" w:sz="0" w:space="0" w:color="auto"/>
          </w:divBdr>
          <w:divsChild>
            <w:div w:id="1131484386">
              <w:marLeft w:val="240"/>
              <w:marRight w:val="0"/>
              <w:marTop w:val="0"/>
              <w:marBottom w:val="0"/>
              <w:divBdr>
                <w:top w:val="none" w:sz="0" w:space="0" w:color="auto"/>
                <w:left w:val="none" w:sz="0" w:space="0" w:color="auto"/>
                <w:bottom w:val="none" w:sz="0" w:space="0" w:color="auto"/>
                <w:right w:val="none" w:sz="0" w:space="0" w:color="auto"/>
              </w:divBdr>
            </w:div>
          </w:divsChild>
        </w:div>
        <w:div w:id="305206736">
          <w:marLeft w:val="0"/>
          <w:marRight w:val="0"/>
          <w:marTop w:val="0"/>
          <w:marBottom w:val="150"/>
          <w:divBdr>
            <w:top w:val="none" w:sz="0" w:space="0" w:color="auto"/>
            <w:left w:val="none" w:sz="0" w:space="0" w:color="auto"/>
            <w:bottom w:val="none" w:sz="0" w:space="0" w:color="auto"/>
            <w:right w:val="none" w:sz="0" w:space="0" w:color="auto"/>
          </w:divBdr>
          <w:divsChild>
            <w:div w:id="339238849">
              <w:marLeft w:val="240"/>
              <w:marRight w:val="0"/>
              <w:marTop w:val="0"/>
              <w:marBottom w:val="0"/>
              <w:divBdr>
                <w:top w:val="none" w:sz="0" w:space="0" w:color="auto"/>
                <w:left w:val="none" w:sz="0" w:space="0" w:color="auto"/>
                <w:bottom w:val="none" w:sz="0" w:space="0" w:color="auto"/>
                <w:right w:val="none" w:sz="0" w:space="0" w:color="auto"/>
              </w:divBdr>
            </w:div>
          </w:divsChild>
        </w:div>
        <w:div w:id="797261716">
          <w:marLeft w:val="0"/>
          <w:marRight w:val="0"/>
          <w:marTop w:val="0"/>
          <w:marBottom w:val="150"/>
          <w:divBdr>
            <w:top w:val="none" w:sz="0" w:space="0" w:color="auto"/>
            <w:left w:val="none" w:sz="0" w:space="0" w:color="auto"/>
            <w:bottom w:val="none" w:sz="0" w:space="0" w:color="auto"/>
            <w:right w:val="none" w:sz="0" w:space="0" w:color="auto"/>
          </w:divBdr>
          <w:divsChild>
            <w:div w:id="1622111598">
              <w:marLeft w:val="240"/>
              <w:marRight w:val="0"/>
              <w:marTop w:val="0"/>
              <w:marBottom w:val="0"/>
              <w:divBdr>
                <w:top w:val="none" w:sz="0" w:space="0" w:color="auto"/>
                <w:left w:val="none" w:sz="0" w:space="0" w:color="auto"/>
                <w:bottom w:val="none" w:sz="0" w:space="0" w:color="auto"/>
                <w:right w:val="none" w:sz="0" w:space="0" w:color="auto"/>
              </w:divBdr>
            </w:div>
          </w:divsChild>
        </w:div>
        <w:div w:id="1367873153">
          <w:marLeft w:val="0"/>
          <w:marRight w:val="0"/>
          <w:marTop w:val="0"/>
          <w:marBottom w:val="150"/>
          <w:divBdr>
            <w:top w:val="none" w:sz="0" w:space="0" w:color="auto"/>
            <w:left w:val="none" w:sz="0" w:space="0" w:color="auto"/>
            <w:bottom w:val="none" w:sz="0" w:space="0" w:color="auto"/>
            <w:right w:val="none" w:sz="0" w:space="0" w:color="auto"/>
          </w:divBdr>
          <w:divsChild>
            <w:div w:id="567233266">
              <w:marLeft w:val="240"/>
              <w:marRight w:val="0"/>
              <w:marTop w:val="0"/>
              <w:marBottom w:val="0"/>
              <w:divBdr>
                <w:top w:val="none" w:sz="0" w:space="0" w:color="auto"/>
                <w:left w:val="none" w:sz="0" w:space="0" w:color="auto"/>
                <w:bottom w:val="none" w:sz="0" w:space="0" w:color="auto"/>
                <w:right w:val="none" w:sz="0" w:space="0" w:color="auto"/>
              </w:divBdr>
            </w:div>
          </w:divsChild>
        </w:div>
        <w:div w:id="335806525">
          <w:marLeft w:val="0"/>
          <w:marRight w:val="0"/>
          <w:marTop w:val="0"/>
          <w:marBottom w:val="150"/>
          <w:divBdr>
            <w:top w:val="none" w:sz="0" w:space="0" w:color="auto"/>
            <w:left w:val="none" w:sz="0" w:space="0" w:color="auto"/>
            <w:bottom w:val="none" w:sz="0" w:space="0" w:color="auto"/>
            <w:right w:val="none" w:sz="0" w:space="0" w:color="auto"/>
          </w:divBdr>
          <w:divsChild>
            <w:div w:id="1371034277">
              <w:marLeft w:val="240"/>
              <w:marRight w:val="0"/>
              <w:marTop w:val="0"/>
              <w:marBottom w:val="0"/>
              <w:divBdr>
                <w:top w:val="none" w:sz="0" w:space="0" w:color="auto"/>
                <w:left w:val="none" w:sz="0" w:space="0" w:color="auto"/>
                <w:bottom w:val="none" w:sz="0" w:space="0" w:color="auto"/>
                <w:right w:val="none" w:sz="0" w:space="0" w:color="auto"/>
              </w:divBdr>
            </w:div>
          </w:divsChild>
        </w:div>
        <w:div w:id="1721124605">
          <w:marLeft w:val="0"/>
          <w:marRight w:val="0"/>
          <w:marTop w:val="0"/>
          <w:marBottom w:val="150"/>
          <w:divBdr>
            <w:top w:val="none" w:sz="0" w:space="0" w:color="auto"/>
            <w:left w:val="none" w:sz="0" w:space="0" w:color="auto"/>
            <w:bottom w:val="none" w:sz="0" w:space="0" w:color="auto"/>
            <w:right w:val="none" w:sz="0" w:space="0" w:color="auto"/>
          </w:divBdr>
          <w:divsChild>
            <w:div w:id="698042452">
              <w:marLeft w:val="0"/>
              <w:marRight w:val="0"/>
              <w:marTop w:val="0"/>
              <w:marBottom w:val="0"/>
              <w:divBdr>
                <w:top w:val="none" w:sz="0" w:space="0" w:color="auto"/>
                <w:left w:val="none" w:sz="0" w:space="0" w:color="auto"/>
                <w:bottom w:val="none" w:sz="0" w:space="0" w:color="auto"/>
                <w:right w:val="none" w:sz="0" w:space="0" w:color="auto"/>
              </w:divBdr>
            </w:div>
          </w:divsChild>
        </w:div>
        <w:div w:id="990252093">
          <w:marLeft w:val="0"/>
          <w:marRight w:val="0"/>
          <w:marTop w:val="0"/>
          <w:marBottom w:val="150"/>
          <w:divBdr>
            <w:top w:val="none" w:sz="0" w:space="0" w:color="auto"/>
            <w:left w:val="none" w:sz="0" w:space="0" w:color="auto"/>
            <w:bottom w:val="none" w:sz="0" w:space="0" w:color="auto"/>
            <w:right w:val="none" w:sz="0" w:space="0" w:color="auto"/>
          </w:divBdr>
          <w:divsChild>
            <w:div w:id="18647876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5" Type="http://schemas.openxmlformats.org/officeDocument/2006/relationships/styles" Target="styles.xml"/><Relationship Id="rId10"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laudia.burton\AppData\Roaming\Microsoft\Templates\Single%20spaced%20(blank)(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TemplateFile" ma:contentTypeID="0x0101006EDDDB5EE6D98C44930B742096920B300400F5B6D36B3EF94B4E9A635CDF2A18F5B8" ma:contentTypeVersion="72" ma:contentTypeDescription="Create a new document." ma:contentTypeScope="" ma:versionID="a23e56308344d904b51738559c3d67c9">
  <xsd:schema xmlns:xsd="http://www.w3.org/2001/XMLSchema" xmlns:xs="http://www.w3.org/2001/XMLSchema" xmlns:p="http://schemas.microsoft.com/office/2006/metadata/properties" xmlns:ns2="4873beb7-5857-4685-be1f-d57550cc96cc" targetNamespace="http://schemas.microsoft.com/office/2006/metadata/properties" ma:root="true" ma:fieldsID="cd0908cc4600e77bf5da051303e00c8d" ns2:_="">
    <xsd:import namespace="4873beb7-5857-4685-be1f-d57550cc96cc"/>
    <xsd:element name="properties">
      <xsd:complexType>
        <xsd:sequence>
          <xsd:element name="documentManagement">
            <xsd:complexType>
              <xsd:all>
                <xsd:element ref="ns2:AcquiredFrom" minOccurs="0"/>
                <xsd:element ref="ns2:UACurrentWords" minOccurs="0"/>
                <xsd:element ref="ns2:TPApplication" minOccurs="0"/>
                <xsd:element ref="ns2:ApprovalLog" minOccurs="0"/>
                <xsd:element ref="ns2:ApprovalStatus" minOccurs="0"/>
                <xsd:element ref="ns2:AssetStart" minOccurs="0"/>
                <xsd:element ref="ns2:AssetExpire" minOccurs="0"/>
                <xsd:element ref="ns2:AssetId" minOccurs="0"/>
                <xsd:element ref="ns2:IsSearchable" minOccurs="0"/>
                <xsd:element ref="ns2:AssetType" minOccurs="0"/>
                <xsd:element ref="ns2:APAuthor" minOccurs="0"/>
                <xsd:element ref="ns2:AverageRating" minOccurs="0"/>
                <xsd:element ref="ns2:BlockPublish" minOccurs="0"/>
                <xsd:element ref="ns2:BugNumber" minOccurs="0"/>
                <xsd:element ref="ns2:CampaignTagsTaxHTField0" minOccurs="0"/>
                <xsd:element ref="ns2:TPClientViewer" minOccurs="0"/>
                <xsd:element ref="ns2:ClipArtFilename" minOccurs="0"/>
                <xsd:element ref="ns2:TPCommandLine" minOccurs="0"/>
                <xsd:element ref="ns2:TPComponent" minOccurs="0"/>
                <xsd:element ref="ns2:ContentItem" minOccurs="0"/>
                <xsd:element ref="ns2:CrawlForDependencies" minOccurs="0"/>
                <xsd:element ref="ns2:CSXHash" minOccurs="0"/>
                <xsd:element ref="ns2:CSXSubmissionMarket" minOccurs="0"/>
                <xsd:element ref="ns2:CSXUpdate" minOccurs="0"/>
                <xsd:element ref="ns2:IntlLangReviewDate" minOccurs="0"/>
                <xsd:element ref="ns2:IsDeleted" minOccurs="0"/>
                <xsd:element ref="ns2:APDescription" minOccurs="0"/>
                <xsd:element ref="ns2:DirectSourceMarket" minOccurs="0"/>
                <xsd:element ref="ns2:Downloads" minOccurs="0"/>
                <xsd:element ref="ns2:DSATActionTaken" minOccurs="0"/>
                <xsd:element ref="ns2:APEditor" minOccurs="0"/>
                <xsd:element ref="ns2:EditorialStatus" minOccurs="0"/>
                <xsd:element ref="ns2:EditorialTags" minOccurs="0"/>
                <xsd:element ref="ns2:TPExecutable" minOccurs="0"/>
                <xsd:element ref="ns2:FeatureTagsTaxHTField0" minOccurs="0"/>
                <xsd:element ref="ns2:TPFriendlyName" minOccurs="0"/>
                <xsd:element ref="ns2:FriendlyTitle" minOccurs="0"/>
                <xsd:element ref="ns2:PrimaryImageGen" minOccurs="0"/>
                <xsd:element ref="ns2:HandoffToMSDN" minOccurs="0"/>
                <xsd:element ref="ns2:InProjectListLookup" minOccurs="0"/>
                <xsd:element ref="ns2:TPInstallLocation" minOccurs="0"/>
                <xsd:element ref="ns2:InternalTagsTaxHTField0" minOccurs="0"/>
                <xsd:element ref="ns2:IntlLangReview" minOccurs="0"/>
                <xsd:element ref="ns2:IntlLangReviewer" minOccurs="0"/>
                <xsd:element ref="ns2:MarketSpecific" minOccurs="0"/>
                <xsd:element ref="ns2:LastCompleteVersionLookup" minOccurs="0"/>
                <xsd:element ref="ns2:LastHandOff" minOccurs="0"/>
                <xsd:element ref="ns2:LastModifiedDateTime" minOccurs="0"/>
                <xsd:element ref="ns2:LastPreviewErrorLookup" minOccurs="0"/>
                <xsd:element ref="ns2:LastPreviewResultLookup" minOccurs="0"/>
                <xsd:element ref="ns2:LastPreviewAttemptDateLookup" minOccurs="0"/>
                <xsd:element ref="ns2:LastPreviewedByLookup" minOccurs="0"/>
                <xsd:element ref="ns2:LastPreviewTimeLookup" minOccurs="0"/>
                <xsd:element ref="ns2:LastPreviewVersionLookup" minOccurs="0"/>
                <xsd:element ref="ns2:LastPublishErrorLookup" minOccurs="0"/>
                <xsd:element ref="ns2:LastPublishResultLookup" minOccurs="0"/>
                <xsd:element ref="ns2:LastPublishAttemptDateLookup" minOccurs="0"/>
                <xsd:element ref="ns2:LastPublishedByLookup" minOccurs="0"/>
                <xsd:element ref="ns2:LastPublishTimeLookup" minOccurs="0"/>
                <xsd:element ref="ns2:LastPublishVersionLookup" minOccurs="0"/>
                <xsd:element ref="ns2:TPLaunchHelpLinkType" minOccurs="0"/>
                <xsd:element ref="ns2:LegacyData" minOccurs="0"/>
                <xsd:element ref="ns2:TPLaunchHelpLink" minOccurs="0"/>
                <xsd:element ref="ns2:LocComments" minOccurs="0"/>
                <xsd:element ref="ns2:LocLastLocAttemptVersionLookup" minOccurs="0"/>
                <xsd:element ref="ns2:LocLastLocAttemptVersionTypeLookup" minOccurs="0"/>
                <xsd:element ref="ns2:LocManualTestRequired" minOccurs="0"/>
                <xsd:element ref="ns2:LocMarketGroupTiers2" minOccurs="0"/>
                <xsd:element ref="ns2:LocNewPublishedVersionLookup" minOccurs="0"/>
                <xsd:element ref="ns2:LocOverallHandbackStatusLookup" minOccurs="0"/>
                <xsd:element ref="ns2:LocOverallLocStatusLookup" minOccurs="0"/>
                <xsd:element ref="ns2:LocOverallPreviewStatusLookup" minOccurs="0"/>
                <xsd:element ref="ns2:LocOverallPublishStatusLookup" minOccurs="0"/>
                <xsd:element ref="ns2:IntlLocPriority" minOccurs="0"/>
                <xsd:element ref="ns2:LocProcessedForHandoffsLookup" minOccurs="0"/>
                <xsd:element ref="ns2:LocProcessedForMarketsLookup" minOccurs="0"/>
                <xsd:element ref="ns2:LocPublishedDependentAssetsLookup" minOccurs="0"/>
                <xsd:element ref="ns2:LocPublishedLinkedAssetsLookup" minOccurs="0"/>
                <xsd:element ref="ns2:LocRecommendedHandoff" minOccurs="0"/>
                <xsd:element ref="ns2:LocalizationTagsTaxHTField0" minOccurs="0"/>
                <xsd:element ref="ns2:MachineTranslated" minOccurs="0"/>
                <xsd:element ref="ns2:Manager" minOccurs="0"/>
                <xsd:element ref="ns2:Markets" minOccurs="0"/>
                <xsd:element ref="ns2:Milestone" minOccurs="0"/>
                <xsd:element ref="ns2:TPNamespace" minOccurs="0"/>
                <xsd:element ref="ns2:NumericId" minOccurs="0"/>
                <xsd:element ref="ns2:NumOfRatingsLookup" minOccurs="0"/>
                <xsd:element ref="ns2:OOCacheId" minOccurs="0"/>
                <xsd:element ref="ns2:OpenTemplate" minOccurs="0"/>
                <xsd:element ref="ns2:OriginAsset" minOccurs="0"/>
                <xsd:element ref="ns2:OriginalRelease" minOccurs="0"/>
                <xsd:element ref="ns2:OriginalSourceMarket" minOccurs="0"/>
                <xsd:element ref="ns2:OutputCachingOn" minOccurs="0"/>
                <xsd:element ref="ns2:ParentAssetId" minOccurs="0"/>
                <xsd:element ref="ns2:PlannedPubDate" minOccurs="0"/>
                <xsd:element ref="ns2:PolicheckWords" minOccurs="0"/>
                <xsd:element ref="ns2:BusinessGroup" minOccurs="0"/>
                <xsd:element ref="ns2:UAProjectedTotalWords" minOccurs="0"/>
                <xsd:element ref="ns2:Provider" minOccurs="0"/>
                <xsd:element ref="ns2:Providers" minOccurs="0"/>
                <xsd:element ref="ns2:PublishStatusLookup" minOccurs="0"/>
                <xsd:element ref="ns2:PublishTargets" minOccurs="0"/>
                <xsd:element ref="ns2:RecommendationsModifier" minOccurs="0"/>
                <xsd:element ref="ns2:ArtSampleDocs" minOccurs="0"/>
                <xsd:element ref="ns2:ScenarioTagsTaxHTField0" minOccurs="0"/>
                <xsd:element ref="ns2:ShowIn" minOccurs="0"/>
                <xsd:element ref="ns2:SourceTitle" minOccurs="0"/>
                <xsd:element ref="ns2:CSXSubmissionDate" minOccurs="0"/>
                <xsd:element ref="ns2:SubmitterId" minOccurs="0"/>
                <xsd:element ref="ns2:TaxCatchAll" minOccurs="0"/>
                <xsd:element ref="ns2:TaxCatchAllLabel" minOccurs="0"/>
                <xsd:element ref="ns2:TemplateStatus" minOccurs="0"/>
                <xsd:element ref="ns2:TemplateTemplateType" minOccurs="0"/>
                <xsd:element ref="ns2:ThumbnailAssetId" minOccurs="0"/>
                <xsd:element ref="ns2:TimesCloned" minOccurs="0"/>
                <xsd:element ref="ns2:TrustLevel" minOccurs="0"/>
                <xsd:element ref="ns2:UALocComments" minOccurs="0"/>
                <xsd:element ref="ns2:UALocRecommendation" minOccurs="0"/>
                <xsd:element ref="ns2:UANotes" minOccurs="0"/>
                <xsd:element ref="ns2:TPAppVersion" minOccurs="0"/>
                <xsd:element ref="ns2:VoteCou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873beb7-5857-4685-be1f-d57550cc96cc" elementFormDefault="qualified">
    <xsd:import namespace="http://schemas.microsoft.com/office/2006/documentManagement/types"/>
    <xsd:import namespace="http://schemas.microsoft.com/office/infopath/2007/PartnerControls"/>
    <xsd:element name="AcquiredFrom" ma:index="1" nillable="true" ma:displayName="Acquired From" ma:default="Internal MS" ma:internalName="AcquiredFrom" ma:readOnly="false">
      <xsd:simpleType>
        <xsd:restriction base="dms:Choice">
          <xsd:enumeration value="Internal MS"/>
          <xsd:enumeration value="Community"/>
          <xsd:enumeration value="MVP"/>
          <xsd:enumeration value="Publisher"/>
          <xsd:enumeration value="Partner"/>
          <xsd:enumeration value="None"/>
        </xsd:restriction>
      </xsd:simpleType>
    </xsd:element>
    <xsd:element name="UACurrentWords" ma:index="2" nillable="true" ma:displayName="Actual Word Count" ma:default="" ma:internalName="UACurrentWords" ma:readOnly="false">
      <xsd:simpleType>
        <xsd:restriction base="dms:Unknown"/>
      </xsd:simpleType>
    </xsd:element>
    <xsd:element name="TPApplication" ma:index="3" nillable="true" ma:displayName="Application to Open Template With" ma:default="" ma:internalName="TPApplication">
      <xsd:simpleType>
        <xsd:restriction base="dms:Text"/>
      </xsd:simpleType>
    </xsd:element>
    <xsd:element name="ApprovalLog" ma:index="4" nillable="true" ma:displayName="Approval Log" ma:default="" ma:hidden="true" ma:internalName="ApprovalLog" ma:readOnly="false">
      <xsd:simpleType>
        <xsd:restriction base="dms:Note"/>
      </xsd:simpleType>
    </xsd:element>
    <xsd:element name="ApprovalStatus" ma:index="5" nillable="true" ma:displayName="Approval Status" ma:default="InProgress" ma:internalName="ApprovalStatus" ma:readOnly="false">
      <xsd:simpleType>
        <xsd:restriction base="dms:Choice">
          <xsd:enumeration value="InProgress"/>
          <xsd:enumeration value="Rejected"/>
          <xsd:enumeration value="Questionable"/>
          <xsd:enumeration value="ApprovedAutomatic"/>
          <xsd:enumeration value="ApprovedManual"/>
          <xsd:enumeration value="On Hold"/>
          <xsd:enumeration value="Needs Review"/>
          <xsd:enumeration value="A Violation"/>
          <xsd:enumeration value="Unpublished Violation"/>
        </xsd:restriction>
      </xsd:simpleType>
    </xsd:element>
    <xsd:element name="AssetStart" ma:index="6" nillable="true" ma:displayName="Asset Begin Date" ma:default="[Today]" ma:internalName="AssetStart" ma:readOnly="false">
      <xsd:simpleType>
        <xsd:restriction base="dms:DateTime"/>
      </xsd:simpleType>
    </xsd:element>
    <xsd:element name="AssetExpire" ma:index="7" nillable="true" ma:displayName="Asset End Date" ma:default="2029-01-01T08:00:00Z" ma:format="DateTime" ma:internalName="AssetExpire" ma:readOnly="false">
      <xsd:simpleType>
        <xsd:restriction base="dms:DateTime"/>
      </xsd:simpleType>
    </xsd:element>
    <xsd:element name="AssetId" ma:index="8" nillable="true" ma:displayName="Asset ID" ma:default="" ma:indexed="true" ma:internalName="AssetId" ma:readOnly="false">
      <xsd:simpleType>
        <xsd:restriction base="dms:Text">
          <xsd:maxLength value="255"/>
        </xsd:restriction>
      </xsd:simpleType>
    </xsd:element>
    <xsd:element name="IsSearchable" ma:index="9" nillable="true" ma:displayName="Asset Searchable?" ma:default="true" ma:internalName="IsSearchable" ma:readOnly="false">
      <xsd:simpleType>
        <xsd:restriction base="dms:Boolean"/>
      </xsd:simpleType>
    </xsd:element>
    <xsd:element name="AssetType" ma:index="10" nillable="true" ma:displayName="Asset Type" ma:default="" ma:internalName="AssetType" ma:readOnly="false">
      <xsd:simpleType>
        <xsd:restriction base="dms:Unknown"/>
      </xsd:simpleType>
    </xsd:element>
    <xsd:element name="APAuthor" ma:index="11" nillable="true" ma:displayName="Author" ma:default="" ma:list="UserInfo" ma:internalName="APAuth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AverageRating" ma:index="12" nillable="true" ma:displayName="Average Rating" ma:internalName="AverageRating" ma:readOnly="false">
      <xsd:simpleType>
        <xsd:restriction base="dms:Text"/>
      </xsd:simpleType>
    </xsd:element>
    <xsd:element name="BlockPublish" ma:index="13" nillable="true" ma:displayName="Block from Publishing?" ma:default="" ma:internalName="BlockPublish" ma:readOnly="false">
      <xsd:simpleType>
        <xsd:restriction base="dms:Boolean"/>
      </xsd:simpleType>
    </xsd:element>
    <xsd:element name="BugNumber" ma:index="14" nillable="true" ma:displayName="Bug Number" ma:default="" ma:internalName="BugNumber" ma:readOnly="false">
      <xsd:simpleType>
        <xsd:restriction base="dms:Text"/>
      </xsd:simpleType>
    </xsd:element>
    <xsd:element name="CampaignTagsTaxHTField0" ma:index="16" nillable="true" ma:taxonomy="true" ma:internalName="CampaignTagsTaxHTField0" ma:taxonomyFieldName="CampaignTags" ma:displayName="Campaigns" ma:readOnly="false" ma:default="" ma:fieldId="{1df42cc3-2301-4f11-a52a-6ead923c29ed}" ma:taxonomyMulti="true" ma:sspId="8f79753a-75d3-41f5-8ca3-40b843941b4f" ma:termSetId="ca0e50d4-faa1-44ce-961e-bb1441c60e66" ma:anchorId="00000000-0000-0000-0000-000000000000" ma:open="false" ma:isKeyword="false">
      <xsd:complexType>
        <xsd:sequence>
          <xsd:element ref="pc:Terms" minOccurs="0" maxOccurs="1"/>
        </xsd:sequence>
      </xsd:complexType>
    </xsd:element>
    <xsd:element name="TPClientViewer" ma:index="17" nillable="true" ma:displayName="Client Viewer" ma:default="" ma:internalName="TPClientViewer">
      <xsd:simpleType>
        <xsd:restriction base="dms:Text"/>
      </xsd:simpleType>
    </xsd:element>
    <xsd:element name="ClipArtFilename" ma:index="18" nillable="true" ma:displayName="Clip Art Name" ma:default="" ma:internalName="ClipArtFilename" ma:readOnly="false">
      <xsd:simpleType>
        <xsd:restriction base="dms:Text"/>
      </xsd:simpleType>
    </xsd:element>
    <xsd:element name="TPCommandLine" ma:index="19" nillable="true" ma:displayName="Command Line" ma:default="" ma:internalName="TPCommandLine">
      <xsd:simpleType>
        <xsd:restriction base="dms:Text"/>
      </xsd:simpleType>
    </xsd:element>
    <xsd:element name="TPComponent" ma:index="20" nillable="true" ma:displayName="Component" ma:default="" ma:internalName="TPComponent">
      <xsd:simpleType>
        <xsd:restriction base="dms:Text"/>
      </xsd:simpleType>
    </xsd:element>
    <xsd:element name="ContentItem" ma:index="21" nillable="true" ma:displayName="Content Item" ma:default="" ma:hidden="true" ma:internalName="ContentItem" ma:readOnly="false">
      <xsd:simpleType>
        <xsd:restriction base="dms:Unknown"/>
      </xsd:simpleType>
    </xsd:element>
    <xsd:element name="CrawlForDependencies" ma:index="23" nillable="true" ma:displayName="Crawl for Dependencies?" ma:default="true" ma:internalName="CrawlForDependencies" ma:readOnly="false">
      <xsd:simpleType>
        <xsd:restriction base="dms:Boolean"/>
      </xsd:simpleType>
    </xsd:element>
    <xsd:element name="CSXHash" ma:index="26" nillable="true" ma:displayName="CSX Hash" ma:default="" ma:indexed="true" ma:internalName="CSXHash" ma:readOnly="false">
      <xsd:simpleType>
        <xsd:restriction base="dms:Text"/>
      </xsd:simpleType>
    </xsd:element>
    <xsd:element name="CSXSubmissionMarket" ma:index="27" nillable="true" ma:displayName="CSX Submission Market" ma:default="" ma:list="{2FBD1B11-2ACE-4FDC-B5A3-635D4ADF6F1B}" ma:internalName="CSXSubmissionMarket" ma:readOnly="false" ma:showField="MarketName" ma:web="4873beb7-5857-4685-be1f-d57550cc96cc">
      <xsd:simpleType>
        <xsd:restriction base="dms:Lookup"/>
      </xsd:simpleType>
    </xsd:element>
    <xsd:element name="CSXUpdate" ma:index="28" nillable="true" ma:displayName="CSX Updated?" ma:default="false" ma:internalName="CSXUpdate" ma:readOnly="false">
      <xsd:simpleType>
        <xsd:restriction base="dms:Boolean"/>
      </xsd:simpleType>
    </xsd:element>
    <xsd:element name="IntlLangReviewDate" ma:index="29" nillable="true" ma:displayName="Date to Complete Intl QA" ma:default="" ma:internalName="IntlLangReviewDate" ma:readOnly="false">
      <xsd:simpleType>
        <xsd:restriction base="dms:DateTime"/>
      </xsd:simpleType>
    </xsd:element>
    <xsd:element name="IsDeleted" ma:index="30" nillable="true" ma:displayName="Deleted?" ma:default="" ma:internalName="IsDeleted" ma:readOnly="false">
      <xsd:simpleType>
        <xsd:restriction base="dms:Boolean"/>
      </xsd:simpleType>
    </xsd:element>
    <xsd:element name="APDescription" ma:index="31" nillable="true" ma:displayName="Description" ma:default="" ma:internalName="APDescription" ma:readOnly="false">
      <xsd:simpleType>
        <xsd:restriction base="dms:Note"/>
      </xsd:simpleType>
    </xsd:element>
    <xsd:element name="DirectSourceMarket" ma:index="32" nillable="true" ma:displayName="Direct Source Market Group" ma:default="" ma:internalName="DirectSourceMarket" ma:readOnly="false">
      <xsd:simpleType>
        <xsd:restriction base="dms:Text"/>
      </xsd:simpleType>
    </xsd:element>
    <xsd:element name="Downloads" ma:index="33" nillable="true" ma:displayName="Downloads" ma:default="0" ma:hidden="true" ma:internalName="Downloads" ma:readOnly="false">
      <xsd:simpleType>
        <xsd:restriction base="dms:Unknown"/>
      </xsd:simpleType>
    </xsd:element>
    <xsd:element name="DSATActionTaken" ma:index="34" nillable="true" ma:displayName="DSAT Action Taken" ma:default="" ma:internalName="DSATActionTaken" ma:readOnly="false">
      <xsd:simpleType>
        <xsd:restriction base="dms:Choice">
          <xsd:enumeration value="Best Bets"/>
          <xsd:enumeration value="Expire"/>
          <xsd:enumeration value="Hide"/>
          <xsd:enumeration value="None"/>
        </xsd:restriction>
      </xsd:simpleType>
    </xsd:element>
    <xsd:element name="APEditor" ma:index="35" nillable="true" ma:displayName="Editor" ma:default="" ma:list="UserInfo" ma:internalName="APEditor" ma:readOnly="fals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EditorialStatus" ma:index="36" nillable="true" ma:displayName="Editorial Status" ma:default="" ma:internalName="EditorialStatus" ma:readOnly="false">
      <xsd:simpleType>
        <xsd:restriction base="dms:Unknown"/>
      </xsd:simpleType>
    </xsd:element>
    <xsd:element name="EditorialTags" ma:index="37" nillable="true" ma:displayName="Editorial Tags" ma:default="" ma:internalName="EditorialTags">
      <xsd:simpleType>
        <xsd:restriction base="dms:Unknown"/>
      </xsd:simpleType>
    </xsd:element>
    <xsd:element name="TPExecutable" ma:index="38" nillable="true" ma:displayName="Executable" ma:default="" ma:internalName="TPExecutable">
      <xsd:simpleType>
        <xsd:restriction base="dms:Text"/>
      </xsd:simpleType>
    </xsd:element>
    <xsd:element name="FeatureTagsTaxHTField0" ma:index="40" nillable="true" ma:taxonomy="true" ma:internalName="FeatureTagsTaxHTField0" ma:taxonomyFieldName="FeatureTags" ma:displayName="Features" ma:readOnly="false" ma:default="" ma:fieldId="{7fc0d542-15c6-4882-a8e3-13bca44403fb}" ma:taxonomyMulti="true" ma:sspId="8f79753a-75d3-41f5-8ca3-40b843941b4f" ma:termSetId="f1ab6845-967d-4854-a0ba-4ec07f0f8113" ma:anchorId="00000000-0000-0000-0000-000000000000" ma:open="false" ma:isKeyword="false">
      <xsd:complexType>
        <xsd:sequence>
          <xsd:element ref="pc:Terms" minOccurs="0" maxOccurs="1"/>
        </xsd:sequence>
      </xsd:complexType>
    </xsd:element>
    <xsd:element name="TPFriendlyName" ma:index="41" nillable="true" ma:displayName="Friendly Name" ma:default="" ma:internalName="TPFriendlyName">
      <xsd:simpleType>
        <xsd:restriction base="dms:Text"/>
      </xsd:simpleType>
    </xsd:element>
    <xsd:element name="FriendlyTitle" ma:index="42" nillable="true" ma:displayName="Friendly Title" ma:default="" ma:description="Shorter title to be used when displaying search results" ma:internalName="FriendlyTitle" ma:readOnly="false">
      <xsd:simpleType>
        <xsd:restriction base="dms:Text"/>
      </xsd:simpleType>
    </xsd:element>
    <xsd:element name="PrimaryImageGen" ma:index="43" nillable="true" ma:displayName="Generate Images?" ma:default="true" ma:internalName="PrimaryImageGen">
      <xsd:simpleType>
        <xsd:restriction base="dms:Boolean"/>
      </xsd:simpleType>
    </xsd:element>
    <xsd:element name="HandoffToMSDN" ma:index="44" nillable="true" ma:displayName="Handoff To MSDN Date" ma:default="" ma:internalName="HandoffToMSDN" ma:readOnly="false">
      <xsd:simpleType>
        <xsd:restriction base="dms:DateTime"/>
      </xsd:simpleType>
    </xsd:element>
    <xsd:element name="InProjectListLookup" ma:index="45" nillable="true" ma:displayName="InProjectListLookup" ma:list="{9E343742-310B-4684-A24C-1D137CB4B230}" ma:internalName="InProjectListLookup" ma:readOnly="true" ma:showField="InProjectLis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InstallLocation" ma:index="46" nillable="true" ma:displayName="Install Location" ma:default="" ma:internalName="TPInstallLocation">
      <xsd:simpleType>
        <xsd:restriction base="dms:Text"/>
      </xsd:simpleType>
    </xsd:element>
    <xsd:element name="InternalTagsTaxHTField0" ma:index="48" nillable="true" ma:taxonomy="true" ma:internalName="InternalTagsTaxHTField0" ma:taxonomyFieldName="InternalTags" ma:displayName="Internal Tags" ma:readOnly="false" ma:default="" ma:fieldId="{1490b8a4-2706-41ec-b5e3-73176dccf34e}" ma:taxonomyMulti="true" ma:sspId="8f79753a-75d3-41f5-8ca3-40b843941b4f" ma:termSetId="82b6639e-f7fc-4c18-ad2d-003a6e707765" ma:anchorId="00000000-0000-0000-0000-000000000000" ma:open="false" ma:isKeyword="false">
      <xsd:complexType>
        <xsd:sequence>
          <xsd:element ref="pc:Terms" minOccurs="0" maxOccurs="1"/>
        </xsd:sequence>
      </xsd:complexType>
    </xsd:element>
    <xsd:element name="IntlLangReview" ma:index="49" nillable="true" ma:displayName="Intl Lang QA Review Required?" ma:default="" ma:internalName="IntlLangReview" ma:readOnly="false">
      <xsd:simpleType>
        <xsd:restriction base="dms:Boolean"/>
      </xsd:simpleType>
    </xsd:element>
    <xsd:element name="IntlLangReviewer" ma:index="50" nillable="true" ma:displayName="Intl Lang QA Reviewer" ma:default="" ma:internalName="IntlLangReviewer" ma:readOnly="false">
      <xsd:simpleType>
        <xsd:restriction base="dms:Text"/>
      </xsd:simpleType>
    </xsd:element>
    <xsd:element name="MarketSpecific" ma:index="51" nillable="true" ma:displayName="Is Market Specific?" ma:default="" ma:internalName="MarketSpecific" ma:readOnly="false">
      <xsd:simpleType>
        <xsd:restriction base="dms:Boolean"/>
      </xsd:simpleType>
    </xsd:element>
    <xsd:element name="LastCompleteVersionLookup" ma:index="52" nillable="true" ma:displayName="Last Complete Version Lookup" ma:default="" ma:list="{9E343742-310B-4684-A24C-1D137CB4B230}" ma:internalName="LastCompleteVersionLookup" ma:readOnly="true" ma:showField="LastComplete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HandOff" ma:index="53" nillable="true" ma:displayName="Last Hand-off" ma:default="" ma:internalName="LastHandOff" ma:readOnly="false">
      <xsd:simpleType>
        <xsd:restriction base="dms:DateTime"/>
      </xsd:simpleType>
    </xsd:element>
    <xsd:element name="LastModifiedDateTime" ma:index="54" nillable="true" ma:displayName="Last Modified Date" ma:default="" ma:internalName="LastModifiedDateTime" ma:readOnly="false">
      <xsd:simpleType>
        <xsd:restriction base="dms:DateTime"/>
      </xsd:simpleType>
    </xsd:element>
    <xsd:element name="LastPreviewErrorLookup" ma:index="55" nillable="true" ma:displayName="Last Preview Attempt Error" ma:default="" ma:list="{9E343742-310B-4684-A24C-1D137CB4B230}" ma:internalName="LastPreviewErrorLookup" ma:readOnly="true" ma:showField="LastPreview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ResultLookup" ma:index="56" nillable="true" ma:displayName="Last Preview Attempt Result" ma:default="" ma:list="{9E343742-310B-4684-A24C-1D137CB4B230}" ma:internalName="LastPreviewResultLookup" ma:readOnly="true" ma:showField="LastPreview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AttemptDateLookup" ma:index="57" nillable="true" ma:displayName="Last Preview Attempted On" ma:default="" ma:list="{9E343742-310B-4684-A24C-1D137CB4B230}" ma:internalName="LastPreviewAttemptDateLookup" ma:readOnly="true" ma:showField="LastPreview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edByLookup" ma:index="58" nillable="true" ma:displayName="Last Previewed By" ma:default="" ma:list="{9E343742-310B-4684-A24C-1D137CB4B230}" ma:internalName="LastPreviewedByLookup" ma:readOnly="true" ma:showField="LastPreview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TimeLookup" ma:index="59" nillable="true" ma:displayName="Last Previewed Date" ma:default="" ma:list="{9E343742-310B-4684-A24C-1D137CB4B230}" ma:internalName="LastPreviewTimeLookup" ma:readOnly="true" ma:showField="LastPreview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reviewVersionLookup" ma:index="60" nillable="true" ma:displayName="Last Previewed Version" ma:default="" ma:list="{9E343742-310B-4684-A24C-1D137CB4B230}" ma:internalName="LastPreviewVersionLookup" ma:readOnly="true" ma:showField="LastPreview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rrorLookup" ma:index="61" nillable="true" ma:displayName="Last Publish Attempt Error" ma:default="" ma:list="{9E343742-310B-4684-A24C-1D137CB4B230}" ma:internalName="LastPublishErrorLookup" ma:readOnly="true" ma:showField="LastPublishError"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ResultLookup" ma:index="62" nillable="true" ma:displayName="Last Publish Attempt Result" ma:default="" ma:list="{9E343742-310B-4684-A24C-1D137CB4B230}" ma:internalName="LastPublishResultLookup" ma:readOnly="true" ma:showField="LastPublishResult"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AttemptDateLookup" ma:index="63" nillable="true" ma:displayName="Last Publish Attempted On" ma:default="" ma:list="{9E343742-310B-4684-A24C-1D137CB4B230}" ma:internalName="LastPublishAttemptDateLookup" ma:readOnly="true" ma:showField="LastPublishAttemptDat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edByLookup" ma:index="64" nillable="true" ma:displayName="Last Published By" ma:default="" ma:list="{9E343742-310B-4684-A24C-1D137CB4B230}" ma:internalName="LastPublishedByLookup" ma:readOnly="true" ma:showField="LastPublishedBy"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TimeLookup" ma:index="65" nillable="true" ma:displayName="Last Published Date" ma:default="" ma:list="{9E343742-310B-4684-A24C-1D137CB4B230}" ma:internalName="LastPublishTimeLookup" ma:readOnly="true" ma:showField="LastPublishTi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LastPublishVersionLookup" ma:index="66" nillable="true" ma:displayName="Last Published Version" ma:default="" ma:list="{9E343742-310B-4684-A24C-1D137CB4B230}" ma:internalName="LastPublishVersionLookup" ma:readOnly="true" ma:showField="LastPublishVersion"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PLaunchHelpLinkType" ma:index="67" nillable="true" ma:displayName="Launch Help Link Type" ma:default="Template" ma:internalName="TPLaunchHelpLinkType">
      <xsd:simpleType>
        <xsd:restriction base="dms:Choice">
          <xsd:enumeration value="Template"/>
          <xsd:enumeration value="Training"/>
          <xsd:enumeration value="URL"/>
          <xsd:enumeration value="None"/>
        </xsd:restriction>
      </xsd:simpleType>
    </xsd:element>
    <xsd:element name="LegacyData" ma:index="68" nillable="true" ma:displayName="Legacy Data" ma:default="" ma:internalName="LegacyData" ma:readOnly="false">
      <xsd:simpleType>
        <xsd:restriction base="dms:Note"/>
      </xsd:simpleType>
    </xsd:element>
    <xsd:element name="TPLaunchHelpLink" ma:index="69" nillable="true" ma:displayName="Link to Launch Help Topic" ma:default="" ma:internalName="TPLaunchHelpLink">
      <xsd:simpleType>
        <xsd:restriction base="dms:Text"/>
      </xsd:simpleType>
    </xsd:element>
    <xsd:element name="LocComments" ma:index="70" nillable="true" ma:displayName="Loc Approval Comments" ma:default="" ma:internalName="LocComments" ma:readOnly="false">
      <xsd:simpleType>
        <xsd:restriction base="dms:Note"/>
      </xsd:simpleType>
    </xsd:element>
    <xsd:element name="LocLastLocAttemptVersionLookup" ma:index="71" nillable="true" ma:displayName="Loc Last Loc Attempt Version" ma:default="" ma:list="{7DD1DCEC-E449-43D3-891F-7DC62F62AD21}" ma:internalName="LocLastLocAttemptVersionLookup" ma:readOnly="false" ma:showField="LastLocAttemptVersion" ma:web="4873beb7-5857-4685-be1f-d57550cc96cc">
      <xsd:simpleType>
        <xsd:restriction base="dms:Lookup"/>
      </xsd:simpleType>
    </xsd:element>
    <xsd:element name="LocLastLocAttemptVersionTypeLookup" ma:index="72" nillable="true" ma:displayName="Loc Last Loc Attempt Version Type" ma:default="" ma:list="{7DD1DCEC-E449-43D3-891F-7DC62F62AD21}" ma:internalName="LocLastLocAttemptVersionTypeLookup" ma:readOnly="true" ma:showField="LastLocAttemptVersionType" ma:web="4873beb7-5857-4685-be1f-d57550cc96cc">
      <xsd:simpleType>
        <xsd:restriction base="dms:Lookup"/>
      </xsd:simpleType>
    </xsd:element>
    <xsd:element name="LocManualTestRequired" ma:index="73" nillable="true" ma:displayName="Loc Manual Test Required" ma:default="" ma:internalName="LocManualTestRequired" ma:readOnly="false">
      <xsd:simpleType>
        <xsd:restriction base="dms:Boolean"/>
      </xsd:simpleType>
    </xsd:element>
    <xsd:element name="LocMarketGroupTiers2" ma:index="74" nillable="true" ma:displayName="Loc Market Group Tiers" ma:internalName="LocMarketGroupTiers2" ma:readOnly="false">
      <xsd:simpleType>
        <xsd:restriction base="dms:Unknown"/>
      </xsd:simpleType>
    </xsd:element>
    <xsd:element name="LocNewPublishedVersionLookup" ma:index="75" nillable="true" ma:displayName="Loc New Published Version Lookup" ma:default="" ma:list="{7DD1DCEC-E449-43D3-891F-7DC62F62AD21}" ma:internalName="LocNewPublishedVersionLookup" ma:readOnly="true" ma:showField="NewPublishedVersion" ma:web="4873beb7-5857-4685-be1f-d57550cc96cc">
      <xsd:simpleType>
        <xsd:restriction base="dms:Lookup"/>
      </xsd:simpleType>
    </xsd:element>
    <xsd:element name="LocOverallHandbackStatusLookup" ma:index="76" nillable="true" ma:displayName="Loc Overall Handback Status" ma:default="" ma:list="{7DD1DCEC-E449-43D3-891F-7DC62F62AD21}" ma:internalName="LocOverallHandbackStatusLookup" ma:readOnly="true" ma:showField="OverallHandbackStatus" ma:web="4873beb7-5857-4685-be1f-d57550cc96cc">
      <xsd:simpleType>
        <xsd:restriction base="dms:Lookup"/>
      </xsd:simpleType>
    </xsd:element>
    <xsd:element name="LocOverallLocStatusLookup" ma:index="77" nillable="true" ma:displayName="Loc Overall Localize Status" ma:default="" ma:list="{7DD1DCEC-E449-43D3-891F-7DC62F62AD21}" ma:internalName="LocOverallLocStatusLookup" ma:readOnly="true" ma:showField="OverallLocStatus" ma:web="4873beb7-5857-4685-be1f-d57550cc96cc">
      <xsd:simpleType>
        <xsd:restriction base="dms:Lookup"/>
      </xsd:simpleType>
    </xsd:element>
    <xsd:element name="LocOverallPreviewStatusLookup" ma:index="78" nillable="true" ma:displayName="Loc Overall Preview Status" ma:default="" ma:list="{7DD1DCEC-E449-43D3-891F-7DC62F62AD21}" ma:internalName="LocOverallPreviewStatusLookup" ma:readOnly="true" ma:showField="OverallPreviewStatus" ma:web="4873beb7-5857-4685-be1f-d57550cc96cc">
      <xsd:simpleType>
        <xsd:restriction base="dms:Lookup"/>
      </xsd:simpleType>
    </xsd:element>
    <xsd:element name="LocOverallPublishStatusLookup" ma:index="79" nillable="true" ma:displayName="Loc Overall Publish Status" ma:default="" ma:list="{7DD1DCEC-E449-43D3-891F-7DC62F62AD21}" ma:internalName="LocOverallPublishStatusLookup" ma:readOnly="true" ma:showField="OverallPublishStatus" ma:web="4873beb7-5857-4685-be1f-d57550cc96cc">
      <xsd:simpleType>
        <xsd:restriction base="dms:Lookup"/>
      </xsd:simpleType>
    </xsd:element>
    <xsd:element name="IntlLocPriority" ma:index="80" nillable="true" ma:displayName="Loc Priority" ma:default="" ma:internalName="IntlLocPriority" ma:readOnly="false">
      <xsd:simpleType>
        <xsd:restriction base="dms:Unknown"/>
      </xsd:simpleType>
    </xsd:element>
    <xsd:element name="LocProcessedForHandoffsLookup" ma:index="81" nillable="true" ma:displayName="Loc Processed For Handoffs" ma:default="" ma:list="{7DD1DCEC-E449-43D3-891F-7DC62F62AD21}" ma:internalName="LocProcessedForHandoffsLookup" ma:readOnly="true" ma:showField="ProcessedForHandoffs" ma:web="4873beb7-5857-4685-be1f-d57550cc96cc">
      <xsd:simpleType>
        <xsd:restriction base="dms:Lookup"/>
      </xsd:simpleType>
    </xsd:element>
    <xsd:element name="LocProcessedForMarketsLookup" ma:index="82" nillable="true" ma:displayName="Loc Processed For Markets" ma:default="" ma:list="{7DD1DCEC-E449-43D3-891F-7DC62F62AD21}" ma:internalName="LocProcessedForMarketsLookup" ma:readOnly="true" ma:showField="ProcessedForMarkets" ma:web="4873beb7-5857-4685-be1f-d57550cc96cc">
      <xsd:simpleType>
        <xsd:restriction base="dms:Lookup"/>
      </xsd:simpleType>
    </xsd:element>
    <xsd:element name="LocPublishedDependentAssetsLookup" ma:index="83" nillable="true" ma:displayName="Loc Published Dependent Assets" ma:default="" ma:list="{7DD1DCEC-E449-43D3-891F-7DC62F62AD21}" ma:internalName="LocPublishedDependentAssetsLookup" ma:readOnly="true" ma:showField="PublishedDependentAssets" ma:web="4873beb7-5857-4685-be1f-d57550cc96cc">
      <xsd:simpleType>
        <xsd:restriction base="dms:Lookup"/>
      </xsd:simpleType>
    </xsd:element>
    <xsd:element name="LocPublishedLinkedAssetsLookup" ma:index="84" nillable="true" ma:displayName="Loc Published Linked Assets" ma:default="" ma:list="{7DD1DCEC-E449-43D3-891F-7DC62F62AD21}" ma:internalName="LocPublishedLinkedAssetsLookup" ma:readOnly="true" ma:showField="PublishedLinkedAssets" ma:web="4873beb7-5857-4685-be1f-d57550cc96cc">
      <xsd:simpleType>
        <xsd:restriction base="dms:Lookup"/>
      </xsd:simpleType>
    </xsd:element>
    <xsd:element name="LocRecommendedHandoff" ma:index="85" nillable="true" ma:displayName="Loc Recommended Handoff" ma:default="" ma:indexed="true" ma:internalName="LocRecommendedHandoff" ma:readOnly="false">
      <xsd:simpleType>
        <xsd:restriction base="dms:Text"/>
      </xsd:simpleType>
    </xsd:element>
    <xsd:element name="LocalizationTagsTaxHTField0" ma:index="87" nillable="true" ma:taxonomy="true" ma:internalName="LocalizationTagsTaxHTField0" ma:taxonomyFieldName="LocalizationTags" ma:displayName="Localization Tags" ma:readOnly="false" ma:default="" ma:fieldId="{00f02cb3-2c7c-424a-9c61-10e9b6878429}" ma:taxonomyMulti="true" ma:sspId="8f79753a-75d3-41f5-8ca3-40b843941b4f" ma:termSetId="5b7703a5-8e8b-4b58-8b31-1cea35331da3" ma:anchorId="00000000-0000-0000-0000-000000000000" ma:open="false" ma:isKeyword="false">
      <xsd:complexType>
        <xsd:sequence>
          <xsd:element ref="pc:Terms" minOccurs="0" maxOccurs="1"/>
        </xsd:sequence>
      </xsd:complexType>
    </xsd:element>
    <xsd:element name="MachineTranslated" ma:index="88" nillable="true" ma:displayName="Machine Translated" ma:default="" ma:internalName="MachineTranslated" ma:readOnly="false">
      <xsd:simpleType>
        <xsd:restriction base="dms:Boolean"/>
      </xsd:simpleType>
    </xsd:element>
    <xsd:element name="Manager" ma:index="89" nillable="true" ma:displayName="Manager" ma:hidden="true" ma:internalName="Manager" ma:readOnly="false">
      <xsd:simpleType>
        <xsd:restriction base="dms:Text"/>
      </xsd:simpleType>
    </xsd:element>
    <xsd:element name="Markets" ma:index="90" nillable="true" ma:displayName="Markets" ma:default="" ma:description="Leave blank to show in all markets" ma:list="{2FBD1B11-2ACE-4FDC-B5A3-635D4ADF6F1B}" ma:internalName="Markets" ma:readOnly="false" ma:showField="MarketName"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Milestone" ma:index="91" nillable="true" ma:displayName="Milestone" ma:default="" ma:internalName="Milestone" ma:readOnly="false">
      <xsd:simpleType>
        <xsd:restriction base="dms:Unknown"/>
      </xsd:simpleType>
    </xsd:element>
    <xsd:element name="TPNamespace" ma:index="94" nillable="true" ma:displayName="Namespace" ma:default="" ma:internalName="TPNamespace">
      <xsd:simpleType>
        <xsd:restriction base="dms:Text"/>
      </xsd:simpleType>
    </xsd:element>
    <xsd:element name="NumericId" ma:index="95" nillable="true" ma:displayName="Numeric ID" ma:default="" ma:indexed="true" ma:internalName="NumericId" ma:readOnly="false">
      <xsd:simpleType>
        <xsd:restriction base="dms:Number"/>
      </xsd:simpleType>
    </xsd:element>
    <xsd:element name="NumOfRatingsLookup" ma:index="96" nillable="true" ma:displayName="NumOfRatings" ma:default="" ma:list="{9E343742-310B-4684-A24C-1D137CB4B230}" ma:internalName="NumOfRatingsLookup" ma:readOnly="true" ma:showField="NumOfRating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OOCacheId" ma:index="97" nillable="true" ma:displayName="OOCacheId" ma:internalName="OOCacheId" ma:readOnly="false">
      <xsd:simpleType>
        <xsd:restriction base="dms:Text"/>
      </xsd:simpleType>
    </xsd:element>
    <xsd:element name="OpenTemplate" ma:index="98" nillable="true" ma:displayName="Open Template" ma:default="true" ma:internalName="OpenTemplate">
      <xsd:simpleType>
        <xsd:restriction base="dms:Boolean"/>
      </xsd:simpleType>
    </xsd:element>
    <xsd:element name="OriginAsset" ma:index="99" nillable="true" ma:displayName="Origin Asset" ma:default="" ma:internalName="OriginAsset" ma:readOnly="false">
      <xsd:simpleType>
        <xsd:restriction base="dms:Text"/>
      </xsd:simpleType>
    </xsd:element>
    <xsd:element name="OriginalRelease" ma:index="100" nillable="true" ma:displayName="Original Release" ma:default="15" ma:internalName="OriginalRelease" ma:readOnly="false">
      <xsd:simpleType>
        <xsd:restriction base="dms:Choice">
          <xsd:enumeration value="14"/>
          <xsd:enumeration value="15"/>
          <xsd:enumeration value="16"/>
        </xsd:restriction>
      </xsd:simpleType>
    </xsd:element>
    <xsd:element name="OriginalSourceMarket" ma:index="101" nillable="true" ma:displayName="Original Source Market Group" ma:default="" ma:internalName="OriginalSourceMarket" ma:readOnly="false">
      <xsd:simpleType>
        <xsd:restriction base="dms:Text"/>
      </xsd:simpleType>
    </xsd:element>
    <xsd:element name="OutputCachingOn" ma:index="102" nillable="true" ma:displayName="Output Caching" ma:default="true" ma:hidden="true" ma:internalName="OutputCachingOn" ma:readOnly="false">
      <xsd:simpleType>
        <xsd:restriction base="dms:Boolean"/>
      </xsd:simpleType>
    </xsd:element>
    <xsd:element name="ParentAssetId" ma:index="103" nillable="true" ma:displayName="Parent Asset Id" ma:default="" ma:internalName="ParentAssetId" ma:readOnly="false">
      <xsd:simpleType>
        <xsd:restriction base="dms:Text"/>
      </xsd:simpleType>
    </xsd:element>
    <xsd:element name="PlannedPubDate" ma:index="104" nillable="true" ma:displayName="Planned Publish Date" ma:default="" ma:indexed="true" ma:internalName="PlannedPubDate" ma:readOnly="false">
      <xsd:simpleType>
        <xsd:restriction base="dms:DateTime"/>
      </xsd:simpleType>
    </xsd:element>
    <xsd:element name="PolicheckWords" ma:index="105" nillable="true" ma:displayName="Policheck Words" ma:default="" ma:internalName="PolicheckWords" ma:readOnly="false">
      <xsd:simpleType>
        <xsd:restriction base="dms:Text"/>
      </xsd:simpleType>
    </xsd:element>
    <xsd:element name="BusinessGroup" ma:index="106" nillable="true" ma:displayName="Product Division Owner" ma:default="" ma:internalName="BusinessGroup" ma:readOnly="false">
      <xsd:simpleType>
        <xsd:restriction base="dms:Unknown"/>
      </xsd:simpleType>
    </xsd:element>
    <xsd:element name="UAProjectedTotalWords" ma:index="107" nillable="true" ma:displayName="Projected Word Count" ma:default="" ma:internalName="UAProjectedTotalWords" ma:readOnly="false">
      <xsd:simpleType>
        <xsd:restriction base="dms:Unknown"/>
      </xsd:simpleType>
    </xsd:element>
    <xsd:element name="Provider" ma:index="108" nillable="true" ma:displayName="Provider" ma:default="" ma:internalName="Provider" ma:readOnly="false">
      <xsd:simpleType>
        <xsd:restriction base="dms:Unknown"/>
      </xsd:simpleType>
    </xsd:element>
    <xsd:element name="Providers" ma:index="109" nillable="true" ma:displayName="Providers" ma:default="" ma:internalName="Providers">
      <xsd:simpleType>
        <xsd:restriction base="dms:Unknown"/>
      </xsd:simpleType>
    </xsd:element>
    <xsd:element name="PublishStatusLookup" ma:index="110" nillable="true" ma:displayName="Publish Status" ma:default="" ma:list="{9E343742-310B-4684-A24C-1D137CB4B230}" ma:internalName="PublishStatusLookup" ma:readOnly="false" ma:showField="PublishStatus"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PublishTargets" ma:index="111" nillable="true" ma:displayName="Publish Target" ma:default="OfficeOnlineVNext" ma:internalName="PublishTargets" ma:readOnly="false">
      <xsd:simpleType>
        <xsd:restriction base="dms:Unknown"/>
      </xsd:simpleType>
    </xsd:element>
    <xsd:element name="RecommendationsModifier" ma:index="112" nillable="true" ma:displayName="Recommendations Modifier" ma:default="" ma:internalName="RecommendationsModifier" ma:readOnly="false">
      <xsd:simpleType>
        <xsd:restriction base="dms:Number"/>
      </xsd:simpleType>
    </xsd:element>
    <xsd:element name="ArtSampleDocs" ma:index="113" nillable="true" ma:displayName="Sample Docs" ma:default="" ma:hidden="true" ma:internalName="ArtSampleDocs" ma:readOnly="false">
      <xsd:simpleType>
        <xsd:restriction base="dms:Text"/>
      </xsd:simpleType>
    </xsd:element>
    <xsd:element name="ScenarioTagsTaxHTField0" ma:index="115" nillable="true" ma:taxonomy="true" ma:internalName="ScenarioTagsTaxHTField0" ma:taxonomyFieldName="ScenarioTags" ma:displayName="Scenarios" ma:readOnly="false" ma:default="" ma:fieldId="{93aef74d-6c78-4815-8310-51477dceeccc}" ma:taxonomyMulti="true" ma:sspId="8f79753a-75d3-41f5-8ca3-40b843941b4f" ma:termSetId="4b7d5f16-e2f2-4fc0-bab3-6e8b931e57d6" ma:anchorId="00000000-0000-0000-0000-000000000000" ma:open="false" ma:isKeyword="false">
      <xsd:complexType>
        <xsd:sequence>
          <xsd:element ref="pc:Terms" minOccurs="0" maxOccurs="1"/>
        </xsd:sequence>
      </xsd:complexType>
    </xsd:element>
    <xsd:element name="ShowIn" ma:index="117" nillable="true" ma:displayName="Show In" ma:default="Show everywhere" ma:internalName="ShowIn" ma:readOnly="false">
      <xsd:simpleType>
        <xsd:restriction base="dms:Choice">
          <xsd:enumeration value="Hide on web"/>
          <xsd:enumeration value="On Web no search"/>
          <xsd:enumeration value="Show everywhere"/>
          <xsd:enumeration value="Special use only"/>
        </xsd:restriction>
      </xsd:simpleType>
    </xsd:element>
    <xsd:element name="SourceTitle" ma:index="118" nillable="true" ma:displayName="Source Title" ma:default="" ma:indexed="true" ma:internalName="SourceTitle" ma:readOnly="false">
      <xsd:simpleType>
        <xsd:restriction base="dms:Text"/>
      </xsd:simpleType>
    </xsd:element>
    <xsd:element name="CSXSubmissionDate" ma:index="119" nillable="true" ma:displayName="Submission Date" ma:default="" ma:internalName="CSXSubmissionDate" ma:readOnly="false">
      <xsd:simpleType>
        <xsd:restriction base="dms:DateTime"/>
      </xsd:simpleType>
    </xsd:element>
    <xsd:element name="SubmitterId" ma:index="120" nillable="true" ma:displayName="Submitter ID" ma:default="" ma:internalName="SubmitterId" ma:readOnly="false">
      <xsd:simpleType>
        <xsd:restriction base="dms:Text"/>
      </xsd:simpleType>
    </xsd:element>
    <xsd:element name="TaxCatchAll" ma:index="121" nillable="true" ma:displayName="Taxonomy Catch All Column" ma:hidden="true" ma:list="{530f955b-6704-4601-bd83-f81d87f1e440}" ma:internalName="TaxCatchAll" ma:showField="CatchAllData"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axCatchAllLabel" ma:index="122" nillable="true" ma:displayName="Taxonomy Catch All Column1" ma:hidden="true" ma:list="{530f955b-6704-4601-bd83-f81d87f1e440}" ma:internalName="TaxCatchAllLabel" ma:readOnly="true" ma:showField="CatchAllDataLabel" ma:web="4873beb7-5857-4685-be1f-d57550cc96cc">
      <xsd:complexType>
        <xsd:complexContent>
          <xsd:extension base="dms:MultiChoiceLookup">
            <xsd:sequence>
              <xsd:element name="Value" type="dms:Lookup" maxOccurs="unbounded" minOccurs="0" nillable="true"/>
            </xsd:sequence>
          </xsd:extension>
        </xsd:complexContent>
      </xsd:complexType>
    </xsd:element>
    <xsd:element name="TemplateStatus" ma:index="123" nillable="true" ma:displayName="Template Status" ma:default="" ma:internalName="TemplateStatus">
      <xsd:simpleType>
        <xsd:restriction base="dms:Unknown"/>
      </xsd:simpleType>
    </xsd:element>
    <xsd:element name="TemplateTemplateType" ma:index="124" nillable="true" ma:displayName="Template Type" ma:default="" ma:internalName="TemplateTemplateType">
      <xsd:simpleType>
        <xsd:restriction base="dms:Unknown"/>
      </xsd:simpleType>
    </xsd:element>
    <xsd:element name="ThumbnailAssetId" ma:index="125" nillable="true" ma:displayName="Thumbnail Image Asset" ma:default="" ma:internalName="ThumbnailAssetId" ma:readOnly="false">
      <xsd:simpleType>
        <xsd:restriction base="dms:Text"/>
      </xsd:simpleType>
    </xsd:element>
    <xsd:element name="TimesCloned" ma:index="126" nillable="true" ma:displayName="Times Cloned" ma:default="" ma:internalName="TimesCloned" ma:readOnly="false">
      <xsd:simpleType>
        <xsd:restriction base="dms:Number"/>
      </xsd:simpleType>
    </xsd:element>
    <xsd:element name="TrustLevel" ma:index="128" nillable="true" ma:displayName="Trust Level" ma:default="1 Microsoft Managed Content" ma:internalName="TrustLevel" ma:readOnly="false">
      <xsd:simpleType>
        <xsd:restriction base="dms:Unknown"/>
      </xsd:simpleType>
    </xsd:element>
    <xsd:element name="UALocComments" ma:index="129" nillable="true" ma:displayName="UA Loc Comments" ma:default="" ma:internalName="UALocComments" ma:readOnly="false">
      <xsd:simpleType>
        <xsd:restriction base="dms:Note"/>
      </xsd:simpleType>
    </xsd:element>
    <xsd:element name="UALocRecommendation" ma:index="130" nillable="true" ma:displayName="UA Loc Recommendation" ma:default="Localize" ma:internalName="UALocRecommendation" ma:readOnly="false">
      <xsd:simpleType>
        <xsd:restriction base="dms:Choice">
          <xsd:enumeration value="Localize"/>
          <xsd:enumeration value="Never Localize"/>
          <xsd:enumeration value="Priority Localize"/>
        </xsd:restriction>
      </xsd:simpleType>
    </xsd:element>
    <xsd:element name="UANotes" ma:index="131" nillable="true" ma:displayName="UA Notes" ma:default="" ma:internalName="UANotes" ma:readOnly="false">
      <xsd:simpleType>
        <xsd:restriction base="dms:Note"/>
      </xsd:simpleType>
    </xsd:element>
    <xsd:element name="TPAppVersion" ma:index="132" nillable="true" ma:displayName="Version" ma:default="" ma:internalName="TPAppVersion">
      <xsd:simpleType>
        <xsd:restriction base="dms:Text"/>
      </xsd:simpleType>
    </xsd:element>
    <xsd:element name="VoteCount" ma:index="133" nillable="true" ma:displayName="Vote Count" ma:default="" ma:internalName="VoteCount" ma:readOnly="fals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22" ma:displayName="Content Type"/>
        <xsd:element ref="dc:title" minOccurs="0" maxOccurs="1" ma:index="127"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LocLastLocAttemptVersionTypeLookup xmlns="4873beb7-5857-4685-be1f-d57550cc96cc" xsi:nil="true"/>
    <MarketSpecific xmlns="4873beb7-5857-4685-be1f-d57550cc96cc">false</MarketSpecific>
    <ApprovalStatus xmlns="4873beb7-5857-4685-be1f-d57550cc96cc">InProgress</ApprovalStatus>
    <LocComments xmlns="4873beb7-5857-4685-be1f-d57550cc96cc" xsi:nil="true"/>
    <DirectSourceMarket xmlns="4873beb7-5857-4685-be1f-d57550cc96cc" xsi:nil="true"/>
    <LocPublishedLinkedAssetsLookup xmlns="4873beb7-5857-4685-be1f-d57550cc96cc" xsi:nil="true"/>
    <ThumbnailAssetId xmlns="4873beb7-5857-4685-be1f-d57550cc96cc" xsi:nil="true"/>
    <PrimaryImageGen xmlns="4873beb7-5857-4685-be1f-d57550cc96cc">true</PrimaryImageGen>
    <LegacyData xmlns="4873beb7-5857-4685-be1f-d57550cc96cc" xsi:nil="true"/>
    <LocNewPublishedVersionLookup xmlns="4873beb7-5857-4685-be1f-d57550cc96cc" xsi:nil="true"/>
    <NumericId xmlns="4873beb7-5857-4685-be1f-d57550cc96cc">102787001</NumericId>
    <TPFriendlyName xmlns="4873beb7-5857-4685-be1f-d57550cc96cc" xsi:nil="true"/>
    <LocOverallPublishStatusLookup xmlns="4873beb7-5857-4685-be1f-d57550cc96cc" xsi:nil="true"/>
    <LocRecommendedHandoff xmlns="4873beb7-5857-4685-be1f-d57550cc96cc" xsi:nil="true"/>
    <BlockPublish xmlns="4873beb7-5857-4685-be1f-d57550cc96cc">false</BlockPublish>
    <BusinessGroup xmlns="4873beb7-5857-4685-be1f-d57550cc96cc" xsi:nil="true"/>
    <OpenTemplate xmlns="4873beb7-5857-4685-be1f-d57550cc96cc">true</OpenTemplate>
    <SourceTitle xmlns="4873beb7-5857-4685-be1f-d57550cc96cc" xsi:nil="true"/>
    <LocOverallLocStatusLookup xmlns="4873beb7-5857-4685-be1f-d57550cc96cc" xsi:nil="true"/>
    <APEditor xmlns="4873beb7-5857-4685-be1f-d57550cc96cc">
      <UserInfo>
        <DisplayName/>
        <AccountId xsi:nil="true"/>
        <AccountType/>
      </UserInfo>
    </APEditor>
    <UALocComments xmlns="4873beb7-5857-4685-be1f-d57550cc96cc" xsi:nil="true"/>
    <IntlLangReviewDate xmlns="4873beb7-5857-4685-be1f-d57550cc96cc" xsi:nil="true"/>
    <PublishStatusLookup xmlns="4873beb7-5857-4685-be1f-d57550cc96cc">
      <Value>1343188</Value>
    </PublishStatusLookup>
    <ParentAssetId xmlns="4873beb7-5857-4685-be1f-d57550cc96cc" xsi:nil="true"/>
    <FeatureTagsTaxHTField0 xmlns="4873beb7-5857-4685-be1f-d57550cc96cc">
      <Terms xmlns="http://schemas.microsoft.com/office/infopath/2007/PartnerControls"/>
    </FeatureTagsTaxHTField0>
    <MachineTranslated xmlns="4873beb7-5857-4685-be1f-d57550cc96cc">false</MachineTranslated>
    <Providers xmlns="4873beb7-5857-4685-be1f-d57550cc96cc" xsi:nil="true"/>
    <OriginalSourceMarket xmlns="4873beb7-5857-4685-be1f-d57550cc96cc" xsi:nil="true"/>
    <APDescription xmlns="4873beb7-5857-4685-be1f-d57550cc96cc" xsi:nil="true"/>
    <ContentItem xmlns="4873beb7-5857-4685-be1f-d57550cc96cc" xsi:nil="true"/>
    <ClipArtFilename xmlns="4873beb7-5857-4685-be1f-d57550cc96cc" xsi:nil="true"/>
    <TPInstallLocation xmlns="4873beb7-5857-4685-be1f-d57550cc96cc" xsi:nil="true"/>
    <TimesCloned xmlns="4873beb7-5857-4685-be1f-d57550cc96cc" xsi:nil="true"/>
    <PublishTargets xmlns="4873beb7-5857-4685-be1f-d57550cc96cc">OfficeOnlineVNext</PublishTargets>
    <AcquiredFrom xmlns="4873beb7-5857-4685-be1f-d57550cc96cc">Internal MS</AcquiredFrom>
    <AssetStart xmlns="4873beb7-5857-4685-be1f-d57550cc96cc">2011-11-23T17:29:00+00:00</AssetStart>
    <FriendlyTitle xmlns="4873beb7-5857-4685-be1f-d57550cc96cc" xsi:nil="true"/>
    <Provider xmlns="4873beb7-5857-4685-be1f-d57550cc96cc" xsi:nil="true"/>
    <LastHandOff xmlns="4873beb7-5857-4685-be1f-d57550cc96cc" xsi:nil="true"/>
    <TPClientViewer xmlns="4873beb7-5857-4685-be1f-d57550cc96cc" xsi:nil="true"/>
    <TemplateStatus xmlns="4873beb7-5857-4685-be1f-d57550cc96cc">Complete</TemplateStatus>
    <Downloads xmlns="4873beb7-5857-4685-be1f-d57550cc96cc">0</Downloads>
    <OOCacheId xmlns="4873beb7-5857-4685-be1f-d57550cc96cc" xsi:nil="true"/>
    <IsDeleted xmlns="4873beb7-5857-4685-be1f-d57550cc96cc">false</IsDeleted>
    <LocPublishedDependentAssetsLookup xmlns="4873beb7-5857-4685-be1f-d57550cc96cc" xsi:nil="true"/>
    <AssetExpire xmlns="4873beb7-5857-4685-be1f-d57550cc96cc">2029-05-12T07:00:00+00:00</AssetExpire>
    <CSXSubmissionMarket xmlns="4873beb7-5857-4685-be1f-d57550cc96cc" xsi:nil="true"/>
    <DSATActionTaken xmlns="4873beb7-5857-4685-be1f-d57550cc96cc" xsi:nil="true"/>
    <SubmitterId xmlns="4873beb7-5857-4685-be1f-d57550cc96cc" xsi:nil="true"/>
    <EditorialTags xmlns="4873beb7-5857-4685-be1f-d57550cc96cc" xsi:nil="true"/>
    <TPExecutable xmlns="4873beb7-5857-4685-be1f-d57550cc96cc" xsi:nil="true"/>
    <CSXSubmissionDate xmlns="4873beb7-5857-4685-be1f-d57550cc96cc" xsi:nil="true"/>
    <CSXUpdate xmlns="4873beb7-5857-4685-be1f-d57550cc96cc">false</CSXUpdate>
    <AssetType xmlns="4873beb7-5857-4685-be1f-d57550cc96cc">TP</AssetType>
    <ApprovalLog xmlns="4873beb7-5857-4685-be1f-d57550cc96cc" xsi:nil="true"/>
    <BugNumber xmlns="4873beb7-5857-4685-be1f-d57550cc96cc" xsi:nil="true"/>
    <OriginAsset xmlns="4873beb7-5857-4685-be1f-d57550cc96cc" xsi:nil="true"/>
    <TPComponent xmlns="4873beb7-5857-4685-be1f-d57550cc96cc" xsi:nil="true"/>
    <Milestone xmlns="4873beb7-5857-4685-be1f-d57550cc96cc" xsi:nil="true"/>
    <RecommendationsModifier xmlns="4873beb7-5857-4685-be1f-d57550cc96cc" xsi:nil="true"/>
    <AssetId xmlns="4873beb7-5857-4685-be1f-d57550cc96cc">TP102787001</AssetId>
    <PolicheckWords xmlns="4873beb7-5857-4685-be1f-d57550cc96cc" xsi:nil="true"/>
    <TPLaunchHelpLink xmlns="4873beb7-5857-4685-be1f-d57550cc96cc" xsi:nil="true"/>
    <IntlLocPriority xmlns="4873beb7-5857-4685-be1f-d57550cc96cc" xsi:nil="true"/>
    <TPApplication xmlns="4873beb7-5857-4685-be1f-d57550cc96cc" xsi:nil="true"/>
    <IntlLangReviewer xmlns="4873beb7-5857-4685-be1f-d57550cc96cc" xsi:nil="true"/>
    <HandoffToMSDN xmlns="4873beb7-5857-4685-be1f-d57550cc96cc" xsi:nil="true"/>
    <PlannedPubDate xmlns="4873beb7-5857-4685-be1f-d57550cc96cc" xsi:nil="true"/>
    <CrawlForDependencies xmlns="4873beb7-5857-4685-be1f-d57550cc96cc">false</CrawlForDependencies>
    <LocLastLocAttemptVersionLookup xmlns="4873beb7-5857-4685-be1f-d57550cc96cc">693888</LocLastLocAttemptVersionLookup>
    <LocProcessedForHandoffsLookup xmlns="4873beb7-5857-4685-be1f-d57550cc96cc" xsi:nil="true"/>
    <TrustLevel xmlns="4873beb7-5857-4685-be1f-d57550cc96cc">1 Microsoft Managed Content</TrustLevel>
    <CampaignTagsTaxHTField0 xmlns="4873beb7-5857-4685-be1f-d57550cc96cc">
      <Terms xmlns="http://schemas.microsoft.com/office/infopath/2007/PartnerControls"/>
    </CampaignTagsTaxHTField0>
    <TPNamespace xmlns="4873beb7-5857-4685-be1f-d57550cc96cc" xsi:nil="true"/>
    <LocOverallPreviewStatusLookup xmlns="4873beb7-5857-4685-be1f-d57550cc96cc" xsi:nil="true"/>
    <TaxCatchAll xmlns="4873beb7-5857-4685-be1f-d57550cc96cc"/>
    <IsSearchable xmlns="4873beb7-5857-4685-be1f-d57550cc96cc">false</IsSearchable>
    <TemplateTemplateType xmlns="4873beb7-5857-4685-be1f-d57550cc96cc">Word Document Template</TemplateTemplateType>
    <Markets xmlns="4873beb7-5857-4685-be1f-d57550cc96cc"/>
    <IntlLangReview xmlns="4873beb7-5857-4685-be1f-d57550cc96cc" xsi:nil="true"/>
    <UAProjectedTotalWords xmlns="4873beb7-5857-4685-be1f-d57550cc96cc" xsi:nil="true"/>
    <OutputCachingOn xmlns="4873beb7-5857-4685-be1f-d57550cc96cc">false</OutputCachingOn>
    <AverageRating xmlns="4873beb7-5857-4685-be1f-d57550cc96cc" xsi:nil="true"/>
    <LocMarketGroupTiers2 xmlns="4873beb7-5857-4685-be1f-d57550cc96cc" xsi:nil="true"/>
    <APAuthor xmlns="4873beb7-5857-4685-be1f-d57550cc96cc">
      <UserInfo>
        <DisplayName>REDMOND\v-namall</DisplayName>
        <AccountId>978</AccountId>
        <AccountType/>
      </UserInfo>
    </APAuthor>
    <TPCommandLine xmlns="4873beb7-5857-4685-be1f-d57550cc96cc" xsi:nil="true"/>
    <LocManualTestRequired xmlns="4873beb7-5857-4685-be1f-d57550cc96cc">false</LocManualTestRequired>
    <TPAppVersion xmlns="4873beb7-5857-4685-be1f-d57550cc96cc" xsi:nil="true"/>
    <EditorialStatus xmlns="4873beb7-5857-4685-be1f-d57550cc96cc">Complete</EditorialStatus>
    <LocProcessedForMarketsLookup xmlns="4873beb7-5857-4685-be1f-d57550cc96cc" xsi:nil="true"/>
    <LastModifiedDateTime xmlns="4873beb7-5857-4685-be1f-d57550cc96cc" xsi:nil="true"/>
    <TPLaunchHelpLinkType xmlns="4873beb7-5857-4685-be1f-d57550cc96cc">Template</TPLaunchHelpLinkType>
    <ScenarioTagsTaxHTField0 xmlns="4873beb7-5857-4685-be1f-d57550cc96cc">
      <Terms xmlns="http://schemas.microsoft.com/office/infopath/2007/PartnerControls"/>
    </ScenarioTagsTaxHTField0>
    <OriginalRelease xmlns="4873beb7-5857-4685-be1f-d57550cc96cc">14</OriginalRelease>
    <LocalizationTagsTaxHTField0 xmlns="4873beb7-5857-4685-be1f-d57550cc96cc">
      <Terms xmlns="http://schemas.microsoft.com/office/infopath/2007/PartnerControls"/>
    </LocalizationTagsTaxHTField0>
    <Manager xmlns="4873beb7-5857-4685-be1f-d57550cc96cc" xsi:nil="true"/>
    <UALocRecommendation xmlns="4873beb7-5857-4685-be1f-d57550cc96cc">Localize</UALocRecommendation>
    <LocOverallHandbackStatusLookup xmlns="4873beb7-5857-4685-be1f-d57550cc96cc" xsi:nil="true"/>
    <ArtSampleDocs xmlns="4873beb7-5857-4685-be1f-d57550cc96cc" xsi:nil="true"/>
    <UACurrentWords xmlns="4873beb7-5857-4685-be1f-d57550cc96cc" xsi:nil="true"/>
    <ShowIn xmlns="4873beb7-5857-4685-be1f-d57550cc96cc">Show everywhere</ShowIn>
    <CSXHash xmlns="4873beb7-5857-4685-be1f-d57550cc96cc" xsi:nil="true"/>
    <VoteCount xmlns="4873beb7-5857-4685-be1f-d57550cc96cc" xsi:nil="true"/>
    <InternalTagsTaxHTField0 xmlns="4873beb7-5857-4685-be1f-d57550cc96cc">
      <Terms xmlns="http://schemas.microsoft.com/office/infopath/2007/PartnerControls"/>
    </InternalTagsTaxHTField0>
    <UANotes xmlns="4873beb7-5857-4685-be1f-d57550cc96cc" xsi:nil="true"/>
  </documentManagement>
</p:properties>
</file>

<file path=customXml/item3.xml><?xml version="1.0" encoding="utf-8"?>
<?mso-contentType ?>
<FormTemplates xmlns="http://schemas.microsoft.com/sharepoint/v3/contenttype/forms">
  <Display>DocumentLibraryForm</Display>
  <Edit>AssetEditForm</Edit>
  <New>DocumentLibraryForm</New>
</FormTemplates>
</file>

<file path=customXml/itemProps1.xml><?xml version="1.0" encoding="utf-8"?>
<ds:datastoreItem xmlns:ds="http://schemas.openxmlformats.org/officeDocument/2006/customXml" ds:itemID="{4B3A7E92-E05A-4924-9E8A-9F6659E5855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873beb7-5857-4685-be1f-d57550cc96c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4873beb7-5857-4685-be1f-d57550cc96cc"/>
  </ds:schemaRefs>
</ds:datastoreItem>
</file>

<file path=customXml/itemProps3.xml><?xml version="1.0" encoding="utf-8"?>
<ds:datastoreItem xmlns:ds="http://schemas.openxmlformats.org/officeDocument/2006/customXml" ds:itemID="{C01C3C56-10DB-49F7-B061-44D8728D078A}">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(blank)(6)</Template>
  <TotalTime>98</TotalTime>
  <Pages>6</Pages>
  <Words>1181</Words>
  <Characters>6735</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7901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Claudia Burton</dc:creator>
  <cp:keywords/>
  <dc:description/>
  <cp:lastModifiedBy>Claudia Burton</cp:lastModifiedBy>
  <cp:revision>4</cp:revision>
  <cp:lastPrinted>2019-12-20T17:58:00Z</cp:lastPrinted>
  <dcterms:created xsi:type="dcterms:W3CDTF">2019-12-20T16:46:00Z</dcterms:created>
  <dcterms:modified xsi:type="dcterms:W3CDTF">2020-01-07T14:09:00Z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0x0101006EDDDB5EE6D98C44930B742096920B300400F5B6D36B3EF94B4E9A635CDF2A18F5B8</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