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01DB4" w14:textId="77777777" w:rsidR="0080658E" w:rsidRDefault="0080658E"/>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B93408" w14:paraId="4E718F3A" w14:textId="77777777" w:rsidTr="004E5F64">
        <w:trPr>
          <w:trHeight w:val="3888"/>
        </w:trPr>
        <w:tc>
          <w:tcPr>
            <w:tcW w:w="5220" w:type="dxa"/>
          </w:tcPr>
          <w:p w14:paraId="2CB7D2BF" w14:textId="2A74ADB1" w:rsidR="00B93408" w:rsidRPr="0074705F" w:rsidRDefault="00B93408" w:rsidP="004E5F64">
            <w:pPr>
              <w:jc w:val="center"/>
              <w:rPr>
                <w:rFonts w:ascii="Comic Sans MS" w:hAnsi="Comic Sans MS"/>
                <w:b/>
                <w:sz w:val="22"/>
                <w:u w:val="single"/>
              </w:rPr>
            </w:pPr>
            <w:r w:rsidRPr="004476C7">
              <w:rPr>
                <w:rFonts w:ascii="Comic Sans MS" w:hAnsi="Comic Sans MS"/>
                <w:b/>
                <w:noProof/>
                <w:sz w:val="22"/>
                <w:u w:val="single"/>
              </w:rPr>
              <w:drawing>
                <wp:inline distT="0" distB="0" distL="0" distR="0" wp14:anchorId="18707150" wp14:editId="768D6BFD">
                  <wp:extent cx="2581275" cy="390525"/>
                  <wp:effectExtent l="0" t="0" r="9525" b="9525"/>
                  <wp:docPr id="17" name="Picture 17"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390525"/>
                          </a:xfrm>
                          <a:prstGeom prst="rect">
                            <a:avLst/>
                          </a:prstGeom>
                          <a:noFill/>
                          <a:ln>
                            <a:noFill/>
                          </a:ln>
                        </pic:spPr>
                      </pic:pic>
                    </a:graphicData>
                  </a:graphic>
                </wp:inline>
              </w:drawing>
            </w:r>
          </w:p>
          <w:p w14:paraId="231CA435" w14:textId="77777777" w:rsidR="00B93408" w:rsidRDefault="00B93408" w:rsidP="004E5F64">
            <w:pPr>
              <w:jc w:val="center"/>
              <w:rPr>
                <w:rFonts w:ascii="Comic Sans MS" w:hAnsi="Comic Sans MS"/>
                <w:b/>
                <w:sz w:val="22"/>
                <w:u w:val="single"/>
              </w:rPr>
            </w:pPr>
          </w:p>
          <w:p w14:paraId="1CD44F49" w14:textId="77777777" w:rsidR="00B93408" w:rsidRDefault="00B93408" w:rsidP="004E5F64">
            <w:pPr>
              <w:rPr>
                <w:sz w:val="22"/>
              </w:rPr>
            </w:pPr>
            <w:r>
              <w:rPr>
                <w:sz w:val="22"/>
              </w:rPr>
              <w:t>Return sealed envelope to:</w:t>
            </w:r>
          </w:p>
          <w:p w14:paraId="17F268AE" w14:textId="77777777" w:rsidR="00B93408" w:rsidRDefault="00B93408" w:rsidP="004E5F64">
            <w:pPr>
              <w:jc w:val="center"/>
              <w:rPr>
                <w:sz w:val="22"/>
              </w:rPr>
            </w:pPr>
          </w:p>
          <w:p w14:paraId="49A6A7CA" w14:textId="77777777" w:rsidR="00B93408" w:rsidRDefault="00B93408" w:rsidP="004E5F64">
            <w:pPr>
              <w:jc w:val="center"/>
              <w:rPr>
                <w:sz w:val="22"/>
              </w:rPr>
            </w:pPr>
            <w:r>
              <w:rPr>
                <w:sz w:val="22"/>
              </w:rPr>
              <w:t>Shawnee Mission Unified Schools</w:t>
            </w:r>
          </w:p>
          <w:p w14:paraId="197FBC4A" w14:textId="77777777" w:rsidR="00B93408" w:rsidRDefault="00B93408" w:rsidP="004E5F64">
            <w:pPr>
              <w:jc w:val="center"/>
              <w:rPr>
                <w:sz w:val="22"/>
              </w:rPr>
            </w:pPr>
            <w:r>
              <w:rPr>
                <w:sz w:val="22"/>
              </w:rPr>
              <w:t>Purchasing Department</w:t>
            </w:r>
          </w:p>
          <w:p w14:paraId="5467166F" w14:textId="77777777" w:rsidR="00B93408" w:rsidRDefault="00B93408" w:rsidP="004E5F64">
            <w:pPr>
              <w:jc w:val="center"/>
              <w:rPr>
                <w:sz w:val="22"/>
              </w:rPr>
            </w:pPr>
            <w:r>
              <w:rPr>
                <w:sz w:val="22"/>
              </w:rPr>
              <w:t>8200 W. 71</w:t>
            </w:r>
            <w:r w:rsidRPr="00C11AF3">
              <w:rPr>
                <w:sz w:val="22"/>
                <w:vertAlign w:val="superscript"/>
              </w:rPr>
              <w:t>st</w:t>
            </w:r>
            <w:r>
              <w:rPr>
                <w:sz w:val="22"/>
              </w:rPr>
              <w:t xml:space="preserve"> Street</w:t>
            </w:r>
          </w:p>
          <w:p w14:paraId="11D478F8" w14:textId="77777777" w:rsidR="00B93408" w:rsidRDefault="00B93408" w:rsidP="004E5F64">
            <w:pPr>
              <w:jc w:val="center"/>
              <w:rPr>
                <w:sz w:val="22"/>
              </w:rPr>
            </w:pPr>
            <w:r>
              <w:rPr>
                <w:sz w:val="22"/>
              </w:rPr>
              <w:t>Shawnee Mission, Kansas 66204</w:t>
            </w:r>
          </w:p>
          <w:p w14:paraId="1F317100" w14:textId="77777777" w:rsidR="00B93408" w:rsidRDefault="00B93408" w:rsidP="004E5F64">
            <w:pPr>
              <w:jc w:val="center"/>
              <w:rPr>
                <w:sz w:val="22"/>
              </w:rPr>
            </w:pPr>
          </w:p>
          <w:p w14:paraId="46C8DB9A" w14:textId="59381E9D" w:rsidR="00B93408" w:rsidRDefault="00B93408" w:rsidP="004E5F64">
            <w:pPr>
              <w:jc w:val="center"/>
              <w:rPr>
                <w:b/>
                <w:sz w:val="22"/>
              </w:rPr>
            </w:pPr>
            <w:r>
              <w:rPr>
                <w:b/>
                <w:sz w:val="22"/>
              </w:rPr>
              <w:t>ATTN:  BECKY COLLINS</w:t>
            </w:r>
          </w:p>
          <w:p w14:paraId="229D6B2E" w14:textId="77777777" w:rsidR="00B93408" w:rsidRDefault="00B93408" w:rsidP="004E5F64">
            <w:pPr>
              <w:jc w:val="center"/>
              <w:rPr>
                <w:b/>
                <w:sz w:val="22"/>
              </w:rPr>
            </w:pPr>
          </w:p>
          <w:p w14:paraId="0C257B16" w14:textId="77777777" w:rsidR="00B93408" w:rsidRDefault="00B93408" w:rsidP="004E5F64">
            <w:pPr>
              <w:jc w:val="center"/>
              <w:rPr>
                <w:b/>
                <w:sz w:val="22"/>
              </w:rPr>
            </w:pPr>
          </w:p>
          <w:p w14:paraId="14EFB763" w14:textId="77777777" w:rsidR="00B93408" w:rsidRDefault="00B93408" w:rsidP="004E5F64">
            <w:pPr>
              <w:jc w:val="center"/>
              <w:rPr>
                <w:b/>
                <w:sz w:val="22"/>
              </w:rPr>
            </w:pPr>
            <w:r>
              <w:rPr>
                <w:b/>
                <w:sz w:val="22"/>
              </w:rPr>
              <w:t xml:space="preserve">E-MAILED OR FAXED BIDS </w:t>
            </w:r>
          </w:p>
          <w:p w14:paraId="4B5B13E0" w14:textId="77777777" w:rsidR="00B93408" w:rsidRDefault="00B93408" w:rsidP="004E5F64">
            <w:pPr>
              <w:jc w:val="center"/>
              <w:rPr>
                <w:rFonts w:ascii="Comic Sans MS" w:hAnsi="Comic Sans MS"/>
                <w:sz w:val="22"/>
              </w:rPr>
            </w:pPr>
            <w:r>
              <w:rPr>
                <w:b/>
                <w:sz w:val="22"/>
              </w:rPr>
              <w:t>WILL NOT BE ACCEPTED.</w:t>
            </w:r>
          </w:p>
        </w:tc>
        <w:tc>
          <w:tcPr>
            <w:tcW w:w="5400" w:type="dxa"/>
          </w:tcPr>
          <w:p w14:paraId="00165A16" w14:textId="77777777" w:rsidR="00B93408" w:rsidRDefault="00B93408" w:rsidP="004E5F64">
            <w:pPr>
              <w:rPr>
                <w:rFonts w:ascii="Comic Sans MS" w:hAnsi="Comic Sans MS"/>
                <w:sz w:val="22"/>
              </w:rPr>
            </w:pPr>
          </w:p>
          <w:p w14:paraId="748AAC12" w14:textId="4145E179" w:rsidR="00B93408" w:rsidRPr="00D6020A" w:rsidRDefault="00766AF1" w:rsidP="004E5F64">
            <w:pPr>
              <w:rPr>
                <w:b/>
                <w:sz w:val="22"/>
              </w:rPr>
            </w:pPr>
            <w:r>
              <w:rPr>
                <w:sz w:val="22"/>
              </w:rPr>
              <w:t xml:space="preserve">DATE:  January </w:t>
            </w:r>
            <w:r w:rsidR="008B651A">
              <w:rPr>
                <w:sz w:val="22"/>
              </w:rPr>
              <w:t>10</w:t>
            </w:r>
            <w:bookmarkStart w:id="0" w:name="_GoBack"/>
            <w:bookmarkEnd w:id="0"/>
            <w:r w:rsidR="007433C0">
              <w:rPr>
                <w:sz w:val="22"/>
              </w:rPr>
              <w:t>, 2020</w:t>
            </w:r>
            <w:r w:rsidR="00B93408">
              <w:rPr>
                <w:sz w:val="22"/>
              </w:rPr>
              <w:t xml:space="preserve">      BID NO.  </w:t>
            </w:r>
            <w:r w:rsidR="00D6020A">
              <w:rPr>
                <w:b/>
                <w:sz w:val="22"/>
              </w:rPr>
              <w:t>20-002</w:t>
            </w:r>
          </w:p>
          <w:p w14:paraId="06F82395" w14:textId="77777777" w:rsidR="00B93408" w:rsidRDefault="00B93408" w:rsidP="004E5F64">
            <w:pPr>
              <w:rPr>
                <w:sz w:val="22"/>
              </w:rPr>
            </w:pPr>
            <w:r>
              <w:rPr>
                <w:sz w:val="22"/>
              </w:rPr>
              <w:tab/>
            </w:r>
          </w:p>
          <w:p w14:paraId="7879C1C0" w14:textId="7B854600" w:rsidR="00B93408" w:rsidRDefault="00B93408" w:rsidP="004E5F64">
            <w:pPr>
              <w:rPr>
                <w:b/>
                <w:sz w:val="22"/>
              </w:rPr>
            </w:pPr>
            <w:r>
              <w:rPr>
                <w:sz w:val="22"/>
              </w:rPr>
              <w:t xml:space="preserve">BID TITLE:   </w:t>
            </w:r>
            <w:r>
              <w:rPr>
                <w:b/>
                <w:sz w:val="22"/>
              </w:rPr>
              <w:t>PIZZA</w:t>
            </w:r>
          </w:p>
          <w:p w14:paraId="1C8BD765" w14:textId="5A0F95E4" w:rsidR="00B93408" w:rsidRPr="00B93408" w:rsidRDefault="00B93408" w:rsidP="004E5F64">
            <w:pPr>
              <w:rPr>
                <w:b/>
                <w:sz w:val="22"/>
              </w:rPr>
            </w:pPr>
            <w:r>
              <w:rPr>
                <w:b/>
                <w:sz w:val="22"/>
              </w:rPr>
              <w:t xml:space="preserve">    </w:t>
            </w:r>
            <w:r w:rsidR="00766AF1">
              <w:rPr>
                <w:b/>
                <w:sz w:val="22"/>
              </w:rPr>
              <w:t xml:space="preserve">                   (for the 20</w:t>
            </w:r>
            <w:r w:rsidR="007433C0">
              <w:rPr>
                <w:b/>
                <w:sz w:val="22"/>
              </w:rPr>
              <w:t>20</w:t>
            </w:r>
            <w:r w:rsidR="00766AF1">
              <w:rPr>
                <w:b/>
                <w:sz w:val="22"/>
              </w:rPr>
              <w:t>-202</w:t>
            </w:r>
            <w:r w:rsidR="007433C0">
              <w:rPr>
                <w:b/>
                <w:sz w:val="22"/>
              </w:rPr>
              <w:t>1</w:t>
            </w:r>
            <w:r>
              <w:rPr>
                <w:b/>
                <w:sz w:val="22"/>
              </w:rPr>
              <w:t xml:space="preserve"> school year)</w:t>
            </w:r>
          </w:p>
          <w:p w14:paraId="720ACC8C" w14:textId="77777777" w:rsidR="00B93408" w:rsidRDefault="00B93408" w:rsidP="004E5F64">
            <w:pPr>
              <w:rPr>
                <w:b/>
                <w:sz w:val="22"/>
              </w:rPr>
            </w:pPr>
          </w:p>
          <w:p w14:paraId="235602FC" w14:textId="77777777" w:rsidR="00B93408" w:rsidRDefault="00B93408" w:rsidP="004E5F64">
            <w:pPr>
              <w:rPr>
                <w:sz w:val="22"/>
              </w:rPr>
            </w:pPr>
            <w:r>
              <w:rPr>
                <w:sz w:val="22"/>
              </w:rPr>
              <w:t>Bids will be accepted until and then publicly opened on:</w:t>
            </w:r>
          </w:p>
          <w:p w14:paraId="35BD3538" w14:textId="77777777" w:rsidR="00B93408" w:rsidRDefault="00B93408" w:rsidP="004E5F64">
            <w:pPr>
              <w:rPr>
                <w:sz w:val="22"/>
              </w:rPr>
            </w:pPr>
          </w:p>
          <w:p w14:paraId="36AF7D9C" w14:textId="00A57F5E" w:rsidR="00B93408" w:rsidRPr="00B93408" w:rsidRDefault="00B93408" w:rsidP="004E5F64">
            <w:pPr>
              <w:rPr>
                <w:b/>
                <w:sz w:val="22"/>
              </w:rPr>
            </w:pPr>
            <w:r>
              <w:rPr>
                <w:sz w:val="22"/>
              </w:rPr>
              <w:t xml:space="preserve">Date:   </w:t>
            </w:r>
            <w:r w:rsidR="00D6020A">
              <w:rPr>
                <w:b/>
                <w:sz w:val="22"/>
              </w:rPr>
              <w:t>JANUARY</w:t>
            </w:r>
            <w:r w:rsidR="007433C0" w:rsidRPr="007433C0">
              <w:rPr>
                <w:b/>
                <w:sz w:val="22"/>
              </w:rPr>
              <w:t xml:space="preserve"> 29, 2020</w:t>
            </w:r>
          </w:p>
          <w:p w14:paraId="0572A277" w14:textId="77777777" w:rsidR="00B93408" w:rsidRDefault="00B93408" w:rsidP="004E5F64">
            <w:pPr>
              <w:rPr>
                <w:sz w:val="22"/>
              </w:rPr>
            </w:pPr>
          </w:p>
          <w:p w14:paraId="4571DB43" w14:textId="022BFC24" w:rsidR="00B93408" w:rsidRDefault="00B93408" w:rsidP="004E5F64">
            <w:pPr>
              <w:rPr>
                <w:b/>
                <w:sz w:val="22"/>
              </w:rPr>
            </w:pPr>
            <w:r>
              <w:rPr>
                <w:sz w:val="22"/>
              </w:rPr>
              <w:t xml:space="preserve">Day:   </w:t>
            </w:r>
            <w:r>
              <w:rPr>
                <w:b/>
                <w:sz w:val="22"/>
              </w:rPr>
              <w:t xml:space="preserve"> </w:t>
            </w:r>
            <w:r w:rsidR="00D6020A">
              <w:rPr>
                <w:b/>
                <w:sz w:val="22"/>
              </w:rPr>
              <w:t>WEDNESDAY</w:t>
            </w:r>
          </w:p>
          <w:p w14:paraId="669944CE" w14:textId="77777777" w:rsidR="007433C0" w:rsidRDefault="007433C0" w:rsidP="004E5F64">
            <w:pPr>
              <w:rPr>
                <w:b/>
                <w:sz w:val="22"/>
              </w:rPr>
            </w:pPr>
          </w:p>
          <w:p w14:paraId="3BF56252" w14:textId="1121345F" w:rsidR="00B93408" w:rsidRDefault="00B93408" w:rsidP="004E5F64">
            <w:pPr>
              <w:rPr>
                <w:b/>
                <w:sz w:val="22"/>
              </w:rPr>
            </w:pPr>
            <w:r>
              <w:rPr>
                <w:sz w:val="22"/>
              </w:rPr>
              <w:t>Time:</w:t>
            </w:r>
            <w:r w:rsidR="00766AF1">
              <w:rPr>
                <w:b/>
                <w:sz w:val="22"/>
              </w:rPr>
              <w:t xml:space="preserve">   10:3</w:t>
            </w:r>
            <w:r>
              <w:rPr>
                <w:b/>
                <w:sz w:val="22"/>
              </w:rPr>
              <w:t>0 a.m.</w:t>
            </w:r>
            <w:r w:rsidR="00D6020A">
              <w:rPr>
                <w:b/>
                <w:sz w:val="22"/>
              </w:rPr>
              <w:t xml:space="preserve">  CST</w:t>
            </w:r>
          </w:p>
          <w:p w14:paraId="4FC9BA7B" w14:textId="77777777" w:rsidR="00B93408" w:rsidRDefault="00B93408" w:rsidP="004E5F64">
            <w:pPr>
              <w:rPr>
                <w:b/>
                <w:sz w:val="22"/>
              </w:rPr>
            </w:pPr>
          </w:p>
          <w:p w14:paraId="0903E098" w14:textId="77777777" w:rsidR="00B93408" w:rsidRDefault="00B93408" w:rsidP="004E5F64">
            <w:pPr>
              <w:rPr>
                <w:sz w:val="22"/>
              </w:rPr>
            </w:pPr>
          </w:p>
          <w:p w14:paraId="74CBEDE0" w14:textId="77777777" w:rsidR="00B93408" w:rsidRDefault="00B93408" w:rsidP="004E5F64">
            <w:pPr>
              <w:jc w:val="center"/>
              <w:rPr>
                <w:rFonts w:ascii="Comic Sans MS" w:hAnsi="Comic Sans MS"/>
                <w:sz w:val="22"/>
              </w:rPr>
            </w:pPr>
            <w:r>
              <w:rPr>
                <w:b/>
                <w:sz w:val="22"/>
              </w:rPr>
              <w:t>Terms, conditions and specifications under which bids are requested are included.  Please review thoroughly.</w:t>
            </w:r>
          </w:p>
        </w:tc>
      </w:tr>
    </w:tbl>
    <w:p w14:paraId="48D01DD4" w14:textId="3BD300AE" w:rsidR="0080658E" w:rsidRDefault="0080658E" w:rsidP="0080658E">
      <w:pPr>
        <w:rPr>
          <w:sz w:val="22"/>
        </w:rPr>
      </w:pPr>
    </w:p>
    <w:p w14:paraId="48D01DD5" w14:textId="08FC8647" w:rsidR="0080658E" w:rsidRPr="0080658E" w:rsidRDefault="0080658E" w:rsidP="0080658E">
      <w:pPr>
        <w:rPr>
          <w:sz w:val="22"/>
          <w:szCs w:val="22"/>
        </w:rPr>
      </w:pPr>
      <w:r w:rsidRPr="0080658E">
        <w:rPr>
          <w:sz w:val="22"/>
          <w:szCs w:val="22"/>
        </w:rPr>
        <w:t>You are invited to bid on</w:t>
      </w:r>
      <w:r w:rsidR="001E5319">
        <w:rPr>
          <w:sz w:val="22"/>
          <w:szCs w:val="22"/>
        </w:rPr>
        <w:t xml:space="preserve"> </w:t>
      </w:r>
      <w:r w:rsidR="001F5C6E" w:rsidRPr="001F5C6E">
        <w:rPr>
          <w:b/>
          <w:sz w:val="22"/>
          <w:szCs w:val="22"/>
          <w:u w:val="single"/>
        </w:rPr>
        <w:t>PIZZA</w:t>
      </w:r>
      <w:r w:rsidR="001F5C6E">
        <w:rPr>
          <w:sz w:val="22"/>
          <w:szCs w:val="22"/>
        </w:rPr>
        <w:t xml:space="preserve"> </w:t>
      </w:r>
      <w:r w:rsidRPr="0080658E">
        <w:rPr>
          <w:sz w:val="22"/>
          <w:szCs w:val="22"/>
        </w:rPr>
        <w:t>for the Shawnee Mission Unified Schools per the enclosed terms, conditions and specifications, F.O.B. Destination, Freight Prepaid and Add.</w:t>
      </w:r>
      <w:r w:rsidR="002210AF">
        <w:rPr>
          <w:sz w:val="22"/>
          <w:szCs w:val="22"/>
        </w:rPr>
        <w:t xml:space="preserve">  PLEASE INCLUDE FREIGHT IN YOUR BID PRICE.</w:t>
      </w:r>
    </w:p>
    <w:p w14:paraId="48D01DD6" w14:textId="77777777" w:rsidR="0080658E" w:rsidRPr="0080658E" w:rsidRDefault="0080658E" w:rsidP="0080658E">
      <w:pPr>
        <w:rPr>
          <w:sz w:val="22"/>
          <w:szCs w:val="22"/>
        </w:rPr>
      </w:pPr>
    </w:p>
    <w:p w14:paraId="48D01DD7" w14:textId="1C078082" w:rsidR="0080658E" w:rsidRPr="0080658E" w:rsidRDefault="0080658E" w:rsidP="0080658E">
      <w:pPr>
        <w:rPr>
          <w:sz w:val="22"/>
          <w:szCs w:val="22"/>
        </w:rPr>
      </w:pPr>
      <w:r w:rsidRPr="0080658E">
        <w:rPr>
          <w:sz w:val="22"/>
          <w:szCs w:val="22"/>
        </w:rPr>
        <w:t xml:space="preserve">We are enclosing only one copy of the bid specifications.   Please return </w:t>
      </w:r>
      <w:r w:rsidR="000E4805">
        <w:rPr>
          <w:sz w:val="22"/>
          <w:szCs w:val="22"/>
        </w:rPr>
        <w:t xml:space="preserve">one </w:t>
      </w:r>
      <w:r w:rsidR="006801A0">
        <w:rPr>
          <w:sz w:val="22"/>
          <w:szCs w:val="22"/>
        </w:rPr>
        <w:t xml:space="preserve">(1) </w:t>
      </w:r>
      <w:r w:rsidRPr="0080658E">
        <w:rPr>
          <w:sz w:val="22"/>
          <w:szCs w:val="22"/>
        </w:rPr>
        <w:t>completed</w:t>
      </w:r>
      <w:r w:rsidR="000E4805">
        <w:rPr>
          <w:sz w:val="22"/>
          <w:szCs w:val="22"/>
        </w:rPr>
        <w:t xml:space="preserve"> original </w:t>
      </w:r>
      <w:r w:rsidRPr="0080658E">
        <w:rPr>
          <w:sz w:val="22"/>
          <w:szCs w:val="22"/>
        </w:rPr>
        <w:t>bid form</w:t>
      </w:r>
      <w:r w:rsidR="000E4805">
        <w:rPr>
          <w:sz w:val="22"/>
          <w:szCs w:val="22"/>
        </w:rPr>
        <w:t>(s) and one (1) copy, for a</w:t>
      </w:r>
      <w:r w:rsidR="009E085E">
        <w:rPr>
          <w:sz w:val="22"/>
          <w:szCs w:val="22"/>
        </w:rPr>
        <w:t xml:space="preserve"> total of two (2) complete sets, and one (1) electronic copy on a flash drive.</w:t>
      </w:r>
      <w:r w:rsidR="000E4805">
        <w:rPr>
          <w:sz w:val="22"/>
          <w:szCs w:val="22"/>
        </w:rPr>
        <w:t xml:space="preserve"> </w:t>
      </w:r>
    </w:p>
    <w:p w14:paraId="48D01DD8" w14:textId="77777777" w:rsidR="0080658E" w:rsidRPr="0080658E" w:rsidRDefault="0080658E" w:rsidP="0080658E">
      <w:pPr>
        <w:rPr>
          <w:sz w:val="22"/>
          <w:szCs w:val="22"/>
        </w:rPr>
      </w:pPr>
    </w:p>
    <w:p w14:paraId="48D01DD9"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__</w:t>
      </w:r>
      <w:r w:rsidR="001B151B">
        <w:rPr>
          <w:b/>
          <w:sz w:val="22"/>
          <w:szCs w:val="22"/>
          <w:u w:val="single"/>
        </w:rPr>
        <w:t>X</w:t>
      </w:r>
      <w:r w:rsidRPr="0080658E">
        <w:rPr>
          <w:sz w:val="22"/>
          <w:szCs w:val="22"/>
        </w:rPr>
        <w:t xml:space="preserve">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48D01DDA" w14:textId="77777777" w:rsidR="0080658E" w:rsidRPr="0080658E" w:rsidRDefault="0080658E" w:rsidP="0080658E">
      <w:pPr>
        <w:rPr>
          <w:sz w:val="22"/>
          <w:szCs w:val="22"/>
        </w:rPr>
      </w:pPr>
    </w:p>
    <w:p w14:paraId="48D01DDB" w14:textId="37CD1115" w:rsidR="0080658E" w:rsidRPr="000D26D4" w:rsidRDefault="0080658E" w:rsidP="0080658E">
      <w:pPr>
        <w:rPr>
          <w:sz w:val="22"/>
          <w:szCs w:val="22"/>
          <w:u w:val="single"/>
        </w:rPr>
      </w:pPr>
      <w:r w:rsidRPr="0080658E">
        <w:rPr>
          <w:sz w:val="22"/>
          <w:szCs w:val="22"/>
        </w:rPr>
        <w:t>Any questions regarding the specifications and the bid procedures should be</w:t>
      </w:r>
      <w:r w:rsidR="00A37C1A">
        <w:rPr>
          <w:sz w:val="22"/>
          <w:szCs w:val="22"/>
        </w:rPr>
        <w:t xml:space="preserve"> directed to </w:t>
      </w:r>
      <w:r w:rsidR="00807061">
        <w:rPr>
          <w:sz w:val="22"/>
          <w:szCs w:val="22"/>
        </w:rPr>
        <w:t xml:space="preserve">Becky Collins </w:t>
      </w:r>
      <w:r w:rsidRPr="0080658E">
        <w:rPr>
          <w:sz w:val="22"/>
          <w:szCs w:val="22"/>
        </w:rPr>
        <w:t>@ email</w:t>
      </w:r>
      <w:r w:rsidR="00A37C1A">
        <w:rPr>
          <w:sz w:val="22"/>
          <w:szCs w:val="22"/>
        </w:rPr>
        <w:t xml:space="preserve"> </w:t>
      </w:r>
      <w:hyperlink r:id="rId12" w:history="1">
        <w:r w:rsidR="000D26D4" w:rsidRPr="000D26D4">
          <w:rPr>
            <w:rStyle w:val="Hyperlink"/>
            <w:sz w:val="22"/>
            <w:szCs w:val="22"/>
            <w:u w:val="none"/>
          </w:rPr>
          <w:t>beckycollins@smsd.org</w:t>
        </w:r>
      </w:hyperlink>
      <w:r w:rsidR="000D26D4">
        <w:rPr>
          <w:sz w:val="22"/>
          <w:szCs w:val="22"/>
        </w:rPr>
        <w:t xml:space="preserve">, </w:t>
      </w:r>
      <w:r w:rsidR="00A37C1A">
        <w:rPr>
          <w:b/>
          <w:sz w:val="22"/>
          <w:szCs w:val="22"/>
        </w:rPr>
        <w:t>PHONE:  (913) 993- 6475.</w:t>
      </w:r>
    </w:p>
    <w:p w14:paraId="48D01DDC" w14:textId="77777777" w:rsidR="0080658E" w:rsidRPr="0080658E" w:rsidRDefault="0080658E" w:rsidP="0080658E">
      <w:pPr>
        <w:rPr>
          <w:sz w:val="22"/>
          <w:szCs w:val="22"/>
        </w:rPr>
      </w:pPr>
    </w:p>
    <w:p w14:paraId="48D01DDD"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48D01DDE" w14:textId="77777777" w:rsidR="0080658E" w:rsidRPr="0080658E" w:rsidRDefault="0080658E" w:rsidP="0080658E">
      <w:pPr>
        <w:rPr>
          <w:sz w:val="22"/>
          <w:szCs w:val="22"/>
        </w:rPr>
      </w:pPr>
    </w:p>
    <w:p w14:paraId="48D01DDF"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 xml:space="preserve">Bids must be received in the Purchasing Office prior to bid opening.  If </w:t>
      </w:r>
      <w:proofErr w:type="gramStart"/>
      <w:r w:rsidRPr="0080658E">
        <w:rPr>
          <w:bCs/>
          <w:sz w:val="22"/>
          <w:szCs w:val="22"/>
        </w:rPr>
        <w:t>sending</w:t>
      </w:r>
      <w:proofErr w:type="gramEnd"/>
      <w:r w:rsidRPr="0080658E">
        <w:rPr>
          <w:bCs/>
          <w:sz w:val="22"/>
          <w:szCs w:val="22"/>
        </w:rPr>
        <w:t xml:space="preserve"> by U.S. Postal Service, please allow a minimum of 24 hours for your bid to be processed and delivered to the Purchasing Office by the </w:t>
      </w:r>
      <w:smartTag w:uri="urn:schemas-microsoft-com:office:smarttags" w:element="place">
        <w:smartTag w:uri="urn:schemas-microsoft-com:office:smarttags" w:element="PlaceName">
          <w:r w:rsidRPr="0080658E">
            <w:rPr>
              <w:bCs/>
              <w:sz w:val="22"/>
              <w:szCs w:val="22"/>
            </w:rPr>
            <w:t>Administrative</w:t>
          </w:r>
        </w:smartTag>
        <w:r w:rsidRPr="0080658E">
          <w:rPr>
            <w:bCs/>
            <w:sz w:val="22"/>
            <w:szCs w:val="22"/>
          </w:rPr>
          <w:t xml:space="preserve"> </w:t>
        </w:r>
        <w:smartTag w:uri="urn:schemas-microsoft-com:office:smarttags" w:element="PlaceName">
          <w:r w:rsidRPr="0080658E">
            <w:rPr>
              <w:bCs/>
              <w:sz w:val="22"/>
              <w:szCs w:val="22"/>
            </w:rPr>
            <w:t>Mail</w:t>
          </w:r>
        </w:smartTag>
        <w:r w:rsidRPr="0080658E">
          <w:rPr>
            <w:bCs/>
            <w:sz w:val="22"/>
            <w:szCs w:val="22"/>
          </w:rPr>
          <w:t xml:space="preserve"> </w:t>
        </w:r>
        <w:smartTag w:uri="urn:schemas-microsoft-com:office:smarttags" w:element="PlaceType">
          <w:r w:rsidRPr="0080658E">
            <w:rPr>
              <w:bCs/>
              <w:sz w:val="22"/>
              <w:szCs w:val="22"/>
            </w:rPr>
            <w:t>Center</w:t>
          </w:r>
        </w:smartTag>
      </w:smartTag>
      <w:r w:rsidRPr="0080658E">
        <w:rPr>
          <w:bCs/>
          <w:sz w:val="22"/>
          <w:szCs w:val="22"/>
        </w:rPr>
        <w:t>.  It is the responsibility of the bidder to ensure delivery of bids to the Purchasing Department.  Bidders shall hold all bid prices firm for acceptance for 90 calendar days after date of bid opening.</w:t>
      </w:r>
    </w:p>
    <w:p w14:paraId="48D01DE0" w14:textId="77777777" w:rsidR="0080658E" w:rsidRPr="0080658E" w:rsidRDefault="0080658E" w:rsidP="0080658E">
      <w:pPr>
        <w:rPr>
          <w:b/>
          <w:sz w:val="22"/>
          <w:szCs w:val="22"/>
        </w:rPr>
      </w:pPr>
    </w:p>
    <w:p w14:paraId="13D663E5" w14:textId="77777777" w:rsidR="00766AF1" w:rsidRDefault="00766AF1" w:rsidP="00766AF1">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9A210B">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48D01DE2" w14:textId="77777777" w:rsidR="001B151B" w:rsidRDefault="001B151B" w:rsidP="0080658E">
      <w:pPr>
        <w:rPr>
          <w:sz w:val="22"/>
          <w:szCs w:val="22"/>
        </w:rPr>
      </w:pPr>
    </w:p>
    <w:p w14:paraId="48D01DE3" w14:textId="77777777" w:rsidR="001B151B" w:rsidRDefault="001B151B" w:rsidP="0080658E">
      <w:pPr>
        <w:rPr>
          <w:sz w:val="22"/>
          <w:szCs w:val="22"/>
        </w:rPr>
      </w:pPr>
    </w:p>
    <w:p w14:paraId="48D01DE4" w14:textId="77777777" w:rsidR="001B151B" w:rsidRDefault="001B151B" w:rsidP="0080658E">
      <w:pPr>
        <w:rPr>
          <w:sz w:val="22"/>
          <w:szCs w:val="22"/>
        </w:rPr>
      </w:pPr>
    </w:p>
    <w:p w14:paraId="48D01DE5" w14:textId="77777777" w:rsidR="001B151B" w:rsidRDefault="001B151B" w:rsidP="0080658E">
      <w:pPr>
        <w:rPr>
          <w:sz w:val="22"/>
          <w:szCs w:val="22"/>
        </w:rPr>
      </w:pPr>
    </w:p>
    <w:p w14:paraId="48D01E10" w14:textId="77777777" w:rsidR="00810B3A" w:rsidRPr="00F255B7" w:rsidRDefault="00810B3A" w:rsidP="00810B3A">
      <w:pPr>
        <w:jc w:val="center"/>
        <w:rPr>
          <w:b/>
          <w:sz w:val="28"/>
          <w:szCs w:val="28"/>
        </w:rPr>
      </w:pPr>
      <w:r w:rsidRPr="00F255B7">
        <w:rPr>
          <w:b/>
          <w:sz w:val="28"/>
          <w:szCs w:val="28"/>
        </w:rPr>
        <w:t>NOTICE OF “NO RESPONSE FORM”</w:t>
      </w:r>
    </w:p>
    <w:p w14:paraId="48D01E11" w14:textId="77777777" w:rsidR="00810B3A" w:rsidRPr="00F255B7" w:rsidRDefault="00810B3A" w:rsidP="00810B3A"/>
    <w:p w14:paraId="48D01E12" w14:textId="6D22689E" w:rsidR="00810B3A" w:rsidRPr="00F255B7" w:rsidRDefault="00810B3A" w:rsidP="00810B3A">
      <w:pPr>
        <w:ind w:left="5760" w:firstLine="720"/>
        <w:rPr>
          <w:b/>
        </w:rPr>
      </w:pPr>
      <w:r w:rsidRPr="00F255B7">
        <w:rPr>
          <w:b/>
        </w:rPr>
        <w:t xml:space="preserve">BID NO. </w:t>
      </w:r>
      <w:r w:rsidR="00446DB7">
        <w:rPr>
          <w:b/>
        </w:rPr>
        <w:t xml:space="preserve">  </w:t>
      </w:r>
      <w:r w:rsidR="00D6020A">
        <w:rPr>
          <w:b/>
        </w:rPr>
        <w:t>20-002</w:t>
      </w:r>
    </w:p>
    <w:p w14:paraId="48D01E13" w14:textId="77777777" w:rsidR="00810B3A" w:rsidRPr="00F255B7" w:rsidRDefault="00810B3A" w:rsidP="00810B3A">
      <w:pPr>
        <w:rPr>
          <w:b/>
        </w:rPr>
      </w:pPr>
    </w:p>
    <w:p w14:paraId="48D01E14" w14:textId="77777777" w:rsidR="00810B3A" w:rsidRPr="00F255B7" w:rsidRDefault="00810B3A" w:rsidP="00810B3A">
      <w:pPr>
        <w:jc w:val="center"/>
        <w:rPr>
          <w:b/>
          <w:u w:val="single"/>
        </w:rPr>
      </w:pPr>
      <w:r w:rsidRPr="00F255B7">
        <w:rPr>
          <w:b/>
          <w:u w:val="single"/>
        </w:rPr>
        <w:t>VENDORS WHO RESPOND TO THIS INVITATION</w:t>
      </w:r>
    </w:p>
    <w:p w14:paraId="48D01E15" w14:textId="77777777" w:rsidR="00810B3A" w:rsidRPr="00F255B7" w:rsidRDefault="00810B3A" w:rsidP="00810B3A">
      <w:pPr>
        <w:jc w:val="center"/>
        <w:rPr>
          <w:b/>
          <w:u w:val="single"/>
        </w:rPr>
      </w:pPr>
      <w:r w:rsidRPr="00F255B7">
        <w:rPr>
          <w:b/>
          <w:u w:val="single"/>
        </w:rPr>
        <w:t>WITH A COMPLETED NOTICE OF “NO RESPONSE” FORM</w:t>
      </w:r>
    </w:p>
    <w:p w14:paraId="48D01E16" w14:textId="77777777" w:rsidR="00810B3A" w:rsidRPr="00F255B7" w:rsidRDefault="00810B3A" w:rsidP="00810B3A">
      <w:pPr>
        <w:jc w:val="center"/>
        <w:rPr>
          <w:b/>
          <w:u w:val="single"/>
        </w:rPr>
      </w:pPr>
      <w:r w:rsidRPr="00F255B7">
        <w:rPr>
          <w:b/>
          <w:u w:val="single"/>
        </w:rPr>
        <w:t>WILL REMAIN ON OUR MAILING LIST, IF REQUESTED.</w:t>
      </w:r>
    </w:p>
    <w:p w14:paraId="48D01E17" w14:textId="77777777" w:rsidR="00810B3A" w:rsidRPr="00F255B7" w:rsidRDefault="00810B3A" w:rsidP="00810B3A">
      <w:pPr>
        <w:jc w:val="center"/>
        <w:rPr>
          <w:b/>
          <w:u w:val="single"/>
        </w:rPr>
      </w:pPr>
    </w:p>
    <w:p w14:paraId="48D01E18" w14:textId="77777777" w:rsidR="00810B3A" w:rsidRPr="00F255B7" w:rsidRDefault="00810B3A" w:rsidP="00810B3A">
      <w:pPr>
        <w:jc w:val="center"/>
        <w:rPr>
          <w:b/>
          <w:u w:val="single"/>
        </w:rPr>
      </w:pPr>
      <w:r w:rsidRPr="00F255B7">
        <w:rPr>
          <w:b/>
          <w:u w:val="single"/>
        </w:rPr>
        <w:t>VENDORS MAKING NO RESPONSE AT ALL</w:t>
      </w:r>
    </w:p>
    <w:p w14:paraId="48D01E1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48D01E1A" w14:textId="77777777" w:rsidR="00810B3A" w:rsidRPr="00F255B7" w:rsidRDefault="00810B3A" w:rsidP="00810B3A"/>
    <w:p w14:paraId="48D01E1B" w14:textId="77777777" w:rsidR="00810B3A" w:rsidRPr="00E3023B" w:rsidRDefault="00810B3A" w:rsidP="00810B3A">
      <w:pPr>
        <w:rPr>
          <w:b/>
          <w:sz w:val="18"/>
          <w:szCs w:val="18"/>
        </w:rPr>
      </w:pPr>
      <w:r w:rsidRPr="00E3023B">
        <w:rPr>
          <w:b/>
          <w:sz w:val="18"/>
          <w:szCs w:val="18"/>
        </w:rPr>
        <w:t>Dear Vendor:</w:t>
      </w:r>
    </w:p>
    <w:p w14:paraId="48D01E1C" w14:textId="77777777" w:rsidR="00810B3A" w:rsidRPr="00E3023B" w:rsidRDefault="00810B3A" w:rsidP="00810B3A">
      <w:pPr>
        <w:rPr>
          <w:sz w:val="18"/>
          <w:szCs w:val="18"/>
        </w:rPr>
      </w:pPr>
    </w:p>
    <w:p w14:paraId="48D01E1D" w14:textId="77777777" w:rsidR="00810B3A" w:rsidRPr="00E3023B" w:rsidRDefault="00810B3A" w:rsidP="00810B3A">
      <w:pPr>
        <w:rPr>
          <w:sz w:val="18"/>
          <w:szCs w:val="18"/>
        </w:rPr>
      </w:pPr>
      <w:r w:rsidRPr="00E3023B">
        <w:rPr>
          <w:sz w:val="18"/>
          <w:szCs w:val="18"/>
        </w:rPr>
        <w:t>Please check (</w:t>
      </w:r>
      <w:r w:rsidR="002D6D2C">
        <w:rPr>
          <w:noProof/>
          <w:sz w:val="18"/>
          <w:szCs w:val="18"/>
        </w:rPr>
        <w:drawing>
          <wp:inline distT="0" distB="0" distL="0" distR="0" wp14:anchorId="48D01FF6" wp14:editId="48D01FF7">
            <wp:extent cx="123825" cy="123825"/>
            <wp:effectExtent l="0" t="0" r="9525" b="9525"/>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48D01E1E"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6192" behindDoc="0" locked="0" layoutInCell="1" allowOverlap="1" wp14:anchorId="48D01FF8" wp14:editId="48D01FF9">
                <wp:simplePos x="0" y="0"/>
                <wp:positionH relativeFrom="column">
                  <wp:posOffset>-342900</wp:posOffset>
                </wp:positionH>
                <wp:positionV relativeFrom="paragraph">
                  <wp:posOffset>92075</wp:posOffset>
                </wp:positionV>
                <wp:extent cx="182880" cy="182880"/>
                <wp:effectExtent l="9525" t="6350" r="26670" b="393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4BE70200" id="Rectangle 2" o:spid="_x0000_s1026" style="position:absolute;margin-left:-27pt;margin-top:7.2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GHC4EV0CAADCBAAADgAAAAAAAAAAAAAAAAAuAgAAZHJzL2Uyb0Rv&#10;Yy54bWxQSwECLQAUAAYACAAAACEAUosbW+AAAAAJAQAADwAAAAAAAAAAAAAAAAC3BAAAZHJzL2Rv&#10;d25yZXYueG1sUEsFBgAAAAAEAAQA8wAAAMQFAAAAAA==&#10;" strokeweight="1pt">
                <v:shadow on="t" offset=",3pt"/>
              </v:rect>
            </w:pict>
          </mc:Fallback>
        </mc:AlternateContent>
      </w:r>
    </w:p>
    <w:p w14:paraId="48D01E1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48D01E20" w14:textId="77777777" w:rsidR="00810B3A" w:rsidRPr="00E3023B" w:rsidRDefault="00810B3A" w:rsidP="00810B3A">
      <w:pPr>
        <w:rPr>
          <w:sz w:val="18"/>
          <w:szCs w:val="18"/>
        </w:rPr>
      </w:pPr>
      <w:r w:rsidRPr="00E3023B">
        <w:rPr>
          <w:sz w:val="18"/>
          <w:szCs w:val="18"/>
        </w:rPr>
        <w:tab/>
        <w:t>quote.  Please MOVE our name and address to the following category(</w:t>
      </w:r>
      <w:proofErr w:type="spellStart"/>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48D01E2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2"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7216" behindDoc="0" locked="0" layoutInCell="1" allowOverlap="1" wp14:anchorId="48D01FFA" wp14:editId="48D01FFB">
                <wp:simplePos x="0" y="0"/>
                <wp:positionH relativeFrom="column">
                  <wp:posOffset>-342900</wp:posOffset>
                </wp:positionH>
                <wp:positionV relativeFrom="paragraph">
                  <wp:posOffset>79375</wp:posOffset>
                </wp:positionV>
                <wp:extent cx="182880" cy="182880"/>
                <wp:effectExtent l="9525" t="12700" r="26670" b="425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0C8CF3E0" id="Rectangle 3" o:spid="_x0000_s1026" style="position:absolute;margin-left:-27pt;margin-top:6.2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IIsTPJdAgAAwQQAAA4AAAAAAAAAAAAAAAAALgIAAGRycy9lMm9E&#10;b2MueG1sUEsBAi0AFAAGAAgAAAAhADnIKg3hAAAACQEAAA8AAAAAAAAAAAAAAAAAtwQAAGRycy9k&#10;b3ducmV2LnhtbFBLBQYAAAAABAAEAPMAAADFBQAAAAA=&#10;">
                <v:shadow on="t" offset=",3pt"/>
              </v:rect>
            </w:pict>
          </mc:Fallback>
        </mc:AlternateContent>
      </w:r>
    </w:p>
    <w:p w14:paraId="48D01E2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48D01E24" w14:textId="77777777" w:rsidR="00810B3A" w:rsidRPr="00E3023B" w:rsidRDefault="00810B3A" w:rsidP="00810B3A">
      <w:pPr>
        <w:rPr>
          <w:sz w:val="18"/>
          <w:szCs w:val="18"/>
        </w:rPr>
      </w:pPr>
      <w:r w:rsidRPr="00E3023B">
        <w:rPr>
          <w:sz w:val="18"/>
          <w:szCs w:val="18"/>
        </w:rPr>
        <w:tab/>
        <w:t xml:space="preserve">for this product category.  We did not submit a response because: </w:t>
      </w:r>
    </w:p>
    <w:p w14:paraId="48D01E2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48D01E27"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8240" behindDoc="0" locked="0" layoutInCell="1" allowOverlap="1" wp14:anchorId="48D01FFC" wp14:editId="48D01FFD">
                <wp:simplePos x="0" y="0"/>
                <wp:positionH relativeFrom="column">
                  <wp:posOffset>-342900</wp:posOffset>
                </wp:positionH>
                <wp:positionV relativeFrom="paragraph">
                  <wp:posOffset>66675</wp:posOffset>
                </wp:positionV>
                <wp:extent cx="182880" cy="182880"/>
                <wp:effectExtent l="9525" t="9525" r="36195"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57F0B0E1" id="Rectangle 4" o:spid="_x0000_s1026" style="position:absolute;margin-left:-27pt;margin-top:5.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">
                <v:shadow on="t" offset="3pt"/>
              </v:rect>
            </w:pict>
          </mc:Fallback>
        </mc:AlternateContent>
      </w:r>
    </w:p>
    <w:p w14:paraId="48D01E2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48D01E29" w14:textId="77777777" w:rsidR="00810B3A" w:rsidRPr="00E3023B" w:rsidRDefault="00810B3A" w:rsidP="00810B3A">
      <w:pPr>
        <w:rPr>
          <w:sz w:val="18"/>
          <w:szCs w:val="18"/>
        </w:rPr>
      </w:pPr>
      <w:r w:rsidRPr="00E3023B">
        <w:rPr>
          <w:sz w:val="18"/>
          <w:szCs w:val="18"/>
        </w:rPr>
        <w:tab/>
      </w:r>
    </w:p>
    <w:p w14:paraId="48D01E2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C" w14:textId="77777777" w:rsidR="00810B3A" w:rsidRPr="00E3023B" w:rsidRDefault="00810B3A" w:rsidP="00810B3A">
      <w:pPr>
        <w:rPr>
          <w:sz w:val="18"/>
          <w:szCs w:val="18"/>
        </w:rPr>
      </w:pPr>
      <w:r w:rsidRPr="00E3023B">
        <w:rPr>
          <w:sz w:val="18"/>
          <w:szCs w:val="18"/>
        </w:rPr>
        <w:tab/>
      </w:r>
      <w:r w:rsidRPr="00E3023B">
        <w:rPr>
          <w:sz w:val="18"/>
          <w:szCs w:val="18"/>
        </w:rPr>
        <w:tab/>
      </w:r>
    </w:p>
    <w:p w14:paraId="48D01E2D" w14:textId="77777777" w:rsidR="00810B3A" w:rsidRPr="00F255B7" w:rsidRDefault="00810B3A" w:rsidP="00810B3A"/>
    <w:p w14:paraId="48D01E2E" w14:textId="77777777" w:rsidR="00810B3A" w:rsidRPr="00E3023B" w:rsidRDefault="00810B3A" w:rsidP="00810B3A">
      <w:pPr>
        <w:rPr>
          <w:b/>
          <w:sz w:val="20"/>
          <w:szCs w:val="20"/>
        </w:rPr>
      </w:pPr>
      <w:r w:rsidRPr="00E3023B">
        <w:rPr>
          <w:b/>
          <w:sz w:val="20"/>
          <w:szCs w:val="20"/>
        </w:rPr>
        <w:t>COMPANY NAME:____________________________________________________</w:t>
      </w:r>
    </w:p>
    <w:p w14:paraId="48D01E2F" w14:textId="77777777" w:rsidR="00810B3A" w:rsidRPr="00E3023B" w:rsidRDefault="00810B3A" w:rsidP="00810B3A">
      <w:pPr>
        <w:rPr>
          <w:b/>
          <w:sz w:val="20"/>
          <w:szCs w:val="20"/>
        </w:rPr>
      </w:pPr>
    </w:p>
    <w:p w14:paraId="48D01E3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48D01E31" w14:textId="77777777" w:rsidR="00810B3A" w:rsidRPr="00E3023B" w:rsidRDefault="00810B3A" w:rsidP="00810B3A">
      <w:pPr>
        <w:rPr>
          <w:b/>
          <w:sz w:val="20"/>
          <w:szCs w:val="20"/>
        </w:rPr>
      </w:pPr>
    </w:p>
    <w:p w14:paraId="48D01E32" w14:textId="77777777" w:rsidR="00810B3A" w:rsidRPr="00E3023B" w:rsidRDefault="00810B3A" w:rsidP="00810B3A">
      <w:pPr>
        <w:rPr>
          <w:b/>
          <w:sz w:val="20"/>
          <w:szCs w:val="20"/>
        </w:rPr>
      </w:pPr>
      <w:r w:rsidRPr="00E3023B">
        <w:rPr>
          <w:b/>
          <w:sz w:val="20"/>
          <w:szCs w:val="20"/>
        </w:rPr>
        <w:t>ADDRESS:  _______________________________  PHONE (_____)____________</w:t>
      </w:r>
    </w:p>
    <w:p w14:paraId="48D01E33" w14:textId="77777777" w:rsidR="00810B3A" w:rsidRPr="00E3023B" w:rsidRDefault="00810B3A" w:rsidP="00810B3A">
      <w:pPr>
        <w:rPr>
          <w:b/>
          <w:sz w:val="20"/>
          <w:szCs w:val="20"/>
        </w:rPr>
      </w:pPr>
    </w:p>
    <w:p w14:paraId="48D01E3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48D01E35" w14:textId="77777777" w:rsidR="00810B3A" w:rsidRPr="00E3023B" w:rsidRDefault="00810B3A" w:rsidP="00810B3A">
      <w:pPr>
        <w:rPr>
          <w:b/>
          <w:sz w:val="20"/>
          <w:szCs w:val="20"/>
        </w:rPr>
      </w:pPr>
    </w:p>
    <w:p w14:paraId="48D01E36" w14:textId="77777777"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14:paraId="48D01E37" w14:textId="77777777" w:rsidR="00810B3A" w:rsidRPr="00F255B7" w:rsidRDefault="00810B3A" w:rsidP="00810B3A"/>
    <w:p w14:paraId="48D01E38" w14:textId="77777777" w:rsidR="00810B3A" w:rsidRPr="00F255B7" w:rsidRDefault="00810B3A" w:rsidP="00810B3A"/>
    <w:p w14:paraId="48D01E3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48D01E3A" w14:textId="77777777" w:rsidR="00810B3A" w:rsidRPr="00E3023B" w:rsidRDefault="00810B3A" w:rsidP="00810B3A">
      <w:pPr>
        <w:jc w:val="center"/>
        <w:rPr>
          <w:b/>
          <w:sz w:val="18"/>
          <w:szCs w:val="18"/>
        </w:rPr>
      </w:pPr>
    </w:p>
    <w:p w14:paraId="48D01E3B"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48D01E3C" w14:textId="77777777" w:rsidR="00810B3A" w:rsidRPr="00E3023B" w:rsidRDefault="00810B3A" w:rsidP="00810B3A">
      <w:pPr>
        <w:jc w:val="center"/>
        <w:rPr>
          <w:b/>
          <w:sz w:val="18"/>
          <w:szCs w:val="18"/>
        </w:rPr>
      </w:pPr>
      <w:r w:rsidRPr="00E3023B">
        <w:rPr>
          <w:b/>
          <w:sz w:val="18"/>
          <w:szCs w:val="18"/>
        </w:rPr>
        <w:t>Purchasing Department</w:t>
      </w:r>
    </w:p>
    <w:p w14:paraId="48D01E3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48D01E3E" w14:textId="4121D865" w:rsidR="00810B3A" w:rsidRPr="00E3023B" w:rsidRDefault="00B93408" w:rsidP="00810B3A">
      <w:pPr>
        <w:jc w:val="center"/>
        <w:rPr>
          <w:b/>
          <w:sz w:val="18"/>
          <w:szCs w:val="18"/>
        </w:rPr>
      </w:pPr>
      <w:r>
        <w:rPr>
          <w:b/>
          <w:sz w:val="18"/>
          <w:szCs w:val="18"/>
        </w:rPr>
        <w:t>8200 W. 71</w:t>
      </w:r>
      <w:r w:rsidRPr="00B93408">
        <w:rPr>
          <w:b/>
          <w:sz w:val="18"/>
          <w:szCs w:val="18"/>
          <w:vertAlign w:val="superscript"/>
        </w:rPr>
        <w:t>st</w:t>
      </w:r>
      <w:r>
        <w:rPr>
          <w:b/>
          <w:sz w:val="18"/>
          <w:szCs w:val="18"/>
        </w:rPr>
        <w:t xml:space="preserve"> St.</w:t>
      </w:r>
    </w:p>
    <w:p w14:paraId="48D01E3F"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place">
        <w:smartTag w:uri="urn:schemas-microsoft-com:office:smarttags" w:element="City">
          <w:r w:rsidRPr="00E3023B">
            <w:rPr>
              <w:b/>
              <w:sz w:val="18"/>
              <w:szCs w:val="18"/>
            </w:rPr>
            <w:t>Mission</w:t>
          </w:r>
        </w:smartTag>
        <w:r w:rsidRPr="00E3023B">
          <w:rPr>
            <w:b/>
            <w:sz w:val="18"/>
            <w:szCs w:val="18"/>
          </w:rPr>
          <w:t xml:space="preserve">,  KS  </w:t>
        </w:r>
        <w:smartTag w:uri="urn:schemas-microsoft-com:office:smarttags" w:element="PostalCode">
          <w:r w:rsidRPr="00E3023B">
            <w:rPr>
              <w:b/>
              <w:sz w:val="18"/>
              <w:szCs w:val="18"/>
            </w:rPr>
            <w:t>66204</w:t>
          </w:r>
        </w:smartTag>
      </w:smartTag>
    </w:p>
    <w:p w14:paraId="48D01E40" w14:textId="77777777" w:rsidR="00810B3A" w:rsidRPr="00E3023B" w:rsidRDefault="00810B3A" w:rsidP="00810B3A">
      <w:pPr>
        <w:jc w:val="center"/>
        <w:rPr>
          <w:b/>
          <w:sz w:val="18"/>
          <w:szCs w:val="18"/>
        </w:rPr>
      </w:pPr>
      <w:r w:rsidRPr="00E3023B">
        <w:rPr>
          <w:b/>
          <w:sz w:val="18"/>
          <w:szCs w:val="18"/>
        </w:rPr>
        <w:t>OR</w:t>
      </w:r>
    </w:p>
    <w:p w14:paraId="48D01E41" w14:textId="77777777" w:rsidR="00810B3A" w:rsidRPr="00E3023B" w:rsidRDefault="00810B3A" w:rsidP="00810B3A">
      <w:pPr>
        <w:jc w:val="center"/>
        <w:rPr>
          <w:b/>
          <w:sz w:val="18"/>
          <w:szCs w:val="18"/>
        </w:rPr>
      </w:pPr>
      <w:r w:rsidRPr="00E3023B">
        <w:rPr>
          <w:b/>
          <w:sz w:val="18"/>
          <w:szCs w:val="18"/>
        </w:rPr>
        <w:t>Fax to:  913/993-6225</w:t>
      </w:r>
    </w:p>
    <w:p w14:paraId="48D01E42" w14:textId="77777777" w:rsidR="00810B3A" w:rsidRPr="00E3023B" w:rsidRDefault="00810B3A" w:rsidP="00810B3A">
      <w:pPr>
        <w:rPr>
          <w:sz w:val="18"/>
          <w:szCs w:val="18"/>
        </w:rPr>
      </w:pPr>
    </w:p>
    <w:p w14:paraId="48D01E43" w14:textId="77777777" w:rsidR="00446DB7" w:rsidRDefault="00810B3A" w:rsidP="00E7011E">
      <w:pPr>
        <w:rPr>
          <w:sz w:val="18"/>
          <w:szCs w:val="18"/>
        </w:rPr>
      </w:pPr>
      <w:r w:rsidRPr="00E3023B">
        <w:rPr>
          <w:sz w:val="18"/>
          <w:szCs w:val="18"/>
        </w:rPr>
        <w:t>Thank you for your time and assistance.</w:t>
      </w:r>
    </w:p>
    <w:p w14:paraId="7AC02A8D" w14:textId="77777777" w:rsidR="008A6B84" w:rsidRDefault="008A6B84" w:rsidP="00E7011E">
      <w:pPr>
        <w:rPr>
          <w:sz w:val="18"/>
          <w:szCs w:val="18"/>
        </w:rPr>
      </w:pPr>
    </w:p>
    <w:p w14:paraId="392D6885" w14:textId="77777777" w:rsidR="008A6B84" w:rsidRPr="00E7011E" w:rsidRDefault="008A6B84" w:rsidP="00E7011E">
      <w:pPr>
        <w:rPr>
          <w:sz w:val="18"/>
          <w:szCs w:val="18"/>
        </w:rPr>
      </w:pPr>
    </w:p>
    <w:p w14:paraId="3A1DAF7F" w14:textId="77777777" w:rsidR="008A6B84" w:rsidRDefault="008A6B84" w:rsidP="008A6B84">
      <w:pPr>
        <w:jc w:val="center"/>
      </w:pPr>
      <w:r>
        <w:t>STANDARD TERMS AND CONDITIONS</w:t>
      </w:r>
    </w:p>
    <w:p w14:paraId="1FE26671" w14:textId="77777777" w:rsidR="008A6B84" w:rsidRDefault="008A6B84" w:rsidP="008A6B84">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4B80C595" w14:textId="77777777" w:rsidR="008A6B84" w:rsidRDefault="008A6B84" w:rsidP="008A6B84"/>
    <w:p w14:paraId="2628B860" w14:textId="77777777" w:rsidR="008A6B84" w:rsidRDefault="008A6B84" w:rsidP="008A6B84">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03360D26" w14:textId="77777777" w:rsidR="008A6B84" w:rsidRDefault="008A6B84" w:rsidP="008A6B84">
      <w:pPr>
        <w:rPr>
          <w:sz w:val="22"/>
        </w:rPr>
      </w:pPr>
    </w:p>
    <w:p w14:paraId="4BA32F37" w14:textId="77777777" w:rsidR="008A6B84" w:rsidRDefault="008A6B84" w:rsidP="008A6B84">
      <w:pPr>
        <w:numPr>
          <w:ilvl w:val="0"/>
          <w:numId w:val="1"/>
        </w:numPr>
        <w:tabs>
          <w:tab w:val="clear" w:pos="720"/>
        </w:tabs>
        <w:rPr>
          <w:sz w:val="22"/>
        </w:rPr>
      </w:pPr>
      <w:r>
        <w:rPr>
          <w:sz w:val="22"/>
        </w:rPr>
        <w:t>Each bid must be completed on SMSD bid forms.</w:t>
      </w:r>
    </w:p>
    <w:p w14:paraId="4E57249A" w14:textId="77777777" w:rsidR="008A6B84" w:rsidRDefault="008A6B84" w:rsidP="008A6B84">
      <w:pPr>
        <w:rPr>
          <w:sz w:val="22"/>
        </w:rPr>
      </w:pPr>
    </w:p>
    <w:p w14:paraId="00240DB4" w14:textId="77777777" w:rsidR="008A6B84" w:rsidRDefault="008A6B84" w:rsidP="008A6B84">
      <w:pPr>
        <w:numPr>
          <w:ilvl w:val="0"/>
          <w:numId w:val="1"/>
        </w:numPr>
        <w:tabs>
          <w:tab w:val="clear" w:pos="720"/>
        </w:tabs>
        <w:rPr>
          <w:sz w:val="22"/>
        </w:rPr>
      </w:pPr>
      <w:r>
        <w:rPr>
          <w:b/>
          <w:sz w:val="22"/>
        </w:rPr>
        <w:t>FREIGHT COSTS MUST BE INCLUDED IN THE BID PRICE(S).</w:t>
      </w:r>
    </w:p>
    <w:p w14:paraId="022E5922" w14:textId="77777777" w:rsidR="008A6B84" w:rsidRDefault="008A6B84" w:rsidP="008A6B84">
      <w:pPr>
        <w:rPr>
          <w:sz w:val="22"/>
        </w:rPr>
      </w:pPr>
    </w:p>
    <w:p w14:paraId="471E1D4F" w14:textId="77777777" w:rsidR="008A6B84" w:rsidRDefault="008A6B84" w:rsidP="008A6B84">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69572B23" w14:textId="77777777" w:rsidR="008A6B84" w:rsidRDefault="008A6B84" w:rsidP="008A6B84">
      <w:pPr>
        <w:rPr>
          <w:sz w:val="22"/>
        </w:rPr>
      </w:pPr>
    </w:p>
    <w:p w14:paraId="501EDA9F" w14:textId="77777777" w:rsidR="008A6B84" w:rsidRDefault="008A6B84" w:rsidP="008A6B84">
      <w:pPr>
        <w:numPr>
          <w:ilvl w:val="0"/>
          <w:numId w:val="1"/>
        </w:numPr>
        <w:tabs>
          <w:tab w:val="clear" w:pos="720"/>
        </w:tabs>
        <w:rPr>
          <w:sz w:val="22"/>
        </w:rPr>
      </w:pPr>
      <w:r>
        <w:rPr>
          <w:sz w:val="22"/>
        </w:rPr>
        <w:t xml:space="preserve">Cash discounts and delivery will be considered in awarding a contract.  </w:t>
      </w:r>
    </w:p>
    <w:p w14:paraId="4AB5D7BC" w14:textId="77777777" w:rsidR="008A6B84" w:rsidRDefault="008A6B84" w:rsidP="008A6B84">
      <w:pPr>
        <w:rPr>
          <w:sz w:val="22"/>
        </w:rPr>
      </w:pPr>
    </w:p>
    <w:p w14:paraId="3D221632" w14:textId="77777777" w:rsidR="008A6B84" w:rsidRDefault="008A6B84" w:rsidP="008A6B84">
      <w:pPr>
        <w:numPr>
          <w:ilvl w:val="0"/>
          <w:numId w:val="1"/>
        </w:numPr>
        <w:tabs>
          <w:tab w:val="clear" w:pos="720"/>
        </w:tabs>
        <w:rPr>
          <w:sz w:val="22"/>
        </w:rPr>
      </w:pPr>
      <w:r>
        <w:rPr>
          <w:sz w:val="22"/>
        </w:rPr>
        <w:t>Deliveries shall be F.O.B.  SMSD, stated location, freight prepaid.  Title does not transfer to SMSD until received at same.</w:t>
      </w:r>
    </w:p>
    <w:p w14:paraId="5FBA6044" w14:textId="77777777" w:rsidR="008A6B84" w:rsidRDefault="008A6B84" w:rsidP="008A6B84">
      <w:pPr>
        <w:rPr>
          <w:sz w:val="22"/>
        </w:rPr>
      </w:pPr>
    </w:p>
    <w:p w14:paraId="0C0C0452" w14:textId="77777777" w:rsidR="008A6B84" w:rsidRDefault="008A6B84" w:rsidP="008A6B84">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440E7BAE" w14:textId="77777777" w:rsidR="008A6B84" w:rsidRDefault="008A6B84" w:rsidP="008A6B84">
      <w:pPr>
        <w:rPr>
          <w:sz w:val="22"/>
        </w:rPr>
      </w:pPr>
    </w:p>
    <w:p w14:paraId="7AAB9D65" w14:textId="77777777" w:rsidR="008A6B84" w:rsidRDefault="008A6B84" w:rsidP="008A6B84">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4C22E12" w14:textId="77777777" w:rsidR="008A6B84" w:rsidRDefault="008A6B84" w:rsidP="008A6B84">
      <w:pPr>
        <w:rPr>
          <w:sz w:val="22"/>
        </w:rPr>
      </w:pPr>
    </w:p>
    <w:p w14:paraId="486E1E1D" w14:textId="77777777" w:rsidR="008A6B84" w:rsidRDefault="008A6B84" w:rsidP="008A6B84">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43861381" w14:textId="77777777" w:rsidR="008A6B84" w:rsidRDefault="008A6B84" w:rsidP="008A6B84">
      <w:pPr>
        <w:rPr>
          <w:sz w:val="22"/>
        </w:rPr>
      </w:pPr>
    </w:p>
    <w:p w14:paraId="09A714F5" w14:textId="77777777" w:rsidR="008A6B84" w:rsidRDefault="008A6B84" w:rsidP="008A6B84">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69DBAD5A" w14:textId="77777777" w:rsidR="008A6B84" w:rsidRDefault="008A6B84" w:rsidP="008A6B84">
      <w:pPr>
        <w:rPr>
          <w:sz w:val="22"/>
        </w:rPr>
      </w:pPr>
    </w:p>
    <w:p w14:paraId="2B96584C" w14:textId="77777777" w:rsidR="008A6B84" w:rsidRDefault="008A6B84" w:rsidP="008A6B84">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41C62617" w14:textId="77777777" w:rsidR="008A6B84" w:rsidRDefault="008A6B84" w:rsidP="008A6B84">
      <w:pPr>
        <w:rPr>
          <w:sz w:val="22"/>
        </w:rPr>
      </w:pPr>
    </w:p>
    <w:p w14:paraId="69B008F5" w14:textId="77777777" w:rsidR="008A6B84" w:rsidRDefault="008A6B84" w:rsidP="008A6B84">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1549F95" w14:textId="77777777" w:rsidR="008A6B84" w:rsidRDefault="008A6B84" w:rsidP="008A6B84">
      <w:pPr>
        <w:rPr>
          <w:sz w:val="22"/>
        </w:rPr>
      </w:pPr>
    </w:p>
    <w:p w14:paraId="467AE547" w14:textId="77777777" w:rsidR="008A6B84" w:rsidRDefault="008A6B84" w:rsidP="008A6B84">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73BABFF0" w14:textId="77777777" w:rsidR="008A6B84" w:rsidRDefault="008A6B84" w:rsidP="008A6B84">
      <w:pPr>
        <w:rPr>
          <w:sz w:val="22"/>
        </w:rPr>
      </w:pPr>
    </w:p>
    <w:p w14:paraId="5E6250A6" w14:textId="77777777" w:rsidR="008A6B84" w:rsidRDefault="008A6B84" w:rsidP="008A6B84">
      <w:pPr>
        <w:numPr>
          <w:ilvl w:val="0"/>
          <w:numId w:val="2"/>
        </w:numPr>
        <w:tabs>
          <w:tab w:val="clear" w:pos="720"/>
          <w:tab w:val="num" w:pos="1080"/>
        </w:tabs>
        <w:ind w:left="1080"/>
        <w:rPr>
          <w:sz w:val="22"/>
        </w:rPr>
      </w:pPr>
      <w:r>
        <w:rPr>
          <w:sz w:val="22"/>
        </w:rPr>
        <w:t>No attempt will be made to provide special internal mail service for such documents.</w:t>
      </w:r>
    </w:p>
    <w:p w14:paraId="7CBCD0E2" w14:textId="77777777" w:rsidR="008A6B84" w:rsidRDefault="008A6B84" w:rsidP="008A6B84">
      <w:pPr>
        <w:numPr>
          <w:ilvl w:val="0"/>
          <w:numId w:val="2"/>
        </w:numPr>
        <w:tabs>
          <w:tab w:val="clear" w:pos="720"/>
          <w:tab w:val="num" w:pos="1080"/>
        </w:tabs>
        <w:ind w:left="1080"/>
        <w:rPr>
          <w:sz w:val="22"/>
        </w:rPr>
      </w:pPr>
      <w:r>
        <w:rPr>
          <w:sz w:val="22"/>
        </w:rPr>
        <w:t>Bids not at the appointed place at time of bid opening will be rejected.</w:t>
      </w:r>
    </w:p>
    <w:p w14:paraId="72A67379" w14:textId="77777777" w:rsidR="008A6B84" w:rsidRDefault="008A6B84" w:rsidP="008A6B84">
      <w:pPr>
        <w:numPr>
          <w:ilvl w:val="0"/>
          <w:numId w:val="2"/>
        </w:numPr>
        <w:tabs>
          <w:tab w:val="clear" w:pos="720"/>
          <w:tab w:val="num" w:pos="1080"/>
        </w:tabs>
        <w:ind w:left="1080"/>
        <w:rPr>
          <w:sz w:val="22"/>
        </w:rPr>
      </w:pPr>
      <w:r>
        <w:rPr>
          <w:sz w:val="22"/>
        </w:rPr>
        <w:t>Faxed Bid/Proposals will not be accepted as sealed bids.</w:t>
      </w:r>
    </w:p>
    <w:p w14:paraId="76A8CF15" w14:textId="77777777" w:rsidR="008A6B84" w:rsidRDefault="008A6B84" w:rsidP="008A6B84">
      <w:pPr>
        <w:ind w:left="360"/>
        <w:rPr>
          <w:sz w:val="22"/>
        </w:rPr>
      </w:pPr>
    </w:p>
    <w:p w14:paraId="451D48A6" w14:textId="77777777" w:rsidR="008A6B84" w:rsidRDefault="008A6B84" w:rsidP="008A6B84">
      <w:pPr>
        <w:numPr>
          <w:ilvl w:val="0"/>
          <w:numId w:val="1"/>
        </w:numPr>
        <w:tabs>
          <w:tab w:val="clear" w:pos="720"/>
        </w:tabs>
        <w:rPr>
          <w:sz w:val="22"/>
        </w:rPr>
      </w:pPr>
      <w:r>
        <w:rPr>
          <w:sz w:val="22"/>
        </w:rPr>
        <w:t xml:space="preserve">Date of receipt will be considered the effective date all goods and invoices are received.  </w:t>
      </w:r>
    </w:p>
    <w:p w14:paraId="0F78D110" w14:textId="77777777" w:rsidR="008A6B84" w:rsidRDefault="008A6B84" w:rsidP="008A6B84">
      <w:pPr>
        <w:rPr>
          <w:sz w:val="22"/>
        </w:rPr>
      </w:pPr>
    </w:p>
    <w:p w14:paraId="28F9149A" w14:textId="77777777" w:rsidR="008A6B84" w:rsidRDefault="008A6B84" w:rsidP="008A6B84">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6981DDA" w14:textId="77777777" w:rsidR="008A6B84" w:rsidRDefault="008A6B84" w:rsidP="008A6B84">
      <w:pPr>
        <w:rPr>
          <w:sz w:val="22"/>
        </w:rPr>
      </w:pPr>
    </w:p>
    <w:p w14:paraId="44BE2018" w14:textId="77777777" w:rsidR="008A6B84" w:rsidRDefault="008A6B84" w:rsidP="008A6B84">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4CE201C6" w14:textId="77777777" w:rsidR="008A6B84" w:rsidRDefault="008A6B84" w:rsidP="008A6B84">
      <w:pPr>
        <w:rPr>
          <w:sz w:val="22"/>
        </w:rPr>
      </w:pPr>
    </w:p>
    <w:p w14:paraId="156AE698" w14:textId="77777777" w:rsidR="008A6B84" w:rsidRDefault="008A6B84" w:rsidP="008A6B84">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411D0AA5" w14:textId="77777777" w:rsidR="008A6B84" w:rsidRDefault="008A6B84" w:rsidP="008A6B84">
      <w:pPr>
        <w:rPr>
          <w:sz w:val="22"/>
        </w:rPr>
      </w:pPr>
    </w:p>
    <w:p w14:paraId="122E22FA" w14:textId="77777777" w:rsidR="008A6B84" w:rsidRDefault="008A6B84" w:rsidP="008A6B84">
      <w:pPr>
        <w:numPr>
          <w:ilvl w:val="0"/>
          <w:numId w:val="1"/>
        </w:numPr>
        <w:tabs>
          <w:tab w:val="clear" w:pos="720"/>
        </w:tabs>
        <w:rPr>
          <w:sz w:val="22"/>
        </w:rPr>
      </w:pPr>
      <w:r>
        <w:rPr>
          <w:sz w:val="22"/>
        </w:rPr>
        <w:t>All items will be new and unused, unless otherwise specified by the District, and in first class condition.</w:t>
      </w:r>
    </w:p>
    <w:p w14:paraId="0F008BCB" w14:textId="77777777" w:rsidR="008A6B84" w:rsidRDefault="008A6B84" w:rsidP="008A6B84">
      <w:pPr>
        <w:rPr>
          <w:sz w:val="22"/>
        </w:rPr>
      </w:pPr>
    </w:p>
    <w:p w14:paraId="22FF9C5A" w14:textId="77777777" w:rsidR="008A6B84" w:rsidRDefault="008A6B84" w:rsidP="008A6B84">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431DE59D" w14:textId="77777777" w:rsidR="008A6B84" w:rsidRDefault="008A6B84" w:rsidP="008A6B84">
      <w:pPr>
        <w:rPr>
          <w:sz w:val="22"/>
        </w:rPr>
      </w:pPr>
    </w:p>
    <w:p w14:paraId="6CFE855C" w14:textId="77777777" w:rsidR="008A6B84" w:rsidRDefault="008A6B84" w:rsidP="008A6B84">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B4F05A4" w14:textId="77777777" w:rsidR="008A6B84" w:rsidRDefault="008A6B84" w:rsidP="008A6B84">
      <w:pPr>
        <w:rPr>
          <w:sz w:val="22"/>
        </w:rPr>
      </w:pPr>
    </w:p>
    <w:p w14:paraId="21986216" w14:textId="77777777" w:rsidR="008A6B84" w:rsidRDefault="008A6B84" w:rsidP="008A6B84">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6DF7A30E" w14:textId="77777777" w:rsidR="008A6B84" w:rsidRDefault="008A6B84" w:rsidP="008A6B84">
      <w:pPr>
        <w:rPr>
          <w:sz w:val="22"/>
        </w:rPr>
      </w:pPr>
    </w:p>
    <w:p w14:paraId="503751B6" w14:textId="77777777" w:rsidR="008A6B84" w:rsidRDefault="008A6B84" w:rsidP="008A6B84">
      <w:pPr>
        <w:numPr>
          <w:ilvl w:val="0"/>
          <w:numId w:val="1"/>
        </w:numPr>
        <w:tabs>
          <w:tab w:val="clear" w:pos="720"/>
        </w:tabs>
        <w:rPr>
          <w:sz w:val="22"/>
        </w:rPr>
      </w:pPr>
      <w:r>
        <w:rPr>
          <w:sz w:val="22"/>
        </w:rPr>
        <w:t xml:space="preserve">The Seller shall provide the standard patent infringement indemnity clause which shall hold and save the Board of Education and its officers, agents, servants, and employees, harmless from liability of any patented, or unpatented invention, process, article, or </w:t>
      </w:r>
      <w:r>
        <w:rPr>
          <w:sz w:val="22"/>
        </w:rPr>
        <w:lastRenderedPageBreak/>
        <w:t>appliance manufactured, or use, in the performance of the contract, including its use by the Board of Education.</w:t>
      </w:r>
    </w:p>
    <w:p w14:paraId="75469618" w14:textId="77777777" w:rsidR="008A6B84" w:rsidRDefault="008A6B84" w:rsidP="008A6B84">
      <w:pPr>
        <w:rPr>
          <w:sz w:val="22"/>
        </w:rPr>
      </w:pPr>
    </w:p>
    <w:p w14:paraId="2FF914E6" w14:textId="77777777" w:rsidR="008A6B84" w:rsidRDefault="008A6B84" w:rsidP="008A6B84">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01A390E7" w14:textId="77777777" w:rsidR="008A6B84" w:rsidRDefault="008A6B84" w:rsidP="008A6B84">
      <w:pPr>
        <w:rPr>
          <w:sz w:val="22"/>
        </w:rPr>
      </w:pPr>
    </w:p>
    <w:p w14:paraId="7AFA9D1F" w14:textId="77777777" w:rsidR="008A6B84" w:rsidRDefault="008A6B84" w:rsidP="008A6B84">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7B6A98BC" w14:textId="77777777" w:rsidR="008A6B84" w:rsidRDefault="008A6B84" w:rsidP="008A6B84">
      <w:pPr>
        <w:rPr>
          <w:sz w:val="22"/>
        </w:rPr>
      </w:pPr>
    </w:p>
    <w:p w14:paraId="43724DDF" w14:textId="77777777" w:rsidR="008A6B84" w:rsidRDefault="008A6B84" w:rsidP="008A6B84">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13223B4E" w14:textId="77777777" w:rsidR="008A6B84" w:rsidRDefault="008A6B84" w:rsidP="008A6B84">
      <w:pPr>
        <w:rPr>
          <w:sz w:val="22"/>
        </w:rPr>
      </w:pPr>
    </w:p>
    <w:p w14:paraId="2349EA44" w14:textId="77777777" w:rsidR="008A6B84" w:rsidRDefault="008A6B84" w:rsidP="008A6B84">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65ACFEC1" w14:textId="77777777" w:rsidR="008A6B84" w:rsidRDefault="008A6B84" w:rsidP="008A6B84">
      <w:pPr>
        <w:rPr>
          <w:sz w:val="22"/>
        </w:rPr>
      </w:pPr>
    </w:p>
    <w:p w14:paraId="38B619F7" w14:textId="77777777" w:rsidR="008A6B84" w:rsidRDefault="008A6B84" w:rsidP="008A6B84">
      <w:pPr>
        <w:numPr>
          <w:ilvl w:val="0"/>
          <w:numId w:val="1"/>
        </w:numPr>
        <w:tabs>
          <w:tab w:val="clear" w:pos="720"/>
        </w:tabs>
        <w:rPr>
          <w:sz w:val="22"/>
        </w:rPr>
      </w:pPr>
      <w:r>
        <w:rPr>
          <w:sz w:val="22"/>
        </w:rPr>
        <w:t>Contracts entered into on the basis of submitted bids are revocable if contrary to law.</w:t>
      </w:r>
    </w:p>
    <w:p w14:paraId="3D0EE921" w14:textId="77777777" w:rsidR="008A6B84" w:rsidRDefault="008A6B84" w:rsidP="008A6B84">
      <w:pPr>
        <w:rPr>
          <w:sz w:val="22"/>
        </w:rPr>
      </w:pPr>
    </w:p>
    <w:p w14:paraId="00126D03" w14:textId="77777777" w:rsidR="008A6B84" w:rsidRDefault="008A6B84" w:rsidP="008A6B84">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5DECAD48" w14:textId="77777777" w:rsidR="008A6B84" w:rsidRDefault="008A6B84" w:rsidP="008A6B84">
      <w:pPr>
        <w:rPr>
          <w:sz w:val="22"/>
        </w:rPr>
      </w:pPr>
    </w:p>
    <w:p w14:paraId="5BC08EE7" w14:textId="77777777" w:rsidR="008A6B84" w:rsidRDefault="008A6B84" w:rsidP="008A6B84">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0537230A" w14:textId="77777777" w:rsidR="008A6B84" w:rsidRPr="008A1AEB" w:rsidRDefault="008A6B84" w:rsidP="008A6B84">
      <w:pPr>
        <w:ind w:left="720"/>
        <w:rPr>
          <w:sz w:val="22"/>
        </w:rPr>
      </w:pPr>
    </w:p>
    <w:p w14:paraId="2F47F86C" w14:textId="77777777" w:rsidR="008A6B84" w:rsidRDefault="008A6B84" w:rsidP="008A6B84">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7120D24" w14:textId="77777777" w:rsidR="008A6B84" w:rsidRDefault="008A6B84" w:rsidP="008A6B84">
      <w:pPr>
        <w:rPr>
          <w:sz w:val="22"/>
        </w:rPr>
      </w:pPr>
    </w:p>
    <w:p w14:paraId="0A8F09FA" w14:textId="77777777" w:rsidR="008A6B84" w:rsidRDefault="008A6B84" w:rsidP="008A6B84">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C7E84E0" w14:textId="77777777" w:rsidR="008A6B84" w:rsidRDefault="008A6B84" w:rsidP="008A6B84">
      <w:pPr>
        <w:rPr>
          <w:sz w:val="22"/>
        </w:rPr>
      </w:pPr>
    </w:p>
    <w:p w14:paraId="0CBC630A" w14:textId="77777777" w:rsidR="008A6B84" w:rsidRDefault="008A6B84" w:rsidP="008A6B84">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32302C0F" w14:textId="77777777" w:rsidR="008A6B84" w:rsidRDefault="008A6B84" w:rsidP="008A6B84">
      <w:pPr>
        <w:rPr>
          <w:sz w:val="22"/>
        </w:rPr>
      </w:pPr>
    </w:p>
    <w:p w14:paraId="7D17027A" w14:textId="77777777" w:rsidR="008A6B84" w:rsidRDefault="008A6B84" w:rsidP="008A6B84">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6C70A03" w14:textId="77777777" w:rsidR="008A6B84" w:rsidRDefault="008A6B84" w:rsidP="008A6B84">
      <w:pPr>
        <w:rPr>
          <w:sz w:val="22"/>
        </w:rPr>
      </w:pPr>
    </w:p>
    <w:p w14:paraId="4CD8137E" w14:textId="77777777" w:rsidR="008A6B84" w:rsidRPr="00A9258A" w:rsidRDefault="008A6B84" w:rsidP="008A6B84">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1870B319" w14:textId="77777777" w:rsidR="008A6B84" w:rsidRPr="00A9258A" w:rsidRDefault="008A6B84" w:rsidP="008A6B84">
      <w:pPr>
        <w:tabs>
          <w:tab w:val="left" w:pos="720"/>
          <w:tab w:val="left" w:pos="3600"/>
          <w:tab w:val="left" w:pos="7200"/>
          <w:tab w:val="right" w:pos="9360"/>
        </w:tabs>
        <w:jc w:val="center"/>
        <w:rPr>
          <w:b/>
          <w:sz w:val="22"/>
          <w:szCs w:val="22"/>
          <w:u w:val="single"/>
        </w:rPr>
      </w:pPr>
    </w:p>
    <w:p w14:paraId="36939642"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56F82317"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0866FD47" w14:textId="77777777" w:rsidR="008A6B84" w:rsidRDefault="008A6B84" w:rsidP="008A6B84">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20F510D" w14:textId="77777777" w:rsidR="008A6B84" w:rsidRDefault="008A6B84" w:rsidP="008A6B84">
      <w:pPr>
        <w:tabs>
          <w:tab w:val="left" w:pos="720"/>
          <w:tab w:val="left" w:pos="3600"/>
          <w:tab w:val="left" w:pos="7200"/>
          <w:tab w:val="right" w:pos="9360"/>
        </w:tabs>
        <w:rPr>
          <w:sz w:val="22"/>
          <w:szCs w:val="22"/>
        </w:rPr>
      </w:pPr>
      <w:r>
        <w:rPr>
          <w:sz w:val="22"/>
          <w:szCs w:val="22"/>
        </w:rPr>
        <w:lastRenderedPageBreak/>
        <w:t xml:space="preserve">        </w:t>
      </w:r>
    </w:p>
    <w:p w14:paraId="50A54BC5" w14:textId="77777777" w:rsidR="008A6B84" w:rsidRPr="00A9258A" w:rsidRDefault="008A6B84" w:rsidP="008A6B84">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0589B8E" w14:textId="77777777" w:rsidR="008A6B84" w:rsidRPr="00A9258A" w:rsidRDefault="008A6B84" w:rsidP="008A6B84">
      <w:pPr>
        <w:numPr>
          <w:ilvl w:val="0"/>
          <w:numId w:val="5"/>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1254925F" w14:textId="77777777" w:rsidR="008A6B84" w:rsidRPr="00A9258A" w:rsidRDefault="008A6B84" w:rsidP="008A6B84">
      <w:pPr>
        <w:numPr>
          <w:ilvl w:val="0"/>
          <w:numId w:val="5"/>
        </w:numPr>
        <w:rPr>
          <w:sz w:val="22"/>
          <w:szCs w:val="22"/>
        </w:rPr>
      </w:pPr>
      <w:r w:rsidRPr="00A9258A">
        <w:rPr>
          <w:sz w:val="22"/>
          <w:szCs w:val="22"/>
        </w:rPr>
        <w:t>Drugs and/or alcohol consumed or present on district properties.</w:t>
      </w:r>
    </w:p>
    <w:p w14:paraId="517FFCAF" w14:textId="77777777" w:rsidR="008A6B84" w:rsidRPr="00A9258A" w:rsidRDefault="008A6B84" w:rsidP="008A6B84">
      <w:pPr>
        <w:numPr>
          <w:ilvl w:val="0"/>
          <w:numId w:val="5"/>
        </w:numPr>
        <w:rPr>
          <w:sz w:val="22"/>
          <w:szCs w:val="22"/>
        </w:rPr>
      </w:pPr>
      <w:r w:rsidRPr="00A9258A">
        <w:rPr>
          <w:sz w:val="22"/>
          <w:szCs w:val="22"/>
        </w:rPr>
        <w:t>Firearms and hunting items.</w:t>
      </w:r>
    </w:p>
    <w:p w14:paraId="360DABED" w14:textId="77777777" w:rsidR="008A6B84" w:rsidRDefault="008A6B84" w:rsidP="008A6B84">
      <w:pPr>
        <w:numPr>
          <w:ilvl w:val="0"/>
          <w:numId w:val="5"/>
        </w:numPr>
        <w:rPr>
          <w:sz w:val="22"/>
          <w:szCs w:val="22"/>
        </w:rPr>
      </w:pPr>
      <w:r w:rsidRPr="00A9258A">
        <w:rPr>
          <w:sz w:val="22"/>
          <w:szCs w:val="22"/>
        </w:rPr>
        <w:t>Foul or abrasive language.</w:t>
      </w:r>
    </w:p>
    <w:p w14:paraId="45898195" w14:textId="77777777" w:rsidR="008A6B84" w:rsidRDefault="008A6B84" w:rsidP="008A6B84">
      <w:pPr>
        <w:rPr>
          <w:sz w:val="22"/>
          <w:szCs w:val="22"/>
        </w:rPr>
      </w:pPr>
    </w:p>
    <w:p w14:paraId="473D0CD7" w14:textId="77777777" w:rsidR="008A6B84" w:rsidRPr="00A9258A" w:rsidRDefault="008A6B84" w:rsidP="008A6B84">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0C227A89" w14:textId="77777777" w:rsidR="008A6B84" w:rsidRPr="00A9258A" w:rsidRDefault="008A6B84" w:rsidP="008A6B84">
      <w:pPr>
        <w:rPr>
          <w:sz w:val="22"/>
          <w:szCs w:val="22"/>
        </w:rPr>
      </w:pPr>
    </w:p>
    <w:p w14:paraId="21C398DC" w14:textId="77777777" w:rsidR="008A6B84" w:rsidRDefault="008A6B84" w:rsidP="008A6B84">
      <w:pPr>
        <w:ind w:firstLine="360"/>
        <w:rPr>
          <w:sz w:val="22"/>
        </w:rPr>
      </w:pPr>
    </w:p>
    <w:p w14:paraId="67CC0783" w14:textId="77777777" w:rsidR="008A6B84" w:rsidRDefault="008A6B84" w:rsidP="008A6B84">
      <w:pPr>
        <w:rPr>
          <w:sz w:val="22"/>
        </w:rPr>
      </w:pPr>
    </w:p>
    <w:p w14:paraId="19491365" w14:textId="77777777" w:rsidR="008A6B84" w:rsidRDefault="008A6B84" w:rsidP="008A6B84"/>
    <w:p w14:paraId="2379C543" w14:textId="77777777" w:rsidR="008A6B84" w:rsidRDefault="008A6B84" w:rsidP="008A6B84"/>
    <w:p w14:paraId="11915E54" w14:textId="77777777" w:rsidR="008A6B84" w:rsidRDefault="008A6B84" w:rsidP="008A6B84"/>
    <w:p w14:paraId="152591E6" w14:textId="77777777" w:rsidR="005169BA" w:rsidRDefault="005169BA" w:rsidP="00446DB7"/>
    <w:p w14:paraId="1607198A" w14:textId="77777777" w:rsidR="00A229ED" w:rsidRDefault="00A229ED" w:rsidP="00446DB7"/>
    <w:p w14:paraId="7339D9CD" w14:textId="77777777" w:rsidR="008A6B84" w:rsidRDefault="008A6B84" w:rsidP="00B93408">
      <w:pPr>
        <w:jc w:val="center"/>
        <w:rPr>
          <w:b/>
        </w:rPr>
      </w:pPr>
      <w:bookmarkStart w:id="1" w:name="RANGE!A1:J59"/>
      <w:bookmarkStart w:id="2" w:name="RANGE!A1:F51"/>
      <w:bookmarkEnd w:id="1"/>
      <w:bookmarkEnd w:id="2"/>
    </w:p>
    <w:tbl>
      <w:tblPr>
        <w:tblW w:w="4094" w:type="dxa"/>
        <w:jc w:val="center"/>
        <w:tblLook w:val="04A0" w:firstRow="1" w:lastRow="0" w:firstColumn="1" w:lastColumn="0" w:noHBand="0" w:noVBand="1"/>
      </w:tblPr>
      <w:tblGrid>
        <w:gridCol w:w="1793"/>
        <w:gridCol w:w="272"/>
        <w:gridCol w:w="1793"/>
        <w:gridCol w:w="192"/>
        <w:gridCol w:w="44"/>
      </w:tblGrid>
      <w:tr w:rsidR="00D6020A" w14:paraId="1732C3A4" w14:textId="77777777" w:rsidTr="00D6020A">
        <w:trPr>
          <w:gridAfter w:val="1"/>
          <w:wAfter w:w="44" w:type="dxa"/>
          <w:trHeight w:val="255"/>
          <w:jc w:val="center"/>
        </w:trPr>
        <w:tc>
          <w:tcPr>
            <w:tcW w:w="4050" w:type="dxa"/>
            <w:gridSpan w:val="4"/>
            <w:tcBorders>
              <w:top w:val="nil"/>
              <w:left w:val="nil"/>
              <w:bottom w:val="nil"/>
              <w:right w:val="nil"/>
            </w:tcBorders>
            <w:shd w:val="clear" w:color="auto" w:fill="auto"/>
            <w:noWrap/>
            <w:vAlign w:val="bottom"/>
            <w:hideMark/>
          </w:tcPr>
          <w:p w14:paraId="6A3BE7A6" w14:textId="77777777" w:rsidR="00D6020A" w:rsidRDefault="00D6020A" w:rsidP="00D6020A">
            <w:pPr>
              <w:jc w:val="center"/>
              <w:rPr>
                <w:rFonts w:ascii="Arial" w:hAnsi="Arial" w:cs="Arial"/>
                <w:b/>
                <w:bCs/>
                <w:sz w:val="20"/>
                <w:szCs w:val="20"/>
              </w:rPr>
            </w:pPr>
            <w:r>
              <w:rPr>
                <w:rFonts w:ascii="Arial" w:hAnsi="Arial" w:cs="Arial"/>
                <w:b/>
                <w:bCs/>
                <w:sz w:val="20"/>
                <w:szCs w:val="20"/>
              </w:rPr>
              <w:t>SHAWNEE MISSION PUBLIC SCHOOLS</w:t>
            </w:r>
          </w:p>
        </w:tc>
      </w:tr>
      <w:tr w:rsidR="00D6020A" w14:paraId="3211E16D" w14:textId="77777777" w:rsidTr="00D6020A">
        <w:trPr>
          <w:gridAfter w:val="1"/>
          <w:wAfter w:w="44" w:type="dxa"/>
          <w:trHeight w:val="255"/>
          <w:jc w:val="center"/>
        </w:trPr>
        <w:tc>
          <w:tcPr>
            <w:tcW w:w="4050" w:type="dxa"/>
            <w:gridSpan w:val="4"/>
            <w:tcBorders>
              <w:top w:val="nil"/>
              <w:left w:val="nil"/>
              <w:bottom w:val="nil"/>
              <w:right w:val="nil"/>
            </w:tcBorders>
            <w:shd w:val="clear" w:color="auto" w:fill="auto"/>
            <w:noWrap/>
            <w:vAlign w:val="bottom"/>
            <w:hideMark/>
          </w:tcPr>
          <w:p w14:paraId="1188397B" w14:textId="5C4131FF" w:rsidR="00D6020A" w:rsidRDefault="00D6020A" w:rsidP="00D6020A">
            <w:pPr>
              <w:jc w:val="center"/>
              <w:rPr>
                <w:rFonts w:ascii="Arial" w:hAnsi="Arial" w:cs="Arial"/>
                <w:b/>
                <w:bCs/>
                <w:sz w:val="20"/>
                <w:szCs w:val="20"/>
              </w:rPr>
            </w:pPr>
            <w:r>
              <w:rPr>
                <w:rFonts w:ascii="Arial" w:hAnsi="Arial" w:cs="Arial"/>
                <w:b/>
                <w:bCs/>
                <w:sz w:val="20"/>
                <w:szCs w:val="20"/>
              </w:rPr>
              <w:t>ACCOUNTS PAYABLE SCHEDULE</w:t>
            </w:r>
          </w:p>
        </w:tc>
      </w:tr>
      <w:tr w:rsidR="00D6020A" w14:paraId="1406E3EE"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7301DFD9" w14:textId="77777777" w:rsidR="00D6020A" w:rsidRDefault="00D6020A">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29F56C16" w14:textId="77777777" w:rsidR="00D6020A" w:rsidRDefault="00D6020A">
            <w:pPr>
              <w:rPr>
                <w:sz w:val="20"/>
                <w:szCs w:val="20"/>
              </w:rPr>
            </w:pPr>
          </w:p>
        </w:tc>
        <w:tc>
          <w:tcPr>
            <w:tcW w:w="1793" w:type="dxa"/>
            <w:tcBorders>
              <w:top w:val="nil"/>
              <w:left w:val="nil"/>
              <w:bottom w:val="nil"/>
              <w:right w:val="nil"/>
            </w:tcBorders>
            <w:shd w:val="clear" w:color="auto" w:fill="auto"/>
            <w:noWrap/>
            <w:vAlign w:val="bottom"/>
            <w:hideMark/>
          </w:tcPr>
          <w:p w14:paraId="47406354" w14:textId="77777777" w:rsidR="00D6020A" w:rsidRDefault="00D6020A">
            <w:pPr>
              <w:rPr>
                <w:sz w:val="20"/>
                <w:szCs w:val="20"/>
              </w:rPr>
            </w:pPr>
          </w:p>
        </w:tc>
        <w:tc>
          <w:tcPr>
            <w:tcW w:w="236" w:type="dxa"/>
            <w:gridSpan w:val="2"/>
            <w:tcBorders>
              <w:top w:val="nil"/>
              <w:left w:val="nil"/>
              <w:bottom w:val="nil"/>
              <w:right w:val="nil"/>
            </w:tcBorders>
            <w:shd w:val="clear" w:color="auto" w:fill="auto"/>
            <w:noWrap/>
            <w:vAlign w:val="bottom"/>
            <w:hideMark/>
          </w:tcPr>
          <w:p w14:paraId="0C2F7778" w14:textId="77777777" w:rsidR="00D6020A" w:rsidRDefault="00D6020A">
            <w:pPr>
              <w:rPr>
                <w:sz w:val="20"/>
                <w:szCs w:val="20"/>
              </w:rPr>
            </w:pPr>
          </w:p>
        </w:tc>
      </w:tr>
      <w:tr w:rsidR="00D6020A" w14:paraId="75227156"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6762D0D0" w14:textId="77777777" w:rsidR="00D6020A" w:rsidRDefault="00D6020A">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54F1B3F9" w14:textId="77777777" w:rsidR="00D6020A" w:rsidRDefault="00D6020A">
            <w:pPr>
              <w:jc w:val="center"/>
              <w:rPr>
                <w:rFonts w:ascii="Arial" w:hAnsi="Arial" w:cs="Arial"/>
                <w:b/>
                <w:bCs/>
                <w:sz w:val="20"/>
                <w:szCs w:val="20"/>
              </w:rPr>
            </w:pPr>
          </w:p>
        </w:tc>
        <w:tc>
          <w:tcPr>
            <w:tcW w:w="1793" w:type="dxa"/>
            <w:tcBorders>
              <w:top w:val="nil"/>
              <w:left w:val="nil"/>
              <w:bottom w:val="nil"/>
              <w:right w:val="nil"/>
            </w:tcBorders>
            <w:shd w:val="clear" w:color="auto" w:fill="auto"/>
            <w:noWrap/>
            <w:vAlign w:val="bottom"/>
            <w:hideMark/>
          </w:tcPr>
          <w:p w14:paraId="57922D53" w14:textId="77777777" w:rsidR="00D6020A" w:rsidRDefault="00D6020A">
            <w:pPr>
              <w:jc w:val="center"/>
              <w:rPr>
                <w:rFonts w:ascii="Arial" w:hAnsi="Arial" w:cs="Arial"/>
                <w:b/>
                <w:bCs/>
                <w:sz w:val="20"/>
                <w:szCs w:val="20"/>
              </w:rPr>
            </w:pPr>
            <w:r>
              <w:rPr>
                <w:rFonts w:ascii="Arial" w:hAnsi="Arial" w:cs="Arial"/>
                <w:b/>
                <w:bCs/>
                <w:sz w:val="20"/>
                <w:szCs w:val="20"/>
              </w:rPr>
              <w:t>Payments</w:t>
            </w:r>
          </w:p>
        </w:tc>
        <w:tc>
          <w:tcPr>
            <w:tcW w:w="236" w:type="dxa"/>
            <w:gridSpan w:val="2"/>
            <w:tcBorders>
              <w:top w:val="nil"/>
              <w:left w:val="nil"/>
              <w:bottom w:val="nil"/>
              <w:right w:val="nil"/>
            </w:tcBorders>
            <w:shd w:val="clear" w:color="auto" w:fill="auto"/>
            <w:noWrap/>
            <w:vAlign w:val="bottom"/>
            <w:hideMark/>
          </w:tcPr>
          <w:p w14:paraId="1DE1A923" w14:textId="77777777" w:rsidR="00D6020A" w:rsidRDefault="00D6020A">
            <w:pPr>
              <w:jc w:val="center"/>
              <w:rPr>
                <w:rFonts w:ascii="Arial" w:hAnsi="Arial" w:cs="Arial"/>
                <w:b/>
                <w:bCs/>
                <w:sz w:val="20"/>
                <w:szCs w:val="20"/>
              </w:rPr>
            </w:pPr>
          </w:p>
        </w:tc>
      </w:tr>
      <w:tr w:rsidR="00D6020A" w14:paraId="71323B6B" w14:textId="77777777" w:rsidTr="00D6020A">
        <w:trPr>
          <w:trHeight w:val="255"/>
          <w:jc w:val="center"/>
        </w:trPr>
        <w:tc>
          <w:tcPr>
            <w:tcW w:w="1793" w:type="dxa"/>
            <w:tcBorders>
              <w:top w:val="nil"/>
              <w:left w:val="nil"/>
              <w:bottom w:val="single" w:sz="4" w:space="0" w:color="auto"/>
              <w:right w:val="nil"/>
            </w:tcBorders>
            <w:shd w:val="clear" w:color="auto" w:fill="auto"/>
            <w:noWrap/>
            <w:vAlign w:val="bottom"/>
            <w:hideMark/>
          </w:tcPr>
          <w:p w14:paraId="4562F757" w14:textId="77777777" w:rsidR="00D6020A" w:rsidRDefault="00D6020A">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00B78B44" w14:textId="77777777" w:rsidR="00D6020A" w:rsidRDefault="00D6020A">
            <w:pPr>
              <w:rPr>
                <w:rFonts w:ascii="Arial" w:hAnsi="Arial" w:cs="Arial"/>
                <w:sz w:val="20"/>
                <w:szCs w:val="20"/>
              </w:rPr>
            </w:pPr>
            <w:r>
              <w:rPr>
                <w:rFonts w:ascii="Arial" w:hAnsi="Arial" w:cs="Arial"/>
                <w:sz w:val="20"/>
                <w:szCs w:val="20"/>
              </w:rPr>
              <w:t> </w:t>
            </w:r>
          </w:p>
        </w:tc>
        <w:tc>
          <w:tcPr>
            <w:tcW w:w="1793" w:type="dxa"/>
            <w:tcBorders>
              <w:top w:val="nil"/>
              <w:left w:val="nil"/>
              <w:bottom w:val="single" w:sz="4" w:space="0" w:color="auto"/>
              <w:right w:val="nil"/>
            </w:tcBorders>
            <w:shd w:val="clear" w:color="auto" w:fill="auto"/>
            <w:noWrap/>
            <w:vAlign w:val="bottom"/>
            <w:hideMark/>
          </w:tcPr>
          <w:p w14:paraId="1C666E32" w14:textId="77777777" w:rsidR="00D6020A" w:rsidRDefault="00D6020A">
            <w:pPr>
              <w:jc w:val="center"/>
              <w:rPr>
                <w:rFonts w:ascii="Arial" w:hAnsi="Arial" w:cs="Arial"/>
                <w:b/>
                <w:bCs/>
                <w:sz w:val="20"/>
                <w:szCs w:val="20"/>
              </w:rPr>
            </w:pPr>
            <w:r>
              <w:rPr>
                <w:rFonts w:ascii="Arial" w:hAnsi="Arial" w:cs="Arial"/>
                <w:b/>
                <w:bCs/>
                <w:sz w:val="20"/>
                <w:szCs w:val="20"/>
              </w:rPr>
              <w:t>Released</w:t>
            </w:r>
          </w:p>
        </w:tc>
        <w:tc>
          <w:tcPr>
            <w:tcW w:w="236" w:type="dxa"/>
            <w:gridSpan w:val="2"/>
            <w:tcBorders>
              <w:top w:val="nil"/>
              <w:left w:val="nil"/>
              <w:bottom w:val="nil"/>
              <w:right w:val="nil"/>
            </w:tcBorders>
            <w:shd w:val="clear" w:color="auto" w:fill="auto"/>
            <w:noWrap/>
            <w:vAlign w:val="bottom"/>
            <w:hideMark/>
          </w:tcPr>
          <w:p w14:paraId="209E3A60" w14:textId="77777777" w:rsidR="00D6020A" w:rsidRDefault="00D6020A">
            <w:pPr>
              <w:jc w:val="center"/>
              <w:rPr>
                <w:rFonts w:ascii="Arial" w:hAnsi="Arial" w:cs="Arial"/>
                <w:b/>
                <w:bCs/>
                <w:sz w:val="20"/>
                <w:szCs w:val="20"/>
              </w:rPr>
            </w:pPr>
          </w:p>
        </w:tc>
      </w:tr>
      <w:tr w:rsidR="00D6020A" w14:paraId="340BE61E" w14:textId="77777777" w:rsidTr="00D6020A">
        <w:trPr>
          <w:trHeight w:val="255"/>
          <w:jc w:val="center"/>
        </w:trPr>
        <w:tc>
          <w:tcPr>
            <w:tcW w:w="1793" w:type="dxa"/>
            <w:tcBorders>
              <w:top w:val="nil"/>
              <w:left w:val="nil"/>
              <w:bottom w:val="nil"/>
              <w:right w:val="nil"/>
            </w:tcBorders>
            <w:shd w:val="clear" w:color="auto" w:fill="auto"/>
            <w:noWrap/>
            <w:vAlign w:val="bottom"/>
          </w:tcPr>
          <w:p w14:paraId="7CED2966" w14:textId="77777777" w:rsidR="00D6020A" w:rsidRDefault="00D6020A">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315A3B39" w14:textId="77777777" w:rsidR="00D6020A" w:rsidRDefault="00D6020A">
            <w:pPr>
              <w:rPr>
                <w:sz w:val="20"/>
                <w:szCs w:val="20"/>
              </w:rPr>
            </w:pPr>
          </w:p>
        </w:tc>
        <w:tc>
          <w:tcPr>
            <w:tcW w:w="1793" w:type="dxa"/>
            <w:tcBorders>
              <w:top w:val="nil"/>
              <w:left w:val="nil"/>
              <w:bottom w:val="nil"/>
              <w:right w:val="nil"/>
            </w:tcBorders>
            <w:shd w:val="clear" w:color="auto" w:fill="auto"/>
            <w:noWrap/>
            <w:vAlign w:val="bottom"/>
            <w:hideMark/>
          </w:tcPr>
          <w:p w14:paraId="6D9EB546" w14:textId="77777777" w:rsidR="00D6020A" w:rsidRDefault="00D6020A">
            <w:pPr>
              <w:rPr>
                <w:sz w:val="20"/>
                <w:szCs w:val="20"/>
              </w:rPr>
            </w:pPr>
          </w:p>
        </w:tc>
        <w:tc>
          <w:tcPr>
            <w:tcW w:w="236" w:type="dxa"/>
            <w:gridSpan w:val="2"/>
            <w:tcBorders>
              <w:top w:val="nil"/>
              <w:left w:val="nil"/>
              <w:bottom w:val="nil"/>
              <w:right w:val="nil"/>
            </w:tcBorders>
            <w:shd w:val="clear" w:color="auto" w:fill="auto"/>
            <w:noWrap/>
            <w:vAlign w:val="bottom"/>
            <w:hideMark/>
          </w:tcPr>
          <w:p w14:paraId="7C9D27C7" w14:textId="77777777" w:rsidR="00D6020A" w:rsidRDefault="00D6020A">
            <w:pPr>
              <w:rPr>
                <w:sz w:val="20"/>
                <w:szCs w:val="20"/>
              </w:rPr>
            </w:pPr>
          </w:p>
        </w:tc>
      </w:tr>
      <w:tr w:rsidR="00D6020A" w14:paraId="2FF03424"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4787EB3C" w14:textId="77777777" w:rsidR="00D6020A" w:rsidRDefault="00D6020A">
            <w:pPr>
              <w:jc w:val="right"/>
              <w:rPr>
                <w:rFonts w:ascii="Arial" w:hAnsi="Arial" w:cs="Arial"/>
                <w:sz w:val="20"/>
                <w:szCs w:val="20"/>
              </w:rPr>
            </w:pPr>
            <w:r>
              <w:rPr>
                <w:rFonts w:ascii="Arial" w:hAnsi="Arial" w:cs="Arial"/>
                <w:sz w:val="20"/>
                <w:szCs w:val="20"/>
              </w:rPr>
              <w:t>1/3/2020</w:t>
            </w:r>
          </w:p>
        </w:tc>
        <w:tc>
          <w:tcPr>
            <w:tcW w:w="272" w:type="dxa"/>
            <w:tcBorders>
              <w:top w:val="nil"/>
              <w:left w:val="nil"/>
              <w:bottom w:val="nil"/>
              <w:right w:val="nil"/>
            </w:tcBorders>
            <w:shd w:val="clear" w:color="auto" w:fill="auto"/>
            <w:noWrap/>
            <w:vAlign w:val="bottom"/>
            <w:hideMark/>
          </w:tcPr>
          <w:p w14:paraId="44582A93" w14:textId="77777777" w:rsidR="00D6020A" w:rsidRDefault="00D6020A">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056611B6" w14:textId="77777777" w:rsidR="00D6020A" w:rsidRDefault="00D6020A">
            <w:pPr>
              <w:jc w:val="right"/>
              <w:rPr>
                <w:rFonts w:ascii="Arial" w:hAnsi="Arial" w:cs="Arial"/>
                <w:sz w:val="20"/>
                <w:szCs w:val="20"/>
              </w:rPr>
            </w:pPr>
            <w:r>
              <w:rPr>
                <w:rFonts w:ascii="Arial" w:hAnsi="Arial" w:cs="Arial"/>
                <w:sz w:val="20"/>
                <w:szCs w:val="20"/>
              </w:rPr>
              <w:t>1/14/2020</w:t>
            </w:r>
          </w:p>
        </w:tc>
        <w:tc>
          <w:tcPr>
            <w:tcW w:w="236" w:type="dxa"/>
            <w:gridSpan w:val="2"/>
            <w:tcBorders>
              <w:top w:val="nil"/>
              <w:left w:val="nil"/>
              <w:bottom w:val="nil"/>
              <w:right w:val="nil"/>
            </w:tcBorders>
            <w:shd w:val="clear" w:color="auto" w:fill="auto"/>
            <w:noWrap/>
            <w:vAlign w:val="bottom"/>
            <w:hideMark/>
          </w:tcPr>
          <w:p w14:paraId="37C23175" w14:textId="2DD7324C" w:rsidR="00D6020A" w:rsidRDefault="00D6020A">
            <w:pPr>
              <w:rPr>
                <w:rFonts w:ascii="Arial" w:hAnsi="Arial" w:cs="Arial"/>
                <w:sz w:val="20"/>
                <w:szCs w:val="20"/>
              </w:rPr>
            </w:pPr>
          </w:p>
        </w:tc>
      </w:tr>
      <w:tr w:rsidR="00D6020A" w14:paraId="40DD237C"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2D0D0C5D" w14:textId="77777777" w:rsidR="00D6020A" w:rsidRDefault="00D6020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68A029F8" w14:textId="77777777" w:rsidR="00D6020A" w:rsidRDefault="00D6020A">
            <w:pPr>
              <w:rPr>
                <w:sz w:val="20"/>
                <w:szCs w:val="20"/>
              </w:rPr>
            </w:pPr>
          </w:p>
        </w:tc>
        <w:tc>
          <w:tcPr>
            <w:tcW w:w="1793" w:type="dxa"/>
            <w:tcBorders>
              <w:top w:val="nil"/>
              <w:left w:val="nil"/>
              <w:bottom w:val="nil"/>
              <w:right w:val="nil"/>
            </w:tcBorders>
            <w:shd w:val="clear" w:color="auto" w:fill="auto"/>
            <w:noWrap/>
            <w:vAlign w:val="bottom"/>
            <w:hideMark/>
          </w:tcPr>
          <w:p w14:paraId="6376F54B" w14:textId="77777777" w:rsidR="00D6020A" w:rsidRDefault="00D6020A">
            <w:pPr>
              <w:rPr>
                <w:sz w:val="20"/>
                <w:szCs w:val="20"/>
              </w:rPr>
            </w:pPr>
          </w:p>
        </w:tc>
        <w:tc>
          <w:tcPr>
            <w:tcW w:w="236" w:type="dxa"/>
            <w:gridSpan w:val="2"/>
            <w:tcBorders>
              <w:top w:val="nil"/>
              <w:left w:val="nil"/>
              <w:bottom w:val="nil"/>
              <w:right w:val="nil"/>
            </w:tcBorders>
            <w:shd w:val="clear" w:color="auto" w:fill="auto"/>
            <w:noWrap/>
            <w:vAlign w:val="bottom"/>
            <w:hideMark/>
          </w:tcPr>
          <w:p w14:paraId="65AD3528" w14:textId="77777777" w:rsidR="00D6020A" w:rsidRDefault="00D6020A">
            <w:pPr>
              <w:rPr>
                <w:sz w:val="20"/>
                <w:szCs w:val="20"/>
              </w:rPr>
            </w:pPr>
          </w:p>
        </w:tc>
      </w:tr>
      <w:tr w:rsidR="00D6020A" w14:paraId="54305E45"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7EA731B9" w14:textId="77777777" w:rsidR="00D6020A" w:rsidRDefault="00D6020A">
            <w:pPr>
              <w:jc w:val="right"/>
              <w:rPr>
                <w:rFonts w:ascii="Arial" w:hAnsi="Arial" w:cs="Arial"/>
                <w:sz w:val="20"/>
                <w:szCs w:val="20"/>
              </w:rPr>
            </w:pPr>
            <w:r>
              <w:rPr>
                <w:rFonts w:ascii="Arial" w:hAnsi="Arial" w:cs="Arial"/>
                <w:sz w:val="20"/>
                <w:szCs w:val="20"/>
              </w:rPr>
              <w:t>1/17/2020</w:t>
            </w:r>
          </w:p>
        </w:tc>
        <w:tc>
          <w:tcPr>
            <w:tcW w:w="272" w:type="dxa"/>
            <w:tcBorders>
              <w:top w:val="nil"/>
              <w:left w:val="nil"/>
              <w:bottom w:val="nil"/>
              <w:right w:val="nil"/>
            </w:tcBorders>
            <w:shd w:val="clear" w:color="auto" w:fill="auto"/>
            <w:noWrap/>
            <w:vAlign w:val="bottom"/>
            <w:hideMark/>
          </w:tcPr>
          <w:p w14:paraId="6F2B72B3" w14:textId="77777777" w:rsidR="00D6020A" w:rsidRDefault="00D6020A">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70DC3DD4" w14:textId="77777777" w:rsidR="00D6020A" w:rsidRDefault="00D6020A">
            <w:pPr>
              <w:jc w:val="right"/>
              <w:rPr>
                <w:rFonts w:ascii="Arial" w:hAnsi="Arial" w:cs="Arial"/>
                <w:sz w:val="20"/>
                <w:szCs w:val="20"/>
              </w:rPr>
            </w:pPr>
            <w:r>
              <w:rPr>
                <w:rFonts w:ascii="Arial" w:hAnsi="Arial" w:cs="Arial"/>
                <w:sz w:val="20"/>
                <w:szCs w:val="20"/>
              </w:rPr>
              <w:t>1/28/2020</w:t>
            </w:r>
          </w:p>
        </w:tc>
        <w:tc>
          <w:tcPr>
            <w:tcW w:w="236" w:type="dxa"/>
            <w:gridSpan w:val="2"/>
            <w:tcBorders>
              <w:top w:val="nil"/>
              <w:left w:val="nil"/>
              <w:bottom w:val="nil"/>
              <w:right w:val="nil"/>
            </w:tcBorders>
            <w:shd w:val="clear" w:color="auto" w:fill="auto"/>
            <w:noWrap/>
            <w:vAlign w:val="bottom"/>
            <w:hideMark/>
          </w:tcPr>
          <w:p w14:paraId="4C3CD125" w14:textId="77777777" w:rsidR="00D6020A" w:rsidRDefault="00D6020A">
            <w:pPr>
              <w:jc w:val="right"/>
              <w:rPr>
                <w:rFonts w:ascii="Arial" w:hAnsi="Arial" w:cs="Arial"/>
                <w:sz w:val="20"/>
                <w:szCs w:val="20"/>
              </w:rPr>
            </w:pPr>
          </w:p>
        </w:tc>
      </w:tr>
      <w:tr w:rsidR="00D6020A" w14:paraId="3F5ED2C4"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5E9D5122" w14:textId="77777777" w:rsidR="00D6020A" w:rsidRDefault="00D6020A">
            <w:pPr>
              <w:rPr>
                <w:sz w:val="20"/>
                <w:szCs w:val="20"/>
              </w:rPr>
            </w:pPr>
          </w:p>
        </w:tc>
        <w:tc>
          <w:tcPr>
            <w:tcW w:w="272" w:type="dxa"/>
            <w:tcBorders>
              <w:top w:val="nil"/>
              <w:left w:val="nil"/>
              <w:bottom w:val="nil"/>
              <w:right w:val="nil"/>
            </w:tcBorders>
            <w:shd w:val="clear" w:color="auto" w:fill="auto"/>
            <w:noWrap/>
            <w:vAlign w:val="bottom"/>
            <w:hideMark/>
          </w:tcPr>
          <w:p w14:paraId="543E7DE9" w14:textId="77777777" w:rsidR="00D6020A" w:rsidRDefault="00D6020A">
            <w:pPr>
              <w:rPr>
                <w:sz w:val="20"/>
                <w:szCs w:val="20"/>
              </w:rPr>
            </w:pPr>
          </w:p>
        </w:tc>
        <w:tc>
          <w:tcPr>
            <w:tcW w:w="1793" w:type="dxa"/>
            <w:tcBorders>
              <w:top w:val="nil"/>
              <w:left w:val="nil"/>
              <w:bottom w:val="nil"/>
              <w:right w:val="nil"/>
            </w:tcBorders>
            <w:shd w:val="clear" w:color="auto" w:fill="auto"/>
            <w:noWrap/>
            <w:vAlign w:val="bottom"/>
            <w:hideMark/>
          </w:tcPr>
          <w:p w14:paraId="7C713772" w14:textId="77777777" w:rsidR="00D6020A" w:rsidRDefault="00D6020A">
            <w:pPr>
              <w:rPr>
                <w:sz w:val="20"/>
                <w:szCs w:val="20"/>
              </w:rPr>
            </w:pPr>
          </w:p>
        </w:tc>
        <w:tc>
          <w:tcPr>
            <w:tcW w:w="236" w:type="dxa"/>
            <w:gridSpan w:val="2"/>
            <w:tcBorders>
              <w:top w:val="nil"/>
              <w:left w:val="nil"/>
              <w:bottom w:val="nil"/>
              <w:right w:val="nil"/>
            </w:tcBorders>
            <w:shd w:val="clear" w:color="auto" w:fill="auto"/>
            <w:noWrap/>
            <w:vAlign w:val="bottom"/>
            <w:hideMark/>
          </w:tcPr>
          <w:p w14:paraId="1E690E85" w14:textId="77777777" w:rsidR="00D6020A" w:rsidRDefault="00D6020A">
            <w:pPr>
              <w:rPr>
                <w:sz w:val="20"/>
                <w:szCs w:val="20"/>
              </w:rPr>
            </w:pPr>
          </w:p>
        </w:tc>
      </w:tr>
      <w:tr w:rsidR="00D6020A" w14:paraId="5DCD4641"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33C889DD" w14:textId="77777777" w:rsidR="00D6020A" w:rsidRDefault="00D6020A">
            <w:pPr>
              <w:jc w:val="right"/>
              <w:rPr>
                <w:rFonts w:ascii="Arial" w:hAnsi="Arial" w:cs="Arial"/>
                <w:sz w:val="20"/>
                <w:szCs w:val="20"/>
              </w:rPr>
            </w:pPr>
            <w:r>
              <w:rPr>
                <w:rFonts w:ascii="Arial" w:hAnsi="Arial" w:cs="Arial"/>
                <w:sz w:val="20"/>
                <w:szCs w:val="20"/>
              </w:rPr>
              <w:t>2/14/2020</w:t>
            </w:r>
          </w:p>
        </w:tc>
        <w:tc>
          <w:tcPr>
            <w:tcW w:w="272" w:type="dxa"/>
            <w:tcBorders>
              <w:top w:val="nil"/>
              <w:left w:val="nil"/>
              <w:bottom w:val="nil"/>
              <w:right w:val="nil"/>
            </w:tcBorders>
            <w:shd w:val="clear" w:color="auto" w:fill="auto"/>
            <w:noWrap/>
            <w:vAlign w:val="bottom"/>
            <w:hideMark/>
          </w:tcPr>
          <w:p w14:paraId="2F5DA2E7" w14:textId="77777777" w:rsidR="00D6020A" w:rsidRDefault="00D6020A">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363F3390" w14:textId="77777777" w:rsidR="00D6020A" w:rsidRDefault="00D6020A">
            <w:pPr>
              <w:jc w:val="right"/>
              <w:rPr>
                <w:rFonts w:ascii="Arial" w:hAnsi="Arial" w:cs="Arial"/>
                <w:sz w:val="20"/>
                <w:szCs w:val="20"/>
              </w:rPr>
            </w:pPr>
            <w:r>
              <w:rPr>
                <w:rFonts w:ascii="Arial" w:hAnsi="Arial" w:cs="Arial"/>
                <w:sz w:val="20"/>
                <w:szCs w:val="20"/>
              </w:rPr>
              <w:t>2/25/2020</w:t>
            </w:r>
          </w:p>
        </w:tc>
        <w:tc>
          <w:tcPr>
            <w:tcW w:w="236" w:type="dxa"/>
            <w:gridSpan w:val="2"/>
            <w:tcBorders>
              <w:top w:val="nil"/>
              <w:left w:val="nil"/>
              <w:bottom w:val="nil"/>
              <w:right w:val="nil"/>
            </w:tcBorders>
            <w:shd w:val="clear" w:color="auto" w:fill="auto"/>
            <w:noWrap/>
            <w:vAlign w:val="bottom"/>
            <w:hideMark/>
          </w:tcPr>
          <w:p w14:paraId="31A9E545" w14:textId="77777777" w:rsidR="00D6020A" w:rsidRDefault="00D6020A">
            <w:pPr>
              <w:jc w:val="right"/>
              <w:rPr>
                <w:rFonts w:ascii="Arial" w:hAnsi="Arial" w:cs="Arial"/>
                <w:sz w:val="20"/>
                <w:szCs w:val="20"/>
              </w:rPr>
            </w:pPr>
          </w:p>
        </w:tc>
      </w:tr>
      <w:tr w:rsidR="00D6020A" w14:paraId="20AF8876"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270D22AD" w14:textId="77777777" w:rsidR="00D6020A" w:rsidRDefault="00D6020A">
            <w:pPr>
              <w:rPr>
                <w:sz w:val="20"/>
                <w:szCs w:val="20"/>
              </w:rPr>
            </w:pPr>
          </w:p>
        </w:tc>
        <w:tc>
          <w:tcPr>
            <w:tcW w:w="272" w:type="dxa"/>
            <w:tcBorders>
              <w:top w:val="nil"/>
              <w:left w:val="nil"/>
              <w:bottom w:val="nil"/>
              <w:right w:val="nil"/>
            </w:tcBorders>
            <w:shd w:val="clear" w:color="auto" w:fill="auto"/>
            <w:noWrap/>
            <w:vAlign w:val="bottom"/>
            <w:hideMark/>
          </w:tcPr>
          <w:p w14:paraId="3DF81260" w14:textId="77777777" w:rsidR="00D6020A" w:rsidRDefault="00D6020A">
            <w:pPr>
              <w:rPr>
                <w:sz w:val="20"/>
                <w:szCs w:val="20"/>
              </w:rPr>
            </w:pPr>
          </w:p>
        </w:tc>
        <w:tc>
          <w:tcPr>
            <w:tcW w:w="1793" w:type="dxa"/>
            <w:tcBorders>
              <w:top w:val="nil"/>
              <w:left w:val="nil"/>
              <w:bottom w:val="nil"/>
              <w:right w:val="nil"/>
            </w:tcBorders>
            <w:shd w:val="clear" w:color="auto" w:fill="auto"/>
            <w:noWrap/>
            <w:vAlign w:val="bottom"/>
            <w:hideMark/>
          </w:tcPr>
          <w:p w14:paraId="70E5CA4F" w14:textId="77777777" w:rsidR="00D6020A" w:rsidRDefault="00D6020A">
            <w:pPr>
              <w:rPr>
                <w:sz w:val="20"/>
                <w:szCs w:val="20"/>
              </w:rPr>
            </w:pPr>
          </w:p>
        </w:tc>
        <w:tc>
          <w:tcPr>
            <w:tcW w:w="236" w:type="dxa"/>
            <w:gridSpan w:val="2"/>
            <w:tcBorders>
              <w:top w:val="nil"/>
              <w:left w:val="nil"/>
              <w:bottom w:val="nil"/>
              <w:right w:val="nil"/>
            </w:tcBorders>
            <w:shd w:val="clear" w:color="auto" w:fill="auto"/>
            <w:noWrap/>
            <w:vAlign w:val="bottom"/>
            <w:hideMark/>
          </w:tcPr>
          <w:p w14:paraId="3A8F25F2" w14:textId="77777777" w:rsidR="00D6020A" w:rsidRDefault="00D6020A">
            <w:pPr>
              <w:rPr>
                <w:sz w:val="20"/>
                <w:szCs w:val="20"/>
              </w:rPr>
            </w:pPr>
          </w:p>
        </w:tc>
      </w:tr>
      <w:tr w:rsidR="00D6020A" w14:paraId="5358E58A"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0912DEA7" w14:textId="77777777" w:rsidR="00D6020A" w:rsidRDefault="00D6020A">
            <w:pPr>
              <w:jc w:val="right"/>
              <w:rPr>
                <w:rFonts w:ascii="Arial" w:hAnsi="Arial" w:cs="Arial"/>
                <w:sz w:val="20"/>
                <w:szCs w:val="20"/>
              </w:rPr>
            </w:pPr>
            <w:r>
              <w:rPr>
                <w:rFonts w:ascii="Arial" w:hAnsi="Arial" w:cs="Arial"/>
                <w:sz w:val="20"/>
                <w:szCs w:val="20"/>
              </w:rPr>
              <w:t>3/6/2020</w:t>
            </w:r>
          </w:p>
        </w:tc>
        <w:tc>
          <w:tcPr>
            <w:tcW w:w="272" w:type="dxa"/>
            <w:tcBorders>
              <w:top w:val="nil"/>
              <w:left w:val="nil"/>
              <w:bottom w:val="nil"/>
              <w:right w:val="nil"/>
            </w:tcBorders>
            <w:shd w:val="clear" w:color="auto" w:fill="auto"/>
            <w:noWrap/>
            <w:vAlign w:val="bottom"/>
            <w:hideMark/>
          </w:tcPr>
          <w:p w14:paraId="33F46098" w14:textId="77777777" w:rsidR="00D6020A" w:rsidRDefault="00D6020A">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412A7C56" w14:textId="77777777" w:rsidR="00D6020A" w:rsidRDefault="00D6020A">
            <w:pPr>
              <w:jc w:val="right"/>
              <w:rPr>
                <w:rFonts w:ascii="Arial" w:hAnsi="Arial" w:cs="Arial"/>
                <w:sz w:val="20"/>
                <w:szCs w:val="20"/>
              </w:rPr>
            </w:pPr>
            <w:r>
              <w:rPr>
                <w:rFonts w:ascii="Arial" w:hAnsi="Arial" w:cs="Arial"/>
                <w:sz w:val="20"/>
                <w:szCs w:val="20"/>
              </w:rPr>
              <w:t>3/24/2020</w:t>
            </w:r>
          </w:p>
        </w:tc>
        <w:tc>
          <w:tcPr>
            <w:tcW w:w="236" w:type="dxa"/>
            <w:gridSpan w:val="2"/>
            <w:tcBorders>
              <w:top w:val="nil"/>
              <w:left w:val="nil"/>
              <w:bottom w:val="nil"/>
              <w:right w:val="nil"/>
            </w:tcBorders>
            <w:shd w:val="clear" w:color="auto" w:fill="auto"/>
            <w:noWrap/>
            <w:vAlign w:val="bottom"/>
            <w:hideMark/>
          </w:tcPr>
          <w:p w14:paraId="15F0D645" w14:textId="77777777" w:rsidR="00D6020A" w:rsidRDefault="00D6020A">
            <w:pPr>
              <w:jc w:val="right"/>
              <w:rPr>
                <w:rFonts w:ascii="Arial" w:hAnsi="Arial" w:cs="Arial"/>
                <w:sz w:val="20"/>
                <w:szCs w:val="20"/>
              </w:rPr>
            </w:pPr>
          </w:p>
        </w:tc>
      </w:tr>
      <w:tr w:rsidR="00D6020A" w14:paraId="45E4D67B"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146ABC1F" w14:textId="77777777" w:rsidR="00D6020A" w:rsidRDefault="00D6020A">
            <w:pPr>
              <w:rPr>
                <w:sz w:val="20"/>
                <w:szCs w:val="20"/>
              </w:rPr>
            </w:pPr>
          </w:p>
        </w:tc>
        <w:tc>
          <w:tcPr>
            <w:tcW w:w="272" w:type="dxa"/>
            <w:tcBorders>
              <w:top w:val="nil"/>
              <w:left w:val="nil"/>
              <w:bottom w:val="nil"/>
              <w:right w:val="nil"/>
            </w:tcBorders>
            <w:shd w:val="clear" w:color="auto" w:fill="auto"/>
            <w:noWrap/>
            <w:vAlign w:val="bottom"/>
            <w:hideMark/>
          </w:tcPr>
          <w:p w14:paraId="5DBFB4B2" w14:textId="77777777" w:rsidR="00D6020A" w:rsidRDefault="00D6020A">
            <w:pPr>
              <w:rPr>
                <w:sz w:val="20"/>
                <w:szCs w:val="20"/>
              </w:rPr>
            </w:pPr>
          </w:p>
        </w:tc>
        <w:tc>
          <w:tcPr>
            <w:tcW w:w="1793" w:type="dxa"/>
            <w:tcBorders>
              <w:top w:val="nil"/>
              <w:left w:val="nil"/>
              <w:bottom w:val="nil"/>
              <w:right w:val="nil"/>
            </w:tcBorders>
            <w:shd w:val="clear" w:color="auto" w:fill="auto"/>
            <w:noWrap/>
            <w:vAlign w:val="bottom"/>
            <w:hideMark/>
          </w:tcPr>
          <w:p w14:paraId="1E83FCCA" w14:textId="77777777" w:rsidR="00D6020A" w:rsidRDefault="00D6020A">
            <w:pPr>
              <w:rPr>
                <w:sz w:val="20"/>
                <w:szCs w:val="20"/>
              </w:rPr>
            </w:pPr>
          </w:p>
        </w:tc>
        <w:tc>
          <w:tcPr>
            <w:tcW w:w="236" w:type="dxa"/>
            <w:gridSpan w:val="2"/>
            <w:tcBorders>
              <w:top w:val="nil"/>
              <w:left w:val="nil"/>
              <w:bottom w:val="nil"/>
              <w:right w:val="nil"/>
            </w:tcBorders>
            <w:shd w:val="clear" w:color="auto" w:fill="auto"/>
            <w:noWrap/>
            <w:vAlign w:val="bottom"/>
            <w:hideMark/>
          </w:tcPr>
          <w:p w14:paraId="488588FB" w14:textId="77777777" w:rsidR="00D6020A" w:rsidRDefault="00D6020A">
            <w:pPr>
              <w:rPr>
                <w:sz w:val="20"/>
                <w:szCs w:val="20"/>
              </w:rPr>
            </w:pPr>
          </w:p>
        </w:tc>
      </w:tr>
      <w:tr w:rsidR="00D6020A" w14:paraId="72D7741D"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77050997" w14:textId="77777777" w:rsidR="00D6020A" w:rsidRDefault="00D6020A">
            <w:pPr>
              <w:jc w:val="right"/>
              <w:rPr>
                <w:rFonts w:ascii="Arial" w:hAnsi="Arial" w:cs="Arial"/>
                <w:sz w:val="20"/>
                <w:szCs w:val="20"/>
              </w:rPr>
            </w:pPr>
            <w:r>
              <w:rPr>
                <w:rFonts w:ascii="Arial" w:hAnsi="Arial" w:cs="Arial"/>
                <w:sz w:val="20"/>
                <w:szCs w:val="20"/>
              </w:rPr>
              <w:t>4/17/2020</w:t>
            </w:r>
          </w:p>
        </w:tc>
        <w:tc>
          <w:tcPr>
            <w:tcW w:w="272" w:type="dxa"/>
            <w:tcBorders>
              <w:top w:val="nil"/>
              <w:left w:val="nil"/>
              <w:bottom w:val="nil"/>
              <w:right w:val="nil"/>
            </w:tcBorders>
            <w:shd w:val="clear" w:color="auto" w:fill="auto"/>
            <w:noWrap/>
            <w:vAlign w:val="bottom"/>
            <w:hideMark/>
          </w:tcPr>
          <w:p w14:paraId="174DEF0D" w14:textId="77777777" w:rsidR="00D6020A" w:rsidRDefault="00D6020A">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23D88FAE" w14:textId="77777777" w:rsidR="00D6020A" w:rsidRDefault="00D6020A">
            <w:pPr>
              <w:jc w:val="right"/>
              <w:rPr>
                <w:rFonts w:ascii="Arial" w:hAnsi="Arial" w:cs="Arial"/>
                <w:sz w:val="20"/>
                <w:szCs w:val="20"/>
              </w:rPr>
            </w:pPr>
            <w:r>
              <w:rPr>
                <w:rFonts w:ascii="Arial" w:hAnsi="Arial" w:cs="Arial"/>
                <w:sz w:val="20"/>
                <w:szCs w:val="20"/>
              </w:rPr>
              <w:t>4/28/2020</w:t>
            </w:r>
          </w:p>
        </w:tc>
        <w:tc>
          <w:tcPr>
            <w:tcW w:w="236" w:type="dxa"/>
            <w:gridSpan w:val="2"/>
            <w:tcBorders>
              <w:top w:val="nil"/>
              <w:left w:val="nil"/>
              <w:bottom w:val="nil"/>
              <w:right w:val="nil"/>
            </w:tcBorders>
            <w:shd w:val="clear" w:color="auto" w:fill="auto"/>
            <w:noWrap/>
            <w:vAlign w:val="bottom"/>
            <w:hideMark/>
          </w:tcPr>
          <w:p w14:paraId="460CC467" w14:textId="77777777" w:rsidR="00D6020A" w:rsidRDefault="00D6020A">
            <w:pPr>
              <w:jc w:val="right"/>
              <w:rPr>
                <w:rFonts w:ascii="Arial" w:hAnsi="Arial" w:cs="Arial"/>
                <w:sz w:val="20"/>
                <w:szCs w:val="20"/>
              </w:rPr>
            </w:pPr>
          </w:p>
        </w:tc>
      </w:tr>
      <w:tr w:rsidR="00D6020A" w14:paraId="52F78085"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4E8E6E6D" w14:textId="77777777" w:rsidR="00D6020A" w:rsidRDefault="00D6020A">
            <w:pPr>
              <w:rPr>
                <w:sz w:val="20"/>
                <w:szCs w:val="20"/>
              </w:rPr>
            </w:pPr>
          </w:p>
        </w:tc>
        <w:tc>
          <w:tcPr>
            <w:tcW w:w="272" w:type="dxa"/>
            <w:tcBorders>
              <w:top w:val="nil"/>
              <w:left w:val="nil"/>
              <w:bottom w:val="nil"/>
              <w:right w:val="nil"/>
            </w:tcBorders>
            <w:shd w:val="clear" w:color="auto" w:fill="auto"/>
            <w:noWrap/>
            <w:vAlign w:val="bottom"/>
            <w:hideMark/>
          </w:tcPr>
          <w:p w14:paraId="492F2908" w14:textId="77777777" w:rsidR="00D6020A" w:rsidRDefault="00D6020A">
            <w:pPr>
              <w:rPr>
                <w:sz w:val="20"/>
                <w:szCs w:val="20"/>
              </w:rPr>
            </w:pPr>
          </w:p>
        </w:tc>
        <w:tc>
          <w:tcPr>
            <w:tcW w:w="1793" w:type="dxa"/>
            <w:tcBorders>
              <w:top w:val="nil"/>
              <w:left w:val="nil"/>
              <w:bottom w:val="nil"/>
              <w:right w:val="nil"/>
            </w:tcBorders>
            <w:shd w:val="clear" w:color="auto" w:fill="auto"/>
            <w:noWrap/>
            <w:vAlign w:val="bottom"/>
            <w:hideMark/>
          </w:tcPr>
          <w:p w14:paraId="31460527" w14:textId="77777777" w:rsidR="00D6020A" w:rsidRDefault="00D6020A">
            <w:pPr>
              <w:rPr>
                <w:sz w:val="20"/>
                <w:szCs w:val="20"/>
              </w:rPr>
            </w:pPr>
          </w:p>
        </w:tc>
        <w:tc>
          <w:tcPr>
            <w:tcW w:w="236" w:type="dxa"/>
            <w:gridSpan w:val="2"/>
            <w:tcBorders>
              <w:top w:val="nil"/>
              <w:left w:val="nil"/>
              <w:bottom w:val="nil"/>
              <w:right w:val="nil"/>
            </w:tcBorders>
            <w:shd w:val="clear" w:color="auto" w:fill="auto"/>
            <w:noWrap/>
            <w:vAlign w:val="bottom"/>
            <w:hideMark/>
          </w:tcPr>
          <w:p w14:paraId="66407C90" w14:textId="77777777" w:rsidR="00D6020A" w:rsidRDefault="00D6020A">
            <w:pPr>
              <w:rPr>
                <w:sz w:val="20"/>
                <w:szCs w:val="20"/>
              </w:rPr>
            </w:pPr>
          </w:p>
        </w:tc>
      </w:tr>
      <w:tr w:rsidR="00D6020A" w14:paraId="3E2FB9F0"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7C0A50D8" w14:textId="77777777" w:rsidR="00D6020A" w:rsidRDefault="00D6020A">
            <w:pPr>
              <w:jc w:val="right"/>
              <w:rPr>
                <w:rFonts w:ascii="Arial" w:hAnsi="Arial" w:cs="Arial"/>
                <w:sz w:val="20"/>
                <w:szCs w:val="20"/>
              </w:rPr>
            </w:pPr>
            <w:r>
              <w:rPr>
                <w:rFonts w:ascii="Arial" w:hAnsi="Arial" w:cs="Arial"/>
                <w:sz w:val="20"/>
                <w:szCs w:val="20"/>
              </w:rPr>
              <w:t>5/14/2020</w:t>
            </w:r>
          </w:p>
        </w:tc>
        <w:tc>
          <w:tcPr>
            <w:tcW w:w="272" w:type="dxa"/>
            <w:tcBorders>
              <w:top w:val="nil"/>
              <w:left w:val="nil"/>
              <w:bottom w:val="nil"/>
              <w:right w:val="nil"/>
            </w:tcBorders>
            <w:shd w:val="clear" w:color="auto" w:fill="auto"/>
            <w:noWrap/>
            <w:vAlign w:val="bottom"/>
            <w:hideMark/>
          </w:tcPr>
          <w:p w14:paraId="32CC6934" w14:textId="77777777" w:rsidR="00D6020A" w:rsidRDefault="00D6020A">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66ECB7BF" w14:textId="77777777" w:rsidR="00D6020A" w:rsidRDefault="00D6020A">
            <w:pPr>
              <w:jc w:val="right"/>
              <w:rPr>
                <w:rFonts w:ascii="Arial" w:hAnsi="Arial" w:cs="Arial"/>
                <w:sz w:val="20"/>
                <w:szCs w:val="20"/>
              </w:rPr>
            </w:pPr>
            <w:r>
              <w:rPr>
                <w:rFonts w:ascii="Arial" w:hAnsi="Arial" w:cs="Arial"/>
                <w:sz w:val="20"/>
                <w:szCs w:val="20"/>
              </w:rPr>
              <w:t>5/27/2020</w:t>
            </w:r>
          </w:p>
        </w:tc>
        <w:tc>
          <w:tcPr>
            <w:tcW w:w="236" w:type="dxa"/>
            <w:gridSpan w:val="2"/>
            <w:tcBorders>
              <w:top w:val="nil"/>
              <w:left w:val="nil"/>
              <w:bottom w:val="nil"/>
              <w:right w:val="nil"/>
            </w:tcBorders>
            <w:shd w:val="clear" w:color="auto" w:fill="auto"/>
            <w:noWrap/>
            <w:vAlign w:val="bottom"/>
            <w:hideMark/>
          </w:tcPr>
          <w:p w14:paraId="2251FBA5" w14:textId="77777777" w:rsidR="00D6020A" w:rsidRDefault="00D6020A">
            <w:pPr>
              <w:jc w:val="right"/>
              <w:rPr>
                <w:rFonts w:ascii="Arial" w:hAnsi="Arial" w:cs="Arial"/>
                <w:sz w:val="20"/>
                <w:szCs w:val="20"/>
              </w:rPr>
            </w:pPr>
          </w:p>
        </w:tc>
      </w:tr>
      <w:tr w:rsidR="00D6020A" w14:paraId="4F6B5133"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47FD1397" w14:textId="77777777" w:rsidR="00D6020A" w:rsidRDefault="00D6020A">
            <w:pPr>
              <w:rPr>
                <w:sz w:val="20"/>
                <w:szCs w:val="20"/>
              </w:rPr>
            </w:pPr>
          </w:p>
        </w:tc>
        <w:tc>
          <w:tcPr>
            <w:tcW w:w="272" w:type="dxa"/>
            <w:tcBorders>
              <w:top w:val="nil"/>
              <w:left w:val="nil"/>
              <w:bottom w:val="nil"/>
              <w:right w:val="nil"/>
            </w:tcBorders>
            <w:shd w:val="clear" w:color="auto" w:fill="auto"/>
            <w:noWrap/>
            <w:vAlign w:val="bottom"/>
            <w:hideMark/>
          </w:tcPr>
          <w:p w14:paraId="52E554CE" w14:textId="77777777" w:rsidR="00D6020A" w:rsidRDefault="00D6020A">
            <w:pPr>
              <w:rPr>
                <w:sz w:val="20"/>
                <w:szCs w:val="20"/>
              </w:rPr>
            </w:pPr>
          </w:p>
        </w:tc>
        <w:tc>
          <w:tcPr>
            <w:tcW w:w="1793" w:type="dxa"/>
            <w:tcBorders>
              <w:top w:val="nil"/>
              <w:left w:val="nil"/>
              <w:bottom w:val="nil"/>
              <w:right w:val="nil"/>
            </w:tcBorders>
            <w:shd w:val="clear" w:color="auto" w:fill="auto"/>
            <w:noWrap/>
            <w:vAlign w:val="bottom"/>
            <w:hideMark/>
          </w:tcPr>
          <w:p w14:paraId="42F35195" w14:textId="77777777" w:rsidR="00D6020A" w:rsidRDefault="00D6020A">
            <w:pPr>
              <w:rPr>
                <w:sz w:val="20"/>
                <w:szCs w:val="20"/>
              </w:rPr>
            </w:pPr>
          </w:p>
        </w:tc>
        <w:tc>
          <w:tcPr>
            <w:tcW w:w="236" w:type="dxa"/>
            <w:gridSpan w:val="2"/>
            <w:tcBorders>
              <w:top w:val="nil"/>
              <w:left w:val="nil"/>
              <w:bottom w:val="nil"/>
              <w:right w:val="nil"/>
            </w:tcBorders>
            <w:shd w:val="clear" w:color="auto" w:fill="auto"/>
            <w:noWrap/>
            <w:vAlign w:val="bottom"/>
            <w:hideMark/>
          </w:tcPr>
          <w:p w14:paraId="0B8D8671" w14:textId="77777777" w:rsidR="00D6020A" w:rsidRDefault="00D6020A">
            <w:pPr>
              <w:rPr>
                <w:sz w:val="20"/>
                <w:szCs w:val="20"/>
              </w:rPr>
            </w:pPr>
          </w:p>
        </w:tc>
      </w:tr>
      <w:tr w:rsidR="00D6020A" w14:paraId="41330025" w14:textId="77777777" w:rsidTr="00D6020A">
        <w:trPr>
          <w:trHeight w:val="255"/>
          <w:jc w:val="center"/>
        </w:trPr>
        <w:tc>
          <w:tcPr>
            <w:tcW w:w="1793" w:type="dxa"/>
            <w:tcBorders>
              <w:top w:val="nil"/>
              <w:left w:val="nil"/>
              <w:bottom w:val="nil"/>
              <w:right w:val="nil"/>
            </w:tcBorders>
            <w:shd w:val="clear" w:color="auto" w:fill="auto"/>
            <w:noWrap/>
            <w:vAlign w:val="bottom"/>
            <w:hideMark/>
          </w:tcPr>
          <w:p w14:paraId="6316FB8D" w14:textId="77777777" w:rsidR="00D6020A" w:rsidRDefault="00D6020A">
            <w:pPr>
              <w:jc w:val="right"/>
              <w:rPr>
                <w:rFonts w:ascii="Arial" w:hAnsi="Arial" w:cs="Arial"/>
                <w:sz w:val="20"/>
                <w:szCs w:val="20"/>
              </w:rPr>
            </w:pPr>
            <w:r>
              <w:rPr>
                <w:rFonts w:ascii="Arial" w:hAnsi="Arial" w:cs="Arial"/>
                <w:sz w:val="20"/>
                <w:szCs w:val="20"/>
              </w:rPr>
              <w:t>6/12/2020</w:t>
            </w:r>
          </w:p>
        </w:tc>
        <w:tc>
          <w:tcPr>
            <w:tcW w:w="272" w:type="dxa"/>
            <w:tcBorders>
              <w:top w:val="nil"/>
              <w:left w:val="nil"/>
              <w:bottom w:val="nil"/>
              <w:right w:val="nil"/>
            </w:tcBorders>
            <w:shd w:val="clear" w:color="auto" w:fill="auto"/>
            <w:noWrap/>
            <w:vAlign w:val="bottom"/>
            <w:hideMark/>
          </w:tcPr>
          <w:p w14:paraId="03BD2AE4" w14:textId="77777777" w:rsidR="00D6020A" w:rsidRDefault="00D6020A">
            <w:pPr>
              <w:jc w:val="right"/>
              <w:rPr>
                <w:rFonts w:ascii="Arial" w:hAnsi="Arial" w:cs="Arial"/>
                <w:sz w:val="20"/>
                <w:szCs w:val="20"/>
              </w:rPr>
            </w:pPr>
          </w:p>
        </w:tc>
        <w:tc>
          <w:tcPr>
            <w:tcW w:w="1793" w:type="dxa"/>
            <w:tcBorders>
              <w:top w:val="nil"/>
              <w:left w:val="nil"/>
              <w:bottom w:val="nil"/>
              <w:right w:val="nil"/>
            </w:tcBorders>
            <w:shd w:val="clear" w:color="auto" w:fill="auto"/>
            <w:noWrap/>
            <w:vAlign w:val="bottom"/>
            <w:hideMark/>
          </w:tcPr>
          <w:p w14:paraId="0B231811" w14:textId="77777777" w:rsidR="00D6020A" w:rsidRDefault="00D6020A">
            <w:pPr>
              <w:jc w:val="right"/>
              <w:rPr>
                <w:rFonts w:ascii="Arial" w:hAnsi="Arial" w:cs="Arial"/>
                <w:sz w:val="20"/>
                <w:szCs w:val="20"/>
              </w:rPr>
            </w:pPr>
            <w:r>
              <w:rPr>
                <w:rFonts w:ascii="Arial" w:hAnsi="Arial" w:cs="Arial"/>
                <w:sz w:val="20"/>
                <w:szCs w:val="20"/>
              </w:rPr>
              <w:t>6/23/2020</w:t>
            </w:r>
          </w:p>
        </w:tc>
        <w:tc>
          <w:tcPr>
            <w:tcW w:w="236" w:type="dxa"/>
            <w:gridSpan w:val="2"/>
            <w:tcBorders>
              <w:top w:val="nil"/>
              <w:left w:val="nil"/>
              <w:bottom w:val="nil"/>
              <w:right w:val="nil"/>
            </w:tcBorders>
            <w:shd w:val="clear" w:color="auto" w:fill="auto"/>
            <w:noWrap/>
            <w:vAlign w:val="bottom"/>
            <w:hideMark/>
          </w:tcPr>
          <w:p w14:paraId="5C5EF03B" w14:textId="77777777" w:rsidR="00D6020A" w:rsidRDefault="00D6020A">
            <w:pPr>
              <w:jc w:val="right"/>
              <w:rPr>
                <w:rFonts w:ascii="Arial" w:hAnsi="Arial" w:cs="Arial"/>
                <w:sz w:val="20"/>
                <w:szCs w:val="20"/>
              </w:rPr>
            </w:pPr>
          </w:p>
        </w:tc>
      </w:tr>
    </w:tbl>
    <w:p w14:paraId="0D65837D" w14:textId="77777777" w:rsidR="008A6B84" w:rsidRDefault="008A6B84" w:rsidP="00C640C7">
      <w:pPr>
        <w:jc w:val="center"/>
        <w:rPr>
          <w:b/>
        </w:rPr>
      </w:pPr>
    </w:p>
    <w:p w14:paraId="0A720930" w14:textId="77777777" w:rsidR="008A6B84" w:rsidRDefault="008A6B84" w:rsidP="00C640C7">
      <w:pPr>
        <w:jc w:val="center"/>
        <w:rPr>
          <w:b/>
        </w:rPr>
      </w:pPr>
    </w:p>
    <w:p w14:paraId="53D72172" w14:textId="77777777" w:rsidR="008A6B84" w:rsidRDefault="008A6B84" w:rsidP="00C640C7">
      <w:pPr>
        <w:jc w:val="center"/>
        <w:rPr>
          <w:b/>
        </w:rPr>
      </w:pPr>
    </w:p>
    <w:p w14:paraId="7F2AF64A" w14:textId="77777777" w:rsidR="008A6B84" w:rsidRDefault="008A6B84" w:rsidP="00C640C7">
      <w:pPr>
        <w:jc w:val="center"/>
        <w:rPr>
          <w:b/>
        </w:rPr>
      </w:pPr>
    </w:p>
    <w:p w14:paraId="68A06C0E" w14:textId="77777777" w:rsidR="000914EF" w:rsidRDefault="000914EF" w:rsidP="00B93408">
      <w:pPr>
        <w:rPr>
          <w:b/>
        </w:rPr>
      </w:pPr>
    </w:p>
    <w:p w14:paraId="53187B93" w14:textId="77777777" w:rsidR="00D6020A" w:rsidRDefault="00D6020A" w:rsidP="00B93408">
      <w:pPr>
        <w:rPr>
          <w:b/>
        </w:rPr>
      </w:pPr>
    </w:p>
    <w:p w14:paraId="4C27FBAC" w14:textId="77777777" w:rsidR="00D6020A" w:rsidRDefault="00D6020A" w:rsidP="00B93408">
      <w:pPr>
        <w:rPr>
          <w:b/>
          <w:sz w:val="22"/>
          <w:szCs w:val="22"/>
        </w:rPr>
      </w:pPr>
    </w:p>
    <w:p w14:paraId="2439A9ED" w14:textId="77777777" w:rsidR="000914EF" w:rsidRPr="000914EF" w:rsidRDefault="000914EF" w:rsidP="000914EF">
      <w:pPr>
        <w:jc w:val="center"/>
        <w:rPr>
          <w:b/>
          <w:sz w:val="22"/>
          <w:szCs w:val="22"/>
        </w:rPr>
      </w:pPr>
      <w:r w:rsidRPr="000914EF">
        <w:rPr>
          <w:b/>
          <w:sz w:val="22"/>
          <w:szCs w:val="22"/>
        </w:rPr>
        <w:t>SPECIFICATIONS</w:t>
      </w:r>
    </w:p>
    <w:p w14:paraId="5338BF30" w14:textId="77777777" w:rsidR="000914EF" w:rsidRPr="000914EF" w:rsidRDefault="000914EF" w:rsidP="000914EF">
      <w:pPr>
        <w:jc w:val="center"/>
        <w:rPr>
          <w:b/>
          <w:sz w:val="22"/>
          <w:szCs w:val="22"/>
        </w:rPr>
      </w:pPr>
    </w:p>
    <w:p w14:paraId="430B8953" w14:textId="77777777" w:rsidR="000914EF" w:rsidRPr="00D6020A" w:rsidRDefault="000914EF" w:rsidP="000914EF">
      <w:pPr>
        <w:jc w:val="center"/>
        <w:rPr>
          <w:sz w:val="22"/>
          <w:szCs w:val="22"/>
        </w:rPr>
      </w:pPr>
      <w:r w:rsidRPr="00D6020A">
        <w:rPr>
          <w:sz w:val="22"/>
          <w:szCs w:val="22"/>
        </w:rPr>
        <w:t>SCOPE</w:t>
      </w:r>
    </w:p>
    <w:p w14:paraId="2CA01CC8" w14:textId="77777777" w:rsidR="000914EF" w:rsidRPr="00D6020A" w:rsidRDefault="000914EF" w:rsidP="000914EF">
      <w:pPr>
        <w:rPr>
          <w:sz w:val="22"/>
          <w:szCs w:val="22"/>
        </w:rPr>
      </w:pPr>
    </w:p>
    <w:p w14:paraId="157D6B42" w14:textId="7B5FE14B" w:rsidR="00626F50" w:rsidRPr="00D6020A" w:rsidRDefault="000914EF" w:rsidP="000914EF">
      <w:pPr>
        <w:rPr>
          <w:sz w:val="22"/>
          <w:szCs w:val="22"/>
        </w:rPr>
      </w:pPr>
      <w:r w:rsidRPr="00D6020A">
        <w:rPr>
          <w:sz w:val="22"/>
          <w:szCs w:val="22"/>
        </w:rPr>
        <w:t xml:space="preserve">The Shawnee Mission School District proposes to contract with a vendor to furnish and deliver </w:t>
      </w:r>
      <w:r w:rsidR="00626F50" w:rsidRPr="00D6020A">
        <w:rPr>
          <w:sz w:val="22"/>
          <w:szCs w:val="22"/>
        </w:rPr>
        <w:t xml:space="preserve">pizza </w:t>
      </w:r>
      <w:r w:rsidR="009B40B0" w:rsidRPr="00D6020A">
        <w:rPr>
          <w:sz w:val="22"/>
          <w:szCs w:val="22"/>
        </w:rPr>
        <w:t xml:space="preserve">that are </w:t>
      </w:r>
      <w:r w:rsidR="00626F50" w:rsidRPr="00D6020A">
        <w:rPr>
          <w:sz w:val="22"/>
          <w:szCs w:val="22"/>
        </w:rPr>
        <w:t>prepared fresh daily and baked immediately prior to delivery.  Each 14” pizza must be cut in eight (8) equal slices.  Each slice must provide 2oz meat/meat alternative and 2oz grain equivalent.  Pizza crust must be at least 51 % whole grain and have 0 trans-fat and 620 mg of sodium or less per slice.  Toppings to include, pepperoni and cheese, pepperoni, sausage and cheese, and cheese only.  Mea</w:t>
      </w:r>
      <w:r w:rsidR="00166831" w:rsidRPr="00D6020A">
        <w:rPr>
          <w:sz w:val="22"/>
          <w:szCs w:val="22"/>
        </w:rPr>
        <w:t>t</w:t>
      </w:r>
      <w:r w:rsidR="00626F50" w:rsidRPr="00D6020A">
        <w:rPr>
          <w:sz w:val="22"/>
          <w:szCs w:val="22"/>
        </w:rPr>
        <w:t xml:space="preserve"> or poultry products must have been previously inspected and passed in a cooked or cured ready-to-eat form.  The pizza shall be prepared in a facility that has been inspected and passed inspection by the Kansas Department of Agriculture division of Food Safety and Lodging.  Pizza must be ready to eat, with no further cooking or preparation.  Vendor guarantees their product to be of consistent size and quality to those specified.  </w:t>
      </w:r>
    </w:p>
    <w:p w14:paraId="63379BDE" w14:textId="77777777" w:rsidR="000914EF" w:rsidRPr="00D6020A" w:rsidRDefault="000914EF" w:rsidP="000914EF">
      <w:pPr>
        <w:keepNext/>
        <w:spacing w:before="240" w:after="60"/>
        <w:jc w:val="both"/>
        <w:outlineLvl w:val="2"/>
        <w:rPr>
          <w:sz w:val="22"/>
          <w:szCs w:val="22"/>
        </w:rPr>
      </w:pPr>
      <w:bookmarkStart w:id="3" w:name="_Toc96328548"/>
      <w:r w:rsidRPr="00D6020A">
        <w:rPr>
          <w:b/>
          <w:bCs/>
          <w:sz w:val="22"/>
          <w:szCs w:val="22"/>
        </w:rPr>
        <w:t>Critical Dates:</w:t>
      </w:r>
      <w:bookmarkEnd w:id="3"/>
    </w:p>
    <w:tbl>
      <w:tblPr>
        <w:tblStyle w:val="TableGrid"/>
        <w:tblW w:w="0" w:type="auto"/>
        <w:tblLook w:val="01E0" w:firstRow="1" w:lastRow="1" w:firstColumn="1" w:lastColumn="1" w:noHBand="0" w:noVBand="0"/>
      </w:tblPr>
      <w:tblGrid>
        <w:gridCol w:w="6230"/>
        <w:gridCol w:w="2400"/>
      </w:tblGrid>
      <w:tr w:rsidR="000914EF" w:rsidRPr="00D6020A" w14:paraId="3C82FB79" w14:textId="77777777" w:rsidTr="009B40B0">
        <w:tc>
          <w:tcPr>
            <w:tcW w:w="6230" w:type="dxa"/>
          </w:tcPr>
          <w:p w14:paraId="676389F5" w14:textId="77777777" w:rsidR="000914EF" w:rsidRPr="00D6020A" w:rsidRDefault="000914EF" w:rsidP="000914EF">
            <w:pPr>
              <w:rPr>
                <w:sz w:val="22"/>
                <w:szCs w:val="22"/>
              </w:rPr>
            </w:pPr>
            <w:r w:rsidRPr="00D6020A">
              <w:rPr>
                <w:sz w:val="22"/>
                <w:szCs w:val="22"/>
              </w:rPr>
              <w:t>Release of bid</w:t>
            </w:r>
          </w:p>
        </w:tc>
        <w:tc>
          <w:tcPr>
            <w:tcW w:w="2400" w:type="dxa"/>
          </w:tcPr>
          <w:p w14:paraId="70B074EF" w14:textId="34AB4CB6" w:rsidR="000914EF" w:rsidRPr="00D6020A" w:rsidRDefault="00870548" w:rsidP="007433C0">
            <w:pPr>
              <w:rPr>
                <w:sz w:val="22"/>
                <w:szCs w:val="22"/>
              </w:rPr>
            </w:pPr>
            <w:r w:rsidRPr="00D6020A">
              <w:rPr>
                <w:sz w:val="22"/>
                <w:szCs w:val="22"/>
              </w:rPr>
              <w:t xml:space="preserve">January </w:t>
            </w:r>
            <w:r w:rsidR="007433C0" w:rsidRPr="00D6020A">
              <w:rPr>
                <w:sz w:val="22"/>
                <w:szCs w:val="22"/>
              </w:rPr>
              <w:t>15</w:t>
            </w:r>
            <w:r w:rsidR="000914EF" w:rsidRPr="00D6020A">
              <w:rPr>
                <w:sz w:val="22"/>
                <w:szCs w:val="22"/>
              </w:rPr>
              <w:t>, 20</w:t>
            </w:r>
            <w:r w:rsidR="007433C0" w:rsidRPr="00D6020A">
              <w:rPr>
                <w:sz w:val="22"/>
                <w:szCs w:val="22"/>
              </w:rPr>
              <w:t>20</w:t>
            </w:r>
          </w:p>
        </w:tc>
      </w:tr>
      <w:tr w:rsidR="000914EF" w:rsidRPr="00D6020A" w14:paraId="4188D459" w14:textId="77777777" w:rsidTr="009B40B0">
        <w:tc>
          <w:tcPr>
            <w:tcW w:w="6230" w:type="dxa"/>
          </w:tcPr>
          <w:p w14:paraId="07F6142C" w14:textId="77777777" w:rsidR="000914EF" w:rsidRPr="00D6020A" w:rsidRDefault="000914EF" w:rsidP="000914EF">
            <w:pPr>
              <w:rPr>
                <w:sz w:val="22"/>
                <w:szCs w:val="22"/>
              </w:rPr>
            </w:pPr>
            <w:r w:rsidRPr="00D6020A">
              <w:rPr>
                <w:sz w:val="22"/>
                <w:szCs w:val="22"/>
              </w:rPr>
              <w:t>Bid due</w:t>
            </w:r>
          </w:p>
        </w:tc>
        <w:tc>
          <w:tcPr>
            <w:tcW w:w="2400" w:type="dxa"/>
          </w:tcPr>
          <w:p w14:paraId="06708CD7" w14:textId="4B7D2917" w:rsidR="000914EF" w:rsidRPr="00D6020A" w:rsidRDefault="007433C0" w:rsidP="000914EF">
            <w:pPr>
              <w:rPr>
                <w:sz w:val="22"/>
                <w:szCs w:val="22"/>
              </w:rPr>
            </w:pPr>
            <w:r w:rsidRPr="00D6020A">
              <w:rPr>
                <w:sz w:val="22"/>
                <w:szCs w:val="22"/>
              </w:rPr>
              <w:t>January 29</w:t>
            </w:r>
            <w:r w:rsidR="000914EF" w:rsidRPr="00D6020A">
              <w:rPr>
                <w:sz w:val="22"/>
                <w:szCs w:val="22"/>
              </w:rPr>
              <w:t>, 20</w:t>
            </w:r>
            <w:r w:rsidRPr="00D6020A">
              <w:rPr>
                <w:sz w:val="22"/>
                <w:szCs w:val="22"/>
              </w:rPr>
              <w:t>20</w:t>
            </w:r>
          </w:p>
          <w:p w14:paraId="26D7D811" w14:textId="1501A36C" w:rsidR="000914EF" w:rsidRPr="00D6020A" w:rsidRDefault="00870548" w:rsidP="000914EF">
            <w:pPr>
              <w:rPr>
                <w:sz w:val="22"/>
                <w:szCs w:val="22"/>
              </w:rPr>
            </w:pPr>
            <w:r w:rsidRPr="00D6020A">
              <w:rPr>
                <w:b/>
                <w:sz w:val="22"/>
                <w:szCs w:val="22"/>
              </w:rPr>
              <w:t>10:30</w:t>
            </w:r>
            <w:r w:rsidR="000E251F" w:rsidRPr="00D6020A">
              <w:rPr>
                <w:b/>
                <w:sz w:val="22"/>
                <w:szCs w:val="22"/>
              </w:rPr>
              <w:t xml:space="preserve"> </w:t>
            </w:r>
            <w:r w:rsidR="000914EF" w:rsidRPr="00D6020A">
              <w:rPr>
                <w:b/>
                <w:sz w:val="22"/>
                <w:szCs w:val="22"/>
              </w:rPr>
              <w:t>AM CST</w:t>
            </w:r>
          </w:p>
        </w:tc>
      </w:tr>
      <w:tr w:rsidR="000914EF" w:rsidRPr="00D6020A" w14:paraId="0F244786" w14:textId="77777777" w:rsidTr="009B40B0">
        <w:tc>
          <w:tcPr>
            <w:tcW w:w="6230" w:type="dxa"/>
          </w:tcPr>
          <w:p w14:paraId="394741CF" w14:textId="77777777" w:rsidR="000914EF" w:rsidRPr="00D6020A" w:rsidRDefault="000914EF" w:rsidP="000914EF">
            <w:pPr>
              <w:rPr>
                <w:sz w:val="22"/>
                <w:szCs w:val="22"/>
              </w:rPr>
            </w:pPr>
            <w:r w:rsidRPr="00D6020A">
              <w:rPr>
                <w:sz w:val="22"/>
                <w:szCs w:val="22"/>
              </w:rPr>
              <w:t xml:space="preserve">Expected Board Approval </w:t>
            </w:r>
            <w:r w:rsidRPr="00D6020A">
              <w:rPr>
                <w:sz w:val="22"/>
                <w:szCs w:val="22"/>
              </w:rPr>
              <w:tab/>
            </w:r>
            <w:r w:rsidRPr="00D6020A">
              <w:rPr>
                <w:sz w:val="22"/>
                <w:szCs w:val="22"/>
              </w:rPr>
              <w:tab/>
            </w:r>
            <w:r w:rsidRPr="00D6020A">
              <w:rPr>
                <w:sz w:val="22"/>
                <w:szCs w:val="22"/>
              </w:rPr>
              <w:tab/>
            </w:r>
            <w:r w:rsidRPr="00D6020A">
              <w:rPr>
                <w:sz w:val="22"/>
                <w:szCs w:val="22"/>
              </w:rPr>
              <w:tab/>
            </w:r>
            <w:r w:rsidRPr="00D6020A">
              <w:rPr>
                <w:sz w:val="22"/>
                <w:szCs w:val="22"/>
              </w:rPr>
              <w:tab/>
            </w:r>
          </w:p>
        </w:tc>
        <w:tc>
          <w:tcPr>
            <w:tcW w:w="2400" w:type="dxa"/>
          </w:tcPr>
          <w:p w14:paraId="7DB4761E" w14:textId="00D66BB7" w:rsidR="000914EF" w:rsidRPr="00D6020A" w:rsidRDefault="00870548" w:rsidP="007433C0">
            <w:pPr>
              <w:rPr>
                <w:sz w:val="22"/>
                <w:szCs w:val="22"/>
              </w:rPr>
            </w:pPr>
            <w:r w:rsidRPr="00D6020A">
              <w:rPr>
                <w:sz w:val="22"/>
                <w:szCs w:val="22"/>
              </w:rPr>
              <w:t>February</w:t>
            </w:r>
            <w:r w:rsidR="007433C0" w:rsidRPr="00D6020A">
              <w:rPr>
                <w:sz w:val="22"/>
                <w:szCs w:val="22"/>
              </w:rPr>
              <w:t xml:space="preserve"> 10</w:t>
            </w:r>
            <w:r w:rsidR="000914EF" w:rsidRPr="00D6020A">
              <w:rPr>
                <w:sz w:val="22"/>
                <w:szCs w:val="22"/>
              </w:rPr>
              <w:t>, 20</w:t>
            </w:r>
            <w:r w:rsidR="007433C0" w:rsidRPr="00D6020A">
              <w:rPr>
                <w:sz w:val="22"/>
                <w:szCs w:val="22"/>
              </w:rPr>
              <w:t>20</w:t>
            </w:r>
          </w:p>
        </w:tc>
      </w:tr>
    </w:tbl>
    <w:p w14:paraId="4D198CAC" w14:textId="77777777" w:rsidR="000914EF" w:rsidRPr="00D6020A" w:rsidRDefault="000914EF" w:rsidP="000914EF">
      <w:pPr>
        <w:rPr>
          <w:sz w:val="22"/>
          <w:szCs w:val="22"/>
        </w:rPr>
      </w:pPr>
    </w:p>
    <w:p w14:paraId="6836840A" w14:textId="4904F86F" w:rsidR="000914EF" w:rsidRPr="00D6020A" w:rsidRDefault="000914EF" w:rsidP="000914EF">
      <w:pPr>
        <w:ind w:right="-180"/>
        <w:rPr>
          <w:rFonts w:eastAsia="MS Mincho"/>
          <w:sz w:val="22"/>
          <w:szCs w:val="22"/>
        </w:rPr>
      </w:pPr>
      <w:r w:rsidRPr="00D6020A">
        <w:rPr>
          <w:rFonts w:eastAsia="MS Mincho"/>
          <w:sz w:val="22"/>
          <w:szCs w:val="22"/>
        </w:rPr>
        <w:t>One original and one copy, for a total of two (2) complete sets,</w:t>
      </w:r>
      <w:r w:rsidR="00C16797" w:rsidRPr="00D6020A">
        <w:rPr>
          <w:rFonts w:eastAsia="MS Mincho"/>
          <w:sz w:val="22"/>
          <w:szCs w:val="22"/>
        </w:rPr>
        <w:t xml:space="preserve"> and one (1) electronic copy on a flash drive.  T</w:t>
      </w:r>
      <w:r w:rsidRPr="00D6020A">
        <w:rPr>
          <w:rFonts w:eastAsia="MS Mincho"/>
          <w:sz w:val="22"/>
          <w:szCs w:val="22"/>
        </w:rPr>
        <w:t>he bid m</w:t>
      </w:r>
      <w:r w:rsidR="00870548" w:rsidRPr="00D6020A">
        <w:rPr>
          <w:rFonts w:eastAsia="MS Mincho"/>
          <w:sz w:val="22"/>
          <w:szCs w:val="22"/>
        </w:rPr>
        <w:t>ust be submitted on or before 10:30</w:t>
      </w:r>
      <w:r w:rsidRPr="00D6020A">
        <w:rPr>
          <w:rFonts w:eastAsia="MS Mincho"/>
          <w:sz w:val="22"/>
          <w:szCs w:val="22"/>
        </w:rPr>
        <w:t xml:space="preserve"> AM CST, </w:t>
      </w:r>
      <w:r w:rsidR="007433C0" w:rsidRPr="00D6020A">
        <w:rPr>
          <w:rFonts w:eastAsia="MS Mincho"/>
          <w:sz w:val="22"/>
          <w:szCs w:val="22"/>
        </w:rPr>
        <w:t>January 29, 2020</w:t>
      </w:r>
      <w:r w:rsidRPr="00D6020A">
        <w:rPr>
          <w:rFonts w:eastAsia="MS Mincho"/>
          <w:sz w:val="22"/>
          <w:szCs w:val="22"/>
        </w:rPr>
        <w:t>.  Send proposals to the following address:</w:t>
      </w:r>
    </w:p>
    <w:p w14:paraId="0E746082" w14:textId="77777777" w:rsidR="000914EF" w:rsidRPr="00D6020A" w:rsidRDefault="000914EF" w:rsidP="000914EF">
      <w:pPr>
        <w:ind w:right="-180"/>
        <w:rPr>
          <w:rFonts w:eastAsia="MS Mincho"/>
          <w:sz w:val="22"/>
          <w:szCs w:val="22"/>
        </w:rPr>
      </w:pPr>
    </w:p>
    <w:p w14:paraId="21A70BC8" w14:textId="77777777" w:rsidR="000914EF" w:rsidRPr="00D6020A" w:rsidRDefault="000914EF" w:rsidP="000914EF">
      <w:pPr>
        <w:ind w:left="720" w:right="-180"/>
        <w:rPr>
          <w:rFonts w:eastAsia="MS Mincho"/>
          <w:sz w:val="22"/>
          <w:szCs w:val="22"/>
        </w:rPr>
      </w:pPr>
      <w:r w:rsidRPr="00D6020A">
        <w:rPr>
          <w:rFonts w:eastAsia="MS Mincho"/>
          <w:sz w:val="22"/>
          <w:szCs w:val="22"/>
        </w:rPr>
        <w:t>Shawnee Mission School District</w:t>
      </w:r>
    </w:p>
    <w:p w14:paraId="207BC61C" w14:textId="77777777" w:rsidR="000914EF" w:rsidRPr="00D6020A" w:rsidRDefault="000914EF" w:rsidP="000914EF">
      <w:pPr>
        <w:ind w:left="720" w:right="-180"/>
        <w:rPr>
          <w:rFonts w:eastAsia="MS Mincho"/>
          <w:sz w:val="22"/>
          <w:szCs w:val="22"/>
        </w:rPr>
      </w:pPr>
      <w:r w:rsidRPr="00D6020A">
        <w:rPr>
          <w:rFonts w:eastAsia="MS Mincho"/>
          <w:sz w:val="22"/>
          <w:szCs w:val="22"/>
        </w:rPr>
        <w:t>Becky Collins, Purchasing Department</w:t>
      </w:r>
    </w:p>
    <w:p w14:paraId="476BDA77" w14:textId="35BA3142" w:rsidR="000914EF" w:rsidRPr="00D6020A" w:rsidRDefault="00166831" w:rsidP="000914EF">
      <w:pPr>
        <w:ind w:left="720" w:right="-180"/>
        <w:rPr>
          <w:rFonts w:eastAsia="MS Mincho"/>
          <w:sz w:val="22"/>
          <w:szCs w:val="22"/>
        </w:rPr>
      </w:pPr>
      <w:r w:rsidRPr="00D6020A">
        <w:rPr>
          <w:rFonts w:eastAsia="MS Mincho"/>
          <w:sz w:val="22"/>
          <w:szCs w:val="22"/>
        </w:rPr>
        <w:t>8200 W. 71</w:t>
      </w:r>
      <w:r w:rsidRPr="00D6020A">
        <w:rPr>
          <w:rFonts w:eastAsia="MS Mincho"/>
          <w:sz w:val="22"/>
          <w:szCs w:val="22"/>
          <w:vertAlign w:val="superscript"/>
        </w:rPr>
        <w:t>st</w:t>
      </w:r>
      <w:r w:rsidRPr="00D6020A">
        <w:rPr>
          <w:rFonts w:eastAsia="MS Mincho"/>
          <w:sz w:val="22"/>
          <w:szCs w:val="22"/>
        </w:rPr>
        <w:t xml:space="preserve"> Street</w:t>
      </w:r>
    </w:p>
    <w:p w14:paraId="0FA8ED36" w14:textId="77777777" w:rsidR="000914EF" w:rsidRPr="00D6020A" w:rsidRDefault="000914EF" w:rsidP="000914EF">
      <w:pPr>
        <w:ind w:left="720" w:right="-180"/>
        <w:rPr>
          <w:rFonts w:eastAsia="MS Mincho"/>
          <w:sz w:val="22"/>
          <w:szCs w:val="22"/>
        </w:rPr>
      </w:pPr>
      <w:r w:rsidRPr="00D6020A">
        <w:rPr>
          <w:rFonts w:eastAsia="MS Mincho"/>
          <w:sz w:val="22"/>
          <w:szCs w:val="22"/>
        </w:rPr>
        <w:t>Shawnee Mission, Kansas 66204</w:t>
      </w:r>
    </w:p>
    <w:p w14:paraId="5EA0EC42" w14:textId="77777777" w:rsidR="000914EF" w:rsidRPr="00D6020A" w:rsidRDefault="000914EF" w:rsidP="000914EF">
      <w:pPr>
        <w:rPr>
          <w:sz w:val="22"/>
          <w:szCs w:val="22"/>
        </w:rPr>
      </w:pPr>
    </w:p>
    <w:p w14:paraId="5E94904B" w14:textId="630F8DC1" w:rsidR="000914EF" w:rsidRPr="00D6020A" w:rsidRDefault="000914EF" w:rsidP="000914EF">
      <w:pPr>
        <w:rPr>
          <w:sz w:val="22"/>
          <w:szCs w:val="22"/>
        </w:rPr>
      </w:pPr>
      <w:r w:rsidRPr="00D6020A">
        <w:rPr>
          <w:sz w:val="22"/>
          <w:szCs w:val="22"/>
        </w:rPr>
        <w:t>Proposal</w:t>
      </w:r>
      <w:r w:rsidR="00D75A11" w:rsidRPr="00D6020A">
        <w:rPr>
          <w:sz w:val="22"/>
          <w:szCs w:val="22"/>
        </w:rPr>
        <w:t>s</w:t>
      </w:r>
      <w:r w:rsidRPr="00D6020A">
        <w:rPr>
          <w:sz w:val="22"/>
          <w:szCs w:val="22"/>
        </w:rPr>
        <w:t xml:space="preserve"> will only be accepted in hardcopy format and shall be received by delivery in person or via service (US Mail, UPS, FedEx, etc.) in sealed envelope or box.  Electronic delivery (i.e. email) will not be accepted.  </w:t>
      </w:r>
    </w:p>
    <w:p w14:paraId="68CA962B" w14:textId="77777777" w:rsidR="000914EF" w:rsidRPr="00D6020A" w:rsidRDefault="000914EF" w:rsidP="000914EF">
      <w:pPr>
        <w:ind w:left="720"/>
        <w:rPr>
          <w:sz w:val="22"/>
          <w:szCs w:val="22"/>
        </w:rPr>
      </w:pPr>
    </w:p>
    <w:p w14:paraId="3EEFE183" w14:textId="77777777" w:rsidR="000914EF" w:rsidRPr="00D6020A" w:rsidRDefault="000914EF" w:rsidP="000914EF">
      <w:pPr>
        <w:ind w:left="720" w:hanging="720"/>
        <w:rPr>
          <w:sz w:val="22"/>
          <w:szCs w:val="22"/>
        </w:rPr>
      </w:pPr>
      <w:r w:rsidRPr="00D6020A">
        <w:rPr>
          <w:b/>
          <w:sz w:val="22"/>
          <w:szCs w:val="22"/>
        </w:rPr>
        <w:t>1.</w:t>
      </w:r>
      <w:r w:rsidRPr="00D6020A">
        <w:rPr>
          <w:b/>
          <w:sz w:val="22"/>
          <w:szCs w:val="22"/>
        </w:rPr>
        <w:tab/>
      </w:r>
      <w:r w:rsidRPr="00D6020A">
        <w:rPr>
          <w:b/>
          <w:sz w:val="22"/>
          <w:szCs w:val="22"/>
          <w:u w:val="single"/>
        </w:rPr>
        <w:t>Usage Estimates:</w:t>
      </w:r>
      <w:r w:rsidRPr="00D6020A">
        <w:rPr>
          <w:b/>
          <w:sz w:val="22"/>
          <w:szCs w:val="22"/>
        </w:rPr>
        <w:t xml:space="preserve">  </w:t>
      </w:r>
      <w:r w:rsidRPr="00D6020A">
        <w:rPr>
          <w:sz w:val="22"/>
          <w:szCs w:val="22"/>
        </w:rPr>
        <w:t xml:space="preserve">The estimated quantities are based upon the previous 12- month usage.  It is intended only as a guide, and does not imply a guarantee on the part of the district to purchase stated quantity as a minimum or a maximum.  </w:t>
      </w:r>
    </w:p>
    <w:p w14:paraId="13AB3C07" w14:textId="77777777" w:rsidR="000914EF" w:rsidRPr="00D6020A" w:rsidRDefault="000914EF" w:rsidP="000914EF">
      <w:pPr>
        <w:rPr>
          <w:sz w:val="22"/>
          <w:szCs w:val="22"/>
        </w:rPr>
      </w:pPr>
    </w:p>
    <w:p w14:paraId="2B2A9F6D" w14:textId="77777777" w:rsidR="000914EF" w:rsidRPr="00D6020A" w:rsidRDefault="000914EF" w:rsidP="000914EF">
      <w:pPr>
        <w:ind w:left="720" w:hanging="720"/>
        <w:rPr>
          <w:sz w:val="22"/>
          <w:szCs w:val="22"/>
        </w:rPr>
      </w:pPr>
      <w:r w:rsidRPr="00D6020A">
        <w:rPr>
          <w:b/>
          <w:sz w:val="22"/>
          <w:szCs w:val="22"/>
        </w:rPr>
        <w:t>2.</w:t>
      </w:r>
      <w:r w:rsidRPr="00D6020A">
        <w:rPr>
          <w:b/>
          <w:sz w:val="22"/>
          <w:szCs w:val="22"/>
        </w:rPr>
        <w:tab/>
      </w:r>
      <w:r w:rsidRPr="00D6020A">
        <w:rPr>
          <w:b/>
          <w:sz w:val="22"/>
          <w:szCs w:val="22"/>
          <w:u w:val="single"/>
        </w:rPr>
        <w:t>Payment:</w:t>
      </w:r>
      <w:r w:rsidRPr="00D6020A">
        <w:rPr>
          <w:b/>
          <w:sz w:val="22"/>
          <w:szCs w:val="22"/>
        </w:rPr>
        <w:t xml:space="preserve">  </w:t>
      </w:r>
      <w:r w:rsidRPr="00D6020A">
        <w:rPr>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1D32EBFF" w14:textId="77777777" w:rsidR="000914EF" w:rsidRPr="00D6020A" w:rsidRDefault="000914EF" w:rsidP="000914EF">
      <w:pPr>
        <w:rPr>
          <w:sz w:val="22"/>
          <w:szCs w:val="22"/>
        </w:rPr>
      </w:pPr>
    </w:p>
    <w:p w14:paraId="45944F7B" w14:textId="13B71999" w:rsidR="000914EF" w:rsidRPr="00D6020A" w:rsidRDefault="000914EF" w:rsidP="000914EF">
      <w:pPr>
        <w:ind w:left="720" w:hanging="720"/>
        <w:rPr>
          <w:sz w:val="22"/>
          <w:szCs w:val="22"/>
        </w:rPr>
      </w:pPr>
      <w:r w:rsidRPr="00D6020A">
        <w:rPr>
          <w:b/>
          <w:sz w:val="22"/>
          <w:szCs w:val="22"/>
        </w:rPr>
        <w:t>3.</w:t>
      </w:r>
      <w:r w:rsidRPr="00D6020A">
        <w:rPr>
          <w:b/>
          <w:sz w:val="22"/>
          <w:szCs w:val="22"/>
        </w:rPr>
        <w:tab/>
      </w:r>
      <w:r w:rsidRPr="00D6020A">
        <w:rPr>
          <w:b/>
          <w:sz w:val="22"/>
          <w:szCs w:val="22"/>
          <w:u w:val="single"/>
        </w:rPr>
        <w:t>Accuracy of Bid:</w:t>
      </w:r>
      <w:r w:rsidRPr="00D6020A">
        <w:rPr>
          <w:b/>
          <w:sz w:val="22"/>
          <w:szCs w:val="22"/>
        </w:rPr>
        <w:t xml:space="preserve">  </w:t>
      </w:r>
      <w:r w:rsidRPr="00D6020A">
        <w:rPr>
          <w:bCs/>
          <w:sz w:val="22"/>
          <w:szCs w:val="22"/>
        </w:rPr>
        <w:t>E</w:t>
      </w:r>
      <w:r w:rsidRPr="00D6020A">
        <w:rPr>
          <w:sz w:val="22"/>
          <w:szCs w:val="22"/>
        </w:rPr>
        <w:t xml:space="preserve">ach bid will be made part of the public record of the District.  Therefore, it is necessary that any and all information presented is accurate.  If there is a discrepancy between the unit price and extended total, the unit price will prevail.  </w:t>
      </w:r>
    </w:p>
    <w:p w14:paraId="65BA0436" w14:textId="77777777" w:rsidR="000914EF" w:rsidRPr="00D6020A" w:rsidRDefault="000914EF" w:rsidP="000914EF">
      <w:pPr>
        <w:rPr>
          <w:sz w:val="22"/>
          <w:szCs w:val="22"/>
        </w:rPr>
      </w:pPr>
    </w:p>
    <w:p w14:paraId="2C40865A" w14:textId="737A232C" w:rsidR="000914EF" w:rsidRPr="00D6020A" w:rsidRDefault="000914EF" w:rsidP="000914EF">
      <w:pPr>
        <w:ind w:left="720" w:hanging="720"/>
        <w:rPr>
          <w:sz w:val="22"/>
          <w:szCs w:val="22"/>
        </w:rPr>
      </w:pPr>
      <w:r w:rsidRPr="00D6020A">
        <w:rPr>
          <w:b/>
          <w:sz w:val="22"/>
          <w:szCs w:val="22"/>
        </w:rPr>
        <w:t>4.</w:t>
      </w:r>
      <w:r w:rsidRPr="00D6020A">
        <w:rPr>
          <w:b/>
          <w:sz w:val="22"/>
          <w:szCs w:val="22"/>
        </w:rPr>
        <w:tab/>
      </w:r>
      <w:r w:rsidRPr="00D6020A">
        <w:rPr>
          <w:b/>
          <w:sz w:val="22"/>
          <w:szCs w:val="22"/>
          <w:u w:val="single"/>
        </w:rPr>
        <w:t>Contract Period:</w:t>
      </w:r>
      <w:r w:rsidRPr="00D6020A">
        <w:rPr>
          <w:sz w:val="22"/>
          <w:szCs w:val="22"/>
        </w:rPr>
        <w:t xml:space="preserve">  The contract shall be effective from August 20</w:t>
      </w:r>
      <w:r w:rsidR="007433C0" w:rsidRPr="00D6020A">
        <w:rPr>
          <w:sz w:val="22"/>
          <w:szCs w:val="22"/>
        </w:rPr>
        <w:t>20</w:t>
      </w:r>
      <w:r w:rsidRPr="00D6020A">
        <w:rPr>
          <w:sz w:val="22"/>
          <w:szCs w:val="22"/>
        </w:rPr>
        <w:t xml:space="preserve"> through </w:t>
      </w:r>
      <w:r w:rsidR="00D10114" w:rsidRPr="00D6020A">
        <w:rPr>
          <w:sz w:val="22"/>
          <w:szCs w:val="22"/>
        </w:rPr>
        <w:t xml:space="preserve">May </w:t>
      </w:r>
      <w:r w:rsidR="005B1691" w:rsidRPr="00D6020A">
        <w:rPr>
          <w:sz w:val="22"/>
          <w:szCs w:val="22"/>
        </w:rPr>
        <w:t>202</w:t>
      </w:r>
      <w:r w:rsidR="007433C0" w:rsidRPr="00D6020A">
        <w:rPr>
          <w:sz w:val="22"/>
          <w:szCs w:val="22"/>
        </w:rPr>
        <w:t>1</w:t>
      </w:r>
      <w:r w:rsidRPr="00D6020A">
        <w:rPr>
          <w:sz w:val="22"/>
          <w:szCs w:val="22"/>
        </w:rPr>
        <w:t xml:space="preserve">.  </w:t>
      </w:r>
    </w:p>
    <w:p w14:paraId="426EF267" w14:textId="77777777" w:rsidR="000914EF" w:rsidRPr="00D6020A" w:rsidRDefault="000914EF" w:rsidP="000914EF">
      <w:pPr>
        <w:rPr>
          <w:sz w:val="22"/>
          <w:szCs w:val="22"/>
        </w:rPr>
      </w:pPr>
    </w:p>
    <w:p w14:paraId="35562CBD" w14:textId="77777777" w:rsidR="000914EF" w:rsidRPr="00D6020A" w:rsidRDefault="000914EF" w:rsidP="000914EF">
      <w:pPr>
        <w:ind w:left="720" w:hanging="720"/>
        <w:rPr>
          <w:sz w:val="22"/>
          <w:szCs w:val="22"/>
        </w:rPr>
      </w:pPr>
      <w:r w:rsidRPr="00D6020A">
        <w:rPr>
          <w:b/>
          <w:sz w:val="22"/>
          <w:szCs w:val="22"/>
        </w:rPr>
        <w:lastRenderedPageBreak/>
        <w:t>5.</w:t>
      </w:r>
      <w:r w:rsidRPr="00D6020A">
        <w:rPr>
          <w:b/>
          <w:sz w:val="22"/>
          <w:szCs w:val="22"/>
        </w:rPr>
        <w:tab/>
      </w:r>
      <w:r w:rsidRPr="00D6020A">
        <w:rPr>
          <w:b/>
          <w:sz w:val="22"/>
          <w:szCs w:val="22"/>
          <w:u w:val="single"/>
        </w:rPr>
        <w:t xml:space="preserve">Contract Termination: </w:t>
      </w:r>
      <w:r w:rsidRPr="00D6020A">
        <w:rPr>
          <w:b/>
          <w:sz w:val="22"/>
          <w:szCs w:val="22"/>
        </w:rPr>
        <w:t xml:space="preserve"> </w:t>
      </w:r>
      <w:r w:rsidRPr="00D6020A">
        <w:rPr>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45FF27E6" w14:textId="77777777" w:rsidR="000914EF" w:rsidRPr="00D6020A" w:rsidRDefault="000914EF" w:rsidP="000914EF">
      <w:pPr>
        <w:widowControl w:val="0"/>
        <w:rPr>
          <w:snapToGrid w:val="0"/>
          <w:sz w:val="22"/>
          <w:szCs w:val="22"/>
        </w:rPr>
      </w:pPr>
    </w:p>
    <w:p w14:paraId="68AA8934" w14:textId="77777777" w:rsidR="000914EF" w:rsidRPr="00D6020A" w:rsidRDefault="000914EF" w:rsidP="000914EF">
      <w:pPr>
        <w:ind w:left="720"/>
        <w:rPr>
          <w:sz w:val="22"/>
          <w:szCs w:val="22"/>
        </w:rPr>
      </w:pPr>
      <w:r w:rsidRPr="00D6020A">
        <w:rPr>
          <w:sz w:val="22"/>
          <w:szCs w:val="22"/>
        </w:rPr>
        <w:t>Upon receipt of the termination notice, the bidder shall have fourteen days to correct non-compliance issues.  If compliance is achieved, the termination notice will be canceled.</w:t>
      </w:r>
      <w:r w:rsidRPr="00D6020A">
        <w:rPr>
          <w:sz w:val="22"/>
          <w:szCs w:val="22"/>
        </w:rPr>
        <w:tab/>
      </w:r>
    </w:p>
    <w:p w14:paraId="715E8A3F" w14:textId="77777777" w:rsidR="000914EF" w:rsidRPr="00D6020A" w:rsidRDefault="000914EF" w:rsidP="000914EF">
      <w:pPr>
        <w:rPr>
          <w:sz w:val="22"/>
          <w:szCs w:val="22"/>
        </w:rPr>
      </w:pPr>
    </w:p>
    <w:p w14:paraId="52EA847A" w14:textId="77777777" w:rsidR="000914EF" w:rsidRPr="00D6020A" w:rsidRDefault="000914EF" w:rsidP="000914EF">
      <w:pPr>
        <w:ind w:left="720"/>
        <w:rPr>
          <w:sz w:val="22"/>
          <w:szCs w:val="22"/>
        </w:rPr>
      </w:pPr>
      <w:r w:rsidRPr="00D6020A">
        <w:rPr>
          <w:sz w:val="22"/>
          <w:szCs w:val="22"/>
        </w:rPr>
        <w:t xml:space="preserve">This agreement may be terminated by the bidder with sixty days written notice for failure by the district to comply with contract terms. </w:t>
      </w:r>
    </w:p>
    <w:p w14:paraId="09E92440" w14:textId="77777777" w:rsidR="000914EF" w:rsidRPr="00D6020A" w:rsidRDefault="000914EF" w:rsidP="000914EF">
      <w:pPr>
        <w:ind w:left="720"/>
        <w:rPr>
          <w:sz w:val="22"/>
          <w:szCs w:val="22"/>
        </w:rPr>
      </w:pPr>
    </w:p>
    <w:p w14:paraId="50205C41" w14:textId="655D4173" w:rsidR="000914EF" w:rsidRPr="00D6020A" w:rsidRDefault="000914EF" w:rsidP="000914EF">
      <w:pPr>
        <w:rPr>
          <w:sz w:val="22"/>
          <w:szCs w:val="22"/>
        </w:rPr>
      </w:pPr>
      <w:r w:rsidRPr="00D6020A">
        <w:rPr>
          <w:b/>
          <w:sz w:val="22"/>
          <w:szCs w:val="22"/>
        </w:rPr>
        <w:t>6.</w:t>
      </w:r>
      <w:r w:rsidRPr="00D6020A">
        <w:rPr>
          <w:b/>
          <w:sz w:val="22"/>
          <w:szCs w:val="22"/>
        </w:rPr>
        <w:tab/>
      </w:r>
      <w:r w:rsidRPr="00D6020A">
        <w:rPr>
          <w:b/>
          <w:sz w:val="22"/>
          <w:szCs w:val="22"/>
          <w:u w:val="single"/>
        </w:rPr>
        <w:t>Contract Implementation:</w:t>
      </w:r>
      <w:r w:rsidRPr="00D6020A">
        <w:rPr>
          <w:b/>
          <w:sz w:val="22"/>
          <w:szCs w:val="22"/>
        </w:rPr>
        <w:t xml:space="preserve">  </w:t>
      </w:r>
      <w:r w:rsidRPr="00D6020A">
        <w:rPr>
          <w:sz w:val="22"/>
          <w:szCs w:val="22"/>
        </w:rPr>
        <w:t xml:space="preserve">Deliveries to the district shall begin </w:t>
      </w:r>
      <w:r w:rsidR="00AF53B4" w:rsidRPr="00D6020A">
        <w:rPr>
          <w:sz w:val="22"/>
          <w:szCs w:val="22"/>
        </w:rPr>
        <w:t xml:space="preserve">the week of </w:t>
      </w:r>
      <w:r w:rsidRPr="00D6020A">
        <w:rPr>
          <w:sz w:val="22"/>
          <w:szCs w:val="22"/>
        </w:rPr>
        <w:t xml:space="preserve">August </w:t>
      </w:r>
      <w:r w:rsidR="00AF53B4" w:rsidRPr="00D6020A">
        <w:rPr>
          <w:sz w:val="22"/>
          <w:szCs w:val="22"/>
        </w:rPr>
        <w:t>1</w:t>
      </w:r>
      <w:r w:rsidR="007433C0" w:rsidRPr="00D6020A">
        <w:rPr>
          <w:sz w:val="22"/>
          <w:szCs w:val="22"/>
        </w:rPr>
        <w:t>7</w:t>
      </w:r>
      <w:r w:rsidR="00AF53B4" w:rsidRPr="00D6020A">
        <w:rPr>
          <w:sz w:val="22"/>
          <w:szCs w:val="22"/>
        </w:rPr>
        <w:t xml:space="preserve">, </w:t>
      </w:r>
      <w:r w:rsidR="00AF53B4" w:rsidRPr="00D6020A">
        <w:rPr>
          <w:sz w:val="22"/>
          <w:szCs w:val="22"/>
        </w:rPr>
        <w:tab/>
      </w:r>
      <w:r w:rsidRPr="00D6020A">
        <w:rPr>
          <w:sz w:val="22"/>
          <w:szCs w:val="22"/>
        </w:rPr>
        <w:t>20</w:t>
      </w:r>
      <w:r w:rsidR="007433C0" w:rsidRPr="00D6020A">
        <w:rPr>
          <w:sz w:val="22"/>
          <w:szCs w:val="22"/>
        </w:rPr>
        <w:t>20</w:t>
      </w:r>
      <w:r w:rsidRPr="00D6020A">
        <w:rPr>
          <w:sz w:val="22"/>
          <w:szCs w:val="22"/>
        </w:rPr>
        <w:t>.</w:t>
      </w:r>
    </w:p>
    <w:p w14:paraId="047FFB84" w14:textId="77777777" w:rsidR="000914EF" w:rsidRPr="00D6020A" w:rsidRDefault="000914EF" w:rsidP="000914EF">
      <w:pPr>
        <w:ind w:firstLine="720"/>
        <w:rPr>
          <w:sz w:val="22"/>
          <w:szCs w:val="22"/>
        </w:rPr>
      </w:pPr>
    </w:p>
    <w:p w14:paraId="3369B8F6" w14:textId="1CBCE202" w:rsidR="00D10114" w:rsidRPr="00D6020A" w:rsidRDefault="000914EF" w:rsidP="000914EF">
      <w:pPr>
        <w:ind w:left="720" w:hanging="720"/>
        <w:rPr>
          <w:sz w:val="22"/>
          <w:szCs w:val="22"/>
        </w:rPr>
      </w:pPr>
      <w:r w:rsidRPr="00D6020A">
        <w:rPr>
          <w:b/>
          <w:sz w:val="22"/>
          <w:szCs w:val="22"/>
        </w:rPr>
        <w:t>7.</w:t>
      </w:r>
      <w:r w:rsidRPr="00D6020A">
        <w:rPr>
          <w:b/>
          <w:sz w:val="22"/>
          <w:szCs w:val="22"/>
        </w:rPr>
        <w:tab/>
      </w:r>
      <w:r w:rsidR="00AF53B4" w:rsidRPr="00D6020A">
        <w:rPr>
          <w:b/>
          <w:sz w:val="22"/>
          <w:szCs w:val="22"/>
          <w:u w:val="single"/>
        </w:rPr>
        <w:t>M</w:t>
      </w:r>
      <w:r w:rsidRPr="00D6020A">
        <w:rPr>
          <w:b/>
          <w:sz w:val="22"/>
          <w:szCs w:val="22"/>
          <w:u w:val="single"/>
        </w:rPr>
        <w:t>ethod of Ordering</w:t>
      </w:r>
      <w:r w:rsidRPr="00D6020A">
        <w:rPr>
          <w:sz w:val="22"/>
          <w:szCs w:val="22"/>
        </w:rPr>
        <w:t xml:space="preserve">:  </w:t>
      </w:r>
      <w:r w:rsidR="00D10114" w:rsidRPr="00D6020A">
        <w:rPr>
          <w:sz w:val="22"/>
          <w:szCs w:val="22"/>
        </w:rPr>
        <w:t>The manager will place his/her order at least one working day prior to the delivery.  Order must be placed to the vendor between 1:00PM – 2:0</w:t>
      </w:r>
      <w:r w:rsidR="00A43348" w:rsidRPr="00D6020A">
        <w:rPr>
          <w:sz w:val="22"/>
          <w:szCs w:val="22"/>
        </w:rPr>
        <w:t>0</w:t>
      </w:r>
      <w:r w:rsidR="00D10114" w:rsidRPr="00D6020A">
        <w:rPr>
          <w:sz w:val="22"/>
          <w:szCs w:val="22"/>
        </w:rPr>
        <w:t xml:space="preserve">PM. </w:t>
      </w:r>
    </w:p>
    <w:p w14:paraId="18219F4A" w14:textId="0FC1DB39" w:rsidR="000914EF" w:rsidRPr="00D6020A" w:rsidRDefault="00D10114" w:rsidP="00462F4A">
      <w:pPr>
        <w:ind w:left="720" w:hanging="720"/>
        <w:rPr>
          <w:sz w:val="22"/>
          <w:szCs w:val="22"/>
        </w:rPr>
      </w:pPr>
      <w:r w:rsidRPr="00D6020A">
        <w:rPr>
          <w:b/>
          <w:sz w:val="22"/>
          <w:szCs w:val="22"/>
        </w:rPr>
        <w:tab/>
      </w:r>
    </w:p>
    <w:p w14:paraId="7303A812" w14:textId="244F4FF0" w:rsidR="000914EF" w:rsidRPr="00D6020A" w:rsidRDefault="008921A2" w:rsidP="000914EF">
      <w:pPr>
        <w:ind w:left="720" w:hanging="720"/>
        <w:rPr>
          <w:sz w:val="22"/>
          <w:szCs w:val="22"/>
        </w:rPr>
      </w:pPr>
      <w:r w:rsidRPr="00D6020A">
        <w:rPr>
          <w:b/>
          <w:sz w:val="22"/>
          <w:szCs w:val="22"/>
        </w:rPr>
        <w:t>8</w:t>
      </w:r>
      <w:r w:rsidR="000914EF" w:rsidRPr="00D6020A">
        <w:rPr>
          <w:b/>
          <w:sz w:val="22"/>
          <w:szCs w:val="22"/>
        </w:rPr>
        <w:t>.</w:t>
      </w:r>
      <w:r w:rsidR="000914EF" w:rsidRPr="00D6020A">
        <w:rPr>
          <w:b/>
          <w:sz w:val="22"/>
          <w:szCs w:val="22"/>
        </w:rPr>
        <w:tab/>
      </w:r>
      <w:r w:rsidR="000914EF" w:rsidRPr="00D6020A">
        <w:rPr>
          <w:b/>
          <w:sz w:val="22"/>
          <w:szCs w:val="22"/>
          <w:u w:val="single"/>
        </w:rPr>
        <w:t>Damaged and/or Late Deliveries:</w:t>
      </w:r>
      <w:r w:rsidR="000914EF" w:rsidRPr="00D6020A">
        <w:rPr>
          <w:b/>
          <w:sz w:val="22"/>
          <w:szCs w:val="22"/>
        </w:rPr>
        <w:t xml:space="preserve">  </w:t>
      </w:r>
      <w:r w:rsidR="000914EF" w:rsidRPr="00D6020A">
        <w:rPr>
          <w:bCs/>
          <w:sz w:val="22"/>
          <w:szCs w:val="22"/>
        </w:rPr>
        <w:t>The district</w:t>
      </w:r>
      <w:r w:rsidR="000914EF" w:rsidRPr="00D6020A">
        <w:rPr>
          <w:b/>
          <w:sz w:val="22"/>
          <w:szCs w:val="22"/>
        </w:rPr>
        <w:t xml:space="preserve"> </w:t>
      </w:r>
      <w:r w:rsidR="000914EF" w:rsidRPr="00D6020A">
        <w:rPr>
          <w:sz w:val="22"/>
          <w:szCs w:val="22"/>
        </w:rPr>
        <w:t xml:space="preserve">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 deliveries.  </w:t>
      </w:r>
    </w:p>
    <w:p w14:paraId="6E53A9CE" w14:textId="77777777" w:rsidR="000914EF" w:rsidRPr="00D6020A" w:rsidRDefault="000914EF" w:rsidP="000914EF">
      <w:pPr>
        <w:rPr>
          <w:sz w:val="22"/>
          <w:szCs w:val="22"/>
        </w:rPr>
      </w:pPr>
    </w:p>
    <w:p w14:paraId="1AA63A00" w14:textId="3AB3B6E5" w:rsidR="000914EF" w:rsidRPr="00D6020A" w:rsidRDefault="008921A2" w:rsidP="008921A2">
      <w:pPr>
        <w:ind w:left="720" w:hanging="720"/>
        <w:rPr>
          <w:sz w:val="22"/>
          <w:szCs w:val="22"/>
        </w:rPr>
      </w:pPr>
      <w:r w:rsidRPr="00D6020A">
        <w:rPr>
          <w:b/>
          <w:sz w:val="22"/>
          <w:szCs w:val="22"/>
        </w:rPr>
        <w:t>9</w:t>
      </w:r>
      <w:r w:rsidR="000914EF" w:rsidRPr="00D6020A">
        <w:rPr>
          <w:b/>
          <w:sz w:val="22"/>
          <w:szCs w:val="22"/>
        </w:rPr>
        <w:t>.</w:t>
      </w:r>
      <w:r w:rsidR="000914EF" w:rsidRPr="00D6020A">
        <w:rPr>
          <w:b/>
          <w:sz w:val="22"/>
          <w:szCs w:val="22"/>
        </w:rPr>
        <w:tab/>
      </w:r>
      <w:r w:rsidR="000914EF" w:rsidRPr="00D6020A">
        <w:rPr>
          <w:b/>
          <w:sz w:val="22"/>
          <w:szCs w:val="22"/>
          <w:u w:val="single"/>
        </w:rPr>
        <w:t>Delivery Failure:</w:t>
      </w:r>
      <w:r w:rsidR="000914EF" w:rsidRPr="00D6020A">
        <w:rPr>
          <w:b/>
          <w:sz w:val="22"/>
          <w:szCs w:val="22"/>
        </w:rPr>
        <w:t xml:space="preserve">  </w:t>
      </w:r>
      <w:r w:rsidR="000914EF" w:rsidRPr="00D6020A">
        <w:rPr>
          <w:sz w:val="22"/>
          <w:szCs w:val="22"/>
        </w:rPr>
        <w:t xml:space="preserve">If the successful bidder fails to deliver an order, the supplier will take corrective action either by making a special delivery to the district or by arranging for delivery by another vendor.  </w:t>
      </w:r>
    </w:p>
    <w:p w14:paraId="760BD6B5" w14:textId="77777777" w:rsidR="000914EF" w:rsidRPr="00D6020A" w:rsidRDefault="000914EF" w:rsidP="000914EF">
      <w:pPr>
        <w:rPr>
          <w:sz w:val="22"/>
          <w:szCs w:val="22"/>
        </w:rPr>
      </w:pPr>
    </w:p>
    <w:p w14:paraId="3F38CD3F" w14:textId="5C7C09C2" w:rsidR="000914EF" w:rsidRPr="00D6020A" w:rsidRDefault="000914EF" w:rsidP="000914EF">
      <w:pPr>
        <w:ind w:left="720" w:hanging="720"/>
        <w:rPr>
          <w:sz w:val="22"/>
          <w:szCs w:val="22"/>
        </w:rPr>
      </w:pPr>
      <w:r w:rsidRPr="00D6020A">
        <w:rPr>
          <w:b/>
          <w:sz w:val="22"/>
          <w:szCs w:val="22"/>
        </w:rPr>
        <w:t>1</w:t>
      </w:r>
      <w:r w:rsidR="008921A2" w:rsidRPr="00D6020A">
        <w:rPr>
          <w:b/>
          <w:sz w:val="22"/>
          <w:szCs w:val="22"/>
        </w:rPr>
        <w:t>0</w:t>
      </w:r>
      <w:r w:rsidRPr="00D6020A">
        <w:rPr>
          <w:b/>
          <w:sz w:val="22"/>
          <w:szCs w:val="22"/>
        </w:rPr>
        <w:t>.</w:t>
      </w:r>
      <w:r w:rsidRPr="00D6020A">
        <w:rPr>
          <w:b/>
          <w:sz w:val="22"/>
          <w:szCs w:val="22"/>
        </w:rPr>
        <w:tab/>
      </w:r>
      <w:r w:rsidRPr="00D6020A">
        <w:rPr>
          <w:b/>
          <w:sz w:val="22"/>
          <w:szCs w:val="22"/>
          <w:u w:val="single"/>
        </w:rPr>
        <w:t>Emergency Orders and Deliveries:</w:t>
      </w:r>
      <w:r w:rsidRPr="00D6020A">
        <w:rPr>
          <w:b/>
          <w:sz w:val="22"/>
          <w:szCs w:val="22"/>
        </w:rPr>
        <w:t xml:space="preserve">  </w:t>
      </w:r>
      <w:r w:rsidRPr="00D6020A">
        <w:rPr>
          <w:sz w:val="22"/>
          <w:szCs w:val="22"/>
        </w:rPr>
        <w:t>The bidder shall be able to respond to emergency deliveries as they arise due to circumstances beyond the district’s control.  The district shall hold these to a minimum.</w:t>
      </w:r>
    </w:p>
    <w:p w14:paraId="0126CE85" w14:textId="77777777" w:rsidR="000914EF" w:rsidRPr="00D6020A" w:rsidRDefault="000914EF" w:rsidP="000914EF">
      <w:pPr>
        <w:rPr>
          <w:sz w:val="22"/>
          <w:szCs w:val="22"/>
        </w:rPr>
      </w:pPr>
    </w:p>
    <w:p w14:paraId="48CD759E" w14:textId="3FD0B3D1" w:rsidR="000914EF" w:rsidRPr="00D6020A" w:rsidRDefault="000914EF" w:rsidP="000914EF">
      <w:pPr>
        <w:ind w:left="720" w:hanging="720"/>
        <w:rPr>
          <w:sz w:val="22"/>
          <w:szCs w:val="22"/>
        </w:rPr>
      </w:pPr>
      <w:r w:rsidRPr="00D6020A">
        <w:rPr>
          <w:b/>
          <w:sz w:val="22"/>
          <w:szCs w:val="22"/>
        </w:rPr>
        <w:t>1</w:t>
      </w:r>
      <w:r w:rsidR="008921A2" w:rsidRPr="00D6020A">
        <w:rPr>
          <w:b/>
          <w:sz w:val="22"/>
          <w:szCs w:val="22"/>
        </w:rPr>
        <w:t>1</w:t>
      </w:r>
      <w:r w:rsidRPr="00D6020A">
        <w:rPr>
          <w:b/>
          <w:sz w:val="22"/>
          <w:szCs w:val="22"/>
        </w:rPr>
        <w:t>.</w:t>
      </w:r>
      <w:r w:rsidRPr="00D6020A">
        <w:rPr>
          <w:b/>
          <w:sz w:val="22"/>
          <w:szCs w:val="22"/>
        </w:rPr>
        <w:tab/>
      </w:r>
      <w:r w:rsidRPr="00D6020A">
        <w:rPr>
          <w:b/>
          <w:sz w:val="22"/>
          <w:szCs w:val="22"/>
          <w:u w:val="single"/>
        </w:rPr>
        <w:t>Safety:</w:t>
      </w:r>
      <w:r w:rsidRPr="00D6020A">
        <w:rPr>
          <w:b/>
          <w:sz w:val="22"/>
          <w:szCs w:val="22"/>
        </w:rPr>
        <w:t xml:space="preserve">  </w:t>
      </w:r>
      <w:r w:rsidRPr="00D6020A">
        <w:rPr>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0D261C2C" w14:textId="77777777" w:rsidR="000914EF" w:rsidRPr="00D6020A" w:rsidRDefault="000914EF" w:rsidP="000914EF">
      <w:pPr>
        <w:ind w:left="720" w:hanging="720"/>
        <w:rPr>
          <w:sz w:val="22"/>
          <w:szCs w:val="22"/>
        </w:rPr>
      </w:pPr>
    </w:p>
    <w:p w14:paraId="0A1386E6" w14:textId="45BAD94D" w:rsidR="000914EF" w:rsidRPr="00D6020A" w:rsidRDefault="000914EF" w:rsidP="000914EF">
      <w:pPr>
        <w:ind w:left="720" w:hanging="720"/>
        <w:rPr>
          <w:b/>
          <w:sz w:val="22"/>
          <w:szCs w:val="22"/>
        </w:rPr>
      </w:pPr>
      <w:r w:rsidRPr="00D6020A">
        <w:rPr>
          <w:b/>
          <w:sz w:val="22"/>
          <w:szCs w:val="22"/>
        </w:rPr>
        <w:t>1</w:t>
      </w:r>
      <w:r w:rsidR="008921A2" w:rsidRPr="00D6020A">
        <w:rPr>
          <w:b/>
          <w:sz w:val="22"/>
          <w:szCs w:val="22"/>
        </w:rPr>
        <w:t>2</w:t>
      </w:r>
      <w:r w:rsidRPr="00D6020A">
        <w:rPr>
          <w:b/>
          <w:sz w:val="22"/>
          <w:szCs w:val="22"/>
        </w:rPr>
        <w:t>.</w:t>
      </w:r>
      <w:r w:rsidRPr="00D6020A">
        <w:rPr>
          <w:b/>
          <w:sz w:val="22"/>
          <w:szCs w:val="22"/>
        </w:rPr>
        <w:tab/>
      </w:r>
      <w:r w:rsidRPr="00D6020A">
        <w:rPr>
          <w:b/>
          <w:sz w:val="22"/>
          <w:szCs w:val="22"/>
          <w:u w:val="single"/>
        </w:rPr>
        <w:t>Hold Harmless</w:t>
      </w:r>
      <w:r w:rsidRPr="00D6020A">
        <w:rPr>
          <w:b/>
          <w:sz w:val="22"/>
          <w:szCs w:val="22"/>
        </w:rPr>
        <w:t>:</w:t>
      </w:r>
    </w:p>
    <w:p w14:paraId="2A2AE0E6" w14:textId="51AA51F4" w:rsidR="000914EF" w:rsidRPr="00D6020A" w:rsidRDefault="000914EF" w:rsidP="000914EF">
      <w:pPr>
        <w:ind w:left="720" w:hanging="720"/>
        <w:rPr>
          <w:sz w:val="22"/>
          <w:szCs w:val="22"/>
        </w:rPr>
      </w:pPr>
      <w:r w:rsidRPr="00D6020A">
        <w:rPr>
          <w:b/>
          <w:sz w:val="22"/>
          <w:szCs w:val="22"/>
        </w:rPr>
        <w:tab/>
      </w:r>
      <w:r w:rsidRPr="00D6020A">
        <w:rPr>
          <w:sz w:val="22"/>
          <w:szCs w:val="22"/>
        </w:rPr>
        <w:t>The bidder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 or causes of action, of every kind, and character in connection with, or arising directly, or indirectly out of this agreement and/or the performance hereof.</w:t>
      </w:r>
    </w:p>
    <w:p w14:paraId="7F784C7D" w14:textId="77777777" w:rsidR="00462F4A" w:rsidRPr="00D6020A" w:rsidRDefault="00462F4A" w:rsidP="000914EF">
      <w:pPr>
        <w:ind w:left="720" w:hanging="720"/>
        <w:rPr>
          <w:b/>
          <w:sz w:val="22"/>
          <w:szCs w:val="22"/>
        </w:rPr>
      </w:pPr>
    </w:p>
    <w:p w14:paraId="638D4AAC" w14:textId="49E779A8" w:rsidR="000914EF" w:rsidRPr="00D6020A" w:rsidRDefault="000914EF" w:rsidP="000914EF">
      <w:pPr>
        <w:ind w:left="720" w:hanging="720"/>
        <w:rPr>
          <w:color w:val="000000"/>
          <w:sz w:val="22"/>
          <w:szCs w:val="22"/>
        </w:rPr>
      </w:pPr>
      <w:r w:rsidRPr="00D6020A">
        <w:rPr>
          <w:b/>
          <w:sz w:val="22"/>
          <w:szCs w:val="22"/>
        </w:rPr>
        <w:t>1</w:t>
      </w:r>
      <w:r w:rsidR="008921A2" w:rsidRPr="00D6020A">
        <w:rPr>
          <w:b/>
          <w:sz w:val="22"/>
          <w:szCs w:val="22"/>
        </w:rPr>
        <w:t>3</w:t>
      </w:r>
      <w:r w:rsidRPr="00D6020A">
        <w:rPr>
          <w:b/>
          <w:sz w:val="22"/>
          <w:szCs w:val="22"/>
        </w:rPr>
        <w:t xml:space="preserve">.    </w:t>
      </w:r>
      <w:r w:rsidRPr="00D6020A">
        <w:rPr>
          <w:b/>
          <w:sz w:val="22"/>
          <w:szCs w:val="22"/>
        </w:rPr>
        <w:tab/>
      </w:r>
      <w:r w:rsidRPr="00D6020A">
        <w:rPr>
          <w:b/>
          <w:color w:val="000000"/>
          <w:sz w:val="22"/>
          <w:szCs w:val="22"/>
          <w:u w:val="single"/>
        </w:rPr>
        <w:t>Equal Employment:</w:t>
      </w:r>
      <w:r w:rsidRPr="00D6020A">
        <w:rPr>
          <w:color w:val="000000"/>
          <w:sz w:val="22"/>
          <w:szCs w:val="22"/>
        </w:rPr>
        <w:t xml:space="preserve">  </w:t>
      </w:r>
    </w:p>
    <w:p w14:paraId="3E769E0C" w14:textId="77777777" w:rsidR="000914EF" w:rsidRPr="00D6020A" w:rsidRDefault="000914EF" w:rsidP="000914EF">
      <w:pPr>
        <w:ind w:left="720"/>
        <w:rPr>
          <w:color w:val="000000"/>
          <w:sz w:val="22"/>
          <w:szCs w:val="22"/>
        </w:rPr>
      </w:pPr>
      <w:r w:rsidRPr="00D6020A">
        <w:rPr>
          <w:color w:val="000000"/>
          <w:sz w:val="22"/>
          <w:szCs w:val="22"/>
        </w:rPr>
        <w:t xml:space="preserve">Shawnee Mission School District and Seller shall comply with Executive Order 11246, entitled “Equal Employment Opportunity,” as amended by Executive Order 11375, and </w:t>
      </w:r>
      <w:r w:rsidRPr="00D6020A">
        <w:rPr>
          <w:color w:val="000000"/>
          <w:sz w:val="22"/>
          <w:szCs w:val="22"/>
        </w:rPr>
        <w:lastRenderedPageBreak/>
        <w:t>as supplemented in Department of Labor regulations (41CFR Part 60) pursuant to 7CFR, Section 3016.36(</w:t>
      </w:r>
      <w:proofErr w:type="spellStart"/>
      <w:r w:rsidRPr="00D6020A">
        <w:rPr>
          <w:color w:val="000000"/>
          <w:sz w:val="22"/>
          <w:szCs w:val="22"/>
        </w:rPr>
        <w:t>i</w:t>
      </w:r>
      <w:proofErr w:type="spellEnd"/>
      <w:r w:rsidRPr="00D6020A">
        <w:rPr>
          <w:color w:val="000000"/>
          <w:sz w:val="22"/>
          <w:szCs w:val="22"/>
        </w:rPr>
        <w:t>)(3).</w:t>
      </w:r>
    </w:p>
    <w:p w14:paraId="679A0BF9" w14:textId="77777777" w:rsidR="000914EF" w:rsidRPr="00D6020A" w:rsidRDefault="000914EF" w:rsidP="000914EF">
      <w:pPr>
        <w:rPr>
          <w:b/>
          <w:sz w:val="22"/>
          <w:szCs w:val="22"/>
        </w:rPr>
      </w:pPr>
    </w:p>
    <w:p w14:paraId="1BCA3297" w14:textId="7F0647F4" w:rsidR="000914EF" w:rsidRPr="00D6020A" w:rsidRDefault="000914EF" w:rsidP="000914EF">
      <w:pPr>
        <w:rPr>
          <w:b/>
          <w:sz w:val="22"/>
          <w:szCs w:val="22"/>
          <w:lang w:val="en"/>
        </w:rPr>
      </w:pPr>
      <w:r w:rsidRPr="00D6020A">
        <w:rPr>
          <w:b/>
          <w:sz w:val="22"/>
          <w:szCs w:val="22"/>
        </w:rPr>
        <w:t>1</w:t>
      </w:r>
      <w:r w:rsidR="008921A2" w:rsidRPr="00D6020A">
        <w:rPr>
          <w:b/>
          <w:sz w:val="22"/>
          <w:szCs w:val="22"/>
        </w:rPr>
        <w:t>4</w:t>
      </w:r>
      <w:r w:rsidRPr="00D6020A">
        <w:rPr>
          <w:b/>
          <w:sz w:val="22"/>
          <w:szCs w:val="22"/>
        </w:rPr>
        <w:t>.</w:t>
      </w:r>
      <w:r w:rsidRPr="00D6020A">
        <w:rPr>
          <w:b/>
          <w:sz w:val="22"/>
          <w:szCs w:val="22"/>
        </w:rPr>
        <w:tab/>
      </w:r>
      <w:r w:rsidRPr="00D6020A">
        <w:rPr>
          <w:b/>
          <w:sz w:val="22"/>
          <w:szCs w:val="22"/>
          <w:u w:val="single"/>
          <w:lang w:val="en"/>
        </w:rPr>
        <w:t>Debarment and Suspension (Executive Orders 12549 and 12689)</w:t>
      </w:r>
    </w:p>
    <w:p w14:paraId="37038A3F" w14:textId="77777777" w:rsidR="000914EF" w:rsidRPr="00D6020A" w:rsidRDefault="000914EF" w:rsidP="000914EF">
      <w:pPr>
        <w:ind w:left="720"/>
        <w:rPr>
          <w:sz w:val="22"/>
          <w:szCs w:val="22"/>
          <w:lang w:val="en"/>
        </w:rPr>
      </w:pPr>
      <w:r w:rsidRPr="00D6020A">
        <w:rPr>
          <w:sz w:val="22"/>
          <w:szCs w:val="22"/>
          <w:lang w:val="en"/>
        </w:rPr>
        <w:t xml:space="preserve">A contract award (see 2 CFR </w:t>
      </w:r>
      <w:hyperlink r:id="rId14" w:tooltip="180.220" w:history="1">
        <w:r w:rsidRPr="00D6020A">
          <w:rPr>
            <w:color w:val="0000FF" w:themeColor="hyperlink"/>
            <w:sz w:val="22"/>
            <w:szCs w:val="22"/>
            <w:u w:val="single"/>
            <w:lang w:val="en"/>
          </w:rPr>
          <w:t>180.220</w:t>
        </w:r>
      </w:hyperlink>
      <w:r w:rsidRPr="00D6020A">
        <w:rPr>
          <w:sz w:val="22"/>
          <w:szCs w:val="22"/>
          <w:lang w:val="en"/>
        </w:rPr>
        <w:t xml:space="preserve">) must not be made to parties listed on the government wide Excluded Parties List System in the System for Award Management (SAM), in accordance with the OMB guidelines at 2 CFR 180 that implement Executive Orders 12549 (3 CFR Part </w:t>
      </w:r>
      <w:hyperlink r:id="rId15" w:tooltip="1986" w:history="1">
        <w:r w:rsidRPr="00D6020A">
          <w:rPr>
            <w:color w:val="0000FF" w:themeColor="hyperlink"/>
            <w:sz w:val="22"/>
            <w:szCs w:val="22"/>
            <w:u w:val="single"/>
            <w:lang w:val="en"/>
          </w:rPr>
          <w:t>1986</w:t>
        </w:r>
      </w:hyperlink>
      <w:r w:rsidRPr="00D6020A">
        <w:rPr>
          <w:sz w:val="22"/>
          <w:szCs w:val="22"/>
          <w:lang w:val="en"/>
        </w:rPr>
        <w:t xml:space="preserve"> Comp., p. 189) and 12689 (3 CFR Part </w:t>
      </w:r>
      <w:hyperlink r:id="rId16" w:tooltip="1989" w:history="1">
        <w:r w:rsidRPr="00D6020A">
          <w:rPr>
            <w:color w:val="0000FF" w:themeColor="hyperlink"/>
            <w:sz w:val="22"/>
            <w:szCs w:val="22"/>
            <w:u w:val="single"/>
            <w:lang w:val="en"/>
          </w:rPr>
          <w:t>1989</w:t>
        </w:r>
      </w:hyperlink>
      <w:r w:rsidRPr="00D6020A">
        <w:rPr>
          <w:sz w:val="22"/>
          <w:szCs w:val="22"/>
          <w:lang w:val="en"/>
        </w:rPr>
        <w:t xml:space="preserve"> Comp., p. 235), “Debarment and Suspension.” The Excluded Parties List System in SAM contains the names of parties debarred, suspended, or otherwise excluded by agencies, as well as parties declared ineligible under statutory or regulatory authority other than Executive Order 12549.  Debarment document must be signed and included in bid documents.</w:t>
      </w:r>
    </w:p>
    <w:p w14:paraId="1DDB5FFE" w14:textId="77777777" w:rsidR="000914EF" w:rsidRPr="00D6020A" w:rsidRDefault="000914EF" w:rsidP="000914EF">
      <w:pPr>
        <w:ind w:left="720"/>
        <w:rPr>
          <w:sz w:val="22"/>
          <w:szCs w:val="22"/>
          <w:lang w:val="en"/>
        </w:rPr>
      </w:pPr>
    </w:p>
    <w:p w14:paraId="03FE433B" w14:textId="60943D58" w:rsidR="000914EF" w:rsidRPr="00D6020A" w:rsidRDefault="000914EF" w:rsidP="000914EF">
      <w:pPr>
        <w:rPr>
          <w:sz w:val="22"/>
          <w:szCs w:val="22"/>
          <w:lang w:val="en"/>
        </w:rPr>
      </w:pPr>
      <w:r w:rsidRPr="00D6020A">
        <w:rPr>
          <w:b/>
          <w:sz w:val="22"/>
          <w:szCs w:val="22"/>
          <w:lang w:val="en"/>
        </w:rPr>
        <w:t>1</w:t>
      </w:r>
      <w:r w:rsidR="008921A2" w:rsidRPr="00D6020A">
        <w:rPr>
          <w:b/>
          <w:sz w:val="22"/>
          <w:szCs w:val="22"/>
          <w:lang w:val="en"/>
        </w:rPr>
        <w:t>5</w:t>
      </w:r>
      <w:r w:rsidRPr="00D6020A">
        <w:rPr>
          <w:b/>
          <w:sz w:val="22"/>
          <w:szCs w:val="22"/>
          <w:lang w:val="en"/>
        </w:rPr>
        <w:t>.</w:t>
      </w:r>
      <w:r w:rsidRPr="00D6020A">
        <w:rPr>
          <w:sz w:val="22"/>
          <w:szCs w:val="22"/>
          <w:lang w:val="en"/>
        </w:rPr>
        <w:tab/>
      </w:r>
      <w:r w:rsidRPr="00D6020A">
        <w:rPr>
          <w:b/>
          <w:sz w:val="22"/>
          <w:szCs w:val="22"/>
          <w:u w:val="single"/>
          <w:lang w:val="en"/>
        </w:rPr>
        <w:t>Byrd Anti-Lobbying Amendment (</w:t>
      </w:r>
      <w:hyperlink r:id="rId17" w:tooltip="31 U.S.C. 1352" w:history="1">
        <w:r w:rsidRPr="00D6020A">
          <w:rPr>
            <w:b/>
            <w:color w:val="0000FF" w:themeColor="hyperlink"/>
            <w:sz w:val="22"/>
            <w:szCs w:val="22"/>
            <w:u w:val="single"/>
            <w:lang w:val="en"/>
          </w:rPr>
          <w:t>31 U.S.C. 1352</w:t>
        </w:r>
      </w:hyperlink>
      <w:r w:rsidRPr="00D6020A">
        <w:rPr>
          <w:sz w:val="22"/>
          <w:szCs w:val="22"/>
          <w:lang w:val="en"/>
        </w:rPr>
        <w:t>)</w:t>
      </w:r>
    </w:p>
    <w:p w14:paraId="4C65EB80" w14:textId="77777777" w:rsidR="000914EF" w:rsidRPr="00D6020A" w:rsidRDefault="000914EF" w:rsidP="000914EF">
      <w:pPr>
        <w:ind w:left="720"/>
        <w:contextualSpacing/>
        <w:rPr>
          <w:sz w:val="22"/>
          <w:szCs w:val="22"/>
          <w:lang w:val="en"/>
        </w:rPr>
      </w:pPr>
      <w:r w:rsidRPr="00D6020A">
        <w:rPr>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8" w:tooltip="31 U.S.C. 1352" w:history="1">
        <w:r w:rsidRPr="00D6020A">
          <w:rPr>
            <w:color w:val="0000FF" w:themeColor="hyperlink"/>
            <w:sz w:val="22"/>
            <w:szCs w:val="22"/>
            <w:u w:val="single"/>
            <w:lang w:val="en"/>
          </w:rPr>
          <w:t>31 U.S.C. 1352</w:t>
        </w:r>
      </w:hyperlink>
      <w:r w:rsidRPr="00D6020A">
        <w:rPr>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D6020A">
        <w:rPr>
          <w:sz w:val="22"/>
          <w:szCs w:val="22"/>
          <w:lang w:val="en"/>
        </w:rPr>
        <w:t>tier</w:t>
      </w:r>
      <w:proofErr w:type="spellEnd"/>
      <w:r w:rsidRPr="00D6020A">
        <w:rPr>
          <w:sz w:val="22"/>
          <w:szCs w:val="22"/>
          <w:lang w:val="en"/>
        </w:rPr>
        <w:t xml:space="preserve"> up to the non-Federal award.</w:t>
      </w:r>
    </w:p>
    <w:p w14:paraId="7D0868C2" w14:textId="77777777" w:rsidR="000914EF" w:rsidRPr="00D6020A" w:rsidRDefault="000914EF" w:rsidP="000914EF">
      <w:pPr>
        <w:ind w:left="720"/>
        <w:rPr>
          <w:sz w:val="22"/>
          <w:szCs w:val="22"/>
          <w:lang w:val="en"/>
        </w:rPr>
      </w:pPr>
      <w:r w:rsidRPr="00D6020A">
        <w:rPr>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9" w:tooltip="247" w:history="1">
        <w:r w:rsidRPr="00D6020A">
          <w:rPr>
            <w:color w:val="0000FF" w:themeColor="hyperlink"/>
            <w:sz w:val="22"/>
            <w:szCs w:val="22"/>
            <w:u w:val="single"/>
            <w:lang w:val="en"/>
          </w:rPr>
          <w:t>247</w:t>
        </w:r>
      </w:hyperlink>
      <w:r w:rsidRPr="00D6020A">
        <w:rPr>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6A7E3D2" w14:textId="77777777" w:rsidR="000914EF" w:rsidRPr="00D6020A" w:rsidRDefault="000914EF" w:rsidP="000914EF">
      <w:pPr>
        <w:ind w:left="720"/>
        <w:rPr>
          <w:sz w:val="22"/>
          <w:szCs w:val="22"/>
          <w:lang w:val="en"/>
        </w:rPr>
      </w:pPr>
    </w:p>
    <w:p w14:paraId="31DBC72E" w14:textId="4363A663" w:rsidR="000914EF" w:rsidRPr="00D6020A" w:rsidRDefault="000914EF" w:rsidP="000914EF">
      <w:pPr>
        <w:contextualSpacing/>
        <w:rPr>
          <w:b/>
          <w:sz w:val="22"/>
          <w:szCs w:val="22"/>
        </w:rPr>
      </w:pPr>
      <w:r w:rsidRPr="00D6020A">
        <w:rPr>
          <w:b/>
          <w:sz w:val="22"/>
          <w:szCs w:val="22"/>
        </w:rPr>
        <w:t>1</w:t>
      </w:r>
      <w:r w:rsidR="008921A2" w:rsidRPr="00D6020A">
        <w:rPr>
          <w:b/>
          <w:sz w:val="22"/>
          <w:szCs w:val="22"/>
        </w:rPr>
        <w:t>6</w:t>
      </w:r>
      <w:r w:rsidRPr="00D6020A">
        <w:rPr>
          <w:b/>
          <w:sz w:val="22"/>
          <w:szCs w:val="22"/>
        </w:rPr>
        <w:t>.</w:t>
      </w:r>
      <w:r w:rsidRPr="00D6020A">
        <w:rPr>
          <w:b/>
          <w:sz w:val="22"/>
          <w:szCs w:val="22"/>
        </w:rPr>
        <w:tab/>
        <w:t>T</w:t>
      </w:r>
      <w:r w:rsidRPr="00D6020A">
        <w:rPr>
          <w:b/>
          <w:sz w:val="22"/>
          <w:szCs w:val="22"/>
          <w:u w:val="single"/>
        </w:rPr>
        <w:t xml:space="preserve">he Anti-Kickback Act of 1986 (41 U.S.C. 51-58) (the Act), </w:t>
      </w:r>
    </w:p>
    <w:p w14:paraId="57750C06" w14:textId="77777777" w:rsidR="000914EF" w:rsidRPr="00D6020A" w:rsidRDefault="000914EF" w:rsidP="000914EF">
      <w:pPr>
        <w:ind w:left="720"/>
        <w:contextualSpacing/>
        <w:rPr>
          <w:sz w:val="22"/>
          <w:szCs w:val="22"/>
        </w:rPr>
      </w:pPr>
      <w:r w:rsidRPr="00D6020A">
        <w:rPr>
          <w:sz w:val="22"/>
          <w:szCs w:val="22"/>
        </w:rPr>
        <w:t xml:space="preserve">Prohibits any person from, providing or attempting to provide or offering to provide any kickback; soliciting, accepting, or attempting to accept any kickback; or including, directly or indirectly, the amount of any kickback in the contract price charged by a prime Contractor to the United States or in the contract price charged by a subcontractor to a prime Contractor or higher tier subcontractor. </w:t>
      </w:r>
    </w:p>
    <w:p w14:paraId="405B13A1" w14:textId="77777777" w:rsidR="000914EF" w:rsidRPr="00D6020A" w:rsidRDefault="000914EF" w:rsidP="000914EF">
      <w:pPr>
        <w:ind w:left="720"/>
        <w:contextualSpacing/>
        <w:rPr>
          <w:sz w:val="22"/>
          <w:szCs w:val="22"/>
        </w:rPr>
      </w:pPr>
      <w:r w:rsidRPr="00D6020A">
        <w:rPr>
          <w:sz w:val="22"/>
          <w:szCs w:val="22"/>
        </w:rPr>
        <w:t xml:space="preserve">The Contractor shall have in place and follow reasonable procedures designed to prevent and detect possible violations in its own operations and direct business relationships. </w:t>
      </w:r>
    </w:p>
    <w:p w14:paraId="010CCBFA" w14:textId="77777777" w:rsidR="000914EF" w:rsidRPr="00D6020A" w:rsidRDefault="000914EF" w:rsidP="000914EF">
      <w:pPr>
        <w:ind w:left="720"/>
        <w:contextualSpacing/>
        <w:rPr>
          <w:sz w:val="22"/>
          <w:szCs w:val="22"/>
        </w:rPr>
      </w:pPr>
    </w:p>
    <w:p w14:paraId="62F9EA0B" w14:textId="77777777" w:rsidR="000914EF" w:rsidRPr="00D6020A" w:rsidRDefault="000914EF" w:rsidP="000914EF">
      <w:pPr>
        <w:ind w:left="720"/>
        <w:contextualSpacing/>
        <w:rPr>
          <w:sz w:val="22"/>
          <w:szCs w:val="22"/>
        </w:rPr>
      </w:pPr>
      <w:r w:rsidRPr="00D6020A">
        <w:rPr>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289498FE" w14:textId="77777777" w:rsidR="000914EF" w:rsidRPr="00D6020A" w:rsidRDefault="000914EF" w:rsidP="000914EF">
      <w:pPr>
        <w:ind w:left="720"/>
        <w:contextualSpacing/>
        <w:rPr>
          <w:sz w:val="22"/>
          <w:szCs w:val="22"/>
        </w:rPr>
      </w:pPr>
    </w:p>
    <w:p w14:paraId="67BE03EA" w14:textId="77777777" w:rsidR="000914EF" w:rsidRPr="00D6020A" w:rsidRDefault="000914EF" w:rsidP="000914EF">
      <w:pPr>
        <w:ind w:left="720"/>
        <w:contextualSpacing/>
        <w:rPr>
          <w:sz w:val="22"/>
          <w:szCs w:val="22"/>
        </w:rPr>
      </w:pPr>
      <w:r w:rsidRPr="00D6020A">
        <w:rPr>
          <w:sz w:val="22"/>
          <w:szCs w:val="22"/>
        </w:rPr>
        <w:lastRenderedPageBreak/>
        <w:t xml:space="preserve">The Contractor shall cooperate fully with any Federal agency investigating a possible violation described this clause. </w:t>
      </w:r>
    </w:p>
    <w:p w14:paraId="7FA91852" w14:textId="77777777" w:rsidR="000914EF" w:rsidRPr="00D6020A" w:rsidRDefault="000914EF" w:rsidP="000914EF">
      <w:pPr>
        <w:ind w:left="720"/>
        <w:contextualSpacing/>
        <w:rPr>
          <w:b/>
          <w:sz w:val="22"/>
          <w:szCs w:val="22"/>
        </w:rPr>
      </w:pPr>
    </w:p>
    <w:p w14:paraId="15170CB6" w14:textId="76229047" w:rsidR="000914EF" w:rsidRPr="00D6020A" w:rsidRDefault="000914EF" w:rsidP="000914EF">
      <w:pPr>
        <w:ind w:left="720" w:hanging="720"/>
        <w:rPr>
          <w:sz w:val="22"/>
          <w:szCs w:val="22"/>
        </w:rPr>
      </w:pPr>
      <w:r w:rsidRPr="00D6020A">
        <w:rPr>
          <w:b/>
          <w:sz w:val="22"/>
          <w:szCs w:val="22"/>
        </w:rPr>
        <w:t>1</w:t>
      </w:r>
      <w:r w:rsidR="008921A2" w:rsidRPr="00D6020A">
        <w:rPr>
          <w:b/>
          <w:sz w:val="22"/>
          <w:szCs w:val="22"/>
        </w:rPr>
        <w:t>7</w:t>
      </w:r>
      <w:r w:rsidRPr="00D6020A">
        <w:rPr>
          <w:b/>
          <w:sz w:val="22"/>
          <w:szCs w:val="22"/>
        </w:rPr>
        <w:t>.</w:t>
      </w:r>
      <w:r w:rsidRPr="00D6020A">
        <w:rPr>
          <w:b/>
          <w:sz w:val="22"/>
          <w:szCs w:val="22"/>
        </w:rPr>
        <w:tab/>
      </w:r>
      <w:r w:rsidRPr="00D6020A">
        <w:rPr>
          <w:b/>
          <w:sz w:val="22"/>
          <w:szCs w:val="22"/>
          <w:u w:val="single"/>
        </w:rPr>
        <w:t>Buy American</w:t>
      </w:r>
      <w:r w:rsidRPr="00D6020A">
        <w:rPr>
          <w:sz w:val="22"/>
          <w:szCs w:val="22"/>
        </w:rPr>
        <w:t xml:space="preserve">:  </w:t>
      </w:r>
    </w:p>
    <w:p w14:paraId="304F4C9A" w14:textId="77777777" w:rsidR="000914EF" w:rsidRPr="00D6020A" w:rsidRDefault="000914EF" w:rsidP="000914EF">
      <w:pPr>
        <w:ind w:left="720"/>
        <w:rPr>
          <w:sz w:val="22"/>
          <w:szCs w:val="22"/>
        </w:rPr>
      </w:pPr>
      <w:r w:rsidRPr="00D6020A">
        <w:rPr>
          <w:sz w:val="22"/>
          <w:szCs w:val="22"/>
        </w:rPr>
        <w:t xml:space="preserve">All items bid must be American.  This means the item is produced and processed in the United States substantially using agricultural commodities that are produced in the United States. In this context, “substantially” means that over 51 percent of the final processed product consists of domestically grown agricultural commodities.  </w:t>
      </w:r>
    </w:p>
    <w:p w14:paraId="6D3A8968" w14:textId="77777777" w:rsidR="000914EF" w:rsidRPr="00D6020A" w:rsidRDefault="000914EF" w:rsidP="000914EF">
      <w:pPr>
        <w:ind w:left="720" w:hanging="720"/>
        <w:rPr>
          <w:sz w:val="22"/>
          <w:szCs w:val="22"/>
        </w:rPr>
      </w:pPr>
    </w:p>
    <w:p w14:paraId="79B65656" w14:textId="77777777" w:rsidR="000914EF" w:rsidRPr="00D6020A" w:rsidRDefault="000914EF" w:rsidP="000914EF">
      <w:pPr>
        <w:ind w:left="720"/>
        <w:rPr>
          <w:sz w:val="22"/>
          <w:szCs w:val="22"/>
        </w:rPr>
      </w:pPr>
      <w:r w:rsidRPr="00D6020A">
        <w:rPr>
          <w:sz w:val="22"/>
          <w:szCs w:val="22"/>
        </w:rPr>
        <w:t>Exceptions to Buy American should be used as a last resort; however an alternative or exception may be approved upon request.  To be considered for the alternative or exception, the request must be submitted in writing, a minimum of two days in advance of delivery.  The request must include:</w:t>
      </w:r>
    </w:p>
    <w:p w14:paraId="631B0F4F" w14:textId="77777777" w:rsidR="000914EF" w:rsidRPr="00D6020A" w:rsidRDefault="000914EF" w:rsidP="000914EF">
      <w:pPr>
        <w:numPr>
          <w:ilvl w:val="0"/>
          <w:numId w:val="8"/>
        </w:numPr>
        <w:contextualSpacing/>
        <w:rPr>
          <w:sz w:val="22"/>
          <w:szCs w:val="22"/>
        </w:rPr>
      </w:pPr>
      <w:r w:rsidRPr="00D6020A">
        <w:rPr>
          <w:sz w:val="22"/>
          <w:szCs w:val="22"/>
        </w:rPr>
        <w:t xml:space="preserve"> Alternative substitute(s) that are domestic and meet the required specifications;</w:t>
      </w:r>
    </w:p>
    <w:p w14:paraId="20274376" w14:textId="77777777" w:rsidR="000914EF" w:rsidRPr="00D6020A" w:rsidRDefault="000914EF" w:rsidP="000914EF">
      <w:pPr>
        <w:numPr>
          <w:ilvl w:val="1"/>
          <w:numId w:val="8"/>
        </w:numPr>
        <w:contextualSpacing/>
        <w:rPr>
          <w:sz w:val="22"/>
          <w:szCs w:val="22"/>
        </w:rPr>
      </w:pPr>
      <w:r w:rsidRPr="00D6020A">
        <w:rPr>
          <w:sz w:val="22"/>
          <w:szCs w:val="22"/>
        </w:rPr>
        <w:t>Price of the domestic food alternative substitute(s); and</w:t>
      </w:r>
    </w:p>
    <w:p w14:paraId="1D53BFB7" w14:textId="77777777" w:rsidR="000914EF" w:rsidRPr="00D6020A" w:rsidRDefault="000914EF" w:rsidP="000914EF">
      <w:pPr>
        <w:numPr>
          <w:ilvl w:val="1"/>
          <w:numId w:val="8"/>
        </w:numPr>
        <w:contextualSpacing/>
        <w:rPr>
          <w:sz w:val="22"/>
          <w:szCs w:val="22"/>
        </w:rPr>
      </w:pPr>
      <w:r w:rsidRPr="00D6020A">
        <w:rPr>
          <w:sz w:val="22"/>
          <w:szCs w:val="22"/>
        </w:rPr>
        <w:t>Availability of the domestic alternative substitute(s) in relation to the quantity ordered.</w:t>
      </w:r>
    </w:p>
    <w:p w14:paraId="30EE8BA6" w14:textId="77777777" w:rsidR="000914EF" w:rsidRPr="00D6020A" w:rsidRDefault="000914EF" w:rsidP="000914EF">
      <w:pPr>
        <w:numPr>
          <w:ilvl w:val="0"/>
          <w:numId w:val="8"/>
        </w:numPr>
        <w:contextualSpacing/>
        <w:rPr>
          <w:sz w:val="22"/>
          <w:szCs w:val="22"/>
        </w:rPr>
      </w:pPr>
      <w:r w:rsidRPr="00D6020A">
        <w:rPr>
          <w:sz w:val="22"/>
          <w:szCs w:val="22"/>
        </w:rPr>
        <w:t xml:space="preserve"> Reason for exception; limited/lack of availability or price</w:t>
      </w:r>
    </w:p>
    <w:p w14:paraId="4A7033AC" w14:textId="77777777" w:rsidR="000914EF" w:rsidRPr="00D6020A" w:rsidRDefault="000914EF" w:rsidP="000914EF">
      <w:pPr>
        <w:numPr>
          <w:ilvl w:val="1"/>
          <w:numId w:val="8"/>
        </w:numPr>
        <w:contextualSpacing/>
        <w:rPr>
          <w:sz w:val="22"/>
          <w:szCs w:val="22"/>
        </w:rPr>
      </w:pPr>
      <w:r w:rsidRPr="00D6020A">
        <w:rPr>
          <w:sz w:val="22"/>
          <w:szCs w:val="22"/>
        </w:rPr>
        <w:t xml:space="preserve"> Price of the domestic food item; and</w:t>
      </w:r>
    </w:p>
    <w:p w14:paraId="4D7B3B8E" w14:textId="77777777" w:rsidR="000914EF" w:rsidRPr="00D6020A" w:rsidRDefault="000914EF" w:rsidP="000914EF">
      <w:pPr>
        <w:numPr>
          <w:ilvl w:val="1"/>
          <w:numId w:val="8"/>
        </w:numPr>
        <w:contextualSpacing/>
        <w:rPr>
          <w:sz w:val="22"/>
          <w:szCs w:val="22"/>
        </w:rPr>
      </w:pPr>
      <w:r w:rsidRPr="00D6020A">
        <w:rPr>
          <w:sz w:val="22"/>
          <w:szCs w:val="22"/>
        </w:rPr>
        <w:t>Price of the non-domestic food item that meets thee required specification of the domestic product.</w:t>
      </w:r>
    </w:p>
    <w:p w14:paraId="0BA889E9" w14:textId="77777777" w:rsidR="000914EF" w:rsidRPr="00D6020A" w:rsidRDefault="000914EF" w:rsidP="000914EF">
      <w:pPr>
        <w:rPr>
          <w:b/>
          <w:sz w:val="22"/>
          <w:szCs w:val="22"/>
        </w:rPr>
      </w:pPr>
    </w:p>
    <w:p w14:paraId="5BBF6285" w14:textId="7BB2CB45" w:rsidR="000914EF" w:rsidRPr="00D6020A" w:rsidRDefault="000914EF" w:rsidP="000914EF">
      <w:pPr>
        <w:ind w:left="720"/>
        <w:rPr>
          <w:sz w:val="22"/>
          <w:szCs w:val="22"/>
        </w:rPr>
      </w:pPr>
      <w:r w:rsidRPr="00D6020A">
        <w:rPr>
          <w:sz w:val="22"/>
          <w:szCs w:val="22"/>
        </w:rPr>
        <w:t>If the label has multiple countries listed on it, vendor must provide an attestation statement to show the country of origin with a percentage of the ingredients by nation</w:t>
      </w:r>
      <w:r w:rsidR="00EF5FAD" w:rsidRPr="00D6020A">
        <w:rPr>
          <w:sz w:val="22"/>
          <w:szCs w:val="22"/>
        </w:rPr>
        <w:t xml:space="preserve"> by product.   </w:t>
      </w:r>
      <w:r w:rsidRPr="00D6020A">
        <w:rPr>
          <w:sz w:val="22"/>
          <w:szCs w:val="22"/>
        </w:rPr>
        <w:t>The attestation statement would justify the definition of “substantially” which means over 51% of the final processed product consists of agricultural commodities which were grown domestically.</w:t>
      </w:r>
      <w:r w:rsidR="00EF5FAD" w:rsidRPr="00D6020A">
        <w:rPr>
          <w:sz w:val="22"/>
          <w:szCs w:val="22"/>
        </w:rPr>
        <w:t xml:space="preserve">  The statement must be on company letterhead, dated, and signed.</w:t>
      </w:r>
    </w:p>
    <w:p w14:paraId="58336EF8" w14:textId="77777777" w:rsidR="000914EF" w:rsidRPr="00D6020A" w:rsidRDefault="000914EF" w:rsidP="000914EF">
      <w:pPr>
        <w:rPr>
          <w:b/>
          <w:sz w:val="22"/>
          <w:szCs w:val="22"/>
        </w:rPr>
      </w:pPr>
    </w:p>
    <w:p w14:paraId="4834F417" w14:textId="3BDA3312" w:rsidR="000914EF" w:rsidRPr="00D6020A" w:rsidRDefault="000914EF" w:rsidP="000914EF">
      <w:pPr>
        <w:ind w:left="720" w:hanging="720"/>
        <w:rPr>
          <w:sz w:val="22"/>
          <w:szCs w:val="22"/>
        </w:rPr>
      </w:pPr>
      <w:r w:rsidRPr="00D6020A">
        <w:rPr>
          <w:b/>
          <w:sz w:val="22"/>
          <w:szCs w:val="22"/>
        </w:rPr>
        <w:t>1</w:t>
      </w:r>
      <w:r w:rsidR="008921A2" w:rsidRPr="00D6020A">
        <w:rPr>
          <w:b/>
          <w:sz w:val="22"/>
          <w:szCs w:val="22"/>
        </w:rPr>
        <w:t>8</w:t>
      </w:r>
      <w:r w:rsidRPr="00D6020A">
        <w:rPr>
          <w:b/>
          <w:sz w:val="22"/>
          <w:szCs w:val="22"/>
        </w:rPr>
        <w:t>.</w:t>
      </w:r>
      <w:r w:rsidRPr="00D6020A">
        <w:rPr>
          <w:b/>
          <w:sz w:val="22"/>
          <w:szCs w:val="22"/>
        </w:rPr>
        <w:tab/>
      </w:r>
      <w:r w:rsidRPr="00D6020A">
        <w:rPr>
          <w:b/>
          <w:sz w:val="22"/>
          <w:szCs w:val="22"/>
          <w:u w:val="single"/>
        </w:rPr>
        <w:t>Geographic Preference</w:t>
      </w:r>
      <w:r w:rsidRPr="00D6020A">
        <w:rPr>
          <w:b/>
          <w:sz w:val="22"/>
          <w:szCs w:val="22"/>
        </w:rPr>
        <w:t xml:space="preserve">:  </w:t>
      </w:r>
      <w:r w:rsidRPr="00D6020A">
        <w:rPr>
          <w:sz w:val="22"/>
          <w:szCs w:val="22"/>
        </w:rPr>
        <w:t xml:space="preserve">Contractors purchasing on behalf of a Sponsor may use geographic preference when purchasing unprocessed locally grown and locally raised agricultural products. </w:t>
      </w:r>
    </w:p>
    <w:p w14:paraId="3284E196" w14:textId="77777777" w:rsidR="000914EF" w:rsidRPr="00D6020A" w:rsidRDefault="000914EF" w:rsidP="000914EF">
      <w:pPr>
        <w:rPr>
          <w:b/>
          <w:sz w:val="22"/>
          <w:szCs w:val="22"/>
        </w:rPr>
      </w:pPr>
    </w:p>
    <w:p w14:paraId="55356574" w14:textId="569F1448" w:rsidR="000914EF" w:rsidRPr="00D6020A" w:rsidRDefault="008921A2" w:rsidP="008921A2">
      <w:pPr>
        <w:ind w:left="720" w:hanging="720"/>
        <w:rPr>
          <w:sz w:val="22"/>
          <w:szCs w:val="22"/>
        </w:rPr>
      </w:pPr>
      <w:r w:rsidRPr="00D6020A">
        <w:rPr>
          <w:b/>
          <w:sz w:val="22"/>
          <w:szCs w:val="22"/>
        </w:rPr>
        <w:t>19</w:t>
      </w:r>
      <w:r w:rsidR="000914EF" w:rsidRPr="00D6020A">
        <w:rPr>
          <w:b/>
          <w:sz w:val="22"/>
          <w:szCs w:val="22"/>
        </w:rPr>
        <w:t>.</w:t>
      </w:r>
      <w:r w:rsidR="000914EF" w:rsidRPr="00D6020A">
        <w:rPr>
          <w:b/>
          <w:sz w:val="22"/>
          <w:szCs w:val="22"/>
        </w:rPr>
        <w:tab/>
      </w:r>
      <w:r w:rsidR="000914EF" w:rsidRPr="00D6020A">
        <w:rPr>
          <w:b/>
          <w:sz w:val="22"/>
          <w:szCs w:val="22"/>
          <w:u w:val="single"/>
        </w:rPr>
        <w:t>Stock levels:</w:t>
      </w:r>
      <w:r w:rsidR="000914EF" w:rsidRPr="00D6020A">
        <w:rPr>
          <w:b/>
          <w:sz w:val="22"/>
          <w:szCs w:val="22"/>
        </w:rPr>
        <w:t xml:space="preserve">  </w:t>
      </w:r>
      <w:r w:rsidR="000914EF" w:rsidRPr="00D6020A">
        <w:rPr>
          <w:sz w:val="22"/>
          <w:szCs w:val="22"/>
        </w:rPr>
        <w:t xml:space="preserve">The expectation is the vendor will have stock on hand available to deliver the </w:t>
      </w:r>
      <w:r w:rsidRPr="00D6020A">
        <w:rPr>
          <w:sz w:val="22"/>
          <w:szCs w:val="22"/>
        </w:rPr>
        <w:t>quantities ordered</w:t>
      </w:r>
      <w:r w:rsidR="000914EF" w:rsidRPr="00D6020A">
        <w:rPr>
          <w:sz w:val="22"/>
          <w:szCs w:val="22"/>
        </w:rPr>
        <w:t xml:space="preserve">.  </w:t>
      </w:r>
    </w:p>
    <w:p w14:paraId="5B58D249" w14:textId="77777777" w:rsidR="00AF53B4" w:rsidRPr="00D6020A" w:rsidRDefault="00AF53B4" w:rsidP="000914EF">
      <w:pPr>
        <w:rPr>
          <w:sz w:val="22"/>
          <w:szCs w:val="22"/>
        </w:rPr>
      </w:pPr>
    </w:p>
    <w:p w14:paraId="7C81E509" w14:textId="5F298189" w:rsidR="000914EF" w:rsidRPr="00D6020A" w:rsidRDefault="000914EF" w:rsidP="000914EF">
      <w:pPr>
        <w:rPr>
          <w:sz w:val="22"/>
          <w:szCs w:val="22"/>
        </w:rPr>
      </w:pPr>
      <w:r w:rsidRPr="00D6020A">
        <w:rPr>
          <w:b/>
          <w:sz w:val="22"/>
          <w:szCs w:val="22"/>
        </w:rPr>
        <w:t>2</w:t>
      </w:r>
      <w:r w:rsidR="008921A2" w:rsidRPr="00D6020A">
        <w:rPr>
          <w:b/>
          <w:sz w:val="22"/>
          <w:szCs w:val="22"/>
        </w:rPr>
        <w:t>0</w:t>
      </w:r>
      <w:r w:rsidRPr="00D6020A">
        <w:rPr>
          <w:b/>
          <w:sz w:val="22"/>
          <w:szCs w:val="22"/>
        </w:rPr>
        <w:t>.</w:t>
      </w:r>
      <w:r w:rsidRPr="00D6020A">
        <w:rPr>
          <w:b/>
          <w:sz w:val="22"/>
          <w:szCs w:val="22"/>
        </w:rPr>
        <w:tab/>
      </w:r>
      <w:r w:rsidRPr="00D6020A">
        <w:rPr>
          <w:b/>
          <w:sz w:val="22"/>
          <w:szCs w:val="22"/>
          <w:u w:val="single"/>
        </w:rPr>
        <w:t xml:space="preserve">Food Recalls: </w:t>
      </w:r>
      <w:r w:rsidRPr="00D6020A">
        <w:rPr>
          <w:sz w:val="22"/>
          <w:szCs w:val="22"/>
        </w:rPr>
        <w:t xml:space="preserve"> </w:t>
      </w:r>
    </w:p>
    <w:p w14:paraId="1E3C7891" w14:textId="77777777" w:rsidR="000914EF" w:rsidRPr="00D6020A" w:rsidRDefault="000914EF" w:rsidP="000914EF">
      <w:pPr>
        <w:ind w:left="720"/>
        <w:rPr>
          <w:sz w:val="22"/>
          <w:szCs w:val="22"/>
        </w:rPr>
      </w:pPr>
      <w:r w:rsidRPr="00D6020A">
        <w:rPr>
          <w:sz w:val="22"/>
          <w:szCs w:val="22"/>
        </w:rPr>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10EA148A" w14:textId="77777777" w:rsidR="000914EF" w:rsidRPr="00D6020A" w:rsidRDefault="000914EF" w:rsidP="000914EF">
      <w:pPr>
        <w:ind w:left="720"/>
        <w:rPr>
          <w:sz w:val="22"/>
          <w:szCs w:val="22"/>
        </w:rPr>
      </w:pPr>
    </w:p>
    <w:p w14:paraId="7F22BF01" w14:textId="77777777" w:rsidR="000914EF" w:rsidRPr="00D6020A" w:rsidRDefault="000914EF" w:rsidP="000914EF">
      <w:pPr>
        <w:ind w:left="720"/>
        <w:rPr>
          <w:sz w:val="22"/>
          <w:szCs w:val="22"/>
        </w:rPr>
      </w:pPr>
      <w:r w:rsidRPr="00D6020A">
        <w:rPr>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5EEEF95E" w14:textId="77777777" w:rsidR="000914EF" w:rsidRPr="00D6020A" w:rsidRDefault="000914EF" w:rsidP="000914EF">
      <w:pPr>
        <w:rPr>
          <w:sz w:val="22"/>
          <w:szCs w:val="22"/>
        </w:rPr>
      </w:pPr>
    </w:p>
    <w:p w14:paraId="3DA0710F" w14:textId="6E8C981F" w:rsidR="00AF53B4" w:rsidRPr="00D6020A" w:rsidRDefault="000914EF" w:rsidP="00AF53B4">
      <w:pPr>
        <w:ind w:left="720" w:hanging="720"/>
        <w:rPr>
          <w:sz w:val="22"/>
          <w:szCs w:val="22"/>
        </w:rPr>
      </w:pPr>
      <w:r w:rsidRPr="00D6020A">
        <w:rPr>
          <w:b/>
          <w:bCs/>
          <w:sz w:val="22"/>
          <w:szCs w:val="22"/>
        </w:rPr>
        <w:t>2</w:t>
      </w:r>
      <w:r w:rsidR="008921A2" w:rsidRPr="00D6020A">
        <w:rPr>
          <w:b/>
          <w:bCs/>
          <w:sz w:val="22"/>
          <w:szCs w:val="22"/>
        </w:rPr>
        <w:t>1</w:t>
      </w:r>
      <w:r w:rsidRPr="00D6020A">
        <w:rPr>
          <w:b/>
          <w:bCs/>
          <w:sz w:val="22"/>
          <w:szCs w:val="22"/>
        </w:rPr>
        <w:t>.</w:t>
      </w:r>
      <w:r w:rsidRPr="00D6020A">
        <w:rPr>
          <w:sz w:val="22"/>
          <w:szCs w:val="22"/>
        </w:rPr>
        <w:tab/>
      </w:r>
      <w:r w:rsidRPr="00D6020A">
        <w:rPr>
          <w:b/>
          <w:sz w:val="22"/>
          <w:szCs w:val="22"/>
          <w:u w:val="single"/>
        </w:rPr>
        <w:t>Delivery Schedule</w:t>
      </w:r>
      <w:r w:rsidRPr="00D6020A">
        <w:rPr>
          <w:sz w:val="22"/>
          <w:szCs w:val="22"/>
        </w:rPr>
        <w:t xml:space="preserve">:  </w:t>
      </w:r>
      <w:r w:rsidR="00462F4A" w:rsidRPr="00D6020A">
        <w:rPr>
          <w:sz w:val="22"/>
          <w:szCs w:val="22"/>
        </w:rPr>
        <w:t>Pizza</w:t>
      </w:r>
      <w:r w:rsidR="00AF53B4" w:rsidRPr="00D6020A">
        <w:rPr>
          <w:sz w:val="22"/>
          <w:szCs w:val="22"/>
        </w:rPr>
        <w:t xml:space="preserve">s will be delivered to each high school </w:t>
      </w:r>
      <w:r w:rsidR="00462F4A" w:rsidRPr="00D6020A">
        <w:rPr>
          <w:sz w:val="22"/>
          <w:szCs w:val="22"/>
        </w:rPr>
        <w:t>each da</w:t>
      </w:r>
      <w:r w:rsidR="00AF53B4" w:rsidRPr="00D6020A">
        <w:rPr>
          <w:sz w:val="22"/>
          <w:szCs w:val="22"/>
        </w:rPr>
        <w:t xml:space="preserve">y </w:t>
      </w:r>
      <w:r w:rsidR="00462F4A" w:rsidRPr="00D6020A">
        <w:rPr>
          <w:sz w:val="22"/>
          <w:szCs w:val="22"/>
        </w:rPr>
        <w:t xml:space="preserve">of the </w:t>
      </w:r>
      <w:r w:rsidR="00AF53B4" w:rsidRPr="00D6020A">
        <w:rPr>
          <w:sz w:val="22"/>
          <w:szCs w:val="22"/>
        </w:rPr>
        <w:t>week</w:t>
      </w:r>
      <w:r w:rsidR="00462F4A" w:rsidRPr="00D6020A">
        <w:rPr>
          <w:sz w:val="22"/>
          <w:szCs w:val="22"/>
        </w:rPr>
        <w:t xml:space="preserve"> and to each middle school</w:t>
      </w:r>
      <w:r w:rsidR="00AF53B4" w:rsidRPr="00D6020A">
        <w:rPr>
          <w:sz w:val="22"/>
          <w:szCs w:val="22"/>
        </w:rPr>
        <w:t xml:space="preserve"> </w:t>
      </w:r>
      <w:r w:rsidR="002B6CF0" w:rsidRPr="00D6020A">
        <w:rPr>
          <w:sz w:val="22"/>
          <w:szCs w:val="22"/>
        </w:rPr>
        <w:t xml:space="preserve">on Monday, Wednesday and Friday </w:t>
      </w:r>
      <w:r w:rsidR="00AF53B4" w:rsidRPr="00D6020A">
        <w:rPr>
          <w:sz w:val="22"/>
          <w:szCs w:val="22"/>
        </w:rPr>
        <w:t xml:space="preserve">if school is in session. </w:t>
      </w:r>
      <w:r w:rsidR="00D14BF1" w:rsidRPr="00D6020A">
        <w:rPr>
          <w:sz w:val="22"/>
          <w:szCs w:val="22"/>
        </w:rPr>
        <w:t xml:space="preserve">Each school needs 3 deliveries per day. </w:t>
      </w:r>
      <w:r w:rsidR="00AF53B4" w:rsidRPr="00D6020A">
        <w:rPr>
          <w:sz w:val="22"/>
          <w:szCs w:val="22"/>
        </w:rPr>
        <w:t xml:space="preserve"> A school calendar will be provided to the vendor.  This calendar indicates all non-school days</w:t>
      </w:r>
      <w:r w:rsidR="00AF53B4" w:rsidRPr="00D6020A">
        <w:rPr>
          <w:b/>
          <w:sz w:val="22"/>
          <w:szCs w:val="22"/>
        </w:rPr>
        <w:t xml:space="preserve">. </w:t>
      </w:r>
      <w:r w:rsidR="00AF53B4" w:rsidRPr="00D6020A">
        <w:rPr>
          <w:sz w:val="22"/>
          <w:szCs w:val="22"/>
        </w:rPr>
        <w:t xml:space="preserve"> Deliveries will begin the week of </w:t>
      </w:r>
      <w:r w:rsidR="00AF53B4" w:rsidRPr="00D6020A">
        <w:rPr>
          <w:sz w:val="22"/>
          <w:szCs w:val="22"/>
        </w:rPr>
        <w:lastRenderedPageBreak/>
        <w:t>August 1</w:t>
      </w:r>
      <w:r w:rsidR="007433C0" w:rsidRPr="00D6020A">
        <w:rPr>
          <w:sz w:val="22"/>
          <w:szCs w:val="22"/>
        </w:rPr>
        <w:t>7</w:t>
      </w:r>
      <w:r w:rsidR="00AF53B4" w:rsidRPr="00D6020A">
        <w:rPr>
          <w:sz w:val="22"/>
          <w:szCs w:val="22"/>
        </w:rPr>
        <w:t>, 20</w:t>
      </w:r>
      <w:r w:rsidR="007433C0" w:rsidRPr="00D6020A">
        <w:rPr>
          <w:sz w:val="22"/>
          <w:szCs w:val="22"/>
        </w:rPr>
        <w:t>20</w:t>
      </w:r>
      <w:r w:rsidR="00AF53B4" w:rsidRPr="00D6020A">
        <w:rPr>
          <w:sz w:val="22"/>
          <w:szCs w:val="22"/>
        </w:rPr>
        <w:t xml:space="preserve"> and continue th</w:t>
      </w:r>
      <w:r w:rsidR="00AB4DCC" w:rsidRPr="00D6020A">
        <w:rPr>
          <w:sz w:val="22"/>
          <w:szCs w:val="22"/>
        </w:rPr>
        <w:t>rough t</w:t>
      </w:r>
      <w:r w:rsidR="00777E47" w:rsidRPr="00D6020A">
        <w:rPr>
          <w:sz w:val="22"/>
          <w:szCs w:val="22"/>
        </w:rPr>
        <w:t xml:space="preserve">he week ending December </w:t>
      </w:r>
      <w:r w:rsidR="007433C0" w:rsidRPr="00D6020A">
        <w:rPr>
          <w:sz w:val="22"/>
          <w:szCs w:val="22"/>
        </w:rPr>
        <w:t>18</w:t>
      </w:r>
      <w:r w:rsidR="00777E47" w:rsidRPr="00D6020A">
        <w:rPr>
          <w:sz w:val="22"/>
          <w:szCs w:val="22"/>
        </w:rPr>
        <w:t>, 20</w:t>
      </w:r>
      <w:r w:rsidR="007433C0" w:rsidRPr="00D6020A">
        <w:rPr>
          <w:sz w:val="22"/>
          <w:szCs w:val="22"/>
        </w:rPr>
        <w:t>20</w:t>
      </w:r>
      <w:r w:rsidR="00AF53B4" w:rsidRPr="00D6020A">
        <w:rPr>
          <w:sz w:val="22"/>
          <w:szCs w:val="22"/>
        </w:rPr>
        <w:t xml:space="preserve">.  Then they will begin again the week of January </w:t>
      </w:r>
      <w:r w:rsidR="007433C0" w:rsidRPr="00D6020A">
        <w:rPr>
          <w:sz w:val="22"/>
          <w:szCs w:val="22"/>
        </w:rPr>
        <w:t>11</w:t>
      </w:r>
      <w:r w:rsidR="00777E47" w:rsidRPr="00D6020A">
        <w:rPr>
          <w:sz w:val="22"/>
          <w:szCs w:val="22"/>
        </w:rPr>
        <w:t>, 202</w:t>
      </w:r>
      <w:r w:rsidR="007433C0" w:rsidRPr="00D6020A">
        <w:rPr>
          <w:sz w:val="22"/>
          <w:szCs w:val="22"/>
        </w:rPr>
        <w:t>1</w:t>
      </w:r>
      <w:r w:rsidR="00AF53B4" w:rsidRPr="00D6020A">
        <w:rPr>
          <w:sz w:val="22"/>
          <w:szCs w:val="22"/>
        </w:rPr>
        <w:t xml:space="preserve"> and continue through the week ending May 1</w:t>
      </w:r>
      <w:r w:rsidR="007433C0" w:rsidRPr="00D6020A">
        <w:rPr>
          <w:sz w:val="22"/>
          <w:szCs w:val="22"/>
        </w:rPr>
        <w:t>4</w:t>
      </w:r>
      <w:r w:rsidR="00777E47" w:rsidRPr="00D6020A">
        <w:rPr>
          <w:sz w:val="22"/>
          <w:szCs w:val="22"/>
        </w:rPr>
        <w:t>, 202</w:t>
      </w:r>
      <w:r w:rsidR="007433C0" w:rsidRPr="00D6020A">
        <w:rPr>
          <w:sz w:val="22"/>
          <w:szCs w:val="22"/>
        </w:rPr>
        <w:t>1</w:t>
      </w:r>
      <w:r w:rsidR="00AF53B4" w:rsidRPr="00D6020A">
        <w:rPr>
          <w:sz w:val="22"/>
          <w:szCs w:val="22"/>
        </w:rPr>
        <w:t>.</w:t>
      </w:r>
    </w:p>
    <w:p w14:paraId="10E16C55" w14:textId="1FCCC46E" w:rsidR="000914EF" w:rsidRPr="00D6020A" w:rsidRDefault="00AF53B4" w:rsidP="000914EF">
      <w:pPr>
        <w:ind w:left="720" w:hanging="720"/>
        <w:rPr>
          <w:sz w:val="22"/>
          <w:szCs w:val="22"/>
        </w:rPr>
      </w:pPr>
      <w:r w:rsidRPr="00D6020A">
        <w:rPr>
          <w:sz w:val="22"/>
          <w:szCs w:val="22"/>
        </w:rPr>
        <w:tab/>
      </w:r>
      <w:r w:rsidRPr="00D6020A">
        <w:rPr>
          <w:b/>
          <w:sz w:val="22"/>
          <w:szCs w:val="22"/>
        </w:rPr>
        <w:tab/>
      </w:r>
      <w:r w:rsidRPr="00D6020A">
        <w:rPr>
          <w:b/>
          <w:sz w:val="22"/>
          <w:szCs w:val="22"/>
        </w:rPr>
        <w:tab/>
      </w:r>
    </w:p>
    <w:p w14:paraId="1D37906A" w14:textId="1C84B304" w:rsidR="000914EF" w:rsidRPr="00D6020A" w:rsidRDefault="000914EF" w:rsidP="002B6CF0">
      <w:pPr>
        <w:ind w:left="720" w:hanging="720"/>
        <w:rPr>
          <w:sz w:val="22"/>
          <w:szCs w:val="22"/>
        </w:rPr>
      </w:pPr>
      <w:r w:rsidRPr="00D6020A">
        <w:rPr>
          <w:b/>
          <w:bCs/>
          <w:sz w:val="22"/>
          <w:szCs w:val="22"/>
        </w:rPr>
        <w:t>2</w:t>
      </w:r>
      <w:r w:rsidR="008921A2" w:rsidRPr="00D6020A">
        <w:rPr>
          <w:b/>
          <w:bCs/>
          <w:sz w:val="22"/>
          <w:szCs w:val="22"/>
        </w:rPr>
        <w:t>2</w:t>
      </w:r>
      <w:r w:rsidRPr="00D6020A">
        <w:rPr>
          <w:b/>
          <w:bCs/>
          <w:sz w:val="22"/>
          <w:szCs w:val="22"/>
        </w:rPr>
        <w:t>.</w:t>
      </w:r>
      <w:r w:rsidRPr="00D6020A">
        <w:rPr>
          <w:b/>
          <w:bCs/>
          <w:sz w:val="22"/>
          <w:szCs w:val="22"/>
        </w:rPr>
        <w:tab/>
      </w:r>
      <w:r w:rsidRPr="00D6020A">
        <w:rPr>
          <w:b/>
          <w:bCs/>
          <w:sz w:val="22"/>
          <w:szCs w:val="22"/>
          <w:u w:val="single"/>
        </w:rPr>
        <w:t>Delivery Methods:</w:t>
      </w:r>
      <w:r w:rsidRPr="00D6020A">
        <w:rPr>
          <w:sz w:val="22"/>
          <w:szCs w:val="22"/>
        </w:rPr>
        <w:t xml:space="preserve">  Deliveries are to be made to each individual school kitchen</w:t>
      </w:r>
      <w:r w:rsidR="00AF53B4" w:rsidRPr="00D6020A">
        <w:rPr>
          <w:sz w:val="22"/>
          <w:szCs w:val="22"/>
        </w:rPr>
        <w:t xml:space="preserve"> approximately </w:t>
      </w:r>
      <w:r w:rsidR="002B6CF0" w:rsidRPr="00D6020A">
        <w:rPr>
          <w:sz w:val="22"/>
          <w:szCs w:val="22"/>
        </w:rPr>
        <w:t>15</w:t>
      </w:r>
      <w:r w:rsidR="00AF53B4" w:rsidRPr="00D6020A">
        <w:rPr>
          <w:sz w:val="22"/>
          <w:szCs w:val="22"/>
        </w:rPr>
        <w:t xml:space="preserve"> minutes prior to the start of </w:t>
      </w:r>
      <w:r w:rsidR="002B6CF0" w:rsidRPr="00D6020A">
        <w:rPr>
          <w:sz w:val="22"/>
          <w:szCs w:val="22"/>
        </w:rPr>
        <w:t xml:space="preserve">each </w:t>
      </w:r>
      <w:r w:rsidR="00AF53B4" w:rsidRPr="00D6020A">
        <w:rPr>
          <w:sz w:val="22"/>
          <w:szCs w:val="22"/>
        </w:rPr>
        <w:t xml:space="preserve">lunch </w:t>
      </w:r>
      <w:r w:rsidR="002B6CF0" w:rsidRPr="00D6020A">
        <w:rPr>
          <w:sz w:val="22"/>
          <w:szCs w:val="22"/>
        </w:rPr>
        <w:t>period</w:t>
      </w:r>
      <w:r w:rsidRPr="00D6020A">
        <w:rPr>
          <w:sz w:val="22"/>
          <w:szCs w:val="22"/>
        </w:rPr>
        <w:t xml:space="preserve">. </w:t>
      </w:r>
      <w:r w:rsidR="00A8119E" w:rsidRPr="00D6020A">
        <w:rPr>
          <w:sz w:val="22"/>
          <w:szCs w:val="22"/>
        </w:rPr>
        <w:t xml:space="preserve">Each middle school and high school have three (3) lunch periods per day. </w:t>
      </w:r>
      <w:r w:rsidRPr="00D6020A">
        <w:rPr>
          <w:sz w:val="22"/>
          <w:szCs w:val="22"/>
        </w:rPr>
        <w:t xml:space="preserve"> Addresses are enclosed.  </w:t>
      </w:r>
    </w:p>
    <w:p w14:paraId="05A340A6" w14:textId="77777777" w:rsidR="002B6CF0" w:rsidRPr="00D6020A" w:rsidRDefault="002B6CF0" w:rsidP="002B6CF0">
      <w:pPr>
        <w:ind w:left="720" w:hanging="720"/>
        <w:rPr>
          <w:b/>
          <w:bCs/>
          <w:sz w:val="22"/>
          <w:szCs w:val="22"/>
        </w:rPr>
      </w:pPr>
    </w:p>
    <w:p w14:paraId="7C91F566" w14:textId="12343CCE" w:rsidR="00AF53B4" w:rsidRPr="00D6020A" w:rsidRDefault="000914EF" w:rsidP="00AF53B4">
      <w:pPr>
        <w:ind w:left="720"/>
        <w:rPr>
          <w:sz w:val="22"/>
          <w:szCs w:val="22"/>
        </w:rPr>
      </w:pPr>
      <w:r w:rsidRPr="00D6020A">
        <w:rPr>
          <w:sz w:val="22"/>
          <w:szCs w:val="22"/>
        </w:rPr>
        <w:t>Th</w:t>
      </w:r>
      <w:r w:rsidR="00AF53B4" w:rsidRPr="00D6020A">
        <w:rPr>
          <w:sz w:val="22"/>
          <w:szCs w:val="22"/>
        </w:rPr>
        <w:t xml:space="preserve">e products shall be maintained </w:t>
      </w:r>
      <w:r w:rsidR="002B6CF0" w:rsidRPr="00D6020A">
        <w:rPr>
          <w:sz w:val="22"/>
          <w:szCs w:val="22"/>
        </w:rPr>
        <w:t xml:space="preserve">at </w:t>
      </w:r>
      <w:r w:rsidR="00A8119E" w:rsidRPr="00D6020A">
        <w:rPr>
          <w:sz w:val="22"/>
          <w:szCs w:val="22"/>
        </w:rPr>
        <w:t xml:space="preserve">or above 155 degrees </w:t>
      </w:r>
      <w:r w:rsidRPr="00D6020A">
        <w:rPr>
          <w:sz w:val="22"/>
          <w:szCs w:val="22"/>
        </w:rPr>
        <w:t xml:space="preserve">throughout the staging, loading, transport and delivery. The </w:t>
      </w:r>
      <w:r w:rsidR="002B6CF0" w:rsidRPr="00D6020A">
        <w:rPr>
          <w:sz w:val="22"/>
          <w:szCs w:val="22"/>
        </w:rPr>
        <w:t>pizza</w:t>
      </w:r>
      <w:r w:rsidR="00AF53B4" w:rsidRPr="00D6020A">
        <w:rPr>
          <w:sz w:val="22"/>
          <w:szCs w:val="22"/>
        </w:rPr>
        <w:t xml:space="preserve"> must be delivered in clean insulated </w:t>
      </w:r>
      <w:r w:rsidR="002B6CF0" w:rsidRPr="00D6020A">
        <w:rPr>
          <w:sz w:val="22"/>
          <w:szCs w:val="22"/>
        </w:rPr>
        <w:t>containers</w:t>
      </w:r>
      <w:r w:rsidRPr="00D6020A">
        <w:rPr>
          <w:sz w:val="22"/>
          <w:szCs w:val="22"/>
        </w:rPr>
        <w:t xml:space="preserve">. </w:t>
      </w:r>
      <w:r w:rsidR="00AF53B4" w:rsidRPr="00D6020A">
        <w:rPr>
          <w:sz w:val="22"/>
          <w:szCs w:val="22"/>
        </w:rPr>
        <w:t xml:space="preserve">  These </w:t>
      </w:r>
      <w:r w:rsidR="002B6CF0" w:rsidRPr="00D6020A">
        <w:rPr>
          <w:sz w:val="22"/>
          <w:szCs w:val="22"/>
        </w:rPr>
        <w:t xml:space="preserve">containers </w:t>
      </w:r>
      <w:r w:rsidR="00AF53B4" w:rsidRPr="00D6020A">
        <w:rPr>
          <w:sz w:val="22"/>
          <w:szCs w:val="22"/>
        </w:rPr>
        <w:t xml:space="preserve">are </w:t>
      </w:r>
      <w:r w:rsidR="002B6CF0" w:rsidRPr="00D6020A">
        <w:rPr>
          <w:sz w:val="22"/>
          <w:szCs w:val="22"/>
        </w:rPr>
        <w:t xml:space="preserve">not to be </w:t>
      </w:r>
      <w:r w:rsidR="00AF53B4" w:rsidRPr="00D6020A">
        <w:rPr>
          <w:sz w:val="22"/>
          <w:szCs w:val="22"/>
        </w:rPr>
        <w:t>left at the schoo</w:t>
      </w:r>
      <w:r w:rsidR="002B6CF0" w:rsidRPr="00D6020A">
        <w:rPr>
          <w:sz w:val="22"/>
          <w:szCs w:val="22"/>
        </w:rPr>
        <w:t>l.   The pizzas will be served by the employees of the district.</w:t>
      </w:r>
    </w:p>
    <w:p w14:paraId="5A8AB5BF" w14:textId="77777777" w:rsidR="00AF53B4" w:rsidRPr="00D6020A" w:rsidRDefault="00AF53B4" w:rsidP="000914EF">
      <w:pPr>
        <w:ind w:left="720"/>
        <w:rPr>
          <w:sz w:val="22"/>
          <w:szCs w:val="22"/>
        </w:rPr>
      </w:pPr>
    </w:p>
    <w:p w14:paraId="01D2D806" w14:textId="77777777" w:rsidR="000914EF" w:rsidRPr="00D6020A" w:rsidRDefault="000914EF" w:rsidP="000914EF">
      <w:pPr>
        <w:ind w:left="720"/>
        <w:rPr>
          <w:sz w:val="22"/>
          <w:szCs w:val="22"/>
        </w:rPr>
      </w:pPr>
      <w:r w:rsidRPr="00D6020A">
        <w:rPr>
          <w:sz w:val="22"/>
          <w:szCs w:val="22"/>
        </w:rPr>
        <w:t xml:space="preserve">All of the bidder’s facilities and delivery vehicles shall conform </w:t>
      </w:r>
      <w:proofErr w:type="gramStart"/>
      <w:r w:rsidRPr="00D6020A">
        <w:rPr>
          <w:sz w:val="22"/>
          <w:szCs w:val="22"/>
        </w:rPr>
        <w:t>with</w:t>
      </w:r>
      <w:proofErr w:type="gramEnd"/>
      <w:r w:rsidRPr="00D6020A">
        <w:rPr>
          <w:sz w:val="22"/>
          <w:szCs w:val="22"/>
        </w:rPr>
        <w:t xml:space="preserve"> local, state and federal rules and regulations regarding sanitation and are subject to inspection by district or other officials at the discretion of the district.</w:t>
      </w:r>
    </w:p>
    <w:p w14:paraId="10B61BC6" w14:textId="77777777" w:rsidR="000914EF" w:rsidRPr="00D6020A" w:rsidRDefault="000914EF" w:rsidP="000914EF">
      <w:pPr>
        <w:rPr>
          <w:sz w:val="22"/>
          <w:szCs w:val="22"/>
        </w:rPr>
      </w:pPr>
    </w:p>
    <w:p w14:paraId="35543A3F" w14:textId="5CC24809" w:rsidR="000914EF" w:rsidRPr="00D6020A" w:rsidRDefault="000914EF" w:rsidP="000914EF">
      <w:pPr>
        <w:ind w:left="720"/>
        <w:rPr>
          <w:sz w:val="22"/>
          <w:szCs w:val="22"/>
        </w:rPr>
      </w:pPr>
      <w:r w:rsidRPr="00D6020A">
        <w:rPr>
          <w:sz w:val="22"/>
          <w:szCs w:val="22"/>
        </w:rPr>
        <w:t xml:space="preserve">The bidder’s driver shall deliver and off load all products to the specified area(s) placing the product </w:t>
      </w:r>
      <w:r w:rsidR="00AF53B4" w:rsidRPr="00D6020A">
        <w:rPr>
          <w:sz w:val="22"/>
          <w:szCs w:val="22"/>
        </w:rPr>
        <w:t>in the designated area identified by the cafeteria manager.</w:t>
      </w:r>
    </w:p>
    <w:p w14:paraId="7B4B6005" w14:textId="77777777" w:rsidR="000914EF" w:rsidRPr="00D6020A" w:rsidRDefault="000914EF" w:rsidP="000914EF">
      <w:pPr>
        <w:ind w:left="720"/>
        <w:rPr>
          <w:sz w:val="22"/>
          <w:szCs w:val="22"/>
        </w:rPr>
      </w:pPr>
    </w:p>
    <w:p w14:paraId="5588E3E5" w14:textId="47406ADD" w:rsidR="000914EF" w:rsidRPr="00D6020A" w:rsidRDefault="000914EF" w:rsidP="000914EF">
      <w:pPr>
        <w:ind w:left="720"/>
        <w:rPr>
          <w:sz w:val="22"/>
          <w:szCs w:val="22"/>
        </w:rPr>
      </w:pPr>
      <w:r w:rsidRPr="00D6020A">
        <w:rPr>
          <w:sz w:val="22"/>
          <w:szCs w:val="22"/>
        </w:rPr>
        <w:t>At the time of delivery, a designated district employee will verify the items, quantities and condition of the product in the delivery before signing the delivery ticket.  The district employee will note any un</w:t>
      </w:r>
      <w:r w:rsidR="002B6CF0" w:rsidRPr="00D6020A">
        <w:rPr>
          <w:sz w:val="22"/>
          <w:szCs w:val="22"/>
        </w:rPr>
        <w:t xml:space="preserve">satisfactory product for credit that will be removed from the delivery ticket and any invoice.  </w:t>
      </w:r>
      <w:r w:rsidR="00AF53B4" w:rsidRPr="00D6020A">
        <w:rPr>
          <w:sz w:val="22"/>
          <w:szCs w:val="22"/>
        </w:rPr>
        <w:t xml:space="preserve">  </w:t>
      </w:r>
      <w:r w:rsidR="00A8119E" w:rsidRPr="00D6020A">
        <w:rPr>
          <w:sz w:val="22"/>
          <w:szCs w:val="22"/>
        </w:rPr>
        <w:t xml:space="preserve">Examples of unsatisfactory product include pizza does not meet specifications, temperature of pizza, overcooked crust, pizza not sliced into 8 equal slices, pizza delivered late and not able to be sold.  </w:t>
      </w:r>
    </w:p>
    <w:p w14:paraId="7F9BB090" w14:textId="5A66550B" w:rsidR="000914EF" w:rsidRPr="00D6020A" w:rsidRDefault="000914EF" w:rsidP="000914EF">
      <w:pPr>
        <w:ind w:left="720"/>
        <w:rPr>
          <w:sz w:val="22"/>
          <w:szCs w:val="22"/>
        </w:rPr>
      </w:pPr>
    </w:p>
    <w:p w14:paraId="12D1857E" w14:textId="079FBDCF" w:rsidR="000914EF" w:rsidRPr="00D6020A" w:rsidRDefault="000914EF" w:rsidP="000914EF">
      <w:pPr>
        <w:ind w:left="720" w:hanging="720"/>
        <w:rPr>
          <w:sz w:val="22"/>
          <w:szCs w:val="22"/>
        </w:rPr>
      </w:pPr>
      <w:r w:rsidRPr="00D6020A">
        <w:rPr>
          <w:b/>
          <w:sz w:val="22"/>
          <w:szCs w:val="22"/>
        </w:rPr>
        <w:t>2</w:t>
      </w:r>
      <w:r w:rsidR="008921A2" w:rsidRPr="00D6020A">
        <w:rPr>
          <w:b/>
          <w:sz w:val="22"/>
          <w:szCs w:val="22"/>
        </w:rPr>
        <w:t>3</w:t>
      </w:r>
      <w:r w:rsidRPr="00D6020A">
        <w:rPr>
          <w:b/>
          <w:sz w:val="22"/>
          <w:szCs w:val="22"/>
        </w:rPr>
        <w:t>.</w:t>
      </w:r>
      <w:r w:rsidRPr="00D6020A">
        <w:rPr>
          <w:b/>
          <w:sz w:val="22"/>
          <w:szCs w:val="22"/>
        </w:rPr>
        <w:tab/>
      </w:r>
      <w:r w:rsidRPr="00D6020A">
        <w:rPr>
          <w:b/>
          <w:sz w:val="22"/>
          <w:szCs w:val="22"/>
          <w:u w:val="single"/>
        </w:rPr>
        <w:t>Order Size:</w:t>
      </w:r>
      <w:r w:rsidRPr="00D6020A">
        <w:rPr>
          <w:b/>
          <w:sz w:val="22"/>
          <w:szCs w:val="22"/>
        </w:rPr>
        <w:t xml:space="preserve">  </w:t>
      </w:r>
      <w:r w:rsidRPr="00D6020A">
        <w:rPr>
          <w:sz w:val="22"/>
          <w:szCs w:val="22"/>
        </w:rPr>
        <w:t xml:space="preserve">There shall be no extra charge to the district for any delivery regardless of </w:t>
      </w:r>
      <w:r w:rsidR="00AF53B4" w:rsidRPr="00D6020A">
        <w:rPr>
          <w:sz w:val="22"/>
          <w:szCs w:val="22"/>
        </w:rPr>
        <w:t xml:space="preserve">the number </w:t>
      </w:r>
      <w:r w:rsidR="00EF5FAD" w:rsidRPr="00D6020A">
        <w:rPr>
          <w:sz w:val="22"/>
          <w:szCs w:val="22"/>
        </w:rPr>
        <w:t xml:space="preserve">of </w:t>
      </w:r>
      <w:r w:rsidR="00262D58" w:rsidRPr="00D6020A">
        <w:rPr>
          <w:sz w:val="22"/>
          <w:szCs w:val="22"/>
        </w:rPr>
        <w:t>pizza</w:t>
      </w:r>
      <w:r w:rsidR="00EF5FAD" w:rsidRPr="00D6020A">
        <w:rPr>
          <w:sz w:val="22"/>
          <w:szCs w:val="22"/>
        </w:rPr>
        <w:t xml:space="preserve"> that were ordered.</w:t>
      </w:r>
    </w:p>
    <w:p w14:paraId="0AFAEBF3" w14:textId="77777777" w:rsidR="000914EF" w:rsidRPr="00D6020A" w:rsidRDefault="000914EF" w:rsidP="000914EF">
      <w:pPr>
        <w:rPr>
          <w:b/>
          <w:sz w:val="22"/>
          <w:szCs w:val="22"/>
        </w:rPr>
      </w:pPr>
    </w:p>
    <w:p w14:paraId="573A6D18" w14:textId="058A4B18" w:rsidR="000914EF" w:rsidRPr="00D6020A" w:rsidRDefault="000914EF" w:rsidP="000914EF">
      <w:pPr>
        <w:ind w:left="720" w:hanging="720"/>
        <w:rPr>
          <w:bCs/>
          <w:sz w:val="22"/>
          <w:szCs w:val="22"/>
        </w:rPr>
      </w:pPr>
      <w:r w:rsidRPr="00D6020A">
        <w:rPr>
          <w:b/>
          <w:sz w:val="22"/>
          <w:szCs w:val="22"/>
        </w:rPr>
        <w:t>2</w:t>
      </w:r>
      <w:r w:rsidR="008921A2" w:rsidRPr="00D6020A">
        <w:rPr>
          <w:b/>
          <w:sz w:val="22"/>
          <w:szCs w:val="22"/>
        </w:rPr>
        <w:t>4</w:t>
      </w:r>
      <w:r w:rsidRPr="00D6020A">
        <w:rPr>
          <w:b/>
          <w:sz w:val="22"/>
          <w:szCs w:val="22"/>
        </w:rPr>
        <w:t xml:space="preserve">. </w:t>
      </w:r>
      <w:r w:rsidRPr="00D6020A">
        <w:rPr>
          <w:b/>
          <w:sz w:val="22"/>
          <w:szCs w:val="22"/>
        </w:rPr>
        <w:tab/>
      </w:r>
      <w:r w:rsidRPr="00D6020A">
        <w:rPr>
          <w:b/>
          <w:sz w:val="22"/>
          <w:szCs w:val="22"/>
          <w:u w:val="single"/>
        </w:rPr>
        <w:t>Nutritional Information:</w:t>
      </w:r>
      <w:r w:rsidRPr="00D6020A">
        <w:rPr>
          <w:sz w:val="22"/>
          <w:szCs w:val="22"/>
        </w:rPr>
        <w:t xml:space="preserve">     Nutrient analysis</w:t>
      </w:r>
      <w:r w:rsidR="00177D7E" w:rsidRPr="00D6020A">
        <w:rPr>
          <w:sz w:val="22"/>
          <w:szCs w:val="22"/>
        </w:rPr>
        <w:t>, CN product formulation statement and ingredient list must be provided for each flavor when the bid is submitted.  This must be on company letterhead</w:t>
      </w:r>
      <w:r w:rsidR="005C3BF3" w:rsidRPr="00D6020A">
        <w:rPr>
          <w:sz w:val="22"/>
          <w:szCs w:val="22"/>
        </w:rPr>
        <w:t>, dated</w:t>
      </w:r>
      <w:r w:rsidR="00177D7E" w:rsidRPr="00D6020A">
        <w:rPr>
          <w:sz w:val="22"/>
          <w:szCs w:val="22"/>
        </w:rPr>
        <w:t xml:space="preserve"> and signed by an official of the company.  </w:t>
      </w:r>
      <w:r w:rsidRPr="00D6020A">
        <w:rPr>
          <w:sz w:val="22"/>
          <w:szCs w:val="22"/>
        </w:rPr>
        <w:t xml:space="preserve"> </w:t>
      </w:r>
      <w:r w:rsidR="00D14BF1" w:rsidRPr="00D6020A">
        <w:rPr>
          <w:sz w:val="22"/>
          <w:szCs w:val="22"/>
        </w:rPr>
        <w:t xml:space="preserve">Sodium cannot exceed </w:t>
      </w:r>
      <w:r w:rsidR="00D141CF" w:rsidRPr="00D6020A">
        <w:rPr>
          <w:sz w:val="22"/>
          <w:szCs w:val="22"/>
        </w:rPr>
        <w:t>540</w:t>
      </w:r>
      <w:r w:rsidR="00D14BF1" w:rsidRPr="00D6020A">
        <w:rPr>
          <w:sz w:val="22"/>
          <w:szCs w:val="22"/>
        </w:rPr>
        <w:t xml:space="preserve"> mg per slice of </w:t>
      </w:r>
      <w:r w:rsidR="00D141CF" w:rsidRPr="00D6020A">
        <w:rPr>
          <w:sz w:val="22"/>
          <w:szCs w:val="22"/>
        </w:rPr>
        <w:t>cheese pizza; 580mg of pepperoni pizza; and 700 mg of peperoni sausage</w:t>
      </w:r>
      <w:r w:rsidR="00D14BF1" w:rsidRPr="00D6020A">
        <w:rPr>
          <w:sz w:val="22"/>
          <w:szCs w:val="22"/>
        </w:rPr>
        <w:t xml:space="preserve"> pizza.</w:t>
      </w:r>
    </w:p>
    <w:p w14:paraId="777804D0" w14:textId="77777777" w:rsidR="000914EF" w:rsidRPr="00D6020A" w:rsidRDefault="000914EF" w:rsidP="000914EF">
      <w:pPr>
        <w:rPr>
          <w:b/>
          <w:sz w:val="22"/>
          <w:szCs w:val="22"/>
        </w:rPr>
      </w:pPr>
    </w:p>
    <w:p w14:paraId="2A2C1D20" w14:textId="77777777" w:rsidR="00262D58" w:rsidRPr="00D6020A" w:rsidRDefault="000914EF" w:rsidP="005C3BF3">
      <w:pPr>
        <w:ind w:left="720" w:hanging="720"/>
        <w:rPr>
          <w:sz w:val="22"/>
          <w:szCs w:val="22"/>
        </w:rPr>
      </w:pPr>
      <w:r w:rsidRPr="00D6020A">
        <w:rPr>
          <w:b/>
          <w:sz w:val="22"/>
          <w:szCs w:val="22"/>
        </w:rPr>
        <w:t>2</w:t>
      </w:r>
      <w:r w:rsidR="008921A2" w:rsidRPr="00D6020A">
        <w:rPr>
          <w:b/>
          <w:sz w:val="22"/>
          <w:szCs w:val="22"/>
        </w:rPr>
        <w:t>5</w:t>
      </w:r>
      <w:r w:rsidRPr="00D6020A">
        <w:rPr>
          <w:b/>
          <w:sz w:val="22"/>
          <w:szCs w:val="22"/>
        </w:rPr>
        <w:t>.</w:t>
      </w:r>
      <w:r w:rsidRPr="00D6020A">
        <w:rPr>
          <w:b/>
          <w:sz w:val="22"/>
          <w:szCs w:val="22"/>
        </w:rPr>
        <w:tab/>
      </w:r>
      <w:r w:rsidRPr="00D6020A">
        <w:rPr>
          <w:b/>
          <w:sz w:val="22"/>
          <w:szCs w:val="22"/>
          <w:u w:val="single"/>
        </w:rPr>
        <w:t>Invoices:</w:t>
      </w:r>
      <w:r w:rsidRPr="00D6020A">
        <w:rPr>
          <w:b/>
          <w:sz w:val="22"/>
          <w:szCs w:val="22"/>
        </w:rPr>
        <w:t xml:space="preserve">  </w:t>
      </w:r>
      <w:r w:rsidRPr="00D6020A">
        <w:rPr>
          <w:sz w:val="22"/>
          <w:szCs w:val="22"/>
        </w:rPr>
        <w:t xml:space="preserve">All deliveries shall be accompanied by an itemized delivery ticket.  The delivery ticket shall include the </w:t>
      </w:r>
      <w:r w:rsidR="00177D7E" w:rsidRPr="00D6020A">
        <w:rPr>
          <w:sz w:val="22"/>
          <w:szCs w:val="22"/>
        </w:rPr>
        <w:t xml:space="preserve">name of the business, </w:t>
      </w:r>
      <w:r w:rsidRPr="00D6020A">
        <w:rPr>
          <w:sz w:val="22"/>
          <w:szCs w:val="22"/>
        </w:rPr>
        <w:t>school name an</w:t>
      </w:r>
      <w:r w:rsidR="00177D7E" w:rsidRPr="00D6020A">
        <w:rPr>
          <w:sz w:val="22"/>
          <w:szCs w:val="22"/>
        </w:rPr>
        <w:t xml:space="preserve">d account number, product name, price </w:t>
      </w:r>
      <w:r w:rsidRPr="00D6020A">
        <w:rPr>
          <w:sz w:val="22"/>
          <w:szCs w:val="22"/>
        </w:rPr>
        <w:t xml:space="preserve">and </w:t>
      </w:r>
      <w:r w:rsidR="00177D7E" w:rsidRPr="00D6020A">
        <w:rPr>
          <w:sz w:val="22"/>
          <w:szCs w:val="22"/>
        </w:rPr>
        <w:t xml:space="preserve">quantity </w:t>
      </w:r>
      <w:r w:rsidRPr="00D6020A">
        <w:rPr>
          <w:sz w:val="22"/>
          <w:szCs w:val="22"/>
        </w:rPr>
        <w:t xml:space="preserve">of what was delivered and indicate any items that were returned for credit.  </w:t>
      </w:r>
    </w:p>
    <w:p w14:paraId="4B426D0F" w14:textId="79662C5D" w:rsidR="00533143" w:rsidRPr="00D6020A" w:rsidRDefault="00533143" w:rsidP="005C3BF3">
      <w:pPr>
        <w:ind w:left="720" w:hanging="720"/>
        <w:rPr>
          <w:sz w:val="22"/>
          <w:szCs w:val="22"/>
        </w:rPr>
      </w:pPr>
      <w:r w:rsidRPr="00D6020A">
        <w:rPr>
          <w:sz w:val="22"/>
          <w:szCs w:val="22"/>
        </w:rPr>
        <w:t xml:space="preserve">  </w:t>
      </w:r>
    </w:p>
    <w:p w14:paraId="525D8A42" w14:textId="4A54AD24" w:rsidR="000914EF" w:rsidRPr="00D6020A" w:rsidRDefault="000914EF" w:rsidP="00533143">
      <w:pPr>
        <w:ind w:left="720"/>
        <w:rPr>
          <w:sz w:val="22"/>
          <w:szCs w:val="22"/>
        </w:rPr>
      </w:pPr>
      <w:r w:rsidRPr="00D6020A">
        <w:rPr>
          <w:sz w:val="22"/>
          <w:szCs w:val="22"/>
        </w:rPr>
        <w:t xml:space="preserve">Any concealed damage or delivery of incorrect product shall be reported to the vendor’s account representative who shall then issue credit memos. </w:t>
      </w:r>
      <w:r w:rsidR="00177D7E" w:rsidRPr="00D6020A">
        <w:rPr>
          <w:sz w:val="22"/>
          <w:szCs w:val="22"/>
        </w:rPr>
        <w:t xml:space="preserve">Delivery tickets not signed cannot be processed for payment.  Monthly </w:t>
      </w:r>
      <w:r w:rsidRPr="00D6020A">
        <w:rPr>
          <w:sz w:val="22"/>
          <w:szCs w:val="22"/>
        </w:rPr>
        <w:t>statements should be emailed to the district accounts payable department for reconciliation of t</w:t>
      </w:r>
      <w:r w:rsidR="005B1691" w:rsidRPr="00D6020A">
        <w:rPr>
          <w:sz w:val="22"/>
          <w:szCs w:val="22"/>
        </w:rPr>
        <w:t>he delivery tickets.  Accounts P</w:t>
      </w:r>
      <w:r w:rsidRPr="00D6020A">
        <w:rPr>
          <w:sz w:val="22"/>
          <w:szCs w:val="22"/>
        </w:rPr>
        <w:t xml:space="preserve">ayable department, </w:t>
      </w:r>
      <w:r w:rsidR="00AB4DCC" w:rsidRPr="00D6020A">
        <w:rPr>
          <w:sz w:val="22"/>
          <w:szCs w:val="22"/>
        </w:rPr>
        <w:t>8200 W. 71</w:t>
      </w:r>
      <w:r w:rsidR="00AB4DCC" w:rsidRPr="00D6020A">
        <w:rPr>
          <w:sz w:val="22"/>
          <w:szCs w:val="22"/>
          <w:vertAlign w:val="superscript"/>
        </w:rPr>
        <w:t>st</w:t>
      </w:r>
      <w:r w:rsidR="00AB4DCC" w:rsidRPr="00D6020A">
        <w:rPr>
          <w:sz w:val="22"/>
          <w:szCs w:val="22"/>
        </w:rPr>
        <w:t xml:space="preserve"> Street</w:t>
      </w:r>
      <w:r w:rsidRPr="00D6020A">
        <w:rPr>
          <w:sz w:val="22"/>
          <w:szCs w:val="22"/>
        </w:rPr>
        <w:t xml:space="preserve">, </w:t>
      </w:r>
      <w:r w:rsidR="00AB4DCC" w:rsidRPr="00D6020A">
        <w:rPr>
          <w:sz w:val="22"/>
          <w:szCs w:val="22"/>
        </w:rPr>
        <w:t>Overland Park</w:t>
      </w:r>
      <w:r w:rsidRPr="00D6020A">
        <w:rPr>
          <w:sz w:val="22"/>
          <w:szCs w:val="22"/>
        </w:rPr>
        <w:t>, KS  66204.</w:t>
      </w:r>
    </w:p>
    <w:p w14:paraId="698DF8FD" w14:textId="77777777" w:rsidR="000914EF" w:rsidRPr="00D6020A" w:rsidRDefault="000914EF" w:rsidP="000914EF">
      <w:pPr>
        <w:rPr>
          <w:sz w:val="22"/>
          <w:szCs w:val="22"/>
        </w:rPr>
      </w:pPr>
    </w:p>
    <w:p w14:paraId="0695FB26" w14:textId="46B9FF9F" w:rsidR="000914EF" w:rsidRPr="00D6020A" w:rsidRDefault="000914EF" w:rsidP="000914EF">
      <w:pPr>
        <w:ind w:left="720" w:hanging="720"/>
        <w:rPr>
          <w:sz w:val="22"/>
          <w:szCs w:val="22"/>
        </w:rPr>
      </w:pPr>
      <w:r w:rsidRPr="00D6020A">
        <w:rPr>
          <w:b/>
          <w:sz w:val="22"/>
          <w:szCs w:val="22"/>
        </w:rPr>
        <w:t>2</w:t>
      </w:r>
      <w:r w:rsidR="008921A2" w:rsidRPr="00D6020A">
        <w:rPr>
          <w:b/>
          <w:sz w:val="22"/>
          <w:szCs w:val="22"/>
        </w:rPr>
        <w:t>6</w:t>
      </w:r>
      <w:r w:rsidRPr="00D6020A">
        <w:rPr>
          <w:b/>
          <w:sz w:val="22"/>
          <w:szCs w:val="22"/>
        </w:rPr>
        <w:t>.</w:t>
      </w:r>
      <w:r w:rsidRPr="00D6020A">
        <w:rPr>
          <w:b/>
          <w:sz w:val="22"/>
          <w:szCs w:val="22"/>
        </w:rPr>
        <w:tab/>
      </w:r>
      <w:r w:rsidRPr="00D6020A">
        <w:rPr>
          <w:b/>
          <w:sz w:val="22"/>
          <w:szCs w:val="22"/>
          <w:u w:val="single"/>
        </w:rPr>
        <w:t>Service:</w:t>
      </w:r>
      <w:r w:rsidRPr="00D6020A">
        <w:rPr>
          <w:b/>
          <w:sz w:val="22"/>
          <w:szCs w:val="22"/>
        </w:rPr>
        <w:t xml:space="preserve">  </w:t>
      </w:r>
      <w:r w:rsidRPr="00D6020A">
        <w:rPr>
          <w:sz w:val="22"/>
          <w:szCs w:val="22"/>
        </w:rPr>
        <w:t>The successful bidder will have an account representative assigned to the district accounts.  The district feels it will be helpful if the person has some prior food service experience so they will be able to understand our needs.  The district would expect to see this account representative on site as needed.</w:t>
      </w:r>
    </w:p>
    <w:p w14:paraId="42D0903C" w14:textId="77777777" w:rsidR="000914EF" w:rsidRPr="00D6020A" w:rsidRDefault="000914EF" w:rsidP="000914EF">
      <w:pPr>
        <w:numPr>
          <w:ilvl w:val="0"/>
          <w:numId w:val="7"/>
        </w:numPr>
        <w:contextualSpacing/>
        <w:rPr>
          <w:sz w:val="22"/>
          <w:szCs w:val="22"/>
        </w:rPr>
      </w:pPr>
      <w:r w:rsidRPr="00D6020A">
        <w:rPr>
          <w:sz w:val="22"/>
          <w:szCs w:val="22"/>
        </w:rPr>
        <w:lastRenderedPageBreak/>
        <w:t>Timely communication with the Director of Food Service or designee to discuss shortages and needed substitutions.</w:t>
      </w:r>
    </w:p>
    <w:p w14:paraId="0FEFCB50" w14:textId="77777777" w:rsidR="000914EF" w:rsidRPr="00D6020A" w:rsidRDefault="000914EF" w:rsidP="000914EF">
      <w:pPr>
        <w:numPr>
          <w:ilvl w:val="0"/>
          <w:numId w:val="7"/>
        </w:numPr>
        <w:contextualSpacing/>
        <w:rPr>
          <w:sz w:val="22"/>
          <w:szCs w:val="22"/>
        </w:rPr>
      </w:pPr>
      <w:r w:rsidRPr="00D6020A">
        <w:rPr>
          <w:sz w:val="22"/>
          <w:szCs w:val="22"/>
        </w:rPr>
        <w:t>Handle the district’s complaints and concerns.</w:t>
      </w:r>
    </w:p>
    <w:p w14:paraId="7D57760E" w14:textId="2EC7644D" w:rsidR="000914EF" w:rsidRPr="00D6020A" w:rsidRDefault="000914EF" w:rsidP="000914EF">
      <w:pPr>
        <w:numPr>
          <w:ilvl w:val="0"/>
          <w:numId w:val="7"/>
        </w:numPr>
        <w:contextualSpacing/>
        <w:rPr>
          <w:sz w:val="22"/>
          <w:szCs w:val="22"/>
        </w:rPr>
      </w:pPr>
      <w:r w:rsidRPr="00D6020A">
        <w:rPr>
          <w:sz w:val="22"/>
          <w:szCs w:val="22"/>
        </w:rPr>
        <w:t xml:space="preserve">Issue credit memos and arrange for return of </w:t>
      </w:r>
      <w:r w:rsidR="00177D7E" w:rsidRPr="00D6020A">
        <w:rPr>
          <w:sz w:val="22"/>
          <w:szCs w:val="22"/>
        </w:rPr>
        <w:t xml:space="preserve">any </w:t>
      </w:r>
      <w:r w:rsidRPr="00D6020A">
        <w:rPr>
          <w:sz w:val="22"/>
          <w:szCs w:val="22"/>
        </w:rPr>
        <w:t>unacceptable products.</w:t>
      </w:r>
    </w:p>
    <w:p w14:paraId="1F58E78E" w14:textId="77777777" w:rsidR="000914EF" w:rsidRPr="00D6020A" w:rsidRDefault="000914EF" w:rsidP="000914EF">
      <w:pPr>
        <w:numPr>
          <w:ilvl w:val="0"/>
          <w:numId w:val="7"/>
        </w:numPr>
        <w:contextualSpacing/>
        <w:rPr>
          <w:sz w:val="22"/>
          <w:szCs w:val="22"/>
        </w:rPr>
      </w:pPr>
      <w:r w:rsidRPr="00D6020A">
        <w:rPr>
          <w:sz w:val="22"/>
          <w:szCs w:val="22"/>
        </w:rPr>
        <w:t>Resolve any problems with the delivery schedule.</w:t>
      </w:r>
    </w:p>
    <w:p w14:paraId="1DB65ACF" w14:textId="66DC95F6" w:rsidR="000914EF" w:rsidRPr="00D6020A" w:rsidRDefault="000914EF" w:rsidP="000914EF">
      <w:pPr>
        <w:numPr>
          <w:ilvl w:val="0"/>
          <w:numId w:val="7"/>
        </w:numPr>
        <w:contextualSpacing/>
        <w:rPr>
          <w:sz w:val="22"/>
          <w:szCs w:val="22"/>
        </w:rPr>
      </w:pPr>
      <w:r w:rsidRPr="00D6020A">
        <w:rPr>
          <w:sz w:val="22"/>
          <w:szCs w:val="22"/>
        </w:rPr>
        <w:t xml:space="preserve">Conduct research with the Director of Food Service </w:t>
      </w:r>
      <w:r w:rsidR="00177D7E" w:rsidRPr="00D6020A">
        <w:rPr>
          <w:sz w:val="22"/>
          <w:szCs w:val="22"/>
        </w:rPr>
        <w:t xml:space="preserve">or designee </w:t>
      </w:r>
      <w:r w:rsidRPr="00D6020A">
        <w:rPr>
          <w:sz w:val="22"/>
          <w:szCs w:val="22"/>
        </w:rPr>
        <w:t>for any product changes to better the district’s needs.</w:t>
      </w:r>
    </w:p>
    <w:p w14:paraId="77C67F5A" w14:textId="77777777" w:rsidR="000914EF" w:rsidRPr="00D6020A" w:rsidRDefault="000914EF" w:rsidP="000914EF">
      <w:pPr>
        <w:numPr>
          <w:ilvl w:val="0"/>
          <w:numId w:val="7"/>
        </w:numPr>
        <w:contextualSpacing/>
        <w:rPr>
          <w:sz w:val="22"/>
          <w:szCs w:val="22"/>
        </w:rPr>
      </w:pPr>
      <w:r w:rsidRPr="00D6020A">
        <w:rPr>
          <w:sz w:val="22"/>
          <w:szCs w:val="22"/>
        </w:rPr>
        <w:t>Maintain communication between the accounting department of supplier and the district to ensure all invoices are paid and credited properly.  If problems arise, address to the satisfaction of the district and bidder.</w:t>
      </w:r>
    </w:p>
    <w:p w14:paraId="15109CD4" w14:textId="77777777" w:rsidR="000914EF" w:rsidRPr="00D6020A" w:rsidRDefault="000914EF" w:rsidP="000914EF">
      <w:pPr>
        <w:numPr>
          <w:ilvl w:val="0"/>
          <w:numId w:val="7"/>
        </w:numPr>
        <w:contextualSpacing/>
        <w:rPr>
          <w:sz w:val="22"/>
          <w:szCs w:val="22"/>
        </w:rPr>
      </w:pPr>
      <w:r w:rsidRPr="00D6020A">
        <w:rPr>
          <w:sz w:val="22"/>
          <w:szCs w:val="22"/>
        </w:rPr>
        <w:t>Oversee the operation to help maintain a smooth and efficient relationship between the district and the supplier.</w:t>
      </w:r>
    </w:p>
    <w:p w14:paraId="395D31AE" w14:textId="77777777" w:rsidR="000914EF" w:rsidRPr="00D6020A" w:rsidRDefault="000914EF" w:rsidP="000914EF">
      <w:pPr>
        <w:rPr>
          <w:b/>
          <w:sz w:val="22"/>
          <w:szCs w:val="22"/>
        </w:rPr>
      </w:pPr>
    </w:p>
    <w:p w14:paraId="4747B0AF" w14:textId="545BE21E" w:rsidR="000914EF" w:rsidRPr="00D6020A" w:rsidRDefault="000914EF" w:rsidP="000914EF">
      <w:pPr>
        <w:ind w:left="720" w:hanging="720"/>
        <w:rPr>
          <w:sz w:val="22"/>
          <w:szCs w:val="22"/>
        </w:rPr>
      </w:pPr>
      <w:r w:rsidRPr="00D6020A">
        <w:rPr>
          <w:b/>
          <w:sz w:val="22"/>
          <w:szCs w:val="22"/>
        </w:rPr>
        <w:t>2</w:t>
      </w:r>
      <w:r w:rsidR="008921A2" w:rsidRPr="00D6020A">
        <w:rPr>
          <w:b/>
          <w:sz w:val="22"/>
          <w:szCs w:val="22"/>
        </w:rPr>
        <w:t>7</w:t>
      </w:r>
      <w:r w:rsidRPr="00D6020A">
        <w:rPr>
          <w:b/>
          <w:sz w:val="22"/>
          <w:szCs w:val="22"/>
        </w:rPr>
        <w:t>.</w:t>
      </w:r>
      <w:r w:rsidRPr="00D6020A">
        <w:rPr>
          <w:b/>
          <w:sz w:val="22"/>
          <w:szCs w:val="22"/>
        </w:rPr>
        <w:tab/>
      </w:r>
      <w:r w:rsidRPr="00D6020A">
        <w:rPr>
          <w:b/>
          <w:sz w:val="22"/>
          <w:szCs w:val="22"/>
          <w:u w:val="single"/>
        </w:rPr>
        <w:t>Reports:</w:t>
      </w:r>
      <w:r w:rsidRPr="00D6020A">
        <w:rPr>
          <w:b/>
          <w:sz w:val="22"/>
          <w:szCs w:val="22"/>
        </w:rPr>
        <w:t xml:space="preserve">  </w:t>
      </w:r>
      <w:r w:rsidRPr="00D6020A">
        <w:rPr>
          <w:sz w:val="22"/>
          <w:szCs w:val="22"/>
        </w:rPr>
        <w:t>The bidder shall provide the following unit and aggregate reports for the district upon request:</w:t>
      </w:r>
    </w:p>
    <w:p w14:paraId="24520690" w14:textId="77777777" w:rsidR="000914EF" w:rsidRPr="00D6020A" w:rsidRDefault="000914EF" w:rsidP="000914EF">
      <w:pPr>
        <w:numPr>
          <w:ilvl w:val="0"/>
          <w:numId w:val="9"/>
        </w:numPr>
        <w:contextualSpacing/>
        <w:rPr>
          <w:sz w:val="22"/>
          <w:szCs w:val="22"/>
        </w:rPr>
      </w:pPr>
      <w:r w:rsidRPr="00D6020A">
        <w:rPr>
          <w:sz w:val="22"/>
          <w:szCs w:val="22"/>
        </w:rPr>
        <w:t xml:space="preserve">Usage figures for specific items for a specified time frame. </w:t>
      </w:r>
    </w:p>
    <w:p w14:paraId="79D285BF" w14:textId="77777777" w:rsidR="000914EF" w:rsidRPr="00D6020A" w:rsidRDefault="000914EF" w:rsidP="000914EF">
      <w:pPr>
        <w:numPr>
          <w:ilvl w:val="0"/>
          <w:numId w:val="9"/>
        </w:numPr>
        <w:contextualSpacing/>
        <w:rPr>
          <w:sz w:val="22"/>
          <w:szCs w:val="22"/>
        </w:rPr>
      </w:pPr>
      <w:r w:rsidRPr="00D6020A">
        <w:rPr>
          <w:sz w:val="22"/>
          <w:szCs w:val="22"/>
        </w:rPr>
        <w:t>Annual report, listing quantity of each item purchased and the total dollar amounts expended for each item by each food service operation and a summary for each item for all the food service locations.</w:t>
      </w:r>
    </w:p>
    <w:p w14:paraId="1C61DC83" w14:textId="77777777" w:rsidR="000914EF" w:rsidRPr="00D6020A" w:rsidRDefault="000914EF" w:rsidP="000914EF">
      <w:pPr>
        <w:ind w:firstLine="720"/>
        <w:rPr>
          <w:sz w:val="22"/>
          <w:szCs w:val="22"/>
        </w:rPr>
      </w:pPr>
    </w:p>
    <w:p w14:paraId="71554542" w14:textId="5CD291FC" w:rsidR="000914EF" w:rsidRPr="00D6020A" w:rsidRDefault="000914EF" w:rsidP="000914EF">
      <w:pPr>
        <w:ind w:left="720" w:hanging="720"/>
        <w:rPr>
          <w:sz w:val="22"/>
          <w:szCs w:val="22"/>
        </w:rPr>
      </w:pPr>
      <w:r w:rsidRPr="00D6020A">
        <w:rPr>
          <w:b/>
          <w:sz w:val="22"/>
          <w:szCs w:val="22"/>
        </w:rPr>
        <w:t>2</w:t>
      </w:r>
      <w:r w:rsidR="008921A2" w:rsidRPr="00D6020A">
        <w:rPr>
          <w:b/>
          <w:sz w:val="22"/>
          <w:szCs w:val="22"/>
        </w:rPr>
        <w:t>8</w:t>
      </w:r>
      <w:r w:rsidRPr="00D6020A">
        <w:rPr>
          <w:b/>
          <w:sz w:val="22"/>
          <w:szCs w:val="22"/>
        </w:rPr>
        <w:t>.</w:t>
      </w:r>
      <w:r w:rsidRPr="00D6020A">
        <w:rPr>
          <w:b/>
          <w:sz w:val="22"/>
          <w:szCs w:val="22"/>
        </w:rPr>
        <w:tab/>
      </w:r>
      <w:r w:rsidRPr="00D6020A">
        <w:rPr>
          <w:b/>
          <w:sz w:val="22"/>
          <w:szCs w:val="22"/>
          <w:u w:val="single"/>
        </w:rPr>
        <w:t>Quality Assurance:</w:t>
      </w:r>
      <w:r w:rsidRPr="00D6020A">
        <w:rPr>
          <w:b/>
          <w:sz w:val="22"/>
          <w:szCs w:val="22"/>
        </w:rPr>
        <w:t xml:space="preserve">  </w:t>
      </w:r>
      <w:r w:rsidRPr="00D6020A">
        <w:rPr>
          <w:sz w:val="22"/>
          <w:szCs w:val="22"/>
        </w:rPr>
        <w:t xml:space="preserve">The successful bidder shall be expected to provide product specifications and samples as requested by the district.  Product quality testing will be conducted by the district on an ongoing basis.  </w:t>
      </w:r>
    </w:p>
    <w:p w14:paraId="6F4EF39A" w14:textId="77777777" w:rsidR="000914EF" w:rsidRPr="00D6020A" w:rsidRDefault="000914EF" w:rsidP="000914EF">
      <w:pPr>
        <w:rPr>
          <w:sz w:val="22"/>
          <w:szCs w:val="22"/>
        </w:rPr>
      </w:pPr>
    </w:p>
    <w:p w14:paraId="42E45A40" w14:textId="1A362961" w:rsidR="000914EF" w:rsidRPr="00D6020A" w:rsidRDefault="008921A2" w:rsidP="000914EF">
      <w:pPr>
        <w:ind w:left="720" w:hanging="720"/>
        <w:rPr>
          <w:sz w:val="22"/>
          <w:szCs w:val="22"/>
        </w:rPr>
      </w:pPr>
      <w:r w:rsidRPr="00D6020A">
        <w:rPr>
          <w:b/>
          <w:sz w:val="22"/>
          <w:szCs w:val="22"/>
        </w:rPr>
        <w:t>29</w:t>
      </w:r>
      <w:r w:rsidR="000914EF" w:rsidRPr="00D6020A">
        <w:rPr>
          <w:b/>
          <w:sz w:val="22"/>
          <w:szCs w:val="22"/>
        </w:rPr>
        <w:t xml:space="preserve">.  </w:t>
      </w:r>
      <w:r w:rsidR="000914EF" w:rsidRPr="00D6020A">
        <w:rPr>
          <w:b/>
          <w:sz w:val="22"/>
          <w:szCs w:val="22"/>
        </w:rPr>
        <w:tab/>
      </w:r>
      <w:r w:rsidR="009B5EC1" w:rsidRPr="00D6020A">
        <w:rPr>
          <w:b/>
          <w:sz w:val="22"/>
          <w:szCs w:val="22"/>
          <w:u w:val="single"/>
        </w:rPr>
        <w:t>Name Branding</w:t>
      </w:r>
      <w:r w:rsidR="009B5EC1" w:rsidRPr="00D6020A">
        <w:rPr>
          <w:b/>
          <w:sz w:val="22"/>
          <w:szCs w:val="22"/>
        </w:rPr>
        <w:t xml:space="preserve">: </w:t>
      </w:r>
      <w:r w:rsidR="000914EF" w:rsidRPr="00D6020A">
        <w:rPr>
          <w:b/>
          <w:sz w:val="22"/>
          <w:szCs w:val="22"/>
          <w:u w:val="single"/>
        </w:rPr>
        <w:t xml:space="preserve"> </w:t>
      </w:r>
      <w:r w:rsidR="000914EF" w:rsidRPr="00D6020A">
        <w:rPr>
          <w:sz w:val="22"/>
          <w:szCs w:val="22"/>
        </w:rPr>
        <w:t xml:space="preserve">The </w:t>
      </w:r>
      <w:r w:rsidR="009B5EC1" w:rsidRPr="00D6020A">
        <w:rPr>
          <w:sz w:val="22"/>
          <w:szCs w:val="22"/>
        </w:rPr>
        <w:t xml:space="preserve">successful </w:t>
      </w:r>
      <w:r w:rsidR="000914EF" w:rsidRPr="00D6020A">
        <w:rPr>
          <w:sz w:val="22"/>
          <w:szCs w:val="22"/>
        </w:rPr>
        <w:t xml:space="preserve">bidder shall provide </w:t>
      </w:r>
      <w:r w:rsidR="009B5EC1" w:rsidRPr="00D6020A">
        <w:rPr>
          <w:sz w:val="22"/>
          <w:szCs w:val="22"/>
        </w:rPr>
        <w:t xml:space="preserve">promotional material to the district to help in promoting the product in each school.  </w:t>
      </w:r>
    </w:p>
    <w:p w14:paraId="4D67141A" w14:textId="77777777" w:rsidR="000914EF" w:rsidRPr="00D6020A" w:rsidRDefault="000914EF" w:rsidP="000914EF">
      <w:pPr>
        <w:ind w:firstLine="720"/>
        <w:rPr>
          <w:sz w:val="22"/>
          <w:szCs w:val="22"/>
        </w:rPr>
      </w:pPr>
    </w:p>
    <w:p w14:paraId="067B14E5" w14:textId="24CD39D6" w:rsidR="000914EF" w:rsidRPr="00D6020A" w:rsidRDefault="000914EF" w:rsidP="000914EF">
      <w:pPr>
        <w:ind w:left="720" w:hanging="720"/>
        <w:rPr>
          <w:sz w:val="22"/>
          <w:szCs w:val="22"/>
        </w:rPr>
      </w:pPr>
      <w:r w:rsidRPr="00D6020A">
        <w:rPr>
          <w:b/>
          <w:sz w:val="22"/>
          <w:szCs w:val="22"/>
        </w:rPr>
        <w:t>3</w:t>
      </w:r>
      <w:r w:rsidR="008921A2" w:rsidRPr="00D6020A">
        <w:rPr>
          <w:b/>
          <w:sz w:val="22"/>
          <w:szCs w:val="22"/>
        </w:rPr>
        <w:t>0</w:t>
      </w:r>
      <w:r w:rsidRPr="00D6020A">
        <w:rPr>
          <w:b/>
          <w:sz w:val="22"/>
          <w:szCs w:val="22"/>
        </w:rPr>
        <w:t>.</w:t>
      </w:r>
      <w:r w:rsidRPr="00D6020A">
        <w:rPr>
          <w:b/>
          <w:sz w:val="22"/>
          <w:szCs w:val="22"/>
        </w:rPr>
        <w:tab/>
      </w:r>
      <w:r w:rsidRPr="00D6020A">
        <w:rPr>
          <w:b/>
          <w:sz w:val="22"/>
          <w:szCs w:val="22"/>
          <w:u w:val="single"/>
        </w:rPr>
        <w:t>Pricing:</w:t>
      </w:r>
      <w:r w:rsidRPr="00D6020A">
        <w:rPr>
          <w:b/>
          <w:sz w:val="22"/>
          <w:szCs w:val="22"/>
        </w:rPr>
        <w:t xml:space="preserve">  </w:t>
      </w:r>
      <w:r w:rsidR="00262D58" w:rsidRPr="00D6020A">
        <w:rPr>
          <w:sz w:val="22"/>
          <w:szCs w:val="22"/>
        </w:rPr>
        <w:t>The cost per pizza</w:t>
      </w:r>
      <w:r w:rsidR="008D1308" w:rsidRPr="00D6020A">
        <w:rPr>
          <w:sz w:val="22"/>
          <w:szCs w:val="22"/>
        </w:rPr>
        <w:t xml:space="preserve"> is to include all packaging, handling, </w:t>
      </w:r>
      <w:r w:rsidR="00262D58" w:rsidRPr="00D6020A">
        <w:rPr>
          <w:sz w:val="22"/>
          <w:szCs w:val="22"/>
        </w:rPr>
        <w:t>paper plates</w:t>
      </w:r>
      <w:r w:rsidR="00A8119E" w:rsidRPr="00D6020A">
        <w:rPr>
          <w:sz w:val="22"/>
          <w:szCs w:val="22"/>
        </w:rPr>
        <w:t>, napkins</w:t>
      </w:r>
      <w:r w:rsidR="00262D58" w:rsidRPr="00D6020A">
        <w:rPr>
          <w:sz w:val="22"/>
          <w:szCs w:val="22"/>
        </w:rPr>
        <w:t xml:space="preserve"> </w:t>
      </w:r>
      <w:r w:rsidR="008D1308" w:rsidRPr="00D6020A">
        <w:rPr>
          <w:sz w:val="22"/>
          <w:szCs w:val="22"/>
        </w:rPr>
        <w:t>and delivery cha</w:t>
      </w:r>
      <w:r w:rsidR="005E4F01" w:rsidRPr="00D6020A">
        <w:rPr>
          <w:sz w:val="22"/>
          <w:szCs w:val="22"/>
        </w:rPr>
        <w:t>r</w:t>
      </w:r>
      <w:r w:rsidR="008D1308" w:rsidRPr="00D6020A">
        <w:rPr>
          <w:sz w:val="22"/>
          <w:szCs w:val="22"/>
        </w:rPr>
        <w:t xml:space="preserve">ges.  </w:t>
      </w:r>
      <w:r w:rsidRPr="00D6020A">
        <w:rPr>
          <w:sz w:val="22"/>
          <w:szCs w:val="22"/>
        </w:rPr>
        <w:t xml:space="preserve">  </w:t>
      </w:r>
    </w:p>
    <w:p w14:paraId="3ADD5ACD" w14:textId="77777777" w:rsidR="000914EF" w:rsidRPr="00D6020A" w:rsidRDefault="000914EF" w:rsidP="000914EF">
      <w:pPr>
        <w:ind w:left="720" w:hanging="720"/>
        <w:rPr>
          <w:b/>
          <w:sz w:val="22"/>
          <w:szCs w:val="22"/>
        </w:rPr>
      </w:pPr>
    </w:p>
    <w:p w14:paraId="58F13A7F" w14:textId="5F2484EB" w:rsidR="000914EF" w:rsidRPr="00D6020A" w:rsidRDefault="000914EF" w:rsidP="000914EF">
      <w:pPr>
        <w:ind w:left="720" w:hanging="720"/>
        <w:rPr>
          <w:sz w:val="22"/>
          <w:szCs w:val="22"/>
        </w:rPr>
      </w:pPr>
      <w:r w:rsidRPr="00D6020A">
        <w:rPr>
          <w:b/>
          <w:sz w:val="22"/>
          <w:szCs w:val="22"/>
        </w:rPr>
        <w:t>3</w:t>
      </w:r>
      <w:r w:rsidR="008921A2" w:rsidRPr="00D6020A">
        <w:rPr>
          <w:b/>
          <w:sz w:val="22"/>
          <w:szCs w:val="22"/>
        </w:rPr>
        <w:t>1</w:t>
      </w:r>
      <w:r w:rsidRPr="00D6020A">
        <w:rPr>
          <w:b/>
          <w:sz w:val="22"/>
          <w:szCs w:val="22"/>
        </w:rPr>
        <w:t>.</w:t>
      </w:r>
      <w:r w:rsidRPr="00D6020A">
        <w:rPr>
          <w:b/>
          <w:sz w:val="22"/>
          <w:szCs w:val="22"/>
        </w:rPr>
        <w:tab/>
      </w:r>
      <w:r w:rsidRPr="00D6020A">
        <w:rPr>
          <w:b/>
          <w:sz w:val="22"/>
          <w:szCs w:val="22"/>
          <w:u w:val="single"/>
        </w:rPr>
        <w:t>Toll Free Number:</w:t>
      </w:r>
      <w:r w:rsidRPr="00D6020A">
        <w:rPr>
          <w:b/>
          <w:sz w:val="22"/>
          <w:szCs w:val="22"/>
        </w:rPr>
        <w:t xml:space="preserve">  </w:t>
      </w:r>
      <w:r w:rsidRPr="00D6020A">
        <w:rPr>
          <w:sz w:val="22"/>
          <w:szCs w:val="22"/>
        </w:rPr>
        <w:t xml:space="preserve">The successful bidder shall provide a toll- free telephone number for the district to use in contacting the successful bidder’s personnel.  </w:t>
      </w:r>
    </w:p>
    <w:p w14:paraId="645A1002" w14:textId="77777777" w:rsidR="000914EF" w:rsidRPr="00D6020A" w:rsidRDefault="000914EF" w:rsidP="000914EF">
      <w:pPr>
        <w:rPr>
          <w:sz w:val="22"/>
          <w:szCs w:val="22"/>
        </w:rPr>
      </w:pPr>
    </w:p>
    <w:p w14:paraId="6E250699" w14:textId="015498F0" w:rsidR="000914EF" w:rsidRPr="00D6020A" w:rsidRDefault="000914EF" w:rsidP="000914EF">
      <w:pPr>
        <w:widowControl w:val="0"/>
        <w:rPr>
          <w:sz w:val="22"/>
          <w:szCs w:val="22"/>
        </w:rPr>
      </w:pPr>
      <w:r w:rsidRPr="00D6020A">
        <w:rPr>
          <w:b/>
          <w:sz w:val="22"/>
          <w:szCs w:val="22"/>
        </w:rPr>
        <w:t>3</w:t>
      </w:r>
      <w:r w:rsidR="008921A2" w:rsidRPr="00D6020A">
        <w:rPr>
          <w:b/>
          <w:sz w:val="22"/>
          <w:szCs w:val="22"/>
        </w:rPr>
        <w:t>2</w:t>
      </w:r>
      <w:r w:rsidRPr="00D6020A">
        <w:rPr>
          <w:b/>
          <w:sz w:val="22"/>
          <w:szCs w:val="22"/>
        </w:rPr>
        <w:t>.</w:t>
      </w:r>
      <w:r w:rsidRPr="00D6020A">
        <w:rPr>
          <w:b/>
          <w:sz w:val="22"/>
          <w:szCs w:val="22"/>
        </w:rPr>
        <w:tab/>
      </w:r>
      <w:r w:rsidRPr="00D6020A">
        <w:rPr>
          <w:b/>
          <w:bCs/>
          <w:sz w:val="22"/>
          <w:szCs w:val="22"/>
        </w:rPr>
        <w:t xml:space="preserve">Responsibilities of Successful Vendor:  </w:t>
      </w:r>
      <w:r w:rsidRPr="00D6020A">
        <w:rPr>
          <w:sz w:val="22"/>
          <w:szCs w:val="22"/>
        </w:rPr>
        <w:t>The successful vendor shall:</w:t>
      </w:r>
    </w:p>
    <w:p w14:paraId="1D7B0EAD" w14:textId="77777777" w:rsidR="000914EF" w:rsidRPr="00D6020A" w:rsidRDefault="000914EF" w:rsidP="000914EF">
      <w:pPr>
        <w:widowControl w:val="0"/>
        <w:numPr>
          <w:ilvl w:val="0"/>
          <w:numId w:val="6"/>
        </w:numPr>
        <w:rPr>
          <w:sz w:val="22"/>
          <w:szCs w:val="22"/>
        </w:rPr>
      </w:pPr>
      <w:r w:rsidRPr="00D6020A">
        <w:rPr>
          <w:sz w:val="22"/>
          <w:szCs w:val="22"/>
        </w:rPr>
        <w:t>Provide competent supervision of his/her employees.</w:t>
      </w:r>
    </w:p>
    <w:p w14:paraId="14EEB654" w14:textId="77777777" w:rsidR="000914EF" w:rsidRPr="00D6020A" w:rsidRDefault="000914EF" w:rsidP="000914EF">
      <w:pPr>
        <w:widowControl w:val="0"/>
        <w:numPr>
          <w:ilvl w:val="0"/>
          <w:numId w:val="6"/>
        </w:numPr>
        <w:rPr>
          <w:sz w:val="22"/>
          <w:szCs w:val="22"/>
        </w:rPr>
      </w:pPr>
      <w:r w:rsidRPr="00D6020A">
        <w:rPr>
          <w:sz w:val="22"/>
          <w:szCs w:val="22"/>
        </w:rPr>
        <w:t>Take precautions necessary to protect person or property against injury that may occur as a result of their fault or negligence.</w:t>
      </w:r>
    </w:p>
    <w:p w14:paraId="24D55FD3" w14:textId="77777777" w:rsidR="000914EF" w:rsidRPr="00D6020A" w:rsidRDefault="000914EF" w:rsidP="000914EF">
      <w:pPr>
        <w:widowControl w:val="0"/>
        <w:numPr>
          <w:ilvl w:val="0"/>
          <w:numId w:val="6"/>
        </w:numPr>
        <w:rPr>
          <w:sz w:val="22"/>
          <w:szCs w:val="22"/>
        </w:rPr>
      </w:pPr>
      <w:r w:rsidRPr="00D6020A">
        <w:rPr>
          <w:sz w:val="22"/>
          <w:szCs w:val="22"/>
        </w:rPr>
        <w:t>Perform their work without unnecessarily interfering with the other work in progress or school activities.</w:t>
      </w:r>
    </w:p>
    <w:p w14:paraId="28C9FB0B" w14:textId="77777777" w:rsidR="000914EF" w:rsidRPr="00D6020A" w:rsidRDefault="000914EF" w:rsidP="000914EF">
      <w:pPr>
        <w:widowControl w:val="0"/>
        <w:numPr>
          <w:ilvl w:val="0"/>
          <w:numId w:val="6"/>
        </w:numPr>
        <w:rPr>
          <w:sz w:val="22"/>
          <w:szCs w:val="22"/>
        </w:rPr>
      </w:pPr>
      <w:r w:rsidRPr="00D6020A">
        <w:rPr>
          <w:sz w:val="22"/>
          <w:szCs w:val="22"/>
        </w:rPr>
        <w:t>Be responsible for any and all damage to existing facilities and equipment.</w:t>
      </w:r>
    </w:p>
    <w:p w14:paraId="67B0A338" w14:textId="77777777" w:rsidR="000914EF" w:rsidRPr="00D6020A" w:rsidRDefault="000914EF" w:rsidP="000914EF">
      <w:pPr>
        <w:widowControl w:val="0"/>
        <w:numPr>
          <w:ilvl w:val="0"/>
          <w:numId w:val="6"/>
        </w:numPr>
        <w:rPr>
          <w:sz w:val="22"/>
          <w:szCs w:val="22"/>
        </w:rPr>
      </w:pPr>
      <w:r w:rsidRPr="00D6020A">
        <w:rPr>
          <w:sz w:val="22"/>
          <w:szCs w:val="22"/>
        </w:rPr>
        <w:t>Be responsible for work performed and materials delivered.</w:t>
      </w:r>
    </w:p>
    <w:p w14:paraId="7E728D75" w14:textId="77777777" w:rsidR="000914EF" w:rsidRPr="00D6020A" w:rsidRDefault="000914EF" w:rsidP="000914EF">
      <w:pPr>
        <w:widowControl w:val="0"/>
        <w:numPr>
          <w:ilvl w:val="0"/>
          <w:numId w:val="6"/>
        </w:numPr>
        <w:rPr>
          <w:sz w:val="22"/>
          <w:szCs w:val="22"/>
        </w:rPr>
      </w:pPr>
      <w:r w:rsidRPr="00D6020A">
        <w:rPr>
          <w:sz w:val="22"/>
          <w:szCs w:val="22"/>
        </w:rPr>
        <w:t>All drivers must follow the district security procedures.</w:t>
      </w:r>
    </w:p>
    <w:p w14:paraId="0BA9B3D9" w14:textId="77777777" w:rsidR="000914EF" w:rsidRPr="00D6020A" w:rsidRDefault="000914EF" w:rsidP="000914EF">
      <w:pPr>
        <w:ind w:left="720" w:hanging="720"/>
        <w:rPr>
          <w:b/>
          <w:sz w:val="22"/>
          <w:szCs w:val="22"/>
        </w:rPr>
      </w:pPr>
    </w:p>
    <w:p w14:paraId="08654681" w14:textId="0E091F8A" w:rsidR="000914EF" w:rsidRPr="00D6020A" w:rsidRDefault="000914EF" w:rsidP="000914EF">
      <w:pPr>
        <w:ind w:left="720" w:hanging="720"/>
        <w:rPr>
          <w:b/>
          <w:sz w:val="22"/>
          <w:szCs w:val="22"/>
        </w:rPr>
      </w:pPr>
      <w:r w:rsidRPr="00D6020A">
        <w:rPr>
          <w:b/>
          <w:sz w:val="22"/>
          <w:szCs w:val="22"/>
        </w:rPr>
        <w:t>3</w:t>
      </w:r>
      <w:r w:rsidR="008921A2" w:rsidRPr="00D6020A">
        <w:rPr>
          <w:b/>
          <w:sz w:val="22"/>
          <w:szCs w:val="22"/>
        </w:rPr>
        <w:t>3</w:t>
      </w:r>
      <w:r w:rsidRPr="00D6020A">
        <w:rPr>
          <w:b/>
          <w:sz w:val="22"/>
          <w:szCs w:val="22"/>
        </w:rPr>
        <w:t>.</w:t>
      </w:r>
      <w:r w:rsidRPr="00D6020A">
        <w:rPr>
          <w:sz w:val="22"/>
          <w:szCs w:val="22"/>
        </w:rPr>
        <w:tab/>
      </w:r>
      <w:r w:rsidRPr="00D6020A">
        <w:rPr>
          <w:b/>
          <w:sz w:val="22"/>
          <w:szCs w:val="22"/>
          <w:u w:val="single"/>
        </w:rPr>
        <w:t>Method of Award:</w:t>
      </w:r>
    </w:p>
    <w:p w14:paraId="6301F260" w14:textId="071D7E5E" w:rsidR="00EF5FAD" w:rsidRPr="00D6020A" w:rsidRDefault="000914EF" w:rsidP="000914EF">
      <w:pPr>
        <w:ind w:left="720"/>
        <w:rPr>
          <w:sz w:val="22"/>
          <w:szCs w:val="22"/>
        </w:rPr>
      </w:pPr>
      <w:r w:rsidRPr="00D6020A">
        <w:rPr>
          <w:sz w:val="22"/>
          <w:szCs w:val="22"/>
        </w:rPr>
        <w:t xml:space="preserve">The award will be </w:t>
      </w:r>
      <w:r w:rsidR="00EF5FAD" w:rsidRPr="00D6020A">
        <w:rPr>
          <w:sz w:val="22"/>
          <w:szCs w:val="22"/>
        </w:rPr>
        <w:t xml:space="preserve">based upon overall low bidder as long as all items were submitted with the bid.  </w:t>
      </w:r>
    </w:p>
    <w:p w14:paraId="3858439C" w14:textId="77777777" w:rsidR="000914EF" w:rsidRPr="00D6020A" w:rsidRDefault="000914EF" w:rsidP="000914EF">
      <w:pPr>
        <w:rPr>
          <w:sz w:val="22"/>
          <w:szCs w:val="22"/>
        </w:rPr>
      </w:pPr>
    </w:p>
    <w:p w14:paraId="2D268A9E" w14:textId="68483F07" w:rsidR="000914EF" w:rsidRPr="00D6020A" w:rsidRDefault="000914EF" w:rsidP="000914EF">
      <w:pPr>
        <w:rPr>
          <w:sz w:val="22"/>
          <w:szCs w:val="22"/>
        </w:rPr>
      </w:pPr>
      <w:r w:rsidRPr="00D6020A">
        <w:rPr>
          <w:b/>
          <w:sz w:val="22"/>
          <w:szCs w:val="22"/>
        </w:rPr>
        <w:t>3</w:t>
      </w:r>
      <w:r w:rsidR="008921A2" w:rsidRPr="00D6020A">
        <w:rPr>
          <w:b/>
          <w:sz w:val="22"/>
          <w:szCs w:val="22"/>
        </w:rPr>
        <w:t>4</w:t>
      </w:r>
      <w:r w:rsidRPr="00D6020A">
        <w:rPr>
          <w:b/>
          <w:sz w:val="22"/>
          <w:szCs w:val="22"/>
        </w:rPr>
        <w:t>.</w:t>
      </w:r>
      <w:r w:rsidRPr="00D6020A">
        <w:rPr>
          <w:b/>
          <w:sz w:val="22"/>
          <w:szCs w:val="22"/>
        </w:rPr>
        <w:tab/>
      </w:r>
      <w:r w:rsidRPr="00D6020A">
        <w:rPr>
          <w:b/>
          <w:sz w:val="22"/>
          <w:szCs w:val="22"/>
          <w:u w:val="single"/>
        </w:rPr>
        <w:t>Bidders Check List:</w:t>
      </w:r>
    </w:p>
    <w:p w14:paraId="3AA0AC29" w14:textId="6E85441A" w:rsidR="000914EF" w:rsidRPr="00D6020A" w:rsidRDefault="000914EF" w:rsidP="000914EF">
      <w:pPr>
        <w:ind w:left="720"/>
        <w:rPr>
          <w:b/>
          <w:sz w:val="22"/>
          <w:szCs w:val="22"/>
          <w:u w:val="single"/>
        </w:rPr>
      </w:pPr>
      <w:r w:rsidRPr="00D6020A">
        <w:rPr>
          <w:sz w:val="22"/>
          <w:szCs w:val="22"/>
        </w:rPr>
        <w:t xml:space="preserve">All items listed below must be included when submitting your proposal with </w:t>
      </w:r>
      <w:r w:rsidRPr="00D6020A">
        <w:rPr>
          <w:b/>
          <w:sz w:val="22"/>
          <w:szCs w:val="22"/>
          <w:u w:val="single"/>
        </w:rPr>
        <w:t>one original and one copy</w:t>
      </w:r>
      <w:r w:rsidR="00481815" w:rsidRPr="00D6020A">
        <w:rPr>
          <w:b/>
          <w:sz w:val="22"/>
          <w:szCs w:val="22"/>
          <w:u w:val="single"/>
        </w:rPr>
        <w:t>, and one (1) electronic copy on a flash drive</w:t>
      </w:r>
      <w:r w:rsidRPr="00D6020A">
        <w:rPr>
          <w:b/>
          <w:sz w:val="22"/>
          <w:szCs w:val="22"/>
          <w:u w:val="single"/>
        </w:rPr>
        <w:t>.</w:t>
      </w:r>
    </w:p>
    <w:p w14:paraId="40F975CA" w14:textId="77777777" w:rsidR="000914EF" w:rsidRPr="00D6020A" w:rsidRDefault="000914EF" w:rsidP="000914EF">
      <w:pPr>
        <w:ind w:left="720"/>
        <w:rPr>
          <w:sz w:val="22"/>
          <w:szCs w:val="22"/>
        </w:rPr>
      </w:pPr>
    </w:p>
    <w:p w14:paraId="3D289881" w14:textId="77777777" w:rsidR="000914EF" w:rsidRPr="00D6020A" w:rsidRDefault="000914EF" w:rsidP="000914EF">
      <w:pPr>
        <w:ind w:firstLine="720"/>
        <w:rPr>
          <w:sz w:val="22"/>
          <w:szCs w:val="22"/>
        </w:rPr>
      </w:pPr>
      <w:r w:rsidRPr="00D6020A">
        <w:rPr>
          <w:sz w:val="22"/>
          <w:szCs w:val="22"/>
        </w:rPr>
        <w:lastRenderedPageBreak/>
        <w:t>Bid price &amp; signature page</w:t>
      </w:r>
      <w:r w:rsidRPr="00D6020A">
        <w:rPr>
          <w:sz w:val="22"/>
          <w:szCs w:val="22"/>
        </w:rPr>
        <w:tab/>
      </w:r>
      <w:r w:rsidRPr="00D6020A">
        <w:rPr>
          <w:sz w:val="22"/>
          <w:szCs w:val="22"/>
        </w:rPr>
        <w:tab/>
      </w:r>
      <w:r w:rsidRPr="00D6020A">
        <w:rPr>
          <w:sz w:val="22"/>
          <w:szCs w:val="22"/>
        </w:rPr>
        <w:tab/>
      </w:r>
      <w:r w:rsidRPr="00D6020A">
        <w:rPr>
          <w:sz w:val="22"/>
          <w:szCs w:val="22"/>
        </w:rPr>
        <w:tab/>
      </w:r>
      <w:r w:rsidRPr="00D6020A">
        <w:rPr>
          <w:sz w:val="22"/>
          <w:szCs w:val="22"/>
        </w:rPr>
        <w:tab/>
        <w:t>______</w:t>
      </w:r>
    </w:p>
    <w:p w14:paraId="596F69B3" w14:textId="77777777" w:rsidR="000914EF" w:rsidRPr="00D6020A" w:rsidRDefault="000914EF" w:rsidP="000914EF">
      <w:pPr>
        <w:rPr>
          <w:sz w:val="22"/>
          <w:szCs w:val="22"/>
        </w:rPr>
      </w:pPr>
    </w:p>
    <w:p w14:paraId="2236D3E4" w14:textId="5760FA03" w:rsidR="000914EF" w:rsidRPr="00D6020A" w:rsidRDefault="008921A2" w:rsidP="000914EF">
      <w:pPr>
        <w:ind w:firstLine="720"/>
        <w:rPr>
          <w:sz w:val="22"/>
          <w:szCs w:val="22"/>
        </w:rPr>
      </w:pPr>
      <w:r w:rsidRPr="00D6020A">
        <w:rPr>
          <w:sz w:val="22"/>
          <w:szCs w:val="22"/>
        </w:rPr>
        <w:t xml:space="preserve">Copy of latest health inspection </w:t>
      </w:r>
      <w:r w:rsidR="000914EF" w:rsidRPr="00D6020A">
        <w:rPr>
          <w:sz w:val="22"/>
          <w:szCs w:val="22"/>
        </w:rPr>
        <w:tab/>
      </w:r>
      <w:r w:rsidR="000914EF" w:rsidRPr="00D6020A">
        <w:rPr>
          <w:sz w:val="22"/>
          <w:szCs w:val="22"/>
        </w:rPr>
        <w:tab/>
      </w:r>
      <w:r w:rsidR="000914EF" w:rsidRPr="00D6020A">
        <w:rPr>
          <w:sz w:val="22"/>
          <w:szCs w:val="22"/>
        </w:rPr>
        <w:tab/>
      </w:r>
      <w:r w:rsidR="000914EF" w:rsidRPr="00D6020A">
        <w:rPr>
          <w:sz w:val="22"/>
          <w:szCs w:val="22"/>
        </w:rPr>
        <w:tab/>
      </w:r>
      <w:r w:rsidR="000914EF" w:rsidRPr="00D6020A">
        <w:rPr>
          <w:sz w:val="22"/>
          <w:szCs w:val="22"/>
        </w:rPr>
        <w:tab/>
        <w:t>______</w:t>
      </w:r>
    </w:p>
    <w:p w14:paraId="2C6B9FD4" w14:textId="77777777" w:rsidR="000914EF" w:rsidRPr="00D6020A" w:rsidRDefault="000914EF" w:rsidP="000914EF">
      <w:pPr>
        <w:ind w:firstLine="720"/>
        <w:rPr>
          <w:sz w:val="22"/>
          <w:szCs w:val="22"/>
        </w:rPr>
      </w:pPr>
      <w:r w:rsidRPr="00D6020A">
        <w:rPr>
          <w:sz w:val="22"/>
          <w:szCs w:val="22"/>
        </w:rPr>
        <w:tab/>
      </w:r>
      <w:r w:rsidRPr="00D6020A">
        <w:rPr>
          <w:sz w:val="22"/>
          <w:szCs w:val="22"/>
        </w:rPr>
        <w:tab/>
      </w:r>
    </w:p>
    <w:p w14:paraId="37DF653A" w14:textId="77777777" w:rsidR="000914EF" w:rsidRPr="00D6020A" w:rsidRDefault="000914EF" w:rsidP="000914EF">
      <w:pPr>
        <w:ind w:firstLine="720"/>
        <w:rPr>
          <w:sz w:val="22"/>
          <w:szCs w:val="22"/>
        </w:rPr>
      </w:pPr>
      <w:r w:rsidRPr="00D6020A">
        <w:rPr>
          <w:sz w:val="22"/>
          <w:szCs w:val="22"/>
        </w:rPr>
        <w:t>Debarment, signed</w:t>
      </w:r>
      <w:r w:rsidRPr="00D6020A">
        <w:rPr>
          <w:sz w:val="22"/>
          <w:szCs w:val="22"/>
        </w:rPr>
        <w:tab/>
      </w:r>
      <w:r w:rsidRPr="00D6020A">
        <w:rPr>
          <w:sz w:val="22"/>
          <w:szCs w:val="22"/>
        </w:rPr>
        <w:tab/>
      </w:r>
      <w:r w:rsidRPr="00D6020A">
        <w:rPr>
          <w:sz w:val="22"/>
          <w:szCs w:val="22"/>
        </w:rPr>
        <w:tab/>
      </w:r>
      <w:r w:rsidRPr="00D6020A">
        <w:rPr>
          <w:sz w:val="22"/>
          <w:szCs w:val="22"/>
        </w:rPr>
        <w:tab/>
      </w:r>
      <w:r w:rsidRPr="00D6020A">
        <w:rPr>
          <w:sz w:val="22"/>
          <w:szCs w:val="22"/>
        </w:rPr>
        <w:tab/>
      </w:r>
      <w:r w:rsidRPr="00D6020A">
        <w:rPr>
          <w:sz w:val="22"/>
          <w:szCs w:val="22"/>
        </w:rPr>
        <w:tab/>
        <w:t>______</w:t>
      </w:r>
    </w:p>
    <w:p w14:paraId="103B3A6A" w14:textId="77777777" w:rsidR="000914EF" w:rsidRPr="00D6020A" w:rsidRDefault="000914EF" w:rsidP="000914EF">
      <w:pPr>
        <w:ind w:firstLine="720"/>
        <w:rPr>
          <w:sz w:val="22"/>
          <w:szCs w:val="22"/>
        </w:rPr>
      </w:pPr>
    </w:p>
    <w:p w14:paraId="4B3CADE7" w14:textId="77777777" w:rsidR="000914EF" w:rsidRPr="00D6020A" w:rsidRDefault="000914EF" w:rsidP="000914EF">
      <w:pPr>
        <w:ind w:firstLine="720"/>
        <w:rPr>
          <w:sz w:val="22"/>
          <w:szCs w:val="22"/>
        </w:rPr>
      </w:pPr>
      <w:r w:rsidRPr="00D6020A">
        <w:rPr>
          <w:sz w:val="22"/>
          <w:szCs w:val="22"/>
        </w:rPr>
        <w:t>Copy of Kansas License</w:t>
      </w:r>
      <w:r w:rsidRPr="00D6020A">
        <w:rPr>
          <w:sz w:val="22"/>
          <w:szCs w:val="22"/>
        </w:rPr>
        <w:tab/>
      </w:r>
      <w:r w:rsidRPr="00D6020A">
        <w:rPr>
          <w:sz w:val="22"/>
          <w:szCs w:val="22"/>
        </w:rPr>
        <w:tab/>
      </w:r>
      <w:r w:rsidRPr="00D6020A">
        <w:rPr>
          <w:sz w:val="22"/>
          <w:szCs w:val="22"/>
        </w:rPr>
        <w:tab/>
      </w:r>
      <w:r w:rsidRPr="00D6020A">
        <w:rPr>
          <w:sz w:val="22"/>
          <w:szCs w:val="22"/>
        </w:rPr>
        <w:tab/>
      </w:r>
      <w:r w:rsidRPr="00D6020A">
        <w:rPr>
          <w:sz w:val="22"/>
          <w:szCs w:val="22"/>
        </w:rPr>
        <w:tab/>
      </w:r>
      <w:r w:rsidRPr="00D6020A">
        <w:rPr>
          <w:sz w:val="22"/>
          <w:szCs w:val="22"/>
        </w:rPr>
        <w:tab/>
        <w:t>______</w:t>
      </w:r>
    </w:p>
    <w:p w14:paraId="71E85600" w14:textId="77777777" w:rsidR="000914EF" w:rsidRPr="00D6020A" w:rsidRDefault="000914EF" w:rsidP="000914EF">
      <w:pPr>
        <w:ind w:firstLine="720"/>
        <w:rPr>
          <w:sz w:val="22"/>
          <w:szCs w:val="22"/>
        </w:rPr>
      </w:pPr>
    </w:p>
    <w:p w14:paraId="79382B18" w14:textId="77777777" w:rsidR="000914EF" w:rsidRPr="00D6020A" w:rsidRDefault="000914EF" w:rsidP="000914EF">
      <w:pPr>
        <w:ind w:firstLine="720"/>
        <w:rPr>
          <w:sz w:val="22"/>
          <w:szCs w:val="22"/>
        </w:rPr>
      </w:pPr>
      <w:r w:rsidRPr="00D6020A">
        <w:rPr>
          <w:sz w:val="22"/>
          <w:szCs w:val="22"/>
        </w:rPr>
        <w:t>Attestation statement for Buy American, if necessary</w:t>
      </w:r>
      <w:r w:rsidRPr="00D6020A">
        <w:rPr>
          <w:sz w:val="22"/>
          <w:szCs w:val="22"/>
        </w:rPr>
        <w:tab/>
      </w:r>
      <w:r w:rsidRPr="00D6020A">
        <w:rPr>
          <w:sz w:val="22"/>
          <w:szCs w:val="22"/>
        </w:rPr>
        <w:tab/>
        <w:t>______</w:t>
      </w:r>
    </w:p>
    <w:p w14:paraId="7ADA238A" w14:textId="77777777" w:rsidR="000914EF" w:rsidRPr="00D6020A" w:rsidRDefault="000914EF" w:rsidP="000914EF">
      <w:pPr>
        <w:ind w:firstLine="720"/>
        <w:rPr>
          <w:sz w:val="22"/>
          <w:szCs w:val="22"/>
        </w:rPr>
      </w:pPr>
    </w:p>
    <w:p w14:paraId="5A8528C1" w14:textId="77777777" w:rsidR="008921A2" w:rsidRPr="00D6020A" w:rsidRDefault="000914EF" w:rsidP="000914EF">
      <w:pPr>
        <w:ind w:firstLine="720"/>
        <w:rPr>
          <w:sz w:val="22"/>
          <w:szCs w:val="22"/>
        </w:rPr>
      </w:pPr>
      <w:r w:rsidRPr="00D6020A">
        <w:rPr>
          <w:sz w:val="22"/>
          <w:szCs w:val="22"/>
        </w:rPr>
        <w:t>Nutrient analysis</w:t>
      </w:r>
      <w:r w:rsidR="008921A2" w:rsidRPr="00D6020A">
        <w:rPr>
          <w:sz w:val="22"/>
          <w:szCs w:val="22"/>
        </w:rPr>
        <w:t xml:space="preserve">/CN product formulation statement </w:t>
      </w:r>
    </w:p>
    <w:p w14:paraId="1D924DA9" w14:textId="43AFA3A6" w:rsidR="000914EF" w:rsidRPr="00D6020A" w:rsidRDefault="008921A2" w:rsidP="000914EF">
      <w:pPr>
        <w:ind w:firstLine="720"/>
        <w:rPr>
          <w:sz w:val="22"/>
          <w:szCs w:val="22"/>
        </w:rPr>
      </w:pPr>
      <w:proofErr w:type="gramStart"/>
      <w:r w:rsidRPr="00D6020A">
        <w:rPr>
          <w:sz w:val="22"/>
          <w:szCs w:val="22"/>
        </w:rPr>
        <w:t>for</w:t>
      </w:r>
      <w:proofErr w:type="gramEnd"/>
      <w:r w:rsidRPr="00D6020A">
        <w:rPr>
          <w:sz w:val="22"/>
          <w:szCs w:val="22"/>
        </w:rPr>
        <w:t xml:space="preserve"> </w:t>
      </w:r>
      <w:r w:rsidR="000914EF" w:rsidRPr="00D6020A">
        <w:rPr>
          <w:sz w:val="22"/>
          <w:szCs w:val="22"/>
        </w:rPr>
        <w:t xml:space="preserve">each </w:t>
      </w:r>
      <w:r w:rsidRPr="00D6020A">
        <w:rPr>
          <w:sz w:val="22"/>
          <w:szCs w:val="22"/>
        </w:rPr>
        <w:t xml:space="preserve">flavor </w:t>
      </w:r>
      <w:r w:rsidRPr="00D6020A">
        <w:rPr>
          <w:sz w:val="22"/>
          <w:szCs w:val="22"/>
        </w:rPr>
        <w:tab/>
      </w:r>
      <w:r w:rsidR="000914EF" w:rsidRPr="00D6020A">
        <w:rPr>
          <w:sz w:val="22"/>
          <w:szCs w:val="22"/>
        </w:rPr>
        <w:tab/>
      </w:r>
      <w:r w:rsidR="000914EF" w:rsidRPr="00D6020A">
        <w:rPr>
          <w:sz w:val="22"/>
          <w:szCs w:val="22"/>
        </w:rPr>
        <w:tab/>
      </w:r>
      <w:r w:rsidR="000914EF" w:rsidRPr="00D6020A">
        <w:rPr>
          <w:sz w:val="22"/>
          <w:szCs w:val="22"/>
        </w:rPr>
        <w:tab/>
      </w:r>
      <w:r w:rsidR="000914EF" w:rsidRPr="00D6020A">
        <w:rPr>
          <w:sz w:val="22"/>
          <w:szCs w:val="22"/>
        </w:rPr>
        <w:tab/>
      </w:r>
      <w:r w:rsidRPr="00D6020A">
        <w:rPr>
          <w:sz w:val="22"/>
          <w:szCs w:val="22"/>
        </w:rPr>
        <w:tab/>
      </w:r>
      <w:r w:rsidRPr="00D6020A">
        <w:rPr>
          <w:sz w:val="22"/>
          <w:szCs w:val="22"/>
        </w:rPr>
        <w:tab/>
      </w:r>
      <w:r w:rsidR="000914EF" w:rsidRPr="00D6020A">
        <w:rPr>
          <w:sz w:val="22"/>
          <w:szCs w:val="22"/>
        </w:rPr>
        <w:t>______</w:t>
      </w:r>
    </w:p>
    <w:p w14:paraId="10BA0EDC" w14:textId="77777777" w:rsidR="000914EF" w:rsidRDefault="000914EF" w:rsidP="000914EF">
      <w:pPr>
        <w:rPr>
          <w:rFonts w:asciiTheme="minorHAnsi" w:hAnsiTheme="minorHAnsi"/>
          <w:sz w:val="22"/>
          <w:szCs w:val="22"/>
        </w:rPr>
      </w:pPr>
    </w:p>
    <w:p w14:paraId="32D684CB" w14:textId="77777777" w:rsidR="00A347BD" w:rsidRDefault="00A347BD" w:rsidP="000914EF">
      <w:pPr>
        <w:rPr>
          <w:rFonts w:asciiTheme="minorHAnsi" w:hAnsiTheme="minorHAnsi"/>
          <w:sz w:val="22"/>
          <w:szCs w:val="22"/>
        </w:rPr>
      </w:pPr>
    </w:p>
    <w:p w14:paraId="6AB12F8B" w14:textId="77777777" w:rsidR="00A347BD" w:rsidRDefault="00A347BD" w:rsidP="000914EF">
      <w:pPr>
        <w:rPr>
          <w:rFonts w:asciiTheme="minorHAnsi" w:hAnsiTheme="minorHAnsi"/>
          <w:sz w:val="22"/>
          <w:szCs w:val="22"/>
        </w:rPr>
      </w:pPr>
    </w:p>
    <w:p w14:paraId="2A79D27F" w14:textId="77777777" w:rsidR="00A347BD" w:rsidRDefault="00A347BD" w:rsidP="000914EF">
      <w:pPr>
        <w:rPr>
          <w:rFonts w:asciiTheme="minorHAnsi" w:hAnsiTheme="minorHAnsi"/>
          <w:sz w:val="22"/>
          <w:szCs w:val="22"/>
        </w:rPr>
      </w:pPr>
    </w:p>
    <w:p w14:paraId="1E8D144D" w14:textId="77777777" w:rsidR="00A347BD" w:rsidRDefault="00A347BD" w:rsidP="000914EF">
      <w:pPr>
        <w:rPr>
          <w:rFonts w:asciiTheme="minorHAnsi" w:hAnsiTheme="minorHAnsi"/>
          <w:sz w:val="22"/>
          <w:szCs w:val="22"/>
        </w:rPr>
      </w:pPr>
    </w:p>
    <w:p w14:paraId="2550905C" w14:textId="77777777" w:rsidR="00A347BD" w:rsidRDefault="00A347BD" w:rsidP="000914EF">
      <w:pPr>
        <w:rPr>
          <w:rFonts w:asciiTheme="minorHAnsi" w:hAnsiTheme="minorHAnsi"/>
          <w:sz w:val="22"/>
          <w:szCs w:val="22"/>
        </w:rPr>
      </w:pPr>
    </w:p>
    <w:p w14:paraId="1EBEF0B7" w14:textId="77777777" w:rsidR="00A347BD" w:rsidRDefault="00A347BD" w:rsidP="000914EF">
      <w:pPr>
        <w:rPr>
          <w:rFonts w:asciiTheme="minorHAnsi" w:hAnsiTheme="minorHAnsi"/>
          <w:sz w:val="22"/>
          <w:szCs w:val="22"/>
        </w:rPr>
      </w:pPr>
    </w:p>
    <w:p w14:paraId="1E256769" w14:textId="77777777" w:rsidR="00A347BD" w:rsidRDefault="00A347BD" w:rsidP="000914EF">
      <w:pPr>
        <w:rPr>
          <w:rFonts w:asciiTheme="minorHAnsi" w:hAnsiTheme="minorHAnsi"/>
          <w:sz w:val="22"/>
          <w:szCs w:val="22"/>
        </w:rPr>
      </w:pPr>
    </w:p>
    <w:p w14:paraId="1BFCF333" w14:textId="77777777" w:rsidR="00A347BD" w:rsidRDefault="00A347BD" w:rsidP="000914EF">
      <w:pPr>
        <w:rPr>
          <w:rFonts w:asciiTheme="minorHAnsi" w:hAnsiTheme="minorHAnsi"/>
          <w:sz w:val="22"/>
          <w:szCs w:val="22"/>
        </w:rPr>
      </w:pPr>
    </w:p>
    <w:p w14:paraId="520AAD04" w14:textId="77777777" w:rsidR="00A347BD" w:rsidRDefault="00A347BD" w:rsidP="000914EF">
      <w:pPr>
        <w:rPr>
          <w:rFonts w:asciiTheme="minorHAnsi" w:hAnsiTheme="minorHAnsi"/>
          <w:sz w:val="22"/>
          <w:szCs w:val="22"/>
        </w:rPr>
      </w:pPr>
    </w:p>
    <w:p w14:paraId="6D499329" w14:textId="77777777" w:rsidR="00D6020A" w:rsidRDefault="00D6020A" w:rsidP="000914EF">
      <w:pPr>
        <w:rPr>
          <w:rFonts w:asciiTheme="minorHAnsi" w:hAnsiTheme="minorHAnsi"/>
          <w:sz w:val="22"/>
          <w:szCs w:val="22"/>
        </w:rPr>
      </w:pPr>
    </w:p>
    <w:p w14:paraId="3A9F8727" w14:textId="77777777" w:rsidR="00D6020A" w:rsidRDefault="00D6020A" w:rsidP="000914EF">
      <w:pPr>
        <w:rPr>
          <w:rFonts w:asciiTheme="minorHAnsi" w:hAnsiTheme="minorHAnsi"/>
          <w:sz w:val="22"/>
          <w:szCs w:val="22"/>
        </w:rPr>
      </w:pPr>
    </w:p>
    <w:p w14:paraId="1510B55E" w14:textId="77777777" w:rsidR="00D6020A" w:rsidRDefault="00D6020A" w:rsidP="000914EF">
      <w:pPr>
        <w:rPr>
          <w:rFonts w:asciiTheme="minorHAnsi" w:hAnsiTheme="minorHAnsi"/>
          <w:sz w:val="22"/>
          <w:szCs w:val="22"/>
        </w:rPr>
      </w:pPr>
    </w:p>
    <w:p w14:paraId="3D0A9497" w14:textId="77777777" w:rsidR="00D6020A" w:rsidRDefault="00D6020A" w:rsidP="000914EF">
      <w:pPr>
        <w:rPr>
          <w:rFonts w:asciiTheme="minorHAnsi" w:hAnsiTheme="minorHAnsi"/>
          <w:sz w:val="22"/>
          <w:szCs w:val="22"/>
        </w:rPr>
      </w:pPr>
    </w:p>
    <w:p w14:paraId="59F33C98" w14:textId="77777777" w:rsidR="00D6020A" w:rsidRDefault="00D6020A" w:rsidP="000914EF">
      <w:pPr>
        <w:rPr>
          <w:rFonts w:asciiTheme="minorHAnsi" w:hAnsiTheme="minorHAnsi"/>
          <w:sz w:val="22"/>
          <w:szCs w:val="22"/>
        </w:rPr>
      </w:pPr>
    </w:p>
    <w:p w14:paraId="636887F5" w14:textId="77777777" w:rsidR="00D6020A" w:rsidRDefault="00D6020A" w:rsidP="000914EF">
      <w:pPr>
        <w:rPr>
          <w:rFonts w:asciiTheme="minorHAnsi" w:hAnsiTheme="minorHAnsi"/>
          <w:sz w:val="22"/>
          <w:szCs w:val="22"/>
        </w:rPr>
      </w:pPr>
    </w:p>
    <w:p w14:paraId="3C349BB2" w14:textId="77777777" w:rsidR="00D6020A" w:rsidRDefault="00D6020A" w:rsidP="000914EF">
      <w:pPr>
        <w:rPr>
          <w:rFonts w:asciiTheme="minorHAnsi" w:hAnsiTheme="minorHAnsi"/>
          <w:sz w:val="22"/>
          <w:szCs w:val="22"/>
        </w:rPr>
      </w:pPr>
    </w:p>
    <w:p w14:paraId="4945BF66" w14:textId="77777777" w:rsidR="00D6020A" w:rsidRDefault="00D6020A" w:rsidP="000914EF">
      <w:pPr>
        <w:rPr>
          <w:rFonts w:asciiTheme="minorHAnsi" w:hAnsiTheme="minorHAnsi"/>
          <w:sz w:val="22"/>
          <w:szCs w:val="22"/>
        </w:rPr>
      </w:pPr>
    </w:p>
    <w:p w14:paraId="13CC8DB0" w14:textId="77777777" w:rsidR="00D6020A" w:rsidRDefault="00D6020A" w:rsidP="000914EF">
      <w:pPr>
        <w:rPr>
          <w:rFonts w:asciiTheme="minorHAnsi" w:hAnsiTheme="minorHAnsi"/>
          <w:sz w:val="22"/>
          <w:szCs w:val="22"/>
        </w:rPr>
      </w:pPr>
    </w:p>
    <w:p w14:paraId="2964666A" w14:textId="77777777" w:rsidR="00D6020A" w:rsidRDefault="00D6020A" w:rsidP="000914EF">
      <w:pPr>
        <w:rPr>
          <w:rFonts w:asciiTheme="minorHAnsi" w:hAnsiTheme="minorHAnsi"/>
          <w:sz w:val="22"/>
          <w:szCs w:val="22"/>
        </w:rPr>
      </w:pPr>
    </w:p>
    <w:p w14:paraId="0BB9C34F" w14:textId="77777777" w:rsidR="00D6020A" w:rsidRDefault="00D6020A" w:rsidP="000914EF">
      <w:pPr>
        <w:rPr>
          <w:rFonts w:asciiTheme="minorHAnsi" w:hAnsiTheme="minorHAnsi"/>
          <w:sz w:val="22"/>
          <w:szCs w:val="22"/>
        </w:rPr>
      </w:pPr>
    </w:p>
    <w:p w14:paraId="70865628" w14:textId="77777777" w:rsidR="00D6020A" w:rsidRDefault="00D6020A" w:rsidP="000914EF">
      <w:pPr>
        <w:rPr>
          <w:rFonts w:asciiTheme="minorHAnsi" w:hAnsiTheme="minorHAnsi"/>
          <w:sz w:val="22"/>
          <w:szCs w:val="22"/>
        </w:rPr>
      </w:pPr>
    </w:p>
    <w:p w14:paraId="6CA44007" w14:textId="77777777" w:rsidR="00D6020A" w:rsidRDefault="00D6020A" w:rsidP="000914EF">
      <w:pPr>
        <w:rPr>
          <w:rFonts w:asciiTheme="minorHAnsi" w:hAnsiTheme="minorHAnsi"/>
          <w:sz w:val="22"/>
          <w:szCs w:val="22"/>
        </w:rPr>
      </w:pPr>
    </w:p>
    <w:p w14:paraId="7439445A" w14:textId="77777777" w:rsidR="00D6020A" w:rsidRDefault="00D6020A" w:rsidP="000914EF">
      <w:pPr>
        <w:rPr>
          <w:rFonts w:asciiTheme="minorHAnsi" w:hAnsiTheme="minorHAnsi"/>
          <w:sz w:val="22"/>
          <w:szCs w:val="22"/>
        </w:rPr>
      </w:pPr>
    </w:p>
    <w:p w14:paraId="54001B9E" w14:textId="77777777" w:rsidR="00D6020A" w:rsidRDefault="00D6020A" w:rsidP="000914EF">
      <w:pPr>
        <w:rPr>
          <w:rFonts w:asciiTheme="minorHAnsi" w:hAnsiTheme="minorHAnsi"/>
          <w:sz w:val="22"/>
          <w:szCs w:val="22"/>
        </w:rPr>
      </w:pPr>
    </w:p>
    <w:p w14:paraId="23305E08" w14:textId="77777777" w:rsidR="00D6020A" w:rsidRDefault="00D6020A" w:rsidP="000914EF">
      <w:pPr>
        <w:rPr>
          <w:rFonts w:asciiTheme="minorHAnsi" w:hAnsiTheme="minorHAnsi"/>
          <w:sz w:val="22"/>
          <w:szCs w:val="22"/>
        </w:rPr>
      </w:pPr>
    </w:p>
    <w:p w14:paraId="11942663" w14:textId="77777777" w:rsidR="00D6020A" w:rsidRDefault="00D6020A" w:rsidP="000914EF">
      <w:pPr>
        <w:rPr>
          <w:rFonts w:asciiTheme="minorHAnsi" w:hAnsiTheme="minorHAnsi"/>
          <w:sz w:val="22"/>
          <w:szCs w:val="22"/>
        </w:rPr>
      </w:pPr>
    </w:p>
    <w:p w14:paraId="7B915065" w14:textId="77777777" w:rsidR="00D6020A" w:rsidRDefault="00D6020A" w:rsidP="000914EF">
      <w:pPr>
        <w:rPr>
          <w:rFonts w:asciiTheme="minorHAnsi" w:hAnsiTheme="minorHAnsi"/>
          <w:sz w:val="22"/>
          <w:szCs w:val="22"/>
        </w:rPr>
      </w:pPr>
    </w:p>
    <w:p w14:paraId="10C627E2" w14:textId="77777777" w:rsidR="00D6020A" w:rsidRDefault="00D6020A" w:rsidP="000914EF">
      <w:pPr>
        <w:rPr>
          <w:rFonts w:asciiTheme="minorHAnsi" w:hAnsiTheme="minorHAnsi"/>
          <w:sz w:val="22"/>
          <w:szCs w:val="22"/>
        </w:rPr>
      </w:pPr>
    </w:p>
    <w:p w14:paraId="1CF4BFE0" w14:textId="77777777" w:rsidR="00D6020A" w:rsidRDefault="00D6020A" w:rsidP="000914EF">
      <w:pPr>
        <w:rPr>
          <w:rFonts w:asciiTheme="minorHAnsi" w:hAnsiTheme="minorHAnsi"/>
          <w:sz w:val="22"/>
          <w:szCs w:val="22"/>
        </w:rPr>
      </w:pPr>
    </w:p>
    <w:p w14:paraId="7471C5BF" w14:textId="77777777" w:rsidR="00D6020A" w:rsidRDefault="00D6020A" w:rsidP="000914EF">
      <w:pPr>
        <w:rPr>
          <w:rFonts w:asciiTheme="minorHAnsi" w:hAnsiTheme="minorHAnsi"/>
          <w:sz w:val="22"/>
          <w:szCs w:val="22"/>
        </w:rPr>
      </w:pPr>
    </w:p>
    <w:p w14:paraId="4BBC1444" w14:textId="77777777" w:rsidR="00D6020A" w:rsidRDefault="00D6020A" w:rsidP="000914EF">
      <w:pPr>
        <w:rPr>
          <w:rFonts w:asciiTheme="minorHAnsi" w:hAnsiTheme="minorHAnsi"/>
          <w:sz w:val="22"/>
          <w:szCs w:val="22"/>
        </w:rPr>
      </w:pPr>
    </w:p>
    <w:p w14:paraId="2B87E189" w14:textId="77777777" w:rsidR="00D6020A" w:rsidRDefault="00D6020A" w:rsidP="000914EF">
      <w:pPr>
        <w:rPr>
          <w:rFonts w:asciiTheme="minorHAnsi" w:hAnsiTheme="minorHAnsi"/>
          <w:sz w:val="22"/>
          <w:szCs w:val="22"/>
        </w:rPr>
      </w:pPr>
    </w:p>
    <w:p w14:paraId="16E3FF97" w14:textId="77777777" w:rsidR="00D6020A" w:rsidRDefault="00D6020A" w:rsidP="000914EF">
      <w:pPr>
        <w:rPr>
          <w:rFonts w:asciiTheme="minorHAnsi" w:hAnsiTheme="minorHAnsi"/>
          <w:sz w:val="22"/>
          <w:szCs w:val="22"/>
        </w:rPr>
      </w:pPr>
    </w:p>
    <w:p w14:paraId="7E9C42D9" w14:textId="77777777" w:rsidR="00A347BD" w:rsidRDefault="00A347BD" w:rsidP="000914EF">
      <w:pPr>
        <w:rPr>
          <w:rFonts w:asciiTheme="minorHAnsi" w:hAnsiTheme="minorHAnsi"/>
          <w:sz w:val="22"/>
          <w:szCs w:val="22"/>
        </w:rPr>
      </w:pPr>
    </w:p>
    <w:p w14:paraId="4BBD7B36" w14:textId="77777777" w:rsidR="00A347BD" w:rsidRDefault="00A347BD" w:rsidP="000914EF">
      <w:pPr>
        <w:rPr>
          <w:rFonts w:asciiTheme="minorHAnsi" w:hAnsiTheme="minorHAnsi"/>
          <w:sz w:val="22"/>
          <w:szCs w:val="22"/>
        </w:rPr>
      </w:pPr>
    </w:p>
    <w:p w14:paraId="2DF33F53" w14:textId="039984A0" w:rsidR="000914EF" w:rsidRPr="00CB020E" w:rsidRDefault="006560DA" w:rsidP="000914EF">
      <w:pPr>
        <w:jc w:val="center"/>
        <w:rPr>
          <w:b/>
        </w:rPr>
      </w:pPr>
      <w:r w:rsidRPr="00CB020E">
        <w:rPr>
          <w:b/>
        </w:rPr>
        <w:lastRenderedPageBreak/>
        <w:t>Sh</w:t>
      </w:r>
      <w:r w:rsidR="000914EF" w:rsidRPr="00CB020E">
        <w:rPr>
          <w:b/>
        </w:rPr>
        <w:t>awnee Mission School District</w:t>
      </w:r>
    </w:p>
    <w:p w14:paraId="67D1110A" w14:textId="04B1621E" w:rsidR="000914EF" w:rsidRPr="00CB020E" w:rsidRDefault="00262D58" w:rsidP="000914EF">
      <w:pPr>
        <w:jc w:val="center"/>
        <w:rPr>
          <w:b/>
        </w:rPr>
      </w:pPr>
      <w:r w:rsidRPr="00CB020E">
        <w:rPr>
          <w:b/>
        </w:rPr>
        <w:t>Pizza</w:t>
      </w:r>
      <w:r w:rsidR="009B5EC1" w:rsidRPr="00CB020E">
        <w:rPr>
          <w:b/>
        </w:rPr>
        <w:t xml:space="preserve"> Bid Summary </w:t>
      </w:r>
      <w:r w:rsidR="000914EF" w:rsidRPr="00CB020E">
        <w:rPr>
          <w:b/>
        </w:rPr>
        <w:t xml:space="preserve"> </w:t>
      </w:r>
    </w:p>
    <w:p w14:paraId="5A87AE2F" w14:textId="1BD3BE2D" w:rsidR="000914EF" w:rsidRPr="00CB020E" w:rsidRDefault="000914EF" w:rsidP="000914EF">
      <w:pPr>
        <w:jc w:val="center"/>
        <w:rPr>
          <w:b/>
        </w:rPr>
      </w:pPr>
      <w:r w:rsidRPr="00CB020E">
        <w:rPr>
          <w:b/>
        </w:rPr>
        <w:t>20</w:t>
      </w:r>
      <w:r w:rsidR="007433C0">
        <w:rPr>
          <w:b/>
        </w:rPr>
        <w:t>20 – 2021</w:t>
      </w:r>
      <w:r w:rsidRPr="00CB020E">
        <w:rPr>
          <w:b/>
        </w:rPr>
        <w:t xml:space="preserve">  </w:t>
      </w:r>
    </w:p>
    <w:p w14:paraId="45539A2A" w14:textId="77777777"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A347BD" w:rsidRPr="00555FD0" w14:paraId="115DC896" w14:textId="77777777" w:rsidTr="00CB020E">
        <w:trPr>
          <w:jc w:val="center"/>
        </w:trPr>
        <w:tc>
          <w:tcPr>
            <w:tcW w:w="1911" w:type="dxa"/>
            <w:vAlign w:val="bottom"/>
          </w:tcPr>
          <w:p w14:paraId="6CB7E64F" w14:textId="77777777" w:rsidR="00A347BD" w:rsidRPr="00555FD0" w:rsidRDefault="00A347BD" w:rsidP="00825984">
            <w:pPr>
              <w:jc w:val="center"/>
              <w:rPr>
                <w:b/>
                <w:sz w:val="22"/>
                <w:szCs w:val="22"/>
              </w:rPr>
            </w:pPr>
            <w:r w:rsidRPr="00555FD0">
              <w:rPr>
                <w:b/>
                <w:sz w:val="22"/>
                <w:szCs w:val="22"/>
              </w:rPr>
              <w:t>Item/Description</w:t>
            </w:r>
          </w:p>
        </w:tc>
        <w:tc>
          <w:tcPr>
            <w:tcW w:w="2165" w:type="dxa"/>
            <w:vAlign w:val="bottom"/>
          </w:tcPr>
          <w:p w14:paraId="660B5C0F" w14:textId="77777777" w:rsidR="00A347BD" w:rsidRPr="00555FD0" w:rsidRDefault="00A347BD" w:rsidP="00825984">
            <w:pPr>
              <w:jc w:val="center"/>
              <w:rPr>
                <w:b/>
                <w:sz w:val="22"/>
                <w:szCs w:val="22"/>
              </w:rPr>
            </w:pPr>
            <w:r w:rsidRPr="00555FD0">
              <w:rPr>
                <w:b/>
                <w:sz w:val="22"/>
                <w:szCs w:val="22"/>
              </w:rPr>
              <w:t>Approximate</w:t>
            </w:r>
          </w:p>
          <w:p w14:paraId="5CD792EC" w14:textId="77777777" w:rsidR="00A347BD" w:rsidRPr="00555FD0" w:rsidRDefault="00A347BD" w:rsidP="00825984">
            <w:pPr>
              <w:jc w:val="center"/>
              <w:rPr>
                <w:b/>
                <w:sz w:val="22"/>
                <w:szCs w:val="22"/>
              </w:rPr>
            </w:pPr>
            <w:r w:rsidRPr="00555FD0">
              <w:rPr>
                <w:b/>
                <w:sz w:val="22"/>
                <w:szCs w:val="22"/>
              </w:rPr>
              <w:t>usage per day for all high schools</w:t>
            </w:r>
          </w:p>
        </w:tc>
        <w:tc>
          <w:tcPr>
            <w:tcW w:w="1671" w:type="dxa"/>
            <w:vAlign w:val="bottom"/>
          </w:tcPr>
          <w:p w14:paraId="552C6204" w14:textId="77777777" w:rsidR="00A347BD" w:rsidRPr="00555FD0" w:rsidRDefault="00A347BD" w:rsidP="00825984">
            <w:pPr>
              <w:jc w:val="center"/>
              <w:rPr>
                <w:b/>
                <w:sz w:val="22"/>
                <w:szCs w:val="22"/>
              </w:rPr>
            </w:pPr>
            <w:r w:rsidRPr="00555FD0">
              <w:rPr>
                <w:b/>
                <w:sz w:val="22"/>
                <w:szCs w:val="22"/>
              </w:rPr>
              <w:t>Price per Pizza</w:t>
            </w:r>
          </w:p>
        </w:tc>
        <w:tc>
          <w:tcPr>
            <w:tcW w:w="2196" w:type="dxa"/>
            <w:vAlign w:val="bottom"/>
          </w:tcPr>
          <w:p w14:paraId="22B91E14" w14:textId="77777777" w:rsidR="00A347BD" w:rsidRPr="00555FD0" w:rsidRDefault="00A347BD" w:rsidP="00825984">
            <w:pPr>
              <w:jc w:val="center"/>
              <w:rPr>
                <w:b/>
                <w:sz w:val="22"/>
                <w:szCs w:val="22"/>
              </w:rPr>
            </w:pPr>
            <w:r w:rsidRPr="00555FD0">
              <w:rPr>
                <w:b/>
                <w:sz w:val="22"/>
                <w:szCs w:val="22"/>
              </w:rPr>
              <w:t>Total Price</w:t>
            </w:r>
            <w:r>
              <w:rPr>
                <w:b/>
                <w:sz w:val="22"/>
                <w:szCs w:val="22"/>
              </w:rPr>
              <w:t xml:space="preserve"> per day</w:t>
            </w:r>
          </w:p>
        </w:tc>
        <w:tc>
          <w:tcPr>
            <w:tcW w:w="2070" w:type="dxa"/>
          </w:tcPr>
          <w:p w14:paraId="32C3AAF3" w14:textId="77777777" w:rsidR="00A347BD" w:rsidRDefault="00A347BD" w:rsidP="00825984">
            <w:pPr>
              <w:jc w:val="center"/>
              <w:rPr>
                <w:b/>
                <w:sz w:val="22"/>
                <w:szCs w:val="22"/>
              </w:rPr>
            </w:pPr>
          </w:p>
          <w:p w14:paraId="17820346" w14:textId="77777777" w:rsidR="00A347BD" w:rsidRDefault="00A347BD" w:rsidP="00825984">
            <w:pPr>
              <w:jc w:val="center"/>
              <w:rPr>
                <w:b/>
                <w:sz w:val="22"/>
                <w:szCs w:val="22"/>
              </w:rPr>
            </w:pPr>
          </w:p>
          <w:p w14:paraId="71C4437B" w14:textId="77777777" w:rsidR="00A347BD" w:rsidRPr="00555FD0" w:rsidRDefault="00A347BD" w:rsidP="00825984">
            <w:pPr>
              <w:jc w:val="center"/>
              <w:rPr>
                <w:b/>
                <w:sz w:val="22"/>
                <w:szCs w:val="22"/>
              </w:rPr>
            </w:pPr>
            <w:r>
              <w:rPr>
                <w:b/>
                <w:sz w:val="22"/>
                <w:szCs w:val="22"/>
              </w:rPr>
              <w:t>X 175 days</w:t>
            </w:r>
          </w:p>
        </w:tc>
      </w:tr>
      <w:tr w:rsidR="00A347BD" w:rsidRPr="00555FD0" w14:paraId="684D27B8" w14:textId="77777777" w:rsidTr="00CB020E">
        <w:trPr>
          <w:jc w:val="center"/>
        </w:trPr>
        <w:tc>
          <w:tcPr>
            <w:tcW w:w="1911" w:type="dxa"/>
            <w:vAlign w:val="bottom"/>
          </w:tcPr>
          <w:p w14:paraId="55E4E28E" w14:textId="77777777" w:rsidR="00A347BD" w:rsidRPr="00555FD0" w:rsidRDefault="00A347BD" w:rsidP="00825984">
            <w:pPr>
              <w:jc w:val="center"/>
              <w:rPr>
                <w:sz w:val="22"/>
                <w:szCs w:val="22"/>
              </w:rPr>
            </w:pPr>
          </w:p>
          <w:p w14:paraId="48D4470A" w14:textId="77777777" w:rsidR="00A347BD" w:rsidRDefault="00A347BD" w:rsidP="00825984">
            <w:pPr>
              <w:rPr>
                <w:sz w:val="22"/>
                <w:szCs w:val="22"/>
              </w:rPr>
            </w:pPr>
            <w:r w:rsidRPr="00555FD0">
              <w:rPr>
                <w:sz w:val="22"/>
                <w:szCs w:val="22"/>
              </w:rPr>
              <w:t>Pepperoni/Cheese</w:t>
            </w:r>
          </w:p>
          <w:p w14:paraId="12B6223A" w14:textId="77777777" w:rsidR="00A347BD" w:rsidRPr="00555FD0" w:rsidRDefault="00A347BD" w:rsidP="00825984">
            <w:pPr>
              <w:rPr>
                <w:sz w:val="22"/>
                <w:szCs w:val="22"/>
              </w:rPr>
            </w:pPr>
          </w:p>
        </w:tc>
        <w:tc>
          <w:tcPr>
            <w:tcW w:w="2165" w:type="dxa"/>
            <w:vAlign w:val="center"/>
          </w:tcPr>
          <w:p w14:paraId="4BFE4C79" w14:textId="6FAB545A" w:rsidR="00B50340" w:rsidRDefault="00777E47" w:rsidP="00825984">
            <w:pPr>
              <w:jc w:val="center"/>
              <w:rPr>
                <w:sz w:val="22"/>
                <w:szCs w:val="22"/>
              </w:rPr>
            </w:pPr>
            <w:r>
              <w:rPr>
                <w:sz w:val="22"/>
                <w:szCs w:val="22"/>
              </w:rPr>
              <w:t xml:space="preserve">SM East – </w:t>
            </w:r>
            <w:r w:rsidR="00166831">
              <w:rPr>
                <w:sz w:val="22"/>
                <w:szCs w:val="22"/>
              </w:rPr>
              <w:t>25</w:t>
            </w:r>
          </w:p>
          <w:p w14:paraId="18788D13" w14:textId="2FC1CCDE" w:rsidR="00B50340" w:rsidRDefault="00777E47" w:rsidP="00825984">
            <w:pPr>
              <w:jc w:val="center"/>
              <w:rPr>
                <w:sz w:val="22"/>
                <w:szCs w:val="22"/>
              </w:rPr>
            </w:pPr>
            <w:r>
              <w:rPr>
                <w:sz w:val="22"/>
                <w:szCs w:val="22"/>
              </w:rPr>
              <w:t xml:space="preserve">SM North – </w:t>
            </w:r>
            <w:r w:rsidR="00166831">
              <w:rPr>
                <w:sz w:val="22"/>
                <w:szCs w:val="22"/>
              </w:rPr>
              <w:t>15</w:t>
            </w:r>
          </w:p>
          <w:p w14:paraId="48540F5B" w14:textId="278AFD8F" w:rsidR="00B50340" w:rsidRDefault="00777E47" w:rsidP="00825984">
            <w:pPr>
              <w:jc w:val="center"/>
              <w:rPr>
                <w:sz w:val="22"/>
                <w:szCs w:val="22"/>
              </w:rPr>
            </w:pPr>
            <w:r>
              <w:rPr>
                <w:sz w:val="22"/>
                <w:szCs w:val="22"/>
              </w:rPr>
              <w:t>SM Northwest –</w:t>
            </w:r>
            <w:r w:rsidR="00166831">
              <w:rPr>
                <w:sz w:val="22"/>
                <w:szCs w:val="22"/>
              </w:rPr>
              <w:t>25</w:t>
            </w:r>
            <w:r>
              <w:rPr>
                <w:sz w:val="22"/>
                <w:szCs w:val="22"/>
              </w:rPr>
              <w:t xml:space="preserve"> </w:t>
            </w:r>
          </w:p>
          <w:p w14:paraId="7B785AA0" w14:textId="36D80ADB" w:rsidR="00B50340" w:rsidRDefault="00777E47" w:rsidP="00825984">
            <w:pPr>
              <w:jc w:val="center"/>
              <w:rPr>
                <w:sz w:val="22"/>
                <w:szCs w:val="22"/>
              </w:rPr>
            </w:pPr>
            <w:r>
              <w:rPr>
                <w:sz w:val="22"/>
                <w:szCs w:val="22"/>
              </w:rPr>
              <w:t>SM South –</w:t>
            </w:r>
            <w:r w:rsidR="00166831">
              <w:rPr>
                <w:sz w:val="22"/>
                <w:szCs w:val="22"/>
              </w:rPr>
              <w:t>20</w:t>
            </w:r>
          </w:p>
          <w:p w14:paraId="5930FB8A" w14:textId="3A38E143" w:rsidR="00B50340" w:rsidRDefault="00777E47" w:rsidP="00825984">
            <w:pPr>
              <w:jc w:val="center"/>
              <w:rPr>
                <w:sz w:val="22"/>
                <w:szCs w:val="22"/>
              </w:rPr>
            </w:pPr>
            <w:r>
              <w:rPr>
                <w:sz w:val="22"/>
                <w:szCs w:val="22"/>
              </w:rPr>
              <w:t xml:space="preserve">SM West - </w:t>
            </w:r>
            <w:r w:rsidR="00A347BD" w:rsidRPr="00555FD0">
              <w:rPr>
                <w:sz w:val="22"/>
                <w:szCs w:val="22"/>
              </w:rPr>
              <w:t xml:space="preserve"> </w:t>
            </w:r>
            <w:r w:rsidR="00166831">
              <w:rPr>
                <w:sz w:val="22"/>
                <w:szCs w:val="22"/>
              </w:rPr>
              <w:t>25</w:t>
            </w:r>
          </w:p>
          <w:p w14:paraId="704BCB82" w14:textId="25E4A24E" w:rsidR="00A347BD" w:rsidRPr="00555FD0" w:rsidRDefault="00777E47" w:rsidP="00166831">
            <w:pPr>
              <w:rPr>
                <w:sz w:val="22"/>
                <w:szCs w:val="22"/>
              </w:rPr>
            </w:pPr>
            <w:r>
              <w:rPr>
                <w:sz w:val="22"/>
                <w:szCs w:val="22"/>
              </w:rPr>
              <w:t>TOTAL –</w:t>
            </w:r>
            <w:r w:rsidR="00166831">
              <w:rPr>
                <w:sz w:val="22"/>
                <w:szCs w:val="22"/>
              </w:rPr>
              <w:t>110</w:t>
            </w:r>
            <w:r w:rsidR="00B50340">
              <w:rPr>
                <w:sz w:val="22"/>
                <w:szCs w:val="22"/>
              </w:rPr>
              <w:t xml:space="preserve"> per day</w:t>
            </w:r>
          </w:p>
        </w:tc>
        <w:tc>
          <w:tcPr>
            <w:tcW w:w="1671" w:type="dxa"/>
            <w:vAlign w:val="center"/>
          </w:tcPr>
          <w:p w14:paraId="26CB1C29" w14:textId="77777777" w:rsidR="00A347BD" w:rsidRPr="00555FD0" w:rsidRDefault="00A347BD" w:rsidP="00825984">
            <w:pPr>
              <w:jc w:val="center"/>
              <w:rPr>
                <w:sz w:val="22"/>
                <w:szCs w:val="22"/>
              </w:rPr>
            </w:pPr>
            <w:r w:rsidRPr="00555FD0">
              <w:rPr>
                <w:sz w:val="22"/>
                <w:szCs w:val="22"/>
              </w:rPr>
              <w:t>$ __________</w:t>
            </w:r>
          </w:p>
        </w:tc>
        <w:tc>
          <w:tcPr>
            <w:tcW w:w="2196" w:type="dxa"/>
            <w:vAlign w:val="center"/>
          </w:tcPr>
          <w:p w14:paraId="590413F4" w14:textId="77777777" w:rsidR="00A347BD" w:rsidRPr="00555FD0" w:rsidRDefault="00A347BD" w:rsidP="00825984">
            <w:pPr>
              <w:jc w:val="center"/>
              <w:rPr>
                <w:sz w:val="22"/>
                <w:szCs w:val="22"/>
              </w:rPr>
            </w:pPr>
            <w:r w:rsidRPr="00555FD0">
              <w:rPr>
                <w:sz w:val="22"/>
                <w:szCs w:val="22"/>
              </w:rPr>
              <w:t>$ __________</w:t>
            </w:r>
            <w:r>
              <w:rPr>
                <w:sz w:val="22"/>
                <w:szCs w:val="22"/>
              </w:rPr>
              <w:t>__</w:t>
            </w:r>
          </w:p>
        </w:tc>
        <w:tc>
          <w:tcPr>
            <w:tcW w:w="2070" w:type="dxa"/>
            <w:vAlign w:val="center"/>
          </w:tcPr>
          <w:p w14:paraId="0C7E674A" w14:textId="77777777" w:rsidR="00A347BD" w:rsidRPr="00555FD0" w:rsidRDefault="00A347BD" w:rsidP="00825984">
            <w:pPr>
              <w:jc w:val="center"/>
              <w:rPr>
                <w:sz w:val="22"/>
                <w:szCs w:val="22"/>
              </w:rPr>
            </w:pPr>
            <w:r>
              <w:rPr>
                <w:sz w:val="22"/>
                <w:szCs w:val="22"/>
              </w:rPr>
              <w:t>$</w:t>
            </w:r>
            <w:r w:rsidRPr="00555FD0">
              <w:rPr>
                <w:sz w:val="22"/>
                <w:szCs w:val="22"/>
              </w:rPr>
              <w:t>__________</w:t>
            </w:r>
            <w:r>
              <w:rPr>
                <w:sz w:val="22"/>
                <w:szCs w:val="22"/>
              </w:rPr>
              <w:t>__</w:t>
            </w:r>
          </w:p>
        </w:tc>
      </w:tr>
      <w:tr w:rsidR="00A347BD" w:rsidRPr="00555FD0" w14:paraId="04ABA723" w14:textId="77777777" w:rsidTr="00CB020E">
        <w:trPr>
          <w:jc w:val="center"/>
        </w:trPr>
        <w:tc>
          <w:tcPr>
            <w:tcW w:w="1911" w:type="dxa"/>
            <w:vAlign w:val="bottom"/>
          </w:tcPr>
          <w:p w14:paraId="72F9B3A1" w14:textId="77777777" w:rsidR="00A347BD" w:rsidRDefault="00A347BD" w:rsidP="00825984">
            <w:pPr>
              <w:rPr>
                <w:sz w:val="22"/>
                <w:szCs w:val="22"/>
              </w:rPr>
            </w:pPr>
          </w:p>
          <w:p w14:paraId="706D1601" w14:textId="77777777" w:rsidR="00A347BD" w:rsidRDefault="00A347BD" w:rsidP="00825984">
            <w:pPr>
              <w:rPr>
                <w:sz w:val="22"/>
                <w:szCs w:val="22"/>
              </w:rPr>
            </w:pPr>
            <w:r w:rsidRPr="00555FD0">
              <w:rPr>
                <w:sz w:val="22"/>
                <w:szCs w:val="22"/>
              </w:rPr>
              <w:t>Combo – Sausage, Pepperoni, &amp; Cheese</w:t>
            </w:r>
          </w:p>
          <w:p w14:paraId="23F22192" w14:textId="77777777" w:rsidR="00A347BD" w:rsidRPr="00555FD0" w:rsidRDefault="00A347BD" w:rsidP="00825984">
            <w:pPr>
              <w:rPr>
                <w:sz w:val="22"/>
                <w:szCs w:val="22"/>
              </w:rPr>
            </w:pPr>
          </w:p>
        </w:tc>
        <w:tc>
          <w:tcPr>
            <w:tcW w:w="2165" w:type="dxa"/>
            <w:vAlign w:val="center"/>
          </w:tcPr>
          <w:p w14:paraId="487F689E" w14:textId="0A665AF8" w:rsidR="00B50340" w:rsidRDefault="00777E47" w:rsidP="00B50340">
            <w:pPr>
              <w:jc w:val="center"/>
              <w:rPr>
                <w:sz w:val="22"/>
                <w:szCs w:val="22"/>
              </w:rPr>
            </w:pPr>
            <w:r>
              <w:rPr>
                <w:sz w:val="22"/>
                <w:szCs w:val="22"/>
              </w:rPr>
              <w:t xml:space="preserve">SM East – </w:t>
            </w:r>
            <w:r w:rsidR="00166831">
              <w:rPr>
                <w:sz w:val="22"/>
                <w:szCs w:val="22"/>
              </w:rPr>
              <w:t>20</w:t>
            </w:r>
          </w:p>
          <w:p w14:paraId="5ADD4280" w14:textId="23AE4692" w:rsidR="00B50340" w:rsidRDefault="00777E47" w:rsidP="00B50340">
            <w:pPr>
              <w:jc w:val="center"/>
              <w:rPr>
                <w:sz w:val="22"/>
                <w:szCs w:val="22"/>
              </w:rPr>
            </w:pPr>
            <w:r>
              <w:rPr>
                <w:sz w:val="22"/>
                <w:szCs w:val="22"/>
              </w:rPr>
              <w:t xml:space="preserve">SM North – </w:t>
            </w:r>
            <w:r w:rsidR="00166831">
              <w:rPr>
                <w:sz w:val="22"/>
                <w:szCs w:val="22"/>
              </w:rPr>
              <w:t>15</w:t>
            </w:r>
          </w:p>
          <w:p w14:paraId="080D9B29" w14:textId="4F8ECFF9" w:rsidR="00B50340" w:rsidRDefault="00777E47" w:rsidP="00B50340">
            <w:pPr>
              <w:jc w:val="center"/>
              <w:rPr>
                <w:sz w:val="22"/>
                <w:szCs w:val="22"/>
              </w:rPr>
            </w:pPr>
            <w:r>
              <w:rPr>
                <w:sz w:val="22"/>
                <w:szCs w:val="22"/>
              </w:rPr>
              <w:t>SM Northwest –</w:t>
            </w:r>
            <w:r w:rsidR="00166831">
              <w:rPr>
                <w:sz w:val="22"/>
                <w:szCs w:val="22"/>
              </w:rPr>
              <w:t>20</w:t>
            </w:r>
            <w:r>
              <w:rPr>
                <w:sz w:val="22"/>
                <w:szCs w:val="22"/>
              </w:rPr>
              <w:t xml:space="preserve"> </w:t>
            </w:r>
          </w:p>
          <w:p w14:paraId="25D87B5C" w14:textId="65E8F1A3" w:rsidR="00B50340" w:rsidRDefault="00777E47" w:rsidP="00B50340">
            <w:pPr>
              <w:jc w:val="center"/>
              <w:rPr>
                <w:sz w:val="22"/>
                <w:szCs w:val="22"/>
              </w:rPr>
            </w:pPr>
            <w:r>
              <w:rPr>
                <w:sz w:val="22"/>
                <w:szCs w:val="22"/>
              </w:rPr>
              <w:t xml:space="preserve">SM South – </w:t>
            </w:r>
            <w:r w:rsidR="00166831">
              <w:rPr>
                <w:sz w:val="22"/>
                <w:szCs w:val="22"/>
              </w:rPr>
              <w:t>20</w:t>
            </w:r>
          </w:p>
          <w:p w14:paraId="7D012D65" w14:textId="5058E6DB" w:rsidR="00B50340" w:rsidRDefault="00777E47" w:rsidP="00B50340">
            <w:pPr>
              <w:jc w:val="center"/>
              <w:rPr>
                <w:sz w:val="22"/>
                <w:szCs w:val="22"/>
              </w:rPr>
            </w:pPr>
            <w:r>
              <w:rPr>
                <w:sz w:val="22"/>
                <w:szCs w:val="22"/>
              </w:rPr>
              <w:t xml:space="preserve">SM West - </w:t>
            </w:r>
            <w:r w:rsidR="00166831">
              <w:rPr>
                <w:sz w:val="22"/>
                <w:szCs w:val="22"/>
              </w:rPr>
              <w:t>15</w:t>
            </w:r>
          </w:p>
          <w:p w14:paraId="3623A3F7" w14:textId="3483EAB3" w:rsidR="00A347BD" w:rsidRPr="00555FD0" w:rsidRDefault="00777E47" w:rsidP="00166831">
            <w:pPr>
              <w:jc w:val="center"/>
              <w:rPr>
                <w:sz w:val="22"/>
                <w:szCs w:val="22"/>
              </w:rPr>
            </w:pPr>
            <w:r>
              <w:rPr>
                <w:sz w:val="22"/>
                <w:szCs w:val="22"/>
              </w:rPr>
              <w:t>TOTAL –</w:t>
            </w:r>
            <w:r w:rsidR="00166831">
              <w:rPr>
                <w:sz w:val="22"/>
                <w:szCs w:val="22"/>
              </w:rPr>
              <w:t>90</w:t>
            </w:r>
            <w:r w:rsidR="00B50340">
              <w:rPr>
                <w:sz w:val="22"/>
                <w:szCs w:val="22"/>
              </w:rPr>
              <w:t xml:space="preserve"> per day</w:t>
            </w:r>
          </w:p>
        </w:tc>
        <w:tc>
          <w:tcPr>
            <w:tcW w:w="1671" w:type="dxa"/>
            <w:vAlign w:val="center"/>
          </w:tcPr>
          <w:p w14:paraId="10561C37" w14:textId="383ECB8B" w:rsidR="00A347BD" w:rsidRPr="00555FD0" w:rsidRDefault="00A347BD" w:rsidP="00B50340">
            <w:pPr>
              <w:jc w:val="center"/>
              <w:rPr>
                <w:sz w:val="22"/>
                <w:szCs w:val="22"/>
              </w:rPr>
            </w:pPr>
            <w:r w:rsidRPr="00555FD0">
              <w:rPr>
                <w:sz w:val="22"/>
                <w:szCs w:val="22"/>
              </w:rPr>
              <w:t>$___</w:t>
            </w:r>
            <w:r w:rsidR="00B50340" w:rsidRPr="00555FD0">
              <w:rPr>
                <w:sz w:val="22"/>
                <w:szCs w:val="22"/>
              </w:rPr>
              <w:t>_________</w:t>
            </w:r>
          </w:p>
        </w:tc>
        <w:tc>
          <w:tcPr>
            <w:tcW w:w="2196" w:type="dxa"/>
            <w:vAlign w:val="center"/>
          </w:tcPr>
          <w:p w14:paraId="52852985" w14:textId="77777777" w:rsidR="00A347BD" w:rsidRPr="00555FD0" w:rsidRDefault="00A347BD" w:rsidP="00825984">
            <w:pPr>
              <w:jc w:val="center"/>
              <w:rPr>
                <w:sz w:val="22"/>
                <w:szCs w:val="22"/>
              </w:rPr>
            </w:pPr>
            <w:r w:rsidRPr="00555FD0">
              <w:rPr>
                <w:sz w:val="22"/>
                <w:szCs w:val="22"/>
              </w:rPr>
              <w:t>$__________</w:t>
            </w:r>
            <w:r>
              <w:rPr>
                <w:sz w:val="22"/>
                <w:szCs w:val="22"/>
              </w:rPr>
              <w:t>__</w:t>
            </w:r>
          </w:p>
        </w:tc>
        <w:tc>
          <w:tcPr>
            <w:tcW w:w="2070" w:type="dxa"/>
            <w:vAlign w:val="center"/>
          </w:tcPr>
          <w:p w14:paraId="5996AE5A" w14:textId="77777777" w:rsidR="00A347BD" w:rsidRPr="00555FD0" w:rsidRDefault="00A347BD" w:rsidP="00825984">
            <w:pPr>
              <w:jc w:val="center"/>
              <w:rPr>
                <w:sz w:val="22"/>
                <w:szCs w:val="22"/>
              </w:rPr>
            </w:pPr>
            <w:r w:rsidRPr="00555FD0">
              <w:rPr>
                <w:sz w:val="22"/>
                <w:szCs w:val="22"/>
              </w:rPr>
              <w:t>$__________</w:t>
            </w:r>
            <w:r>
              <w:rPr>
                <w:sz w:val="22"/>
                <w:szCs w:val="22"/>
              </w:rPr>
              <w:t>__</w:t>
            </w:r>
          </w:p>
        </w:tc>
      </w:tr>
      <w:tr w:rsidR="00A347BD" w:rsidRPr="00555FD0" w14:paraId="57F568D0" w14:textId="77777777" w:rsidTr="00CB020E">
        <w:trPr>
          <w:jc w:val="center"/>
        </w:trPr>
        <w:tc>
          <w:tcPr>
            <w:tcW w:w="1911" w:type="dxa"/>
            <w:vAlign w:val="bottom"/>
          </w:tcPr>
          <w:p w14:paraId="4837A788" w14:textId="77777777" w:rsidR="00A347BD" w:rsidRPr="00555FD0" w:rsidRDefault="00A347BD" w:rsidP="00825984">
            <w:pPr>
              <w:jc w:val="center"/>
              <w:rPr>
                <w:sz w:val="22"/>
                <w:szCs w:val="22"/>
              </w:rPr>
            </w:pPr>
          </w:p>
          <w:p w14:paraId="1A22E0A1" w14:textId="77777777" w:rsidR="00A347BD" w:rsidRDefault="00A347BD" w:rsidP="00825984">
            <w:pPr>
              <w:rPr>
                <w:sz w:val="22"/>
                <w:szCs w:val="22"/>
              </w:rPr>
            </w:pPr>
            <w:r w:rsidRPr="00555FD0">
              <w:rPr>
                <w:sz w:val="22"/>
                <w:szCs w:val="22"/>
              </w:rPr>
              <w:t>Cheese Only</w:t>
            </w:r>
          </w:p>
          <w:p w14:paraId="47103A42" w14:textId="77777777" w:rsidR="00A347BD" w:rsidRPr="00555FD0" w:rsidRDefault="00A347BD" w:rsidP="00825984">
            <w:pPr>
              <w:rPr>
                <w:sz w:val="22"/>
                <w:szCs w:val="22"/>
              </w:rPr>
            </w:pPr>
          </w:p>
        </w:tc>
        <w:tc>
          <w:tcPr>
            <w:tcW w:w="2165" w:type="dxa"/>
            <w:vAlign w:val="center"/>
          </w:tcPr>
          <w:p w14:paraId="685FE11E" w14:textId="288AB082" w:rsidR="00B50340" w:rsidRDefault="00B50340" w:rsidP="00B50340">
            <w:pPr>
              <w:jc w:val="center"/>
              <w:rPr>
                <w:sz w:val="22"/>
                <w:szCs w:val="22"/>
              </w:rPr>
            </w:pPr>
            <w:r>
              <w:rPr>
                <w:sz w:val="22"/>
                <w:szCs w:val="22"/>
              </w:rPr>
              <w:t xml:space="preserve">SM East </w:t>
            </w:r>
            <w:r w:rsidR="00777E47">
              <w:rPr>
                <w:sz w:val="22"/>
                <w:szCs w:val="22"/>
              </w:rPr>
              <w:t xml:space="preserve">– </w:t>
            </w:r>
            <w:r w:rsidR="00166831">
              <w:rPr>
                <w:sz w:val="22"/>
                <w:szCs w:val="22"/>
              </w:rPr>
              <w:t>15</w:t>
            </w:r>
          </w:p>
          <w:p w14:paraId="3AF8FD9B" w14:textId="06AF62C4" w:rsidR="00B50340" w:rsidRDefault="00777E47" w:rsidP="00B50340">
            <w:pPr>
              <w:jc w:val="center"/>
              <w:rPr>
                <w:sz w:val="22"/>
                <w:szCs w:val="22"/>
              </w:rPr>
            </w:pPr>
            <w:r>
              <w:rPr>
                <w:sz w:val="22"/>
                <w:szCs w:val="22"/>
              </w:rPr>
              <w:t xml:space="preserve">SM North – </w:t>
            </w:r>
            <w:r w:rsidR="00166831">
              <w:rPr>
                <w:sz w:val="22"/>
                <w:szCs w:val="22"/>
              </w:rPr>
              <w:t>5</w:t>
            </w:r>
          </w:p>
          <w:p w14:paraId="7D25ECBC" w14:textId="02155BC2" w:rsidR="00B50340" w:rsidRDefault="007433C0" w:rsidP="00B50340">
            <w:pPr>
              <w:jc w:val="center"/>
              <w:rPr>
                <w:sz w:val="22"/>
                <w:szCs w:val="22"/>
              </w:rPr>
            </w:pPr>
            <w:r>
              <w:rPr>
                <w:sz w:val="22"/>
                <w:szCs w:val="22"/>
              </w:rPr>
              <w:t xml:space="preserve">SM Northwest – </w:t>
            </w:r>
            <w:r w:rsidR="00166831">
              <w:rPr>
                <w:sz w:val="22"/>
                <w:szCs w:val="22"/>
              </w:rPr>
              <w:t>15</w:t>
            </w:r>
          </w:p>
          <w:p w14:paraId="32F7E8CD" w14:textId="0C4E702E" w:rsidR="00B50340" w:rsidRDefault="00777E47" w:rsidP="00B50340">
            <w:pPr>
              <w:jc w:val="center"/>
              <w:rPr>
                <w:sz w:val="22"/>
                <w:szCs w:val="22"/>
              </w:rPr>
            </w:pPr>
            <w:r>
              <w:rPr>
                <w:sz w:val="22"/>
                <w:szCs w:val="22"/>
              </w:rPr>
              <w:t xml:space="preserve">SM south – </w:t>
            </w:r>
            <w:r w:rsidR="00166831">
              <w:rPr>
                <w:sz w:val="22"/>
                <w:szCs w:val="22"/>
              </w:rPr>
              <w:t>20</w:t>
            </w:r>
          </w:p>
          <w:p w14:paraId="6BAAC7BA" w14:textId="011E25D2" w:rsidR="00B50340" w:rsidRDefault="00777E47" w:rsidP="00B50340">
            <w:pPr>
              <w:jc w:val="center"/>
              <w:rPr>
                <w:sz w:val="22"/>
                <w:szCs w:val="22"/>
              </w:rPr>
            </w:pPr>
            <w:r>
              <w:rPr>
                <w:sz w:val="22"/>
                <w:szCs w:val="22"/>
              </w:rPr>
              <w:t xml:space="preserve">SM West - </w:t>
            </w:r>
            <w:r w:rsidR="00B50340" w:rsidRPr="00555FD0">
              <w:rPr>
                <w:sz w:val="22"/>
                <w:szCs w:val="22"/>
              </w:rPr>
              <w:t xml:space="preserve"> </w:t>
            </w:r>
            <w:r w:rsidR="00166831">
              <w:rPr>
                <w:sz w:val="22"/>
                <w:szCs w:val="22"/>
              </w:rPr>
              <w:t>5</w:t>
            </w:r>
          </w:p>
          <w:p w14:paraId="5497D18A" w14:textId="1BBEFF6A" w:rsidR="00A347BD" w:rsidRPr="00555FD0" w:rsidRDefault="00777E47" w:rsidP="00166831">
            <w:pPr>
              <w:jc w:val="center"/>
              <w:rPr>
                <w:sz w:val="22"/>
                <w:szCs w:val="22"/>
              </w:rPr>
            </w:pPr>
            <w:r>
              <w:rPr>
                <w:sz w:val="22"/>
                <w:szCs w:val="22"/>
              </w:rPr>
              <w:t xml:space="preserve">TOTAL – </w:t>
            </w:r>
            <w:r w:rsidR="00166831">
              <w:rPr>
                <w:sz w:val="22"/>
                <w:szCs w:val="22"/>
              </w:rPr>
              <w:t>60</w:t>
            </w:r>
            <w:r w:rsidR="007433C0">
              <w:rPr>
                <w:sz w:val="22"/>
                <w:szCs w:val="22"/>
              </w:rPr>
              <w:t xml:space="preserve"> </w:t>
            </w:r>
            <w:r w:rsidR="00B50340">
              <w:rPr>
                <w:sz w:val="22"/>
                <w:szCs w:val="22"/>
              </w:rPr>
              <w:t xml:space="preserve"> per day  </w:t>
            </w:r>
          </w:p>
        </w:tc>
        <w:tc>
          <w:tcPr>
            <w:tcW w:w="1671" w:type="dxa"/>
            <w:vAlign w:val="center"/>
          </w:tcPr>
          <w:p w14:paraId="5F4E739F" w14:textId="77777777" w:rsidR="00A347BD" w:rsidRPr="00555FD0" w:rsidRDefault="00A347BD" w:rsidP="00825984">
            <w:pPr>
              <w:jc w:val="center"/>
              <w:rPr>
                <w:sz w:val="22"/>
                <w:szCs w:val="22"/>
              </w:rPr>
            </w:pPr>
            <w:r w:rsidRPr="00555FD0">
              <w:rPr>
                <w:sz w:val="22"/>
                <w:szCs w:val="22"/>
              </w:rPr>
              <w:t>$__________</w:t>
            </w:r>
          </w:p>
        </w:tc>
        <w:tc>
          <w:tcPr>
            <w:tcW w:w="2196" w:type="dxa"/>
            <w:vAlign w:val="center"/>
          </w:tcPr>
          <w:p w14:paraId="5FB68875" w14:textId="77777777" w:rsidR="00A347BD" w:rsidRPr="00555FD0" w:rsidRDefault="00A347BD" w:rsidP="00825984">
            <w:pPr>
              <w:jc w:val="center"/>
              <w:rPr>
                <w:sz w:val="22"/>
                <w:szCs w:val="22"/>
              </w:rPr>
            </w:pPr>
            <w:r w:rsidRPr="00555FD0">
              <w:rPr>
                <w:sz w:val="22"/>
                <w:szCs w:val="22"/>
              </w:rPr>
              <w:t>$ __________</w:t>
            </w:r>
            <w:r>
              <w:rPr>
                <w:sz w:val="22"/>
                <w:szCs w:val="22"/>
              </w:rPr>
              <w:t>__</w:t>
            </w:r>
          </w:p>
        </w:tc>
        <w:tc>
          <w:tcPr>
            <w:tcW w:w="2070" w:type="dxa"/>
            <w:vAlign w:val="center"/>
          </w:tcPr>
          <w:p w14:paraId="789DC758" w14:textId="77777777" w:rsidR="00A347BD" w:rsidRPr="00555FD0" w:rsidRDefault="00A347BD" w:rsidP="00825984">
            <w:pPr>
              <w:jc w:val="center"/>
              <w:rPr>
                <w:sz w:val="22"/>
                <w:szCs w:val="22"/>
              </w:rPr>
            </w:pPr>
            <w:r>
              <w:rPr>
                <w:sz w:val="22"/>
                <w:szCs w:val="22"/>
              </w:rPr>
              <w:t>$</w:t>
            </w:r>
            <w:r w:rsidRPr="00555FD0">
              <w:rPr>
                <w:sz w:val="22"/>
                <w:szCs w:val="22"/>
              </w:rPr>
              <w:t>__________</w:t>
            </w:r>
            <w:r>
              <w:rPr>
                <w:sz w:val="22"/>
                <w:szCs w:val="22"/>
              </w:rPr>
              <w:t>__</w:t>
            </w:r>
          </w:p>
        </w:tc>
      </w:tr>
      <w:tr w:rsidR="00A347BD" w:rsidRPr="00555FD0" w14:paraId="49F0B82D" w14:textId="77777777" w:rsidTr="00CB020E">
        <w:trPr>
          <w:jc w:val="center"/>
        </w:trPr>
        <w:tc>
          <w:tcPr>
            <w:tcW w:w="1911" w:type="dxa"/>
            <w:vAlign w:val="bottom"/>
          </w:tcPr>
          <w:p w14:paraId="1FFB15B7" w14:textId="12C317D3" w:rsidR="00A347BD" w:rsidRPr="00B50340" w:rsidRDefault="006560DA" w:rsidP="00B50340">
            <w:pPr>
              <w:rPr>
                <w:b/>
                <w:sz w:val="22"/>
                <w:szCs w:val="22"/>
              </w:rPr>
            </w:pPr>
            <w:r w:rsidRPr="00B50340">
              <w:rPr>
                <w:b/>
                <w:sz w:val="22"/>
                <w:szCs w:val="22"/>
              </w:rPr>
              <w:t xml:space="preserve">High School </w:t>
            </w:r>
            <w:r w:rsidR="00A347BD" w:rsidRPr="00B50340">
              <w:rPr>
                <w:b/>
                <w:sz w:val="22"/>
                <w:szCs w:val="22"/>
              </w:rPr>
              <w:t>Total</w:t>
            </w:r>
          </w:p>
        </w:tc>
        <w:tc>
          <w:tcPr>
            <w:tcW w:w="2165" w:type="dxa"/>
            <w:vAlign w:val="bottom"/>
          </w:tcPr>
          <w:p w14:paraId="7E7CD45C" w14:textId="77777777" w:rsidR="00A347BD" w:rsidRPr="00555FD0" w:rsidRDefault="00A347BD" w:rsidP="00825984">
            <w:pPr>
              <w:jc w:val="center"/>
              <w:rPr>
                <w:sz w:val="22"/>
                <w:szCs w:val="22"/>
              </w:rPr>
            </w:pPr>
          </w:p>
        </w:tc>
        <w:tc>
          <w:tcPr>
            <w:tcW w:w="1671" w:type="dxa"/>
            <w:vAlign w:val="bottom"/>
          </w:tcPr>
          <w:p w14:paraId="15EBC72F" w14:textId="77777777" w:rsidR="00A347BD" w:rsidRPr="00555FD0" w:rsidRDefault="00A347BD" w:rsidP="00825984">
            <w:pPr>
              <w:rPr>
                <w:sz w:val="22"/>
                <w:szCs w:val="22"/>
              </w:rPr>
            </w:pPr>
          </w:p>
        </w:tc>
        <w:tc>
          <w:tcPr>
            <w:tcW w:w="2196" w:type="dxa"/>
            <w:vAlign w:val="center"/>
          </w:tcPr>
          <w:p w14:paraId="11450FFF" w14:textId="77777777" w:rsidR="00A347BD" w:rsidRPr="00555FD0" w:rsidRDefault="00A347BD" w:rsidP="00825984">
            <w:pPr>
              <w:jc w:val="center"/>
              <w:rPr>
                <w:sz w:val="22"/>
                <w:szCs w:val="22"/>
              </w:rPr>
            </w:pPr>
          </w:p>
        </w:tc>
        <w:tc>
          <w:tcPr>
            <w:tcW w:w="2070" w:type="dxa"/>
            <w:vAlign w:val="center"/>
          </w:tcPr>
          <w:p w14:paraId="21836CC6" w14:textId="77777777" w:rsidR="00A347BD" w:rsidRPr="00555FD0" w:rsidRDefault="00A347BD" w:rsidP="00825984">
            <w:pPr>
              <w:jc w:val="center"/>
              <w:rPr>
                <w:sz w:val="22"/>
                <w:szCs w:val="22"/>
              </w:rPr>
            </w:pPr>
            <w:r w:rsidRPr="00555FD0">
              <w:rPr>
                <w:sz w:val="22"/>
                <w:szCs w:val="22"/>
              </w:rPr>
              <w:t>$__________</w:t>
            </w:r>
            <w:r>
              <w:rPr>
                <w:sz w:val="22"/>
                <w:szCs w:val="22"/>
              </w:rPr>
              <w:t>__</w:t>
            </w:r>
          </w:p>
        </w:tc>
      </w:tr>
    </w:tbl>
    <w:p w14:paraId="334E147A" w14:textId="4255C2C8"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6560DA" w:rsidRPr="00555FD0" w14:paraId="739D9441" w14:textId="77777777" w:rsidTr="00CB020E">
        <w:trPr>
          <w:jc w:val="center"/>
        </w:trPr>
        <w:tc>
          <w:tcPr>
            <w:tcW w:w="1911" w:type="dxa"/>
            <w:vAlign w:val="bottom"/>
          </w:tcPr>
          <w:p w14:paraId="35BC9E03" w14:textId="77777777" w:rsidR="006560DA" w:rsidRPr="00555FD0" w:rsidRDefault="006560DA" w:rsidP="00825984">
            <w:pPr>
              <w:jc w:val="center"/>
              <w:rPr>
                <w:b/>
                <w:sz w:val="22"/>
                <w:szCs w:val="22"/>
              </w:rPr>
            </w:pPr>
            <w:r w:rsidRPr="00555FD0">
              <w:rPr>
                <w:b/>
                <w:sz w:val="22"/>
                <w:szCs w:val="22"/>
              </w:rPr>
              <w:t>Item/Description</w:t>
            </w:r>
          </w:p>
        </w:tc>
        <w:tc>
          <w:tcPr>
            <w:tcW w:w="2165" w:type="dxa"/>
            <w:vAlign w:val="bottom"/>
          </w:tcPr>
          <w:p w14:paraId="2006B5EB" w14:textId="77777777" w:rsidR="006560DA" w:rsidRPr="00555FD0" w:rsidRDefault="006560DA" w:rsidP="00825984">
            <w:pPr>
              <w:jc w:val="center"/>
              <w:rPr>
                <w:b/>
                <w:sz w:val="22"/>
                <w:szCs w:val="22"/>
              </w:rPr>
            </w:pPr>
            <w:r w:rsidRPr="00555FD0">
              <w:rPr>
                <w:b/>
                <w:sz w:val="22"/>
                <w:szCs w:val="22"/>
              </w:rPr>
              <w:t>Approximate</w:t>
            </w:r>
          </w:p>
          <w:p w14:paraId="3C7DC4F3" w14:textId="5D28167A" w:rsidR="006560DA" w:rsidRPr="00555FD0" w:rsidRDefault="006560DA" w:rsidP="006560DA">
            <w:pPr>
              <w:jc w:val="center"/>
              <w:rPr>
                <w:b/>
                <w:sz w:val="22"/>
                <w:szCs w:val="22"/>
              </w:rPr>
            </w:pPr>
            <w:r w:rsidRPr="00555FD0">
              <w:rPr>
                <w:b/>
                <w:sz w:val="22"/>
                <w:szCs w:val="22"/>
              </w:rPr>
              <w:t xml:space="preserve">usage per day </w:t>
            </w:r>
            <w:r w:rsidR="000977AC">
              <w:rPr>
                <w:b/>
                <w:sz w:val="22"/>
                <w:szCs w:val="22"/>
              </w:rPr>
              <w:t xml:space="preserve">     (M, W, F) </w:t>
            </w:r>
            <w:r w:rsidRPr="00555FD0">
              <w:rPr>
                <w:b/>
                <w:sz w:val="22"/>
                <w:szCs w:val="22"/>
              </w:rPr>
              <w:t xml:space="preserve">for all </w:t>
            </w:r>
            <w:r>
              <w:rPr>
                <w:b/>
                <w:sz w:val="22"/>
                <w:szCs w:val="22"/>
              </w:rPr>
              <w:t>middle</w:t>
            </w:r>
            <w:r w:rsidRPr="00555FD0">
              <w:rPr>
                <w:b/>
                <w:sz w:val="22"/>
                <w:szCs w:val="22"/>
              </w:rPr>
              <w:t xml:space="preserve"> schools</w:t>
            </w:r>
          </w:p>
        </w:tc>
        <w:tc>
          <w:tcPr>
            <w:tcW w:w="1671" w:type="dxa"/>
            <w:vAlign w:val="bottom"/>
          </w:tcPr>
          <w:p w14:paraId="3FF96A2E" w14:textId="77777777" w:rsidR="006560DA" w:rsidRPr="00555FD0" w:rsidRDefault="006560DA" w:rsidP="00825984">
            <w:pPr>
              <w:jc w:val="center"/>
              <w:rPr>
                <w:b/>
                <w:sz w:val="22"/>
                <w:szCs w:val="22"/>
              </w:rPr>
            </w:pPr>
            <w:r w:rsidRPr="00555FD0">
              <w:rPr>
                <w:b/>
                <w:sz w:val="22"/>
                <w:szCs w:val="22"/>
              </w:rPr>
              <w:t>Price per Pizza</w:t>
            </w:r>
          </w:p>
        </w:tc>
        <w:tc>
          <w:tcPr>
            <w:tcW w:w="2196" w:type="dxa"/>
            <w:vAlign w:val="bottom"/>
          </w:tcPr>
          <w:p w14:paraId="5E6B40A0" w14:textId="77777777" w:rsidR="006560DA" w:rsidRPr="00555FD0" w:rsidRDefault="006560DA" w:rsidP="00825984">
            <w:pPr>
              <w:jc w:val="center"/>
              <w:rPr>
                <w:b/>
                <w:sz w:val="22"/>
                <w:szCs w:val="22"/>
              </w:rPr>
            </w:pPr>
            <w:r w:rsidRPr="00555FD0">
              <w:rPr>
                <w:b/>
                <w:sz w:val="22"/>
                <w:szCs w:val="22"/>
              </w:rPr>
              <w:t>Total Price</w:t>
            </w:r>
            <w:r>
              <w:rPr>
                <w:b/>
                <w:sz w:val="22"/>
                <w:szCs w:val="22"/>
              </w:rPr>
              <w:t xml:space="preserve"> per day</w:t>
            </w:r>
          </w:p>
        </w:tc>
        <w:tc>
          <w:tcPr>
            <w:tcW w:w="2070" w:type="dxa"/>
          </w:tcPr>
          <w:p w14:paraId="539B12C4" w14:textId="77777777" w:rsidR="006560DA" w:rsidRDefault="006560DA" w:rsidP="00825984">
            <w:pPr>
              <w:jc w:val="center"/>
              <w:rPr>
                <w:b/>
                <w:sz w:val="22"/>
                <w:szCs w:val="22"/>
              </w:rPr>
            </w:pPr>
          </w:p>
          <w:p w14:paraId="7F2BBE78" w14:textId="77777777" w:rsidR="006560DA" w:rsidRDefault="006560DA" w:rsidP="00825984">
            <w:pPr>
              <w:jc w:val="center"/>
              <w:rPr>
                <w:b/>
                <w:sz w:val="22"/>
                <w:szCs w:val="22"/>
              </w:rPr>
            </w:pPr>
          </w:p>
          <w:p w14:paraId="4C36F68E" w14:textId="6ED73CA5" w:rsidR="006560DA" w:rsidRPr="00555FD0" w:rsidRDefault="006560DA" w:rsidP="006560DA">
            <w:pPr>
              <w:jc w:val="center"/>
              <w:rPr>
                <w:b/>
                <w:sz w:val="22"/>
                <w:szCs w:val="22"/>
              </w:rPr>
            </w:pPr>
            <w:r>
              <w:rPr>
                <w:b/>
                <w:sz w:val="22"/>
                <w:szCs w:val="22"/>
              </w:rPr>
              <w:t xml:space="preserve">X  </w:t>
            </w:r>
            <w:r w:rsidR="00747137">
              <w:rPr>
                <w:b/>
                <w:sz w:val="22"/>
                <w:szCs w:val="22"/>
              </w:rPr>
              <w:t xml:space="preserve">90 </w:t>
            </w:r>
            <w:r>
              <w:rPr>
                <w:b/>
                <w:sz w:val="22"/>
                <w:szCs w:val="22"/>
              </w:rPr>
              <w:t>days</w:t>
            </w:r>
          </w:p>
        </w:tc>
      </w:tr>
      <w:tr w:rsidR="006560DA" w:rsidRPr="00555FD0" w14:paraId="330F1892" w14:textId="77777777" w:rsidTr="00CB020E">
        <w:trPr>
          <w:jc w:val="center"/>
        </w:trPr>
        <w:tc>
          <w:tcPr>
            <w:tcW w:w="1911" w:type="dxa"/>
            <w:vAlign w:val="bottom"/>
          </w:tcPr>
          <w:p w14:paraId="7F4D6650" w14:textId="77777777" w:rsidR="006560DA" w:rsidRPr="00555FD0" w:rsidRDefault="006560DA" w:rsidP="00825984">
            <w:pPr>
              <w:jc w:val="center"/>
              <w:rPr>
                <w:sz w:val="22"/>
                <w:szCs w:val="22"/>
              </w:rPr>
            </w:pPr>
          </w:p>
          <w:p w14:paraId="575B100F" w14:textId="77777777" w:rsidR="006560DA" w:rsidRDefault="006560DA" w:rsidP="00825984">
            <w:pPr>
              <w:rPr>
                <w:sz w:val="22"/>
                <w:szCs w:val="22"/>
              </w:rPr>
            </w:pPr>
            <w:r w:rsidRPr="00555FD0">
              <w:rPr>
                <w:sz w:val="22"/>
                <w:szCs w:val="22"/>
              </w:rPr>
              <w:t>Pepperoni/Cheese</w:t>
            </w:r>
          </w:p>
          <w:p w14:paraId="5B83F92C" w14:textId="77777777" w:rsidR="006560DA" w:rsidRPr="00555FD0" w:rsidRDefault="006560DA" w:rsidP="00825984">
            <w:pPr>
              <w:rPr>
                <w:sz w:val="22"/>
                <w:szCs w:val="22"/>
              </w:rPr>
            </w:pPr>
          </w:p>
        </w:tc>
        <w:tc>
          <w:tcPr>
            <w:tcW w:w="2165" w:type="dxa"/>
            <w:vAlign w:val="center"/>
          </w:tcPr>
          <w:p w14:paraId="232739F1" w14:textId="3F727AC6" w:rsidR="006560DA" w:rsidRDefault="00777E47" w:rsidP="00825984">
            <w:pPr>
              <w:jc w:val="center"/>
              <w:rPr>
                <w:sz w:val="22"/>
                <w:szCs w:val="22"/>
              </w:rPr>
            </w:pPr>
            <w:r>
              <w:rPr>
                <w:sz w:val="22"/>
                <w:szCs w:val="22"/>
              </w:rPr>
              <w:t>Indian Hills -</w:t>
            </w:r>
            <w:r w:rsidR="00166831">
              <w:rPr>
                <w:sz w:val="22"/>
                <w:szCs w:val="22"/>
              </w:rPr>
              <w:t>30</w:t>
            </w:r>
          </w:p>
          <w:p w14:paraId="2CF6808D" w14:textId="2E01B80C" w:rsidR="00B50340" w:rsidRDefault="00777E47" w:rsidP="00825984">
            <w:pPr>
              <w:jc w:val="center"/>
              <w:rPr>
                <w:sz w:val="22"/>
                <w:szCs w:val="22"/>
              </w:rPr>
            </w:pPr>
            <w:r>
              <w:rPr>
                <w:sz w:val="22"/>
                <w:szCs w:val="22"/>
              </w:rPr>
              <w:t xml:space="preserve">Indian Woods </w:t>
            </w:r>
            <w:r w:rsidR="00166831">
              <w:rPr>
                <w:sz w:val="22"/>
                <w:szCs w:val="22"/>
              </w:rPr>
              <w:t>20</w:t>
            </w:r>
          </w:p>
          <w:p w14:paraId="7523C8BE" w14:textId="19BE5FA7" w:rsidR="00B50340" w:rsidRDefault="00B50340" w:rsidP="00825984">
            <w:pPr>
              <w:jc w:val="center"/>
              <w:rPr>
                <w:sz w:val="22"/>
                <w:szCs w:val="22"/>
              </w:rPr>
            </w:pPr>
            <w:proofErr w:type="spellStart"/>
            <w:r>
              <w:rPr>
                <w:sz w:val="22"/>
                <w:szCs w:val="22"/>
              </w:rPr>
              <w:t>Hocker</w:t>
            </w:r>
            <w:proofErr w:type="spellEnd"/>
            <w:r>
              <w:rPr>
                <w:sz w:val="22"/>
                <w:szCs w:val="22"/>
              </w:rPr>
              <w:t xml:space="preserve"> Grove -</w:t>
            </w:r>
            <w:r w:rsidR="00166831">
              <w:rPr>
                <w:sz w:val="22"/>
                <w:szCs w:val="22"/>
              </w:rPr>
              <w:t>25</w:t>
            </w:r>
            <w:r>
              <w:rPr>
                <w:sz w:val="22"/>
                <w:szCs w:val="22"/>
              </w:rPr>
              <w:t xml:space="preserve"> </w:t>
            </w:r>
          </w:p>
          <w:p w14:paraId="102D2EF3" w14:textId="67FB590C" w:rsidR="00B50340" w:rsidRDefault="00777E47" w:rsidP="00825984">
            <w:pPr>
              <w:jc w:val="center"/>
              <w:rPr>
                <w:sz w:val="22"/>
                <w:szCs w:val="22"/>
              </w:rPr>
            </w:pPr>
            <w:proofErr w:type="spellStart"/>
            <w:r>
              <w:rPr>
                <w:sz w:val="22"/>
                <w:szCs w:val="22"/>
              </w:rPr>
              <w:t>Trailridge</w:t>
            </w:r>
            <w:proofErr w:type="spellEnd"/>
            <w:r>
              <w:rPr>
                <w:sz w:val="22"/>
                <w:szCs w:val="22"/>
              </w:rPr>
              <w:t xml:space="preserve"> - </w:t>
            </w:r>
            <w:r w:rsidR="00166831">
              <w:rPr>
                <w:sz w:val="22"/>
                <w:szCs w:val="22"/>
              </w:rPr>
              <w:t>20</w:t>
            </w:r>
          </w:p>
          <w:p w14:paraId="29E84181" w14:textId="1739C8D1" w:rsidR="00B50340" w:rsidRDefault="00777E47" w:rsidP="00825984">
            <w:pPr>
              <w:jc w:val="center"/>
              <w:rPr>
                <w:sz w:val="22"/>
                <w:szCs w:val="22"/>
              </w:rPr>
            </w:pPr>
            <w:proofErr w:type="spellStart"/>
            <w:r>
              <w:rPr>
                <w:sz w:val="22"/>
                <w:szCs w:val="22"/>
              </w:rPr>
              <w:t>Westridge</w:t>
            </w:r>
            <w:proofErr w:type="spellEnd"/>
            <w:r>
              <w:rPr>
                <w:sz w:val="22"/>
                <w:szCs w:val="22"/>
              </w:rPr>
              <w:t xml:space="preserve"> -</w:t>
            </w:r>
            <w:r w:rsidR="00166831">
              <w:rPr>
                <w:sz w:val="22"/>
                <w:szCs w:val="22"/>
              </w:rPr>
              <w:t>35</w:t>
            </w:r>
          </w:p>
          <w:p w14:paraId="70FAF223" w14:textId="702032B1" w:rsidR="00B50340" w:rsidRPr="00555FD0" w:rsidRDefault="00B50340" w:rsidP="007433C0">
            <w:pPr>
              <w:jc w:val="center"/>
              <w:rPr>
                <w:sz w:val="22"/>
                <w:szCs w:val="22"/>
              </w:rPr>
            </w:pPr>
            <w:r>
              <w:rPr>
                <w:sz w:val="22"/>
                <w:szCs w:val="22"/>
              </w:rPr>
              <w:t xml:space="preserve">Total </w:t>
            </w:r>
            <w:r w:rsidR="00166831">
              <w:rPr>
                <w:sz w:val="22"/>
                <w:szCs w:val="22"/>
              </w:rPr>
              <w:t>–</w:t>
            </w:r>
            <w:r>
              <w:rPr>
                <w:sz w:val="22"/>
                <w:szCs w:val="22"/>
              </w:rPr>
              <w:t xml:space="preserve"> </w:t>
            </w:r>
            <w:r w:rsidR="00166831">
              <w:rPr>
                <w:sz w:val="22"/>
                <w:szCs w:val="22"/>
              </w:rPr>
              <w:t>130 per day</w:t>
            </w:r>
          </w:p>
        </w:tc>
        <w:tc>
          <w:tcPr>
            <w:tcW w:w="1671" w:type="dxa"/>
            <w:vAlign w:val="center"/>
          </w:tcPr>
          <w:p w14:paraId="66280ACB" w14:textId="77777777" w:rsidR="006560DA" w:rsidRPr="00555FD0" w:rsidRDefault="006560DA" w:rsidP="00825984">
            <w:pPr>
              <w:jc w:val="center"/>
              <w:rPr>
                <w:sz w:val="22"/>
                <w:szCs w:val="22"/>
              </w:rPr>
            </w:pPr>
            <w:r w:rsidRPr="00555FD0">
              <w:rPr>
                <w:sz w:val="22"/>
                <w:szCs w:val="22"/>
              </w:rPr>
              <w:t>$ __________</w:t>
            </w:r>
          </w:p>
        </w:tc>
        <w:tc>
          <w:tcPr>
            <w:tcW w:w="2196" w:type="dxa"/>
            <w:vAlign w:val="center"/>
          </w:tcPr>
          <w:p w14:paraId="2933051C" w14:textId="77777777" w:rsidR="006560DA" w:rsidRPr="00555FD0" w:rsidRDefault="006560DA" w:rsidP="00825984">
            <w:pPr>
              <w:jc w:val="center"/>
              <w:rPr>
                <w:sz w:val="22"/>
                <w:szCs w:val="22"/>
              </w:rPr>
            </w:pPr>
            <w:r w:rsidRPr="00555FD0">
              <w:rPr>
                <w:sz w:val="22"/>
                <w:szCs w:val="22"/>
              </w:rPr>
              <w:t>$ __________</w:t>
            </w:r>
            <w:r>
              <w:rPr>
                <w:sz w:val="22"/>
                <w:szCs w:val="22"/>
              </w:rPr>
              <w:t>__</w:t>
            </w:r>
          </w:p>
        </w:tc>
        <w:tc>
          <w:tcPr>
            <w:tcW w:w="2070" w:type="dxa"/>
            <w:vAlign w:val="center"/>
          </w:tcPr>
          <w:p w14:paraId="2557C436" w14:textId="77777777" w:rsidR="006560DA" w:rsidRPr="00555FD0" w:rsidRDefault="006560DA" w:rsidP="00825984">
            <w:pPr>
              <w:jc w:val="center"/>
              <w:rPr>
                <w:sz w:val="22"/>
                <w:szCs w:val="22"/>
              </w:rPr>
            </w:pPr>
            <w:r>
              <w:rPr>
                <w:sz w:val="22"/>
                <w:szCs w:val="22"/>
              </w:rPr>
              <w:t>$</w:t>
            </w:r>
            <w:r w:rsidRPr="00555FD0">
              <w:rPr>
                <w:sz w:val="22"/>
                <w:szCs w:val="22"/>
              </w:rPr>
              <w:t>__________</w:t>
            </w:r>
            <w:r>
              <w:rPr>
                <w:sz w:val="22"/>
                <w:szCs w:val="22"/>
              </w:rPr>
              <w:t>__</w:t>
            </w:r>
          </w:p>
        </w:tc>
      </w:tr>
      <w:tr w:rsidR="006560DA" w:rsidRPr="00555FD0" w14:paraId="29B0A051" w14:textId="77777777" w:rsidTr="00CB020E">
        <w:trPr>
          <w:jc w:val="center"/>
        </w:trPr>
        <w:tc>
          <w:tcPr>
            <w:tcW w:w="1911" w:type="dxa"/>
            <w:vAlign w:val="bottom"/>
          </w:tcPr>
          <w:p w14:paraId="385FE9C5" w14:textId="77777777" w:rsidR="006560DA" w:rsidRPr="00555FD0" w:rsidRDefault="006560DA" w:rsidP="00825984">
            <w:pPr>
              <w:jc w:val="center"/>
              <w:rPr>
                <w:sz w:val="22"/>
                <w:szCs w:val="22"/>
              </w:rPr>
            </w:pPr>
          </w:p>
          <w:p w14:paraId="5297F9B1" w14:textId="77777777" w:rsidR="006560DA" w:rsidRPr="00B50340" w:rsidRDefault="006560DA" w:rsidP="00825984">
            <w:pPr>
              <w:rPr>
                <w:sz w:val="22"/>
                <w:szCs w:val="22"/>
              </w:rPr>
            </w:pPr>
            <w:r w:rsidRPr="00B50340">
              <w:rPr>
                <w:sz w:val="22"/>
                <w:szCs w:val="22"/>
              </w:rPr>
              <w:t>Cheese Only</w:t>
            </w:r>
          </w:p>
          <w:p w14:paraId="2B52CDF3" w14:textId="77777777" w:rsidR="006560DA" w:rsidRPr="00B50340" w:rsidRDefault="006560DA" w:rsidP="00825984">
            <w:pPr>
              <w:rPr>
                <w:sz w:val="22"/>
                <w:szCs w:val="22"/>
              </w:rPr>
            </w:pPr>
          </w:p>
        </w:tc>
        <w:tc>
          <w:tcPr>
            <w:tcW w:w="2165" w:type="dxa"/>
            <w:vAlign w:val="center"/>
          </w:tcPr>
          <w:p w14:paraId="72194A0F" w14:textId="1B021DCA" w:rsidR="00B50340" w:rsidRPr="00B50340" w:rsidRDefault="00B50340" w:rsidP="00B50340">
            <w:pPr>
              <w:jc w:val="center"/>
              <w:rPr>
                <w:sz w:val="22"/>
                <w:szCs w:val="22"/>
              </w:rPr>
            </w:pPr>
            <w:r w:rsidRPr="00B50340">
              <w:rPr>
                <w:sz w:val="22"/>
                <w:szCs w:val="22"/>
              </w:rPr>
              <w:t>Indian Hills -</w:t>
            </w:r>
            <w:r w:rsidR="007433C0">
              <w:rPr>
                <w:sz w:val="22"/>
                <w:szCs w:val="22"/>
              </w:rPr>
              <w:t xml:space="preserve"> </w:t>
            </w:r>
            <w:r w:rsidR="00166831">
              <w:rPr>
                <w:sz w:val="22"/>
                <w:szCs w:val="22"/>
              </w:rPr>
              <w:t>20</w:t>
            </w:r>
          </w:p>
          <w:p w14:paraId="4F3B1896" w14:textId="288C9F47" w:rsidR="00B50340" w:rsidRPr="00B50340" w:rsidRDefault="00B50340" w:rsidP="00B50340">
            <w:pPr>
              <w:jc w:val="center"/>
              <w:rPr>
                <w:sz w:val="22"/>
                <w:szCs w:val="22"/>
              </w:rPr>
            </w:pPr>
            <w:r w:rsidRPr="00B50340">
              <w:rPr>
                <w:sz w:val="22"/>
                <w:szCs w:val="22"/>
              </w:rPr>
              <w:t>Indian Woods -</w:t>
            </w:r>
            <w:r w:rsidR="00777E47">
              <w:rPr>
                <w:sz w:val="22"/>
                <w:szCs w:val="22"/>
              </w:rPr>
              <w:t xml:space="preserve"> </w:t>
            </w:r>
            <w:r w:rsidR="00166831">
              <w:rPr>
                <w:sz w:val="22"/>
                <w:szCs w:val="22"/>
              </w:rPr>
              <w:t>10</w:t>
            </w:r>
          </w:p>
          <w:p w14:paraId="292B1C11" w14:textId="3879D752" w:rsidR="00B50340" w:rsidRPr="00B50340" w:rsidRDefault="00B50340" w:rsidP="00B50340">
            <w:pPr>
              <w:jc w:val="center"/>
              <w:rPr>
                <w:sz w:val="22"/>
                <w:szCs w:val="22"/>
              </w:rPr>
            </w:pPr>
            <w:proofErr w:type="spellStart"/>
            <w:r w:rsidRPr="00B50340">
              <w:rPr>
                <w:sz w:val="22"/>
                <w:szCs w:val="22"/>
              </w:rPr>
              <w:t>Hocker</w:t>
            </w:r>
            <w:proofErr w:type="spellEnd"/>
            <w:r w:rsidRPr="00B50340">
              <w:rPr>
                <w:sz w:val="22"/>
                <w:szCs w:val="22"/>
              </w:rPr>
              <w:t xml:space="preserve"> Grove -</w:t>
            </w:r>
            <w:r w:rsidR="00166831">
              <w:rPr>
                <w:sz w:val="22"/>
                <w:szCs w:val="22"/>
              </w:rPr>
              <w:t>15</w:t>
            </w:r>
          </w:p>
          <w:p w14:paraId="75E08F64" w14:textId="2293331A" w:rsidR="00B50340" w:rsidRPr="00B50340" w:rsidRDefault="00B50340" w:rsidP="00B50340">
            <w:pPr>
              <w:jc w:val="center"/>
              <w:rPr>
                <w:sz w:val="22"/>
                <w:szCs w:val="22"/>
              </w:rPr>
            </w:pPr>
            <w:proofErr w:type="spellStart"/>
            <w:r w:rsidRPr="00B50340">
              <w:rPr>
                <w:sz w:val="22"/>
                <w:szCs w:val="22"/>
              </w:rPr>
              <w:t>Trailridge</w:t>
            </w:r>
            <w:proofErr w:type="spellEnd"/>
            <w:r w:rsidRPr="00B50340">
              <w:rPr>
                <w:sz w:val="22"/>
                <w:szCs w:val="22"/>
              </w:rPr>
              <w:t xml:space="preserve"> -</w:t>
            </w:r>
            <w:r w:rsidR="00777E47">
              <w:rPr>
                <w:sz w:val="22"/>
                <w:szCs w:val="22"/>
              </w:rPr>
              <w:t xml:space="preserve"> </w:t>
            </w:r>
            <w:r w:rsidR="00166831">
              <w:rPr>
                <w:sz w:val="22"/>
                <w:szCs w:val="22"/>
              </w:rPr>
              <w:t>20</w:t>
            </w:r>
          </w:p>
          <w:p w14:paraId="42E9D9A7" w14:textId="4769BD8B" w:rsidR="00B50340" w:rsidRPr="00B50340" w:rsidRDefault="00B50340" w:rsidP="00B50340">
            <w:pPr>
              <w:jc w:val="center"/>
              <w:rPr>
                <w:sz w:val="22"/>
                <w:szCs w:val="22"/>
              </w:rPr>
            </w:pPr>
            <w:proofErr w:type="spellStart"/>
            <w:r w:rsidRPr="00B50340">
              <w:rPr>
                <w:sz w:val="22"/>
                <w:szCs w:val="22"/>
              </w:rPr>
              <w:t>Westridge</w:t>
            </w:r>
            <w:proofErr w:type="spellEnd"/>
            <w:r w:rsidRPr="00B50340">
              <w:rPr>
                <w:sz w:val="22"/>
                <w:szCs w:val="22"/>
              </w:rPr>
              <w:t xml:space="preserve"> -</w:t>
            </w:r>
            <w:r w:rsidR="00777E47">
              <w:rPr>
                <w:sz w:val="22"/>
                <w:szCs w:val="22"/>
              </w:rPr>
              <w:t xml:space="preserve"> </w:t>
            </w:r>
            <w:r w:rsidR="00166831">
              <w:rPr>
                <w:sz w:val="22"/>
                <w:szCs w:val="22"/>
              </w:rPr>
              <w:t>15</w:t>
            </w:r>
          </w:p>
          <w:p w14:paraId="22B3A42B" w14:textId="27E57E59" w:rsidR="006560DA" w:rsidRPr="00B50340" w:rsidRDefault="00777E47" w:rsidP="007433C0">
            <w:pPr>
              <w:jc w:val="center"/>
              <w:rPr>
                <w:sz w:val="22"/>
                <w:szCs w:val="22"/>
              </w:rPr>
            </w:pPr>
            <w:r>
              <w:rPr>
                <w:sz w:val="22"/>
                <w:szCs w:val="22"/>
              </w:rPr>
              <w:t xml:space="preserve">Total </w:t>
            </w:r>
            <w:r w:rsidR="00166831">
              <w:rPr>
                <w:sz w:val="22"/>
                <w:szCs w:val="22"/>
              </w:rPr>
              <w:t>–</w:t>
            </w:r>
            <w:r>
              <w:rPr>
                <w:sz w:val="22"/>
                <w:szCs w:val="22"/>
              </w:rPr>
              <w:t xml:space="preserve"> </w:t>
            </w:r>
            <w:r w:rsidR="00166831">
              <w:rPr>
                <w:sz w:val="22"/>
                <w:szCs w:val="22"/>
              </w:rPr>
              <w:t>80 per day</w:t>
            </w:r>
          </w:p>
        </w:tc>
        <w:tc>
          <w:tcPr>
            <w:tcW w:w="1671" w:type="dxa"/>
            <w:vAlign w:val="center"/>
          </w:tcPr>
          <w:p w14:paraId="60ADC4A2" w14:textId="77777777" w:rsidR="006560DA" w:rsidRPr="00B50340" w:rsidRDefault="006560DA" w:rsidP="00825984">
            <w:pPr>
              <w:jc w:val="center"/>
              <w:rPr>
                <w:sz w:val="22"/>
                <w:szCs w:val="22"/>
              </w:rPr>
            </w:pPr>
            <w:r w:rsidRPr="00B50340">
              <w:rPr>
                <w:sz w:val="22"/>
                <w:szCs w:val="22"/>
              </w:rPr>
              <w:t>$__________</w:t>
            </w:r>
          </w:p>
        </w:tc>
        <w:tc>
          <w:tcPr>
            <w:tcW w:w="2196" w:type="dxa"/>
            <w:vAlign w:val="center"/>
          </w:tcPr>
          <w:p w14:paraId="055D71D7" w14:textId="77777777" w:rsidR="006560DA" w:rsidRPr="00B50340" w:rsidRDefault="006560DA" w:rsidP="00825984">
            <w:pPr>
              <w:jc w:val="center"/>
              <w:rPr>
                <w:sz w:val="22"/>
                <w:szCs w:val="22"/>
              </w:rPr>
            </w:pPr>
            <w:r w:rsidRPr="00B50340">
              <w:rPr>
                <w:sz w:val="22"/>
                <w:szCs w:val="22"/>
              </w:rPr>
              <w:t>$ ____________</w:t>
            </w:r>
          </w:p>
        </w:tc>
        <w:tc>
          <w:tcPr>
            <w:tcW w:w="2070" w:type="dxa"/>
            <w:vAlign w:val="center"/>
          </w:tcPr>
          <w:p w14:paraId="6CE509AA" w14:textId="77777777" w:rsidR="006560DA" w:rsidRPr="00555FD0" w:rsidRDefault="006560DA" w:rsidP="00825984">
            <w:pPr>
              <w:jc w:val="center"/>
              <w:rPr>
                <w:sz w:val="22"/>
                <w:szCs w:val="22"/>
              </w:rPr>
            </w:pPr>
            <w:r w:rsidRPr="00B50340">
              <w:rPr>
                <w:sz w:val="22"/>
                <w:szCs w:val="22"/>
              </w:rPr>
              <w:t>$____________</w:t>
            </w:r>
          </w:p>
        </w:tc>
      </w:tr>
      <w:tr w:rsidR="006560DA" w:rsidRPr="00555FD0" w14:paraId="2F59297C" w14:textId="77777777" w:rsidTr="00CB020E">
        <w:trPr>
          <w:jc w:val="center"/>
        </w:trPr>
        <w:tc>
          <w:tcPr>
            <w:tcW w:w="1911" w:type="dxa"/>
            <w:vAlign w:val="bottom"/>
          </w:tcPr>
          <w:p w14:paraId="4033D768" w14:textId="6175AA48" w:rsidR="006560DA" w:rsidRPr="00555FD0" w:rsidRDefault="006560DA" w:rsidP="00B50340">
            <w:pPr>
              <w:rPr>
                <w:sz w:val="22"/>
                <w:szCs w:val="22"/>
              </w:rPr>
            </w:pPr>
            <w:r w:rsidRPr="00B50340">
              <w:rPr>
                <w:b/>
                <w:sz w:val="22"/>
                <w:szCs w:val="22"/>
              </w:rPr>
              <w:t>Middle School Total</w:t>
            </w:r>
          </w:p>
        </w:tc>
        <w:tc>
          <w:tcPr>
            <w:tcW w:w="2165" w:type="dxa"/>
            <w:vAlign w:val="bottom"/>
          </w:tcPr>
          <w:p w14:paraId="1FDB79C4" w14:textId="77777777" w:rsidR="006560DA" w:rsidRPr="00555FD0" w:rsidRDefault="006560DA" w:rsidP="00825984">
            <w:pPr>
              <w:jc w:val="center"/>
              <w:rPr>
                <w:sz w:val="22"/>
                <w:szCs w:val="22"/>
              </w:rPr>
            </w:pPr>
          </w:p>
        </w:tc>
        <w:tc>
          <w:tcPr>
            <w:tcW w:w="1671" w:type="dxa"/>
            <w:vAlign w:val="bottom"/>
          </w:tcPr>
          <w:p w14:paraId="41DB0488" w14:textId="77777777" w:rsidR="006560DA" w:rsidRPr="00555FD0" w:rsidRDefault="006560DA" w:rsidP="00825984">
            <w:pPr>
              <w:rPr>
                <w:sz w:val="22"/>
                <w:szCs w:val="22"/>
              </w:rPr>
            </w:pPr>
          </w:p>
        </w:tc>
        <w:tc>
          <w:tcPr>
            <w:tcW w:w="2196" w:type="dxa"/>
            <w:vAlign w:val="center"/>
          </w:tcPr>
          <w:p w14:paraId="0A49B551" w14:textId="77777777" w:rsidR="006560DA" w:rsidRPr="00555FD0" w:rsidRDefault="006560DA" w:rsidP="00825984">
            <w:pPr>
              <w:jc w:val="center"/>
              <w:rPr>
                <w:sz w:val="22"/>
                <w:szCs w:val="22"/>
              </w:rPr>
            </w:pPr>
          </w:p>
        </w:tc>
        <w:tc>
          <w:tcPr>
            <w:tcW w:w="2070" w:type="dxa"/>
            <w:vAlign w:val="center"/>
          </w:tcPr>
          <w:p w14:paraId="48BDAB15" w14:textId="77777777" w:rsidR="006560DA" w:rsidRPr="00555FD0" w:rsidRDefault="006560DA" w:rsidP="00825984">
            <w:pPr>
              <w:jc w:val="center"/>
              <w:rPr>
                <w:sz w:val="22"/>
                <w:szCs w:val="22"/>
              </w:rPr>
            </w:pPr>
            <w:r w:rsidRPr="00555FD0">
              <w:rPr>
                <w:sz w:val="22"/>
                <w:szCs w:val="22"/>
              </w:rPr>
              <w:t>$__________</w:t>
            </w:r>
            <w:r>
              <w:rPr>
                <w:sz w:val="22"/>
                <w:szCs w:val="22"/>
              </w:rPr>
              <w:t>__</w:t>
            </w:r>
          </w:p>
        </w:tc>
      </w:tr>
    </w:tbl>
    <w:p w14:paraId="6A38AA54" w14:textId="77777777"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747137" w:rsidRPr="00555FD0" w14:paraId="4A82D3A2" w14:textId="77777777" w:rsidTr="00CB020E">
        <w:trPr>
          <w:jc w:val="center"/>
        </w:trPr>
        <w:tc>
          <w:tcPr>
            <w:tcW w:w="1911" w:type="dxa"/>
            <w:vAlign w:val="bottom"/>
          </w:tcPr>
          <w:p w14:paraId="4E454910" w14:textId="77777777" w:rsidR="00747137" w:rsidRDefault="00747137" w:rsidP="00825984">
            <w:pPr>
              <w:rPr>
                <w:sz w:val="22"/>
                <w:szCs w:val="22"/>
              </w:rPr>
            </w:pPr>
          </w:p>
          <w:p w14:paraId="482C4B9F" w14:textId="7A126FF0" w:rsidR="00747137" w:rsidRPr="00555FD0" w:rsidRDefault="00747137" w:rsidP="00B50340">
            <w:pPr>
              <w:rPr>
                <w:sz w:val="22"/>
                <w:szCs w:val="22"/>
              </w:rPr>
            </w:pPr>
            <w:r w:rsidRPr="00B50340">
              <w:rPr>
                <w:b/>
                <w:sz w:val="22"/>
                <w:szCs w:val="22"/>
              </w:rPr>
              <w:t>Grand Total</w:t>
            </w:r>
          </w:p>
        </w:tc>
        <w:tc>
          <w:tcPr>
            <w:tcW w:w="2165" w:type="dxa"/>
            <w:vAlign w:val="bottom"/>
          </w:tcPr>
          <w:p w14:paraId="665DE555" w14:textId="77777777" w:rsidR="00747137" w:rsidRPr="00555FD0" w:rsidRDefault="00747137" w:rsidP="00825984">
            <w:pPr>
              <w:jc w:val="center"/>
              <w:rPr>
                <w:sz w:val="22"/>
                <w:szCs w:val="22"/>
              </w:rPr>
            </w:pPr>
          </w:p>
        </w:tc>
        <w:tc>
          <w:tcPr>
            <w:tcW w:w="1671" w:type="dxa"/>
            <w:vAlign w:val="bottom"/>
          </w:tcPr>
          <w:p w14:paraId="3B33CE2A" w14:textId="77777777" w:rsidR="00747137" w:rsidRPr="00555FD0" w:rsidRDefault="00747137" w:rsidP="00825984">
            <w:pPr>
              <w:rPr>
                <w:sz w:val="22"/>
                <w:szCs w:val="22"/>
              </w:rPr>
            </w:pPr>
          </w:p>
        </w:tc>
        <w:tc>
          <w:tcPr>
            <w:tcW w:w="2196" w:type="dxa"/>
            <w:vAlign w:val="center"/>
          </w:tcPr>
          <w:p w14:paraId="4D78E465" w14:textId="77777777" w:rsidR="00747137" w:rsidRPr="00555FD0" w:rsidRDefault="00747137" w:rsidP="00825984">
            <w:pPr>
              <w:jc w:val="center"/>
              <w:rPr>
                <w:sz w:val="22"/>
                <w:szCs w:val="22"/>
              </w:rPr>
            </w:pPr>
          </w:p>
        </w:tc>
        <w:tc>
          <w:tcPr>
            <w:tcW w:w="2070" w:type="dxa"/>
            <w:vAlign w:val="center"/>
          </w:tcPr>
          <w:p w14:paraId="31DEC6F1" w14:textId="77777777" w:rsidR="00747137" w:rsidRPr="00555FD0" w:rsidRDefault="00747137" w:rsidP="00825984">
            <w:pPr>
              <w:jc w:val="center"/>
              <w:rPr>
                <w:sz w:val="22"/>
                <w:szCs w:val="22"/>
              </w:rPr>
            </w:pPr>
            <w:r w:rsidRPr="00555FD0">
              <w:rPr>
                <w:sz w:val="22"/>
                <w:szCs w:val="22"/>
              </w:rPr>
              <w:t>$__________</w:t>
            </w:r>
            <w:r>
              <w:rPr>
                <w:sz w:val="22"/>
                <w:szCs w:val="22"/>
              </w:rPr>
              <w:t>__</w:t>
            </w:r>
          </w:p>
        </w:tc>
      </w:tr>
    </w:tbl>
    <w:p w14:paraId="4E02C731" w14:textId="77777777" w:rsidR="00A347BD" w:rsidRDefault="00A347BD" w:rsidP="000914EF">
      <w:pPr>
        <w:jc w:val="center"/>
        <w:rPr>
          <w:rFonts w:asciiTheme="minorHAnsi" w:hAnsiTheme="minorHAnsi"/>
          <w:b/>
        </w:rPr>
      </w:pPr>
    </w:p>
    <w:p w14:paraId="5BA08D6C" w14:textId="77777777" w:rsidR="00A347BD" w:rsidRDefault="00A347BD" w:rsidP="000914EF">
      <w:pPr>
        <w:jc w:val="center"/>
        <w:rPr>
          <w:rFonts w:asciiTheme="minorHAnsi" w:hAnsiTheme="minorHAnsi"/>
          <w:b/>
        </w:rPr>
      </w:pPr>
    </w:p>
    <w:p w14:paraId="3BC50959" w14:textId="77777777" w:rsidR="000914EF" w:rsidRPr="000914EF" w:rsidRDefault="000914EF" w:rsidP="000914EF">
      <w:pPr>
        <w:rPr>
          <w:b/>
        </w:rPr>
      </w:pPr>
    </w:p>
    <w:p w14:paraId="11047446" w14:textId="77777777" w:rsidR="000914EF" w:rsidRPr="000914EF" w:rsidRDefault="000914EF" w:rsidP="000914EF">
      <w:pPr>
        <w:rPr>
          <w:sz w:val="22"/>
          <w:szCs w:val="22"/>
        </w:rPr>
      </w:pPr>
      <w:r w:rsidRPr="000914EF">
        <w:rPr>
          <w:noProof/>
          <w:sz w:val="22"/>
          <w:szCs w:val="22"/>
        </w:rPr>
        <mc:AlternateContent>
          <mc:Choice Requires="wps">
            <w:drawing>
              <wp:anchor distT="4294967295" distB="4294967295" distL="114300" distR="114300" simplePos="0" relativeHeight="251661312" behindDoc="0" locked="0" layoutInCell="0" allowOverlap="1" wp14:anchorId="6825E1DB" wp14:editId="10567C23">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EED072E"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72ED6C35" w14:textId="77777777" w:rsidR="000914EF" w:rsidRPr="000914EF" w:rsidRDefault="000914EF" w:rsidP="000914EF">
      <w:pPr>
        <w:rPr>
          <w:sz w:val="22"/>
          <w:szCs w:val="22"/>
        </w:rPr>
      </w:pPr>
      <w:r w:rsidRPr="000914EF">
        <w:rPr>
          <w:sz w:val="22"/>
          <w:szCs w:val="22"/>
        </w:rPr>
        <w:t xml:space="preserve">Name of </w:t>
      </w:r>
    </w:p>
    <w:p w14:paraId="195D11BC" w14:textId="77777777" w:rsidR="000914EF" w:rsidRPr="000914EF" w:rsidRDefault="000914EF" w:rsidP="000914EF">
      <w:pPr>
        <w:rPr>
          <w:sz w:val="22"/>
          <w:szCs w:val="22"/>
        </w:rPr>
      </w:pPr>
      <w:r w:rsidRPr="000914EF">
        <w:rPr>
          <w:sz w:val="22"/>
          <w:szCs w:val="22"/>
        </w:rPr>
        <w:t>Company</w:t>
      </w:r>
      <w:r w:rsidRPr="000914EF">
        <w:rPr>
          <w:sz w:val="22"/>
          <w:szCs w:val="22"/>
        </w:rPr>
        <w:tab/>
      </w:r>
      <w:r w:rsidRPr="000914EF">
        <w:rPr>
          <w:sz w:val="22"/>
          <w:szCs w:val="22"/>
        </w:rPr>
        <w:tab/>
      </w:r>
      <w:r w:rsidRPr="000914EF">
        <w:rPr>
          <w:sz w:val="22"/>
          <w:szCs w:val="22"/>
        </w:rPr>
        <w:tab/>
        <w:t>________________________________________________</w:t>
      </w:r>
    </w:p>
    <w:p w14:paraId="227E231A" w14:textId="77777777" w:rsidR="000914EF" w:rsidRPr="000914EF" w:rsidRDefault="000914EF" w:rsidP="000914EF">
      <w:pPr>
        <w:rPr>
          <w:sz w:val="22"/>
          <w:szCs w:val="22"/>
        </w:rPr>
      </w:pPr>
    </w:p>
    <w:p w14:paraId="5C157310" w14:textId="77777777" w:rsidR="000914EF" w:rsidRPr="000914EF" w:rsidRDefault="000914EF" w:rsidP="000914EF">
      <w:pPr>
        <w:rPr>
          <w:sz w:val="22"/>
          <w:szCs w:val="22"/>
        </w:rPr>
      </w:pPr>
      <w:r w:rsidRPr="000914EF">
        <w:rPr>
          <w:sz w:val="22"/>
          <w:szCs w:val="22"/>
        </w:rPr>
        <w:t xml:space="preserve">Address                              </w:t>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3DEC05C1" w14:textId="77777777" w:rsidR="000914EF" w:rsidRPr="000914EF" w:rsidRDefault="000914EF" w:rsidP="000914EF">
      <w:pPr>
        <w:rPr>
          <w:sz w:val="22"/>
          <w:szCs w:val="22"/>
        </w:rPr>
      </w:pPr>
      <w:r w:rsidRPr="000914EF">
        <w:rPr>
          <w:sz w:val="22"/>
          <w:szCs w:val="22"/>
        </w:rPr>
        <w:t xml:space="preserve">City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22A587E5" w14:textId="77777777" w:rsidR="000914EF" w:rsidRPr="000914EF" w:rsidRDefault="000914EF" w:rsidP="000914EF">
      <w:pPr>
        <w:rPr>
          <w:sz w:val="22"/>
          <w:szCs w:val="22"/>
        </w:rPr>
      </w:pPr>
    </w:p>
    <w:p w14:paraId="435B1A4F" w14:textId="77777777" w:rsidR="000914EF" w:rsidRPr="000914EF" w:rsidRDefault="000914EF" w:rsidP="000914EF">
      <w:pPr>
        <w:rPr>
          <w:sz w:val="22"/>
          <w:szCs w:val="22"/>
        </w:rPr>
      </w:pPr>
      <w:r w:rsidRPr="000914EF">
        <w:rPr>
          <w:sz w:val="22"/>
          <w:szCs w:val="22"/>
        </w:rPr>
        <w:t xml:space="preserve">State </w:t>
      </w:r>
      <w:r w:rsidRPr="000914EF">
        <w:rPr>
          <w:sz w:val="22"/>
          <w:szCs w:val="22"/>
        </w:rPr>
        <w:tab/>
      </w:r>
      <w:r w:rsidRPr="000914EF">
        <w:rPr>
          <w:sz w:val="22"/>
          <w:szCs w:val="22"/>
        </w:rPr>
        <w:tab/>
      </w:r>
      <w:r w:rsidRPr="000914EF">
        <w:rPr>
          <w:sz w:val="22"/>
          <w:szCs w:val="22"/>
        </w:rPr>
        <w:tab/>
      </w:r>
      <w:r w:rsidRPr="000914EF">
        <w:rPr>
          <w:sz w:val="22"/>
          <w:szCs w:val="22"/>
        </w:rPr>
        <w:tab/>
        <w:t xml:space="preserve">________________________________________________ </w:t>
      </w:r>
    </w:p>
    <w:p w14:paraId="190D126E" w14:textId="77777777" w:rsidR="000914EF" w:rsidRPr="000914EF" w:rsidRDefault="000914EF" w:rsidP="000914EF">
      <w:pPr>
        <w:rPr>
          <w:sz w:val="22"/>
          <w:szCs w:val="22"/>
        </w:rPr>
      </w:pPr>
    </w:p>
    <w:p w14:paraId="2588D59D" w14:textId="77777777" w:rsidR="000914EF" w:rsidRPr="000914EF" w:rsidRDefault="000914EF" w:rsidP="000914EF">
      <w:pPr>
        <w:rPr>
          <w:sz w:val="22"/>
          <w:szCs w:val="22"/>
        </w:rPr>
      </w:pPr>
      <w:r w:rsidRPr="000914EF">
        <w:rPr>
          <w:sz w:val="22"/>
          <w:szCs w:val="22"/>
        </w:rPr>
        <w:t>Zip Code</w:t>
      </w:r>
      <w:r w:rsidRPr="000914EF">
        <w:rPr>
          <w:sz w:val="22"/>
          <w:szCs w:val="22"/>
        </w:rPr>
        <w:softHyphen/>
      </w:r>
      <w:r w:rsidRPr="000914EF">
        <w:rPr>
          <w:sz w:val="22"/>
          <w:szCs w:val="22"/>
        </w:rPr>
        <w:tab/>
      </w:r>
      <w:r w:rsidRPr="000914EF">
        <w:rPr>
          <w:sz w:val="22"/>
          <w:szCs w:val="22"/>
        </w:rPr>
        <w:tab/>
      </w:r>
      <w:r w:rsidRPr="000914EF">
        <w:rPr>
          <w:sz w:val="22"/>
          <w:szCs w:val="22"/>
        </w:rPr>
        <w:tab/>
        <w:t>________________________________________________</w:t>
      </w:r>
    </w:p>
    <w:p w14:paraId="0D779EBC" w14:textId="77777777" w:rsidR="000914EF" w:rsidRPr="000914EF" w:rsidRDefault="000914EF" w:rsidP="000914EF">
      <w:pPr>
        <w:rPr>
          <w:sz w:val="22"/>
          <w:szCs w:val="22"/>
        </w:rPr>
      </w:pPr>
    </w:p>
    <w:p w14:paraId="41115CB3" w14:textId="77777777" w:rsidR="000914EF" w:rsidRPr="000914EF" w:rsidRDefault="000914EF" w:rsidP="000914EF">
      <w:pPr>
        <w:rPr>
          <w:sz w:val="22"/>
          <w:szCs w:val="22"/>
        </w:rPr>
      </w:pPr>
      <w:r w:rsidRPr="000914EF">
        <w:rPr>
          <w:sz w:val="22"/>
          <w:szCs w:val="22"/>
        </w:rPr>
        <w:t xml:space="preserve">Authorized Company </w:t>
      </w:r>
    </w:p>
    <w:p w14:paraId="521E2707" w14:textId="77777777" w:rsidR="000914EF" w:rsidRPr="000914EF" w:rsidRDefault="000914EF" w:rsidP="000914EF">
      <w:pPr>
        <w:rPr>
          <w:sz w:val="22"/>
          <w:szCs w:val="22"/>
        </w:rPr>
      </w:pPr>
      <w:r w:rsidRPr="000914EF">
        <w:rPr>
          <w:sz w:val="22"/>
          <w:szCs w:val="22"/>
        </w:rPr>
        <w:t>Official (please print)</w:t>
      </w:r>
      <w:r w:rsidRPr="000914EF">
        <w:rPr>
          <w:sz w:val="22"/>
          <w:szCs w:val="22"/>
        </w:rPr>
        <w:tab/>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69CC15E0" w14:textId="77777777" w:rsidR="000914EF" w:rsidRPr="000914EF" w:rsidRDefault="000914EF" w:rsidP="000914EF">
      <w:pPr>
        <w:rPr>
          <w:sz w:val="22"/>
          <w:szCs w:val="22"/>
        </w:rPr>
      </w:pPr>
      <w:r w:rsidRPr="000914EF">
        <w:rPr>
          <w:sz w:val="22"/>
          <w:szCs w:val="22"/>
        </w:rPr>
        <w:t xml:space="preserve">Signature </w:t>
      </w:r>
      <w:r w:rsidRPr="000914EF">
        <w:rPr>
          <w:sz w:val="22"/>
          <w:szCs w:val="22"/>
        </w:rPr>
        <w:tab/>
      </w:r>
      <w:r w:rsidRPr="000914EF">
        <w:rPr>
          <w:sz w:val="22"/>
          <w:szCs w:val="22"/>
        </w:rPr>
        <w:tab/>
      </w:r>
      <w:r w:rsidRPr="000914EF">
        <w:rPr>
          <w:sz w:val="22"/>
          <w:szCs w:val="22"/>
        </w:rPr>
        <w:tab/>
        <w:t>________________________________________________</w:t>
      </w:r>
    </w:p>
    <w:p w14:paraId="55702683" w14:textId="77777777" w:rsidR="000914EF" w:rsidRPr="000914EF" w:rsidRDefault="000914EF" w:rsidP="000914EF">
      <w:pPr>
        <w:rPr>
          <w:sz w:val="22"/>
          <w:szCs w:val="22"/>
        </w:rPr>
      </w:pPr>
    </w:p>
    <w:p w14:paraId="4A825E42" w14:textId="77777777" w:rsidR="000914EF" w:rsidRPr="000914EF" w:rsidRDefault="000914EF" w:rsidP="000914EF">
      <w:pPr>
        <w:rPr>
          <w:sz w:val="22"/>
          <w:szCs w:val="22"/>
        </w:rPr>
      </w:pPr>
      <w:r w:rsidRPr="000914EF">
        <w:rPr>
          <w:sz w:val="22"/>
          <w:szCs w:val="22"/>
        </w:rPr>
        <w:t xml:space="preserve">Title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0666EEAF" w14:textId="77777777" w:rsidR="000914EF" w:rsidRPr="000914EF" w:rsidRDefault="000914EF" w:rsidP="000914EF">
      <w:pPr>
        <w:rPr>
          <w:sz w:val="22"/>
          <w:szCs w:val="22"/>
        </w:rPr>
      </w:pPr>
    </w:p>
    <w:p w14:paraId="35DF67D9" w14:textId="77777777" w:rsidR="000914EF" w:rsidRPr="000914EF" w:rsidRDefault="000914EF" w:rsidP="000914EF">
      <w:pPr>
        <w:rPr>
          <w:sz w:val="22"/>
          <w:szCs w:val="22"/>
        </w:rPr>
      </w:pPr>
      <w:r w:rsidRPr="000914EF">
        <w:rPr>
          <w:sz w:val="22"/>
          <w:szCs w:val="22"/>
        </w:rPr>
        <w:t>Email</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569FB31E" w14:textId="77777777" w:rsidR="000914EF" w:rsidRPr="000914EF" w:rsidRDefault="000914EF" w:rsidP="000914EF">
      <w:pPr>
        <w:rPr>
          <w:sz w:val="22"/>
          <w:szCs w:val="22"/>
        </w:rPr>
      </w:pPr>
    </w:p>
    <w:p w14:paraId="47A76415" w14:textId="77777777" w:rsidR="000914EF" w:rsidRPr="000914EF" w:rsidRDefault="000914EF" w:rsidP="000914EF">
      <w:pPr>
        <w:rPr>
          <w:sz w:val="22"/>
          <w:szCs w:val="22"/>
        </w:rPr>
      </w:pPr>
      <w:r w:rsidRPr="000914EF">
        <w:rPr>
          <w:sz w:val="22"/>
          <w:szCs w:val="22"/>
        </w:rPr>
        <w:t xml:space="preserve">Telephone </w:t>
      </w:r>
      <w:r w:rsidRPr="000914EF">
        <w:rPr>
          <w:sz w:val="22"/>
          <w:szCs w:val="22"/>
        </w:rPr>
        <w:tab/>
      </w:r>
      <w:r w:rsidRPr="000914EF">
        <w:rPr>
          <w:sz w:val="22"/>
          <w:szCs w:val="22"/>
        </w:rPr>
        <w:tab/>
      </w:r>
      <w:r w:rsidRPr="000914EF">
        <w:rPr>
          <w:sz w:val="22"/>
          <w:szCs w:val="22"/>
        </w:rPr>
        <w:tab/>
        <w:t>________________________________________________</w:t>
      </w:r>
    </w:p>
    <w:p w14:paraId="7BB75FD4" w14:textId="77777777" w:rsidR="000914EF" w:rsidRPr="000914EF" w:rsidRDefault="000914EF" w:rsidP="000914EF">
      <w:pPr>
        <w:rPr>
          <w:sz w:val="22"/>
          <w:szCs w:val="22"/>
        </w:rPr>
      </w:pPr>
    </w:p>
    <w:p w14:paraId="44E43EED" w14:textId="43D10DE2" w:rsidR="000914EF" w:rsidRPr="000914EF" w:rsidRDefault="000914EF" w:rsidP="000914EF">
      <w:pPr>
        <w:rPr>
          <w:sz w:val="22"/>
          <w:szCs w:val="22"/>
        </w:rPr>
      </w:pPr>
      <w:r w:rsidRPr="000914EF">
        <w:rPr>
          <w:sz w:val="22"/>
          <w:szCs w:val="22"/>
        </w:rPr>
        <w:t xml:space="preserve">Date Submitted </w:t>
      </w:r>
      <w:r w:rsidRPr="000914EF">
        <w:rPr>
          <w:sz w:val="22"/>
          <w:szCs w:val="22"/>
        </w:rPr>
        <w:tab/>
      </w:r>
      <w:r w:rsidRPr="000914EF">
        <w:rPr>
          <w:sz w:val="22"/>
          <w:szCs w:val="22"/>
        </w:rPr>
        <w:tab/>
      </w:r>
      <w:r w:rsidR="00D6020A">
        <w:rPr>
          <w:sz w:val="22"/>
          <w:szCs w:val="22"/>
        </w:rPr>
        <w:t xml:space="preserve">             </w:t>
      </w:r>
      <w:r w:rsidRPr="000914EF">
        <w:rPr>
          <w:sz w:val="22"/>
          <w:szCs w:val="22"/>
        </w:rPr>
        <w:t>________________________________________________</w:t>
      </w:r>
    </w:p>
    <w:p w14:paraId="034EEE22" w14:textId="77777777" w:rsidR="000914EF" w:rsidRPr="000914EF" w:rsidRDefault="000914EF" w:rsidP="000914EF">
      <w:pPr>
        <w:rPr>
          <w:sz w:val="22"/>
          <w:szCs w:val="22"/>
        </w:rPr>
      </w:pPr>
    </w:p>
    <w:p w14:paraId="06122E46" w14:textId="77777777" w:rsidR="000914EF" w:rsidRPr="000914EF" w:rsidRDefault="000914EF" w:rsidP="000914EF">
      <w:pPr>
        <w:widowControl w:val="0"/>
        <w:rPr>
          <w:noProof/>
          <w:snapToGrid w:val="0"/>
          <w:sz w:val="22"/>
          <w:szCs w:val="22"/>
        </w:rPr>
      </w:pPr>
      <w:r w:rsidRPr="000914EF">
        <w:rPr>
          <w:noProof/>
          <w:sz w:val="22"/>
          <w:szCs w:val="22"/>
        </w:rPr>
        <mc:AlternateContent>
          <mc:Choice Requires="wps">
            <w:drawing>
              <wp:anchor distT="4294967295" distB="4294967295" distL="114300" distR="114300" simplePos="0" relativeHeight="251660288" behindDoc="0" locked="0" layoutInCell="0" allowOverlap="1" wp14:anchorId="60E50BAD" wp14:editId="4DFDD832">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82A2292"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0285F573" w14:textId="77777777" w:rsidR="000914EF" w:rsidRPr="000914EF" w:rsidRDefault="000914EF" w:rsidP="000914EF">
      <w:pPr>
        <w:rPr>
          <w:sz w:val="22"/>
          <w:szCs w:val="22"/>
        </w:rPr>
      </w:pPr>
      <w:r w:rsidRPr="000914EF">
        <w:rPr>
          <w:sz w:val="22"/>
          <w:szCs w:val="22"/>
        </w:rPr>
        <w:t xml:space="preserve">Note:  This form must be completed, signed by an authorized official of your company and returned with your bid. Please fill this sheet out in </w:t>
      </w:r>
      <w:r w:rsidRPr="000914EF">
        <w:rPr>
          <w:b/>
          <w:sz w:val="22"/>
          <w:szCs w:val="22"/>
          <w:u w:val="single"/>
        </w:rPr>
        <w:t>INK</w:t>
      </w:r>
      <w:r w:rsidRPr="000914EF">
        <w:rPr>
          <w:sz w:val="22"/>
          <w:szCs w:val="22"/>
        </w:rPr>
        <w:t xml:space="preserve">.  If corrections are needed, cross out and initial.  </w:t>
      </w:r>
    </w:p>
    <w:p w14:paraId="23CEC5E3" w14:textId="77777777" w:rsidR="000914EF" w:rsidRDefault="000914EF" w:rsidP="00C640C7">
      <w:pPr>
        <w:jc w:val="center"/>
        <w:rPr>
          <w:b/>
          <w:sz w:val="22"/>
          <w:szCs w:val="22"/>
        </w:rPr>
      </w:pPr>
    </w:p>
    <w:p w14:paraId="13C0EC5D" w14:textId="77777777" w:rsidR="00CB020E" w:rsidRDefault="00CB020E" w:rsidP="00C640C7">
      <w:pPr>
        <w:jc w:val="center"/>
        <w:rPr>
          <w:b/>
          <w:sz w:val="22"/>
          <w:szCs w:val="22"/>
        </w:rPr>
      </w:pPr>
    </w:p>
    <w:p w14:paraId="6B38634E" w14:textId="77777777" w:rsidR="00CB020E" w:rsidRDefault="00CB020E" w:rsidP="00C640C7">
      <w:pPr>
        <w:jc w:val="center"/>
        <w:rPr>
          <w:b/>
          <w:sz w:val="22"/>
          <w:szCs w:val="22"/>
        </w:rPr>
      </w:pPr>
    </w:p>
    <w:p w14:paraId="6D469807" w14:textId="77777777" w:rsidR="00CB020E" w:rsidRDefault="00CB020E" w:rsidP="00C640C7">
      <w:pPr>
        <w:jc w:val="center"/>
        <w:rPr>
          <w:b/>
          <w:sz w:val="22"/>
          <w:szCs w:val="22"/>
        </w:rPr>
      </w:pPr>
    </w:p>
    <w:p w14:paraId="48432593" w14:textId="77777777" w:rsidR="00CB020E" w:rsidRDefault="00CB020E" w:rsidP="00C640C7">
      <w:pPr>
        <w:jc w:val="center"/>
        <w:rPr>
          <w:b/>
          <w:sz w:val="22"/>
          <w:szCs w:val="22"/>
        </w:rPr>
      </w:pPr>
    </w:p>
    <w:p w14:paraId="53055AEF" w14:textId="77777777" w:rsidR="00CB020E" w:rsidRDefault="00CB020E" w:rsidP="00C640C7">
      <w:pPr>
        <w:jc w:val="center"/>
        <w:rPr>
          <w:b/>
          <w:sz w:val="22"/>
          <w:szCs w:val="22"/>
        </w:rPr>
      </w:pPr>
    </w:p>
    <w:p w14:paraId="0F7E5732" w14:textId="77777777" w:rsidR="00CB020E" w:rsidRDefault="00CB020E" w:rsidP="00C640C7">
      <w:pPr>
        <w:jc w:val="center"/>
        <w:rPr>
          <w:b/>
          <w:sz w:val="22"/>
          <w:szCs w:val="22"/>
        </w:rPr>
      </w:pPr>
    </w:p>
    <w:p w14:paraId="7CE3E0DE" w14:textId="77777777" w:rsidR="00CB020E" w:rsidRDefault="00CB020E" w:rsidP="00C640C7">
      <w:pPr>
        <w:jc w:val="center"/>
        <w:rPr>
          <w:b/>
          <w:sz w:val="22"/>
          <w:szCs w:val="22"/>
        </w:rPr>
      </w:pPr>
    </w:p>
    <w:p w14:paraId="4D369E55" w14:textId="77777777" w:rsidR="00CB020E" w:rsidRDefault="00CB020E" w:rsidP="00C640C7">
      <w:pPr>
        <w:jc w:val="center"/>
        <w:rPr>
          <w:b/>
          <w:sz w:val="22"/>
          <w:szCs w:val="22"/>
        </w:rPr>
      </w:pPr>
    </w:p>
    <w:p w14:paraId="4364FC1E" w14:textId="77777777" w:rsidR="00CB020E" w:rsidRDefault="00CB020E" w:rsidP="00C640C7">
      <w:pPr>
        <w:jc w:val="center"/>
        <w:rPr>
          <w:b/>
          <w:sz w:val="22"/>
          <w:szCs w:val="22"/>
        </w:rPr>
      </w:pPr>
    </w:p>
    <w:p w14:paraId="1428F18E" w14:textId="77777777" w:rsidR="00CB020E" w:rsidRDefault="00CB020E" w:rsidP="00C640C7">
      <w:pPr>
        <w:jc w:val="center"/>
        <w:rPr>
          <w:b/>
          <w:sz w:val="22"/>
          <w:szCs w:val="22"/>
        </w:rPr>
      </w:pPr>
    </w:p>
    <w:p w14:paraId="01C78239" w14:textId="77777777" w:rsidR="00CB020E" w:rsidRDefault="00CB020E" w:rsidP="00C640C7">
      <w:pPr>
        <w:jc w:val="center"/>
        <w:rPr>
          <w:b/>
          <w:sz w:val="22"/>
          <w:szCs w:val="22"/>
        </w:rPr>
      </w:pPr>
    </w:p>
    <w:p w14:paraId="5DDB6992" w14:textId="77777777" w:rsidR="00CB020E" w:rsidRDefault="00CB020E" w:rsidP="00C640C7">
      <w:pPr>
        <w:jc w:val="center"/>
        <w:rPr>
          <w:b/>
          <w:sz w:val="22"/>
          <w:szCs w:val="22"/>
        </w:rPr>
      </w:pPr>
    </w:p>
    <w:p w14:paraId="456DEDF8" w14:textId="77777777" w:rsidR="00CB020E" w:rsidRDefault="00CB020E" w:rsidP="00C640C7">
      <w:pPr>
        <w:jc w:val="center"/>
        <w:rPr>
          <w:b/>
          <w:sz w:val="22"/>
          <w:szCs w:val="22"/>
        </w:rPr>
      </w:pPr>
    </w:p>
    <w:p w14:paraId="254F0B1A" w14:textId="77777777" w:rsidR="00CB020E" w:rsidRDefault="00CB020E" w:rsidP="00C640C7">
      <w:pPr>
        <w:jc w:val="center"/>
        <w:rPr>
          <w:b/>
          <w:sz w:val="22"/>
          <w:szCs w:val="22"/>
        </w:rPr>
      </w:pPr>
    </w:p>
    <w:p w14:paraId="6469AD46" w14:textId="77777777" w:rsidR="00CB020E" w:rsidRDefault="00CB020E" w:rsidP="00C640C7">
      <w:pPr>
        <w:jc w:val="center"/>
        <w:rPr>
          <w:b/>
          <w:sz w:val="22"/>
          <w:szCs w:val="22"/>
        </w:rPr>
      </w:pPr>
    </w:p>
    <w:p w14:paraId="4529458C" w14:textId="77777777" w:rsidR="00CB020E" w:rsidRDefault="00CB020E" w:rsidP="00C640C7">
      <w:pPr>
        <w:jc w:val="center"/>
        <w:rPr>
          <w:b/>
          <w:sz w:val="22"/>
          <w:szCs w:val="22"/>
        </w:rPr>
      </w:pPr>
    </w:p>
    <w:p w14:paraId="5B5DF402" w14:textId="77777777" w:rsidR="00CB020E" w:rsidRDefault="00CB020E" w:rsidP="00C640C7">
      <w:pPr>
        <w:jc w:val="center"/>
        <w:rPr>
          <w:b/>
          <w:sz w:val="22"/>
          <w:szCs w:val="22"/>
        </w:rPr>
      </w:pPr>
    </w:p>
    <w:tbl>
      <w:tblPr>
        <w:tblW w:w="5459" w:type="dxa"/>
        <w:jc w:val="center"/>
        <w:tblLayout w:type="fixed"/>
        <w:tblLook w:val="04A0" w:firstRow="1" w:lastRow="0" w:firstColumn="1" w:lastColumn="0" w:noHBand="0" w:noVBand="1"/>
      </w:tblPr>
      <w:tblGrid>
        <w:gridCol w:w="2067"/>
        <w:gridCol w:w="1986"/>
        <w:gridCol w:w="1406"/>
      </w:tblGrid>
      <w:tr w:rsidR="00EF5FAD" w:rsidRPr="003124A3" w14:paraId="2C5F2B48" w14:textId="77777777" w:rsidTr="00CB020E">
        <w:trPr>
          <w:trHeight w:val="630"/>
          <w:jc w:val="center"/>
        </w:trPr>
        <w:tc>
          <w:tcPr>
            <w:tcW w:w="4053" w:type="dxa"/>
            <w:gridSpan w:val="2"/>
            <w:tcBorders>
              <w:top w:val="nil"/>
              <w:left w:val="nil"/>
              <w:bottom w:val="nil"/>
              <w:right w:val="nil"/>
            </w:tcBorders>
            <w:shd w:val="clear" w:color="auto" w:fill="auto"/>
            <w:noWrap/>
            <w:vAlign w:val="bottom"/>
            <w:hideMark/>
          </w:tcPr>
          <w:p w14:paraId="30787809" w14:textId="2848C695" w:rsidR="00EF5FAD" w:rsidRPr="003124A3" w:rsidRDefault="007B6868" w:rsidP="007B6868">
            <w:pPr>
              <w:jc w:val="center"/>
              <w:rPr>
                <w:b/>
                <w:bCs/>
              </w:rPr>
            </w:pPr>
            <w:r>
              <w:rPr>
                <w:b/>
                <w:bCs/>
              </w:rPr>
              <w:lastRenderedPageBreak/>
              <w:t xml:space="preserve">                 </w:t>
            </w:r>
            <w:r w:rsidR="00EF5FAD" w:rsidRPr="003124A3">
              <w:rPr>
                <w:b/>
                <w:bCs/>
              </w:rPr>
              <w:t>School List</w:t>
            </w:r>
          </w:p>
          <w:p w14:paraId="18A1C8DD" w14:textId="77777777" w:rsidR="00EF5FAD" w:rsidRPr="003124A3" w:rsidRDefault="00EF5FAD" w:rsidP="009B40B0">
            <w:pPr>
              <w:rPr>
                <w:b/>
                <w:bCs/>
              </w:rPr>
            </w:pPr>
          </w:p>
        </w:tc>
        <w:tc>
          <w:tcPr>
            <w:tcW w:w="1406" w:type="dxa"/>
            <w:tcBorders>
              <w:top w:val="nil"/>
              <w:left w:val="nil"/>
              <w:bottom w:val="nil"/>
              <w:right w:val="nil"/>
            </w:tcBorders>
            <w:shd w:val="clear" w:color="auto" w:fill="auto"/>
            <w:noWrap/>
            <w:vAlign w:val="bottom"/>
            <w:hideMark/>
          </w:tcPr>
          <w:p w14:paraId="11A3923A" w14:textId="77777777" w:rsidR="00EF5FAD" w:rsidRPr="003124A3" w:rsidRDefault="00EF5FAD" w:rsidP="009B40B0">
            <w:pPr>
              <w:rPr>
                <w:bCs/>
              </w:rPr>
            </w:pPr>
          </w:p>
        </w:tc>
      </w:tr>
      <w:tr w:rsidR="00EF5FAD" w:rsidRPr="003124A3" w14:paraId="5399F71C" w14:textId="77777777" w:rsidTr="00CB020E">
        <w:trPr>
          <w:trHeight w:val="800"/>
          <w:jc w:val="center"/>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3E93" w14:textId="77777777" w:rsidR="00EF5FAD" w:rsidRPr="003124A3" w:rsidRDefault="00EF5FAD" w:rsidP="009B40B0">
            <w:pPr>
              <w:rPr>
                <w:b/>
                <w:bCs/>
              </w:rPr>
            </w:pPr>
            <w:r w:rsidRPr="003124A3">
              <w:rPr>
                <w:b/>
                <w:bCs/>
              </w:rPr>
              <w:t>School</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22C969F1" w14:textId="77777777" w:rsidR="00EF5FAD" w:rsidRPr="003124A3" w:rsidRDefault="00EF5FAD" w:rsidP="009B40B0">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23F2028B" w14:textId="77777777" w:rsidR="00EF5FAD" w:rsidRPr="003124A3" w:rsidRDefault="00EF5FAD" w:rsidP="009B40B0">
            <w:pPr>
              <w:rPr>
                <w:b/>
                <w:bCs/>
              </w:rPr>
            </w:pPr>
            <w:r w:rsidRPr="003124A3">
              <w:rPr>
                <w:b/>
                <w:bCs/>
              </w:rPr>
              <w:t>Zip</w:t>
            </w:r>
          </w:p>
        </w:tc>
      </w:tr>
      <w:tr w:rsidR="00EF5FAD" w:rsidRPr="003124A3" w14:paraId="116F5324"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4A9D399" w14:textId="77777777" w:rsidR="00EF5FAD" w:rsidRPr="003124A3" w:rsidRDefault="00EF5FAD" w:rsidP="009B40B0">
            <w:pPr>
              <w:rPr>
                <w:bCs/>
              </w:rPr>
            </w:pPr>
            <w:r w:rsidRPr="003124A3">
              <w:rPr>
                <w:bCs/>
              </w:rPr>
              <w:t xml:space="preserve">SM East  </w:t>
            </w:r>
          </w:p>
        </w:tc>
        <w:tc>
          <w:tcPr>
            <w:tcW w:w="1986" w:type="dxa"/>
            <w:tcBorders>
              <w:top w:val="nil"/>
              <w:left w:val="nil"/>
              <w:bottom w:val="single" w:sz="4" w:space="0" w:color="auto"/>
              <w:right w:val="single" w:sz="4" w:space="0" w:color="auto"/>
            </w:tcBorders>
            <w:shd w:val="clear" w:color="auto" w:fill="auto"/>
            <w:noWrap/>
            <w:vAlign w:val="bottom"/>
            <w:hideMark/>
          </w:tcPr>
          <w:p w14:paraId="12277A0A" w14:textId="77777777" w:rsidR="00EF5FAD" w:rsidRPr="003124A3" w:rsidRDefault="00EF5FAD" w:rsidP="009B40B0">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0F8182DD" w14:textId="77777777" w:rsidR="00EF5FAD" w:rsidRPr="003124A3" w:rsidRDefault="00EF5FAD" w:rsidP="009B40B0">
            <w:pPr>
              <w:rPr>
                <w:bCs/>
              </w:rPr>
            </w:pPr>
            <w:r w:rsidRPr="003124A3">
              <w:rPr>
                <w:bCs/>
              </w:rPr>
              <w:t>66208-4298</w:t>
            </w:r>
          </w:p>
        </w:tc>
      </w:tr>
      <w:tr w:rsidR="00EF5FAD" w:rsidRPr="003124A3" w14:paraId="16A098A3"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3ED7A75" w14:textId="77777777" w:rsidR="00EF5FAD" w:rsidRPr="003124A3" w:rsidRDefault="00EF5FAD" w:rsidP="009B40B0">
            <w:pPr>
              <w:rPr>
                <w:bCs/>
              </w:rPr>
            </w:pPr>
            <w:r w:rsidRPr="003124A3">
              <w:rPr>
                <w:bCs/>
              </w:rPr>
              <w:t>SM North</w:t>
            </w:r>
          </w:p>
        </w:tc>
        <w:tc>
          <w:tcPr>
            <w:tcW w:w="1986" w:type="dxa"/>
            <w:tcBorders>
              <w:top w:val="nil"/>
              <w:left w:val="nil"/>
              <w:bottom w:val="single" w:sz="4" w:space="0" w:color="auto"/>
              <w:right w:val="single" w:sz="4" w:space="0" w:color="auto"/>
            </w:tcBorders>
            <w:shd w:val="clear" w:color="auto" w:fill="auto"/>
            <w:noWrap/>
            <w:vAlign w:val="bottom"/>
            <w:hideMark/>
          </w:tcPr>
          <w:p w14:paraId="487F7BEC" w14:textId="77777777" w:rsidR="00EF5FAD" w:rsidRPr="003124A3" w:rsidRDefault="00EF5FAD" w:rsidP="009B40B0">
            <w:pPr>
              <w:rPr>
                <w:bCs/>
              </w:rPr>
            </w:pPr>
            <w:r w:rsidRPr="003124A3">
              <w:rPr>
                <w:bCs/>
              </w:rPr>
              <w:t>7401 Johnson Dr</w:t>
            </w:r>
            <w:r>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DC1E705" w14:textId="77777777" w:rsidR="00EF5FAD" w:rsidRPr="003124A3" w:rsidRDefault="00EF5FAD" w:rsidP="009B40B0">
            <w:pPr>
              <w:rPr>
                <w:bCs/>
              </w:rPr>
            </w:pPr>
            <w:r w:rsidRPr="003124A3">
              <w:rPr>
                <w:bCs/>
              </w:rPr>
              <w:t>66202-2394</w:t>
            </w:r>
          </w:p>
        </w:tc>
      </w:tr>
      <w:tr w:rsidR="00EF5FAD" w:rsidRPr="003124A3" w14:paraId="7E7E595E"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A0C75C4" w14:textId="77777777" w:rsidR="00EF5FAD" w:rsidRPr="003124A3" w:rsidRDefault="00EF5FAD" w:rsidP="009B40B0">
            <w:pPr>
              <w:rPr>
                <w:bCs/>
              </w:rPr>
            </w:pPr>
            <w:r w:rsidRPr="003124A3">
              <w:rPr>
                <w:bCs/>
              </w:rPr>
              <w:t xml:space="preserve">SM Northwest  </w:t>
            </w:r>
          </w:p>
        </w:tc>
        <w:tc>
          <w:tcPr>
            <w:tcW w:w="1986" w:type="dxa"/>
            <w:tcBorders>
              <w:top w:val="nil"/>
              <w:left w:val="nil"/>
              <w:bottom w:val="single" w:sz="4" w:space="0" w:color="auto"/>
              <w:right w:val="single" w:sz="4" w:space="0" w:color="auto"/>
            </w:tcBorders>
            <w:shd w:val="clear" w:color="auto" w:fill="auto"/>
            <w:noWrap/>
            <w:vAlign w:val="bottom"/>
            <w:hideMark/>
          </w:tcPr>
          <w:p w14:paraId="3B0E9DCB" w14:textId="77777777" w:rsidR="00EF5FAD" w:rsidRPr="003124A3" w:rsidRDefault="00EF5FAD" w:rsidP="009B40B0">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3AC85A6D" w14:textId="77777777" w:rsidR="00EF5FAD" w:rsidRPr="003124A3" w:rsidRDefault="00EF5FAD" w:rsidP="009B40B0">
            <w:pPr>
              <w:rPr>
                <w:bCs/>
              </w:rPr>
            </w:pPr>
            <w:r w:rsidRPr="003124A3">
              <w:rPr>
                <w:bCs/>
              </w:rPr>
              <w:t>66216-3599</w:t>
            </w:r>
          </w:p>
        </w:tc>
      </w:tr>
      <w:tr w:rsidR="00EF5FAD" w:rsidRPr="003124A3" w14:paraId="27EA03B6"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0377491" w14:textId="77777777" w:rsidR="00EF5FAD" w:rsidRPr="003124A3" w:rsidRDefault="00EF5FAD" w:rsidP="009B40B0">
            <w:pPr>
              <w:rPr>
                <w:bCs/>
              </w:rPr>
            </w:pPr>
            <w:r w:rsidRPr="003124A3">
              <w:rPr>
                <w:bCs/>
              </w:rPr>
              <w:t>SM South</w:t>
            </w:r>
          </w:p>
        </w:tc>
        <w:tc>
          <w:tcPr>
            <w:tcW w:w="1986" w:type="dxa"/>
            <w:tcBorders>
              <w:top w:val="nil"/>
              <w:left w:val="nil"/>
              <w:bottom w:val="single" w:sz="4" w:space="0" w:color="auto"/>
              <w:right w:val="single" w:sz="4" w:space="0" w:color="auto"/>
            </w:tcBorders>
            <w:shd w:val="clear" w:color="auto" w:fill="auto"/>
            <w:noWrap/>
            <w:vAlign w:val="bottom"/>
            <w:hideMark/>
          </w:tcPr>
          <w:p w14:paraId="7A7FBD9B" w14:textId="77777777" w:rsidR="00EF5FAD" w:rsidRPr="003124A3" w:rsidRDefault="00EF5FAD" w:rsidP="009B40B0">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1199E8D5" w14:textId="77777777" w:rsidR="00EF5FAD" w:rsidRPr="003124A3" w:rsidRDefault="00EF5FAD" w:rsidP="009B40B0">
            <w:pPr>
              <w:rPr>
                <w:bCs/>
              </w:rPr>
            </w:pPr>
            <w:r w:rsidRPr="003124A3">
              <w:rPr>
                <w:bCs/>
              </w:rPr>
              <w:t>66207-2599</w:t>
            </w:r>
          </w:p>
        </w:tc>
      </w:tr>
      <w:tr w:rsidR="00A8119E" w:rsidRPr="003124A3" w14:paraId="40DA4AA4"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43FDF679" w14:textId="2C860B8A" w:rsidR="00A8119E" w:rsidRPr="003124A3" w:rsidRDefault="00A8119E" w:rsidP="00A8119E">
            <w:pPr>
              <w:rPr>
                <w:bCs/>
              </w:rPr>
            </w:pPr>
            <w:r w:rsidRPr="003124A3">
              <w:rPr>
                <w:bCs/>
              </w:rPr>
              <w:t>SM West</w:t>
            </w:r>
          </w:p>
        </w:tc>
        <w:tc>
          <w:tcPr>
            <w:tcW w:w="1986" w:type="dxa"/>
            <w:tcBorders>
              <w:top w:val="nil"/>
              <w:left w:val="nil"/>
              <w:bottom w:val="single" w:sz="4" w:space="0" w:color="auto"/>
              <w:right w:val="single" w:sz="4" w:space="0" w:color="auto"/>
            </w:tcBorders>
            <w:shd w:val="clear" w:color="auto" w:fill="auto"/>
            <w:noWrap/>
            <w:vAlign w:val="bottom"/>
          </w:tcPr>
          <w:p w14:paraId="00E556A7" w14:textId="2D75676E" w:rsidR="00A8119E" w:rsidRPr="003124A3" w:rsidRDefault="00A8119E" w:rsidP="00A8119E">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tcPr>
          <w:p w14:paraId="7939FE36" w14:textId="0C0DA694" w:rsidR="00A8119E" w:rsidRPr="003124A3" w:rsidRDefault="00A8119E" w:rsidP="00A8119E">
            <w:pPr>
              <w:rPr>
                <w:bCs/>
              </w:rPr>
            </w:pPr>
            <w:r w:rsidRPr="003124A3">
              <w:rPr>
                <w:bCs/>
              </w:rPr>
              <w:t>66212-3898</w:t>
            </w:r>
          </w:p>
        </w:tc>
      </w:tr>
      <w:tr w:rsidR="00A8119E" w:rsidRPr="003124A3" w14:paraId="41B91CFF"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5D99EDC8" w14:textId="02BC376A" w:rsidR="00A8119E" w:rsidRPr="003124A3" w:rsidRDefault="00A8119E" w:rsidP="00A8119E">
            <w:pPr>
              <w:rPr>
                <w:bCs/>
              </w:rPr>
            </w:pPr>
            <w:proofErr w:type="spellStart"/>
            <w:r>
              <w:rPr>
                <w:bCs/>
              </w:rPr>
              <w:t>Hocker</w:t>
            </w:r>
            <w:proofErr w:type="spellEnd"/>
            <w:r>
              <w:rPr>
                <w:bCs/>
              </w:rPr>
              <w:t xml:space="preserve"> Grove MS</w:t>
            </w:r>
          </w:p>
        </w:tc>
        <w:tc>
          <w:tcPr>
            <w:tcW w:w="1986" w:type="dxa"/>
            <w:tcBorders>
              <w:top w:val="nil"/>
              <w:left w:val="nil"/>
              <w:bottom w:val="single" w:sz="4" w:space="0" w:color="auto"/>
              <w:right w:val="single" w:sz="4" w:space="0" w:color="auto"/>
            </w:tcBorders>
            <w:shd w:val="clear" w:color="auto" w:fill="auto"/>
            <w:noWrap/>
            <w:vAlign w:val="bottom"/>
          </w:tcPr>
          <w:p w14:paraId="7543E9D8" w14:textId="5B78475A" w:rsidR="00A8119E" w:rsidRPr="003124A3" w:rsidRDefault="00A8119E" w:rsidP="00A8119E">
            <w:pPr>
              <w:rPr>
                <w:bCs/>
              </w:rPr>
            </w:pPr>
            <w:r>
              <w:rPr>
                <w:bCs/>
              </w:rPr>
              <w:t>10400 Johnson Drive</w:t>
            </w:r>
            <w:r w:rsidR="00A347BD">
              <w:rPr>
                <w:bCs/>
              </w:rPr>
              <w:t>; SH</w:t>
            </w:r>
          </w:p>
        </w:tc>
        <w:tc>
          <w:tcPr>
            <w:tcW w:w="1406" w:type="dxa"/>
            <w:tcBorders>
              <w:top w:val="nil"/>
              <w:left w:val="nil"/>
              <w:bottom w:val="single" w:sz="4" w:space="0" w:color="auto"/>
              <w:right w:val="single" w:sz="4" w:space="0" w:color="auto"/>
            </w:tcBorders>
            <w:shd w:val="clear" w:color="auto" w:fill="auto"/>
            <w:noWrap/>
            <w:vAlign w:val="bottom"/>
          </w:tcPr>
          <w:p w14:paraId="496EFBA7" w14:textId="4970E7E7" w:rsidR="00A8119E" w:rsidRPr="003124A3" w:rsidRDefault="00A8119E" w:rsidP="00A8119E">
            <w:pPr>
              <w:rPr>
                <w:bCs/>
              </w:rPr>
            </w:pPr>
            <w:r>
              <w:rPr>
                <w:bCs/>
              </w:rPr>
              <w:t>66203-2895</w:t>
            </w:r>
          </w:p>
        </w:tc>
      </w:tr>
      <w:tr w:rsidR="00A8119E" w:rsidRPr="003124A3" w14:paraId="0FB11943"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1FF7961C" w14:textId="09A6811A" w:rsidR="00A8119E" w:rsidRPr="003124A3" w:rsidRDefault="00A8119E" w:rsidP="00A8119E">
            <w:pPr>
              <w:rPr>
                <w:bCs/>
              </w:rPr>
            </w:pPr>
            <w:r>
              <w:rPr>
                <w:bCs/>
              </w:rPr>
              <w:t>Indian Hills MS</w:t>
            </w:r>
          </w:p>
        </w:tc>
        <w:tc>
          <w:tcPr>
            <w:tcW w:w="1986" w:type="dxa"/>
            <w:tcBorders>
              <w:top w:val="nil"/>
              <w:left w:val="nil"/>
              <w:bottom w:val="single" w:sz="4" w:space="0" w:color="auto"/>
              <w:right w:val="single" w:sz="4" w:space="0" w:color="auto"/>
            </w:tcBorders>
            <w:shd w:val="clear" w:color="auto" w:fill="auto"/>
            <w:noWrap/>
            <w:vAlign w:val="bottom"/>
          </w:tcPr>
          <w:p w14:paraId="78468690" w14:textId="305640A1" w:rsidR="00A8119E" w:rsidRPr="003124A3" w:rsidRDefault="00A8119E" w:rsidP="00A8119E">
            <w:pPr>
              <w:rPr>
                <w:bCs/>
              </w:rPr>
            </w:pPr>
            <w:r>
              <w:rPr>
                <w:bCs/>
              </w:rPr>
              <w:t>6400 Mission Rd</w:t>
            </w:r>
            <w:r w:rsidR="00A347BD">
              <w:rPr>
                <w:bCs/>
              </w:rPr>
              <w:t>; PV</w:t>
            </w:r>
          </w:p>
        </w:tc>
        <w:tc>
          <w:tcPr>
            <w:tcW w:w="1406" w:type="dxa"/>
            <w:tcBorders>
              <w:top w:val="nil"/>
              <w:left w:val="nil"/>
              <w:bottom w:val="single" w:sz="4" w:space="0" w:color="auto"/>
              <w:right w:val="single" w:sz="4" w:space="0" w:color="auto"/>
            </w:tcBorders>
            <w:shd w:val="clear" w:color="auto" w:fill="auto"/>
            <w:noWrap/>
            <w:vAlign w:val="bottom"/>
          </w:tcPr>
          <w:p w14:paraId="44A52CB6" w14:textId="6E8A612D" w:rsidR="00A8119E" w:rsidRPr="003124A3" w:rsidRDefault="00A347BD" w:rsidP="00A8119E">
            <w:pPr>
              <w:rPr>
                <w:bCs/>
              </w:rPr>
            </w:pPr>
            <w:r>
              <w:rPr>
                <w:bCs/>
              </w:rPr>
              <w:t>66208-1700</w:t>
            </w:r>
          </w:p>
        </w:tc>
      </w:tr>
      <w:tr w:rsidR="00A8119E" w:rsidRPr="003124A3" w14:paraId="7463C258"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34AD6B6F" w14:textId="53B380A3" w:rsidR="00A8119E" w:rsidRPr="003124A3" w:rsidRDefault="00A8119E" w:rsidP="00A8119E">
            <w:pPr>
              <w:rPr>
                <w:bCs/>
              </w:rPr>
            </w:pPr>
            <w:r>
              <w:rPr>
                <w:bCs/>
              </w:rPr>
              <w:t>Indian Woods MS</w:t>
            </w:r>
          </w:p>
        </w:tc>
        <w:tc>
          <w:tcPr>
            <w:tcW w:w="1986" w:type="dxa"/>
            <w:tcBorders>
              <w:top w:val="nil"/>
              <w:left w:val="nil"/>
              <w:bottom w:val="single" w:sz="4" w:space="0" w:color="auto"/>
              <w:right w:val="single" w:sz="4" w:space="0" w:color="auto"/>
            </w:tcBorders>
            <w:shd w:val="clear" w:color="auto" w:fill="auto"/>
            <w:noWrap/>
            <w:vAlign w:val="bottom"/>
          </w:tcPr>
          <w:p w14:paraId="7BFF5A30" w14:textId="77FA40C5" w:rsidR="00A8119E" w:rsidRPr="003124A3" w:rsidRDefault="00A8119E" w:rsidP="00A8119E">
            <w:pPr>
              <w:rPr>
                <w:bCs/>
              </w:rPr>
            </w:pPr>
            <w:r>
              <w:rPr>
                <w:bCs/>
              </w:rPr>
              <w:t>9700 Woodson</w:t>
            </w:r>
            <w:r w:rsidR="00A347BD">
              <w:rPr>
                <w:bCs/>
              </w:rPr>
              <w:t>, OP</w:t>
            </w:r>
          </w:p>
        </w:tc>
        <w:tc>
          <w:tcPr>
            <w:tcW w:w="1406" w:type="dxa"/>
            <w:tcBorders>
              <w:top w:val="nil"/>
              <w:left w:val="nil"/>
              <w:bottom w:val="single" w:sz="4" w:space="0" w:color="auto"/>
              <w:right w:val="single" w:sz="4" w:space="0" w:color="auto"/>
            </w:tcBorders>
            <w:shd w:val="clear" w:color="auto" w:fill="auto"/>
            <w:noWrap/>
            <w:vAlign w:val="bottom"/>
          </w:tcPr>
          <w:p w14:paraId="0E33CD9D" w14:textId="4DBEDE07" w:rsidR="00A8119E" w:rsidRPr="003124A3" w:rsidRDefault="00A347BD" w:rsidP="00A8119E">
            <w:pPr>
              <w:rPr>
                <w:bCs/>
              </w:rPr>
            </w:pPr>
            <w:r>
              <w:rPr>
                <w:bCs/>
              </w:rPr>
              <w:t>66207-2800</w:t>
            </w:r>
          </w:p>
        </w:tc>
      </w:tr>
      <w:tr w:rsidR="00A8119E" w:rsidRPr="003124A3" w14:paraId="5D3A24B5"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3223A0A8" w14:textId="285AD4E8" w:rsidR="00A8119E" w:rsidRPr="003124A3" w:rsidRDefault="00A8119E" w:rsidP="00A8119E">
            <w:pPr>
              <w:rPr>
                <w:bCs/>
              </w:rPr>
            </w:pPr>
            <w:proofErr w:type="spellStart"/>
            <w:r>
              <w:rPr>
                <w:bCs/>
              </w:rPr>
              <w:t>Trailridge</w:t>
            </w:r>
            <w:proofErr w:type="spellEnd"/>
            <w:r>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tcPr>
          <w:p w14:paraId="1BD71C15" w14:textId="4A80F0AE" w:rsidR="00A8119E" w:rsidRPr="003124A3" w:rsidRDefault="00A8119E" w:rsidP="00A8119E">
            <w:pPr>
              <w:rPr>
                <w:bCs/>
              </w:rPr>
            </w:pPr>
            <w:r>
              <w:rPr>
                <w:bCs/>
              </w:rPr>
              <w:t xml:space="preserve">7500 </w:t>
            </w:r>
            <w:proofErr w:type="spellStart"/>
            <w:r>
              <w:rPr>
                <w:bCs/>
              </w:rPr>
              <w:t>Quivira</w:t>
            </w:r>
            <w:proofErr w:type="spellEnd"/>
            <w:r w:rsidR="00A347BD">
              <w:rPr>
                <w:bCs/>
              </w:rPr>
              <w:t>; Lenexa</w:t>
            </w:r>
          </w:p>
        </w:tc>
        <w:tc>
          <w:tcPr>
            <w:tcW w:w="1406" w:type="dxa"/>
            <w:tcBorders>
              <w:top w:val="nil"/>
              <w:left w:val="nil"/>
              <w:bottom w:val="single" w:sz="4" w:space="0" w:color="auto"/>
              <w:right w:val="single" w:sz="4" w:space="0" w:color="auto"/>
            </w:tcBorders>
            <w:shd w:val="clear" w:color="auto" w:fill="auto"/>
            <w:noWrap/>
            <w:vAlign w:val="bottom"/>
          </w:tcPr>
          <w:p w14:paraId="265D1D4F" w14:textId="2E5894ED" w:rsidR="00A8119E" w:rsidRPr="003124A3" w:rsidRDefault="00A347BD" w:rsidP="00A8119E">
            <w:pPr>
              <w:rPr>
                <w:bCs/>
              </w:rPr>
            </w:pPr>
            <w:r>
              <w:rPr>
                <w:bCs/>
              </w:rPr>
              <w:t>66216-3597</w:t>
            </w:r>
          </w:p>
        </w:tc>
      </w:tr>
      <w:tr w:rsidR="00A8119E" w:rsidRPr="003124A3" w14:paraId="4CC7BA00"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79D1756" w14:textId="5F852EA0" w:rsidR="00A8119E" w:rsidRPr="003124A3" w:rsidRDefault="00A8119E" w:rsidP="00A8119E">
            <w:pPr>
              <w:rPr>
                <w:bCs/>
              </w:rPr>
            </w:pPr>
            <w:proofErr w:type="spellStart"/>
            <w:r>
              <w:rPr>
                <w:bCs/>
              </w:rPr>
              <w:t>Westridge</w:t>
            </w:r>
            <w:proofErr w:type="spellEnd"/>
            <w:r>
              <w:rPr>
                <w:bCs/>
              </w:rPr>
              <w:t xml:space="preserve"> MS </w:t>
            </w:r>
          </w:p>
        </w:tc>
        <w:tc>
          <w:tcPr>
            <w:tcW w:w="1986" w:type="dxa"/>
            <w:tcBorders>
              <w:top w:val="nil"/>
              <w:left w:val="nil"/>
              <w:bottom w:val="single" w:sz="4" w:space="0" w:color="auto"/>
              <w:right w:val="single" w:sz="4" w:space="0" w:color="auto"/>
            </w:tcBorders>
            <w:shd w:val="clear" w:color="auto" w:fill="auto"/>
            <w:noWrap/>
            <w:vAlign w:val="bottom"/>
          </w:tcPr>
          <w:p w14:paraId="40951D40" w14:textId="4F9E1329" w:rsidR="00A8119E" w:rsidRPr="003124A3" w:rsidRDefault="00A8119E" w:rsidP="00A8119E">
            <w:pPr>
              <w:rPr>
                <w:bCs/>
              </w:rPr>
            </w:pPr>
            <w:r>
              <w:rPr>
                <w:bCs/>
              </w:rPr>
              <w:t xml:space="preserve">9300 </w:t>
            </w:r>
            <w:proofErr w:type="spellStart"/>
            <w:r>
              <w:rPr>
                <w:bCs/>
              </w:rPr>
              <w:t>Nieman</w:t>
            </w:r>
            <w:proofErr w:type="spellEnd"/>
            <w:r w:rsidR="00A347BD">
              <w:rPr>
                <w:bCs/>
              </w:rPr>
              <w:t>; OP</w:t>
            </w:r>
          </w:p>
        </w:tc>
        <w:tc>
          <w:tcPr>
            <w:tcW w:w="1406" w:type="dxa"/>
            <w:tcBorders>
              <w:top w:val="nil"/>
              <w:left w:val="nil"/>
              <w:bottom w:val="single" w:sz="4" w:space="0" w:color="auto"/>
              <w:right w:val="single" w:sz="4" w:space="0" w:color="auto"/>
            </w:tcBorders>
            <w:shd w:val="clear" w:color="auto" w:fill="auto"/>
            <w:noWrap/>
            <w:vAlign w:val="bottom"/>
          </w:tcPr>
          <w:p w14:paraId="33900661" w14:textId="17560E88" w:rsidR="00A8119E" w:rsidRPr="003124A3" w:rsidRDefault="00A347BD" w:rsidP="00A8119E">
            <w:pPr>
              <w:rPr>
                <w:bCs/>
              </w:rPr>
            </w:pPr>
            <w:r>
              <w:rPr>
                <w:bCs/>
              </w:rPr>
              <w:t>66214-1855</w:t>
            </w:r>
          </w:p>
        </w:tc>
      </w:tr>
    </w:tbl>
    <w:p w14:paraId="42CE77AF" w14:textId="77777777" w:rsidR="000914EF" w:rsidRDefault="000914EF" w:rsidP="00C640C7">
      <w:pPr>
        <w:jc w:val="center"/>
        <w:rPr>
          <w:b/>
          <w:sz w:val="22"/>
          <w:szCs w:val="22"/>
        </w:rPr>
      </w:pPr>
    </w:p>
    <w:p w14:paraId="2B733F33" w14:textId="77777777" w:rsidR="000914EF" w:rsidRDefault="000914EF" w:rsidP="00C640C7">
      <w:pPr>
        <w:jc w:val="center"/>
        <w:rPr>
          <w:b/>
          <w:sz w:val="22"/>
          <w:szCs w:val="22"/>
        </w:rPr>
      </w:pPr>
    </w:p>
    <w:p w14:paraId="124B12DA" w14:textId="2DF0663E" w:rsidR="000914EF" w:rsidRDefault="000914EF" w:rsidP="00C640C7">
      <w:pPr>
        <w:jc w:val="center"/>
        <w:rPr>
          <w:b/>
          <w:sz w:val="22"/>
          <w:szCs w:val="22"/>
        </w:rPr>
      </w:pPr>
    </w:p>
    <w:p w14:paraId="7A8F2E77" w14:textId="10A9BD85" w:rsidR="000914EF" w:rsidRDefault="000914EF" w:rsidP="00C640C7">
      <w:pPr>
        <w:jc w:val="center"/>
        <w:rPr>
          <w:b/>
          <w:sz w:val="22"/>
          <w:szCs w:val="22"/>
        </w:rPr>
      </w:pPr>
    </w:p>
    <w:p w14:paraId="5AD8538F" w14:textId="4C256D09" w:rsidR="000914EF" w:rsidRDefault="000914EF" w:rsidP="00C640C7">
      <w:pPr>
        <w:jc w:val="center"/>
        <w:rPr>
          <w:b/>
          <w:sz w:val="22"/>
          <w:szCs w:val="22"/>
        </w:rPr>
      </w:pPr>
    </w:p>
    <w:p w14:paraId="52D4DFBD" w14:textId="3A42945C" w:rsidR="000914EF" w:rsidRDefault="000914EF" w:rsidP="00C640C7">
      <w:pPr>
        <w:jc w:val="center"/>
        <w:rPr>
          <w:b/>
          <w:sz w:val="22"/>
          <w:szCs w:val="22"/>
        </w:rPr>
      </w:pPr>
    </w:p>
    <w:p w14:paraId="2742556E" w14:textId="38EF8962" w:rsidR="000914EF" w:rsidRDefault="000914EF" w:rsidP="00C640C7">
      <w:pPr>
        <w:jc w:val="center"/>
        <w:rPr>
          <w:b/>
          <w:sz w:val="22"/>
          <w:szCs w:val="22"/>
        </w:rPr>
      </w:pPr>
    </w:p>
    <w:p w14:paraId="58765149" w14:textId="6CE06ADA" w:rsidR="000914EF" w:rsidRDefault="000914EF" w:rsidP="00C640C7">
      <w:pPr>
        <w:jc w:val="center"/>
        <w:rPr>
          <w:b/>
          <w:sz w:val="22"/>
          <w:szCs w:val="22"/>
        </w:rPr>
      </w:pPr>
    </w:p>
    <w:p w14:paraId="7870162B" w14:textId="7A58F064" w:rsidR="000914EF" w:rsidRDefault="000914EF" w:rsidP="00C640C7">
      <w:pPr>
        <w:jc w:val="center"/>
        <w:rPr>
          <w:b/>
          <w:sz w:val="22"/>
          <w:szCs w:val="22"/>
        </w:rPr>
      </w:pPr>
    </w:p>
    <w:p w14:paraId="410B3200" w14:textId="2D063CC3" w:rsidR="000914EF" w:rsidRDefault="000914EF" w:rsidP="00C640C7">
      <w:pPr>
        <w:jc w:val="center"/>
        <w:rPr>
          <w:b/>
          <w:sz w:val="22"/>
          <w:szCs w:val="22"/>
        </w:rPr>
      </w:pPr>
    </w:p>
    <w:p w14:paraId="6355E306" w14:textId="181E735E" w:rsidR="009B5EC1" w:rsidRDefault="009B5EC1" w:rsidP="00C640C7">
      <w:pPr>
        <w:jc w:val="center"/>
        <w:rPr>
          <w:b/>
          <w:sz w:val="22"/>
          <w:szCs w:val="22"/>
        </w:rPr>
      </w:pPr>
    </w:p>
    <w:p w14:paraId="633CA17B" w14:textId="4C41C2AE" w:rsidR="009B5EC1" w:rsidRDefault="009B5EC1" w:rsidP="00C640C7">
      <w:pPr>
        <w:jc w:val="center"/>
        <w:rPr>
          <w:b/>
          <w:sz w:val="22"/>
          <w:szCs w:val="22"/>
        </w:rPr>
      </w:pPr>
    </w:p>
    <w:p w14:paraId="11D65B11" w14:textId="5C4CD475" w:rsidR="009B5EC1" w:rsidRDefault="009B5EC1" w:rsidP="00C640C7">
      <w:pPr>
        <w:jc w:val="center"/>
        <w:rPr>
          <w:b/>
          <w:sz w:val="22"/>
          <w:szCs w:val="22"/>
        </w:rPr>
      </w:pPr>
    </w:p>
    <w:p w14:paraId="0A7F7F73" w14:textId="01469980" w:rsidR="009B5EC1" w:rsidRDefault="009B5EC1" w:rsidP="00C640C7">
      <w:pPr>
        <w:jc w:val="center"/>
        <w:rPr>
          <w:b/>
          <w:sz w:val="22"/>
          <w:szCs w:val="22"/>
        </w:rPr>
      </w:pPr>
    </w:p>
    <w:p w14:paraId="0C7B7089" w14:textId="77777777" w:rsidR="009B5EC1" w:rsidRDefault="009B5EC1" w:rsidP="00C640C7">
      <w:pPr>
        <w:jc w:val="center"/>
        <w:rPr>
          <w:b/>
          <w:sz w:val="22"/>
          <w:szCs w:val="22"/>
        </w:rPr>
      </w:pPr>
    </w:p>
    <w:p w14:paraId="6896A35D" w14:textId="6117ED78" w:rsidR="000914EF" w:rsidRDefault="000914EF" w:rsidP="00C640C7">
      <w:pPr>
        <w:jc w:val="center"/>
        <w:rPr>
          <w:b/>
          <w:sz w:val="22"/>
          <w:szCs w:val="22"/>
        </w:rPr>
      </w:pPr>
    </w:p>
    <w:p w14:paraId="6DFDF805" w14:textId="11F7ED10" w:rsidR="000914EF" w:rsidRDefault="000914EF" w:rsidP="00C640C7">
      <w:pPr>
        <w:jc w:val="center"/>
        <w:rPr>
          <w:b/>
          <w:sz w:val="22"/>
          <w:szCs w:val="22"/>
        </w:rPr>
      </w:pPr>
    </w:p>
    <w:p w14:paraId="6F4E44B8" w14:textId="12C08D2A" w:rsidR="000914EF" w:rsidRDefault="000914EF" w:rsidP="00C640C7">
      <w:pPr>
        <w:jc w:val="center"/>
        <w:rPr>
          <w:b/>
          <w:sz w:val="22"/>
          <w:szCs w:val="22"/>
        </w:rPr>
      </w:pPr>
    </w:p>
    <w:p w14:paraId="49971FB9" w14:textId="77777777" w:rsidR="00141F1A" w:rsidRDefault="00141F1A" w:rsidP="00C640C7">
      <w:pPr>
        <w:jc w:val="center"/>
        <w:rPr>
          <w:b/>
          <w:sz w:val="22"/>
          <w:szCs w:val="22"/>
        </w:rPr>
        <w:sectPr w:rsidR="00141F1A">
          <w:headerReference w:type="default" r:id="rId20"/>
          <w:pgSz w:w="12240" w:h="15840"/>
          <w:pgMar w:top="1440" w:right="1800" w:bottom="1440" w:left="1800" w:header="720" w:footer="720" w:gutter="0"/>
          <w:cols w:space="720"/>
          <w:docGrid w:linePitch="360"/>
        </w:sectPr>
      </w:pPr>
    </w:p>
    <w:p w14:paraId="7FF44178" w14:textId="3EB890C8" w:rsidR="000914EF" w:rsidRDefault="000914EF" w:rsidP="00C640C7">
      <w:pPr>
        <w:jc w:val="center"/>
        <w:rPr>
          <w:b/>
          <w:sz w:val="22"/>
          <w:szCs w:val="22"/>
        </w:rPr>
      </w:pPr>
    </w:p>
    <w:p w14:paraId="38F3B114" w14:textId="77777777" w:rsidR="00141F1A" w:rsidRDefault="00141F1A" w:rsidP="00141F1A">
      <w:pPr>
        <w:spacing w:before="59"/>
        <w:ind w:left="1046" w:right="1027" w:hanging="2"/>
        <w:jc w:val="center"/>
        <w:rPr>
          <w:rFonts w:ascii="Arial" w:eastAsia="Arial" w:hAnsi="Arial" w:cs="Arial"/>
          <w:sz w:val="28"/>
          <w:szCs w:val="28"/>
        </w:rPr>
      </w:pPr>
      <w:r>
        <w:rPr>
          <w:rFonts w:ascii="Arial" w:eastAsia="Arial" w:hAnsi="Arial" w:cs="Arial"/>
          <w:b/>
          <w:bCs/>
          <w:sz w:val="28"/>
          <w:szCs w:val="28"/>
        </w:rPr>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77DD1983" w14:textId="77777777" w:rsidR="00141F1A" w:rsidRDefault="00141F1A" w:rsidP="00141F1A">
      <w:pPr>
        <w:spacing w:before="12" w:line="240" w:lineRule="exact"/>
      </w:pPr>
    </w:p>
    <w:p w14:paraId="7828C134" w14:textId="77777777" w:rsidR="00141F1A" w:rsidRDefault="00141F1A" w:rsidP="00141F1A">
      <w:pPr>
        <w:ind w:left="2410" w:right="2392"/>
        <w:jc w:val="center"/>
        <w:rPr>
          <w:rFonts w:ascii="Arial" w:eastAsia="Arial" w:hAnsi="Arial" w:cs="Arial"/>
        </w:rPr>
      </w:pPr>
      <w:r>
        <w:rPr>
          <w:rFonts w:ascii="Arial" w:eastAsia="Arial" w:hAnsi="Arial" w:cs="Arial"/>
          <w:b/>
          <w:bCs/>
          <w:sz w:val="22"/>
          <w:szCs w:val="22"/>
        </w:rPr>
        <w:t>U.</w:t>
      </w:r>
      <w:r>
        <w:rPr>
          <w:rFonts w:ascii="Arial" w:eastAsia="Arial" w:hAnsi="Arial" w:cs="Arial"/>
          <w:b/>
          <w:bCs/>
          <w:spacing w:val="-2"/>
          <w:sz w:val="22"/>
          <w:szCs w:val="22"/>
        </w:rPr>
        <w:t xml:space="preserve"> </w:t>
      </w:r>
      <w:r>
        <w:rPr>
          <w:rFonts w:ascii="Arial" w:eastAsia="Arial" w:hAnsi="Arial" w:cs="Arial"/>
          <w:b/>
          <w:bCs/>
          <w:sz w:val="22"/>
          <w:szCs w:val="22"/>
        </w:rPr>
        <w:t>S.</w:t>
      </w:r>
      <w:r>
        <w:rPr>
          <w:rFonts w:ascii="Arial" w:eastAsia="Arial" w:hAnsi="Arial" w:cs="Arial"/>
          <w:b/>
          <w:bCs/>
          <w:spacing w:val="-2"/>
          <w:sz w:val="22"/>
          <w:szCs w:val="22"/>
        </w:rPr>
        <w:t xml:space="preserve"> </w:t>
      </w:r>
      <w:r>
        <w:rPr>
          <w:rFonts w:ascii="Arial" w:eastAsia="Arial" w:hAnsi="Arial" w:cs="Arial"/>
          <w:b/>
          <w:bCs/>
          <w:sz w:val="22"/>
          <w:szCs w:val="22"/>
        </w:rPr>
        <w:t>DE</w:t>
      </w:r>
      <w:r>
        <w:rPr>
          <w:rFonts w:ascii="Arial" w:eastAsia="Arial" w:hAnsi="Arial" w:cs="Arial"/>
          <w:b/>
          <w:bCs/>
          <w:spacing w:val="1"/>
          <w:sz w:val="22"/>
          <w:szCs w:val="22"/>
        </w:rPr>
        <w:t>PA</w:t>
      </w:r>
      <w:r>
        <w:rPr>
          <w:rFonts w:ascii="Arial" w:eastAsia="Arial" w:hAnsi="Arial" w:cs="Arial"/>
          <w:b/>
          <w:bCs/>
          <w:sz w:val="22"/>
          <w:szCs w:val="22"/>
        </w:rPr>
        <w:t>RTM</w:t>
      </w:r>
      <w:r>
        <w:rPr>
          <w:rFonts w:ascii="Arial" w:eastAsia="Arial" w:hAnsi="Arial" w:cs="Arial"/>
          <w:b/>
          <w:bCs/>
          <w:spacing w:val="1"/>
          <w:sz w:val="22"/>
          <w:szCs w:val="22"/>
        </w:rPr>
        <w:t>E</w:t>
      </w:r>
      <w:r>
        <w:rPr>
          <w:rFonts w:ascii="Arial" w:eastAsia="Arial" w:hAnsi="Arial" w:cs="Arial"/>
          <w:b/>
          <w:bCs/>
          <w:sz w:val="22"/>
          <w:szCs w:val="22"/>
        </w:rPr>
        <w:t>NT</w:t>
      </w:r>
      <w:r>
        <w:rPr>
          <w:rFonts w:ascii="Arial" w:eastAsia="Arial" w:hAnsi="Arial" w:cs="Arial"/>
          <w:b/>
          <w:bCs/>
          <w:spacing w:val="-15"/>
          <w:sz w:val="22"/>
          <w:szCs w:val="22"/>
        </w:rPr>
        <w:t xml:space="preserve"> </w:t>
      </w:r>
      <w:r>
        <w:rPr>
          <w:rFonts w:ascii="Arial" w:eastAsia="Arial" w:hAnsi="Arial" w:cs="Arial"/>
          <w:b/>
          <w:bCs/>
          <w:sz w:val="22"/>
          <w:szCs w:val="22"/>
        </w:rPr>
        <w:t>OF</w:t>
      </w:r>
      <w:r>
        <w:rPr>
          <w:rFonts w:ascii="Arial" w:eastAsia="Arial" w:hAnsi="Arial" w:cs="Arial"/>
          <w:b/>
          <w:bCs/>
          <w:spacing w:val="-3"/>
          <w:sz w:val="22"/>
          <w:szCs w:val="22"/>
        </w:rPr>
        <w:t xml:space="preserve"> </w:t>
      </w:r>
      <w:r>
        <w:rPr>
          <w:rFonts w:ascii="Arial" w:eastAsia="Arial" w:hAnsi="Arial" w:cs="Arial"/>
          <w:b/>
          <w:bCs/>
          <w:w w:val="99"/>
          <w:sz w:val="22"/>
          <w:szCs w:val="22"/>
        </w:rPr>
        <w:t>AGR</w:t>
      </w:r>
      <w:r>
        <w:rPr>
          <w:rFonts w:ascii="Arial" w:eastAsia="Arial" w:hAnsi="Arial" w:cs="Arial"/>
          <w:b/>
          <w:bCs/>
          <w:spacing w:val="1"/>
          <w:w w:val="99"/>
          <w:sz w:val="22"/>
          <w:szCs w:val="22"/>
        </w:rPr>
        <w:t>I</w:t>
      </w:r>
      <w:r>
        <w:rPr>
          <w:rFonts w:ascii="Arial" w:eastAsia="Arial" w:hAnsi="Arial" w:cs="Arial"/>
          <w:b/>
          <w:bCs/>
          <w:w w:val="99"/>
          <w:sz w:val="22"/>
          <w:szCs w:val="22"/>
        </w:rPr>
        <w:t>CU</w:t>
      </w:r>
      <w:r>
        <w:rPr>
          <w:rFonts w:ascii="Arial" w:eastAsia="Arial" w:hAnsi="Arial" w:cs="Arial"/>
          <w:b/>
          <w:bCs/>
          <w:spacing w:val="1"/>
          <w:w w:val="99"/>
          <w:sz w:val="22"/>
          <w:szCs w:val="22"/>
        </w:rPr>
        <w:t>L</w:t>
      </w:r>
      <w:r>
        <w:rPr>
          <w:rFonts w:ascii="Arial" w:eastAsia="Arial" w:hAnsi="Arial" w:cs="Arial"/>
          <w:b/>
          <w:bCs/>
          <w:w w:val="99"/>
          <w:sz w:val="22"/>
          <w:szCs w:val="22"/>
        </w:rPr>
        <w:t>TURE</w:t>
      </w:r>
    </w:p>
    <w:p w14:paraId="4E88E997" w14:textId="77777777" w:rsidR="00141F1A" w:rsidRDefault="00141F1A" w:rsidP="00141F1A">
      <w:pPr>
        <w:spacing w:before="11" w:line="240" w:lineRule="exact"/>
      </w:pPr>
    </w:p>
    <w:p w14:paraId="75762FE0" w14:textId="77777777" w:rsidR="00141F1A" w:rsidRDefault="00141F1A" w:rsidP="00141F1A">
      <w:pPr>
        <w:ind w:left="108" w:right="422"/>
        <w:rPr>
          <w:rFonts w:ascii="Arial" w:eastAsia="Arial" w:hAnsi="Arial" w:cs="Arial"/>
        </w:rPr>
      </w:pPr>
      <w:r>
        <w:rPr>
          <w:rFonts w:ascii="Arial" w:eastAsia="Arial" w:hAnsi="Arial" w:cs="Arial"/>
          <w:sz w:val="22"/>
          <w:szCs w:val="22"/>
        </w:rPr>
        <w:t>This</w:t>
      </w:r>
      <w:r>
        <w:rPr>
          <w:rFonts w:ascii="Arial" w:eastAsia="Arial" w:hAnsi="Arial" w:cs="Arial"/>
          <w:spacing w:val="-4"/>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ication</w:t>
      </w:r>
      <w:r>
        <w:rPr>
          <w:rFonts w:ascii="Arial" w:eastAsia="Arial" w:hAnsi="Arial" w:cs="Arial"/>
          <w:spacing w:val="-11"/>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req</w:t>
      </w:r>
      <w:r>
        <w:rPr>
          <w:rFonts w:ascii="Arial" w:eastAsia="Arial" w:hAnsi="Arial" w:cs="Arial"/>
          <w:spacing w:val="-1"/>
          <w:sz w:val="22"/>
          <w:szCs w:val="22"/>
        </w:rPr>
        <w:t>u</w:t>
      </w:r>
      <w:r>
        <w:rPr>
          <w:rFonts w:ascii="Arial" w:eastAsia="Arial" w:hAnsi="Arial" w:cs="Arial"/>
          <w:sz w:val="22"/>
          <w:szCs w:val="22"/>
        </w:rPr>
        <w:t>ired</w:t>
      </w:r>
      <w:r>
        <w:rPr>
          <w:rFonts w:ascii="Arial" w:eastAsia="Arial" w:hAnsi="Arial" w:cs="Arial"/>
          <w:spacing w:val="-8"/>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regulations</w:t>
      </w:r>
      <w:r>
        <w:rPr>
          <w:rFonts w:ascii="Arial" w:eastAsia="Arial" w:hAnsi="Arial" w:cs="Arial"/>
          <w:spacing w:val="-12"/>
          <w:sz w:val="22"/>
          <w:szCs w:val="22"/>
        </w:rPr>
        <w:t xml:space="preserve"> </w:t>
      </w:r>
      <w:r>
        <w:rPr>
          <w:rFonts w:ascii="Arial" w:eastAsia="Arial" w:hAnsi="Arial" w:cs="Arial"/>
          <w:sz w:val="22"/>
          <w:szCs w:val="22"/>
        </w:rPr>
        <w:t>implementi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3"/>
          <w:sz w:val="22"/>
          <w:szCs w:val="22"/>
        </w:rPr>
        <w:t xml:space="preserve"> </w:t>
      </w:r>
      <w:r>
        <w:rPr>
          <w:rFonts w:ascii="Arial" w:eastAsia="Arial" w:hAnsi="Arial" w:cs="Arial"/>
          <w:sz w:val="22"/>
          <w:szCs w:val="22"/>
        </w:rPr>
        <w:t>Executive</w:t>
      </w:r>
      <w:r>
        <w:rPr>
          <w:rFonts w:ascii="Arial" w:eastAsia="Arial" w:hAnsi="Arial" w:cs="Arial"/>
          <w:spacing w:val="-9"/>
          <w:sz w:val="22"/>
          <w:szCs w:val="22"/>
        </w:rPr>
        <w:t xml:space="preserve"> </w:t>
      </w:r>
      <w:r>
        <w:rPr>
          <w:rFonts w:ascii="Arial" w:eastAsia="Arial" w:hAnsi="Arial" w:cs="Arial"/>
          <w:sz w:val="22"/>
          <w:szCs w:val="22"/>
        </w:rPr>
        <w:t>Order</w:t>
      </w:r>
      <w:r>
        <w:rPr>
          <w:rFonts w:ascii="Arial" w:eastAsia="Arial" w:hAnsi="Arial" w:cs="Arial"/>
          <w:spacing w:val="-6"/>
          <w:sz w:val="22"/>
          <w:szCs w:val="22"/>
        </w:rPr>
        <w:t xml:space="preserve"> </w:t>
      </w:r>
      <w:r>
        <w:rPr>
          <w:rFonts w:ascii="Arial" w:eastAsia="Arial" w:hAnsi="Arial" w:cs="Arial"/>
          <w:sz w:val="22"/>
          <w:szCs w:val="22"/>
        </w:rPr>
        <w:t>12549, Debarment</w:t>
      </w:r>
      <w:r>
        <w:rPr>
          <w:rFonts w:ascii="Arial" w:eastAsia="Arial" w:hAnsi="Arial" w:cs="Arial"/>
          <w:spacing w:val="-10"/>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Suspension,</w:t>
      </w:r>
      <w:r>
        <w:rPr>
          <w:rFonts w:ascii="Arial" w:eastAsia="Arial" w:hAnsi="Arial" w:cs="Arial"/>
          <w:spacing w:val="-12"/>
          <w:sz w:val="22"/>
          <w:szCs w:val="22"/>
        </w:rPr>
        <w:t xml:space="preserve"> </w:t>
      </w:r>
      <w:r>
        <w:rPr>
          <w:rFonts w:ascii="Arial" w:eastAsia="Arial" w:hAnsi="Arial" w:cs="Arial"/>
          <w:sz w:val="22"/>
          <w:szCs w:val="22"/>
        </w:rPr>
        <w:t>7</w:t>
      </w:r>
      <w:r>
        <w:rPr>
          <w:rFonts w:ascii="Arial" w:eastAsia="Arial" w:hAnsi="Arial" w:cs="Arial"/>
          <w:spacing w:val="-1"/>
          <w:sz w:val="22"/>
          <w:szCs w:val="22"/>
        </w:rPr>
        <w:t xml:space="preserve"> </w:t>
      </w:r>
      <w:r>
        <w:rPr>
          <w:rFonts w:ascii="Arial" w:eastAsia="Arial" w:hAnsi="Arial" w:cs="Arial"/>
          <w:sz w:val="22"/>
          <w:szCs w:val="22"/>
        </w:rPr>
        <w:t>CFR</w:t>
      </w:r>
      <w:r>
        <w:rPr>
          <w:rFonts w:ascii="Arial" w:eastAsia="Arial" w:hAnsi="Arial" w:cs="Arial"/>
          <w:spacing w:val="-5"/>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3017,</w:t>
      </w:r>
      <w:r>
        <w:rPr>
          <w:rFonts w:ascii="Arial" w:eastAsia="Arial" w:hAnsi="Arial" w:cs="Arial"/>
          <w:spacing w:val="-5"/>
          <w:sz w:val="22"/>
          <w:szCs w:val="22"/>
        </w:rPr>
        <w:t xml:space="preserve"> </w:t>
      </w:r>
      <w:r>
        <w:rPr>
          <w:rFonts w:ascii="Arial" w:eastAsia="Arial" w:hAnsi="Arial" w:cs="Arial"/>
          <w:sz w:val="22"/>
          <w:szCs w:val="22"/>
        </w:rPr>
        <w:t>Section</w:t>
      </w:r>
      <w:r>
        <w:rPr>
          <w:rFonts w:ascii="Arial" w:eastAsia="Arial" w:hAnsi="Arial" w:cs="Arial"/>
          <w:spacing w:val="-7"/>
          <w:sz w:val="22"/>
          <w:szCs w:val="22"/>
        </w:rPr>
        <w:t xml:space="preserve"> </w:t>
      </w:r>
      <w:r>
        <w:rPr>
          <w:rFonts w:ascii="Arial" w:eastAsia="Arial" w:hAnsi="Arial" w:cs="Arial"/>
          <w:sz w:val="22"/>
          <w:szCs w:val="22"/>
        </w:rPr>
        <w:t>3017</w:t>
      </w:r>
      <w:r>
        <w:rPr>
          <w:rFonts w:ascii="Arial" w:eastAsia="Arial" w:hAnsi="Arial" w:cs="Arial"/>
          <w:spacing w:val="-1"/>
          <w:sz w:val="22"/>
          <w:szCs w:val="22"/>
        </w:rPr>
        <w:t>.</w:t>
      </w:r>
      <w:r>
        <w:rPr>
          <w:rFonts w:ascii="Arial" w:eastAsia="Arial" w:hAnsi="Arial" w:cs="Arial"/>
          <w:sz w:val="22"/>
          <w:szCs w:val="22"/>
        </w:rPr>
        <w:t>510,</w:t>
      </w:r>
      <w:r>
        <w:rPr>
          <w:rFonts w:ascii="Arial" w:eastAsia="Arial" w:hAnsi="Arial" w:cs="Arial"/>
          <w:spacing w:val="-10"/>
          <w:sz w:val="22"/>
          <w:szCs w:val="22"/>
        </w:rPr>
        <w:t xml:space="preserve"> </w:t>
      </w:r>
      <w:r>
        <w:rPr>
          <w:rFonts w:ascii="Arial" w:eastAsia="Arial" w:hAnsi="Arial" w:cs="Arial"/>
          <w:sz w:val="22"/>
          <w:szCs w:val="22"/>
        </w:rPr>
        <w:t>Partici</w:t>
      </w:r>
      <w:r>
        <w:rPr>
          <w:rFonts w:ascii="Arial" w:eastAsia="Arial" w:hAnsi="Arial" w:cs="Arial"/>
          <w:spacing w:val="-1"/>
          <w:sz w:val="22"/>
          <w:szCs w:val="22"/>
        </w:rPr>
        <w:t>p</w:t>
      </w:r>
      <w:r>
        <w:rPr>
          <w:rFonts w:ascii="Arial" w:eastAsia="Arial" w:hAnsi="Arial" w:cs="Arial"/>
          <w:sz w:val="22"/>
          <w:szCs w:val="22"/>
        </w:rPr>
        <w:t>ant's responsibilities.</w:t>
      </w:r>
      <w:r>
        <w:rPr>
          <w:rFonts w:ascii="Arial" w:eastAsia="Arial" w:hAnsi="Arial" w:cs="Arial"/>
          <w:spacing w:val="46"/>
          <w:sz w:val="22"/>
          <w:szCs w:val="22"/>
        </w:rPr>
        <w:t xml:space="preserve"> </w:t>
      </w:r>
      <w:r>
        <w:rPr>
          <w:rFonts w:ascii="Arial" w:eastAsia="Arial" w:hAnsi="Arial" w:cs="Arial"/>
          <w:sz w:val="22"/>
          <w:szCs w:val="22"/>
        </w:rPr>
        <w:t>The</w:t>
      </w:r>
      <w:r>
        <w:rPr>
          <w:rFonts w:ascii="Arial" w:eastAsia="Arial" w:hAnsi="Arial" w:cs="Arial"/>
          <w:spacing w:val="-4"/>
          <w:sz w:val="22"/>
          <w:szCs w:val="22"/>
        </w:rPr>
        <w:t xml:space="preserve"> </w:t>
      </w:r>
      <w:r>
        <w:rPr>
          <w:rFonts w:ascii="Arial" w:eastAsia="Arial" w:hAnsi="Arial" w:cs="Arial"/>
          <w:sz w:val="22"/>
          <w:szCs w:val="22"/>
        </w:rPr>
        <w:t>re</w:t>
      </w:r>
      <w:r>
        <w:rPr>
          <w:rFonts w:ascii="Arial" w:eastAsia="Arial" w:hAnsi="Arial" w:cs="Arial"/>
          <w:spacing w:val="-1"/>
          <w:sz w:val="22"/>
          <w:szCs w:val="22"/>
        </w:rPr>
        <w:t>g</w:t>
      </w:r>
      <w:r>
        <w:rPr>
          <w:rFonts w:ascii="Arial" w:eastAsia="Arial" w:hAnsi="Arial" w:cs="Arial"/>
          <w:sz w:val="22"/>
          <w:szCs w:val="22"/>
        </w:rPr>
        <w:t>ulations</w:t>
      </w:r>
      <w:r>
        <w:rPr>
          <w:rFonts w:ascii="Arial" w:eastAsia="Arial" w:hAnsi="Arial" w:cs="Arial"/>
          <w:spacing w:val="-11"/>
          <w:sz w:val="22"/>
          <w:szCs w:val="22"/>
        </w:rPr>
        <w:t xml:space="preserve"> </w:t>
      </w:r>
      <w:r>
        <w:rPr>
          <w:rFonts w:ascii="Arial" w:eastAsia="Arial" w:hAnsi="Arial" w:cs="Arial"/>
          <w:sz w:val="22"/>
          <w:szCs w:val="22"/>
        </w:rPr>
        <w:t>we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published</w:t>
      </w:r>
      <w:r>
        <w:rPr>
          <w:rFonts w:ascii="Arial" w:eastAsia="Arial" w:hAnsi="Arial" w:cs="Arial"/>
          <w:spacing w:val="-10"/>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IV</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January</w:t>
      </w:r>
      <w:r>
        <w:rPr>
          <w:rFonts w:ascii="Arial" w:eastAsia="Arial" w:hAnsi="Arial" w:cs="Arial"/>
          <w:spacing w:val="-8"/>
          <w:sz w:val="22"/>
          <w:szCs w:val="22"/>
        </w:rPr>
        <w:t xml:space="preserve"> </w:t>
      </w:r>
      <w:r>
        <w:rPr>
          <w:rFonts w:ascii="Arial" w:eastAsia="Arial" w:hAnsi="Arial" w:cs="Arial"/>
          <w:sz w:val="22"/>
          <w:szCs w:val="22"/>
        </w:rPr>
        <w:t>30,</w:t>
      </w:r>
      <w:r>
        <w:rPr>
          <w:rFonts w:ascii="Arial" w:eastAsia="Arial" w:hAnsi="Arial" w:cs="Arial"/>
          <w:spacing w:val="-3"/>
          <w:sz w:val="22"/>
          <w:szCs w:val="22"/>
        </w:rPr>
        <w:t xml:space="preserve"> </w:t>
      </w:r>
      <w:r>
        <w:rPr>
          <w:rFonts w:ascii="Arial" w:eastAsia="Arial" w:hAnsi="Arial" w:cs="Arial"/>
          <w:sz w:val="22"/>
          <w:szCs w:val="22"/>
        </w:rPr>
        <w:t xml:space="preserve">1989, </w:t>
      </w:r>
      <w:r>
        <w:rPr>
          <w:rFonts w:ascii="Arial" w:eastAsia="Arial" w:hAnsi="Arial" w:cs="Arial"/>
          <w:sz w:val="22"/>
          <w:szCs w:val="22"/>
          <w:u w:val="single" w:color="000000"/>
        </w:rPr>
        <w:t>Federal</w:t>
      </w:r>
      <w:r>
        <w:rPr>
          <w:rFonts w:ascii="Arial" w:eastAsia="Arial" w:hAnsi="Arial" w:cs="Arial"/>
          <w:spacing w:val="-8"/>
          <w:sz w:val="22"/>
          <w:szCs w:val="22"/>
          <w:u w:val="single" w:color="000000"/>
        </w:rPr>
        <w:t xml:space="preserve"> </w:t>
      </w:r>
      <w:r>
        <w:rPr>
          <w:rFonts w:ascii="Arial" w:eastAsia="Arial" w:hAnsi="Arial" w:cs="Arial"/>
          <w:sz w:val="22"/>
          <w:szCs w:val="22"/>
          <w:u w:val="single" w:color="000000"/>
        </w:rPr>
        <w:t>Register</w:t>
      </w:r>
      <w:r>
        <w:rPr>
          <w:rFonts w:ascii="Arial" w:eastAsia="Arial" w:hAnsi="Arial" w:cs="Arial"/>
          <w:spacing w:val="-8"/>
          <w:sz w:val="22"/>
          <w:szCs w:val="22"/>
        </w:rPr>
        <w:t xml:space="preserve"> </w:t>
      </w:r>
      <w:r>
        <w:rPr>
          <w:rFonts w:ascii="Arial" w:eastAsia="Arial" w:hAnsi="Arial" w:cs="Arial"/>
          <w:sz w:val="22"/>
          <w:szCs w:val="22"/>
        </w:rPr>
        <w:t>(pages</w:t>
      </w:r>
      <w:r>
        <w:rPr>
          <w:rFonts w:ascii="Arial" w:eastAsia="Arial" w:hAnsi="Arial" w:cs="Arial"/>
          <w:spacing w:val="-8"/>
          <w:sz w:val="22"/>
          <w:szCs w:val="22"/>
        </w:rPr>
        <w:t xml:space="preserve"> </w:t>
      </w:r>
      <w:r>
        <w:rPr>
          <w:rFonts w:ascii="Arial" w:eastAsia="Arial" w:hAnsi="Arial" w:cs="Arial"/>
          <w:sz w:val="22"/>
          <w:szCs w:val="22"/>
        </w:rPr>
        <w:t>4722-4733).</w:t>
      </w:r>
      <w:r>
        <w:rPr>
          <w:rFonts w:ascii="Arial" w:eastAsia="Arial" w:hAnsi="Arial" w:cs="Arial"/>
          <w:spacing w:val="49"/>
          <w:sz w:val="22"/>
          <w:szCs w:val="22"/>
        </w:rPr>
        <w:t xml:space="preserve"> </w:t>
      </w:r>
      <w:r>
        <w:rPr>
          <w:rFonts w:ascii="Arial" w:eastAsia="Arial" w:hAnsi="Arial" w:cs="Arial"/>
          <w:sz w:val="22"/>
          <w:szCs w:val="22"/>
        </w:rPr>
        <w:t>Copies</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regulati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1"/>
          <w:sz w:val="22"/>
          <w:szCs w:val="22"/>
        </w:rPr>
        <w:t xml:space="preserve"> </w:t>
      </w:r>
      <w:r>
        <w:rPr>
          <w:rFonts w:ascii="Arial" w:eastAsia="Arial" w:hAnsi="Arial" w:cs="Arial"/>
          <w:sz w:val="22"/>
          <w:szCs w:val="22"/>
        </w:rPr>
        <w:t>may</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btained</w:t>
      </w:r>
      <w:r>
        <w:rPr>
          <w:rFonts w:ascii="Arial" w:eastAsia="Arial" w:hAnsi="Arial" w:cs="Arial"/>
          <w:spacing w:val="-8"/>
          <w:sz w:val="22"/>
          <w:szCs w:val="22"/>
        </w:rPr>
        <w:t xml:space="preserve"> </w:t>
      </w:r>
      <w:r>
        <w:rPr>
          <w:rFonts w:ascii="Arial" w:eastAsia="Arial" w:hAnsi="Arial" w:cs="Arial"/>
          <w:sz w:val="22"/>
          <w:szCs w:val="22"/>
        </w:rPr>
        <w:t>by contacting</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Agriculture</w:t>
      </w:r>
      <w:r>
        <w:rPr>
          <w:rFonts w:ascii="Arial" w:eastAsia="Arial" w:hAnsi="Arial" w:cs="Arial"/>
          <w:spacing w:val="-11"/>
          <w:sz w:val="22"/>
          <w:szCs w:val="22"/>
        </w:rPr>
        <w:t xml:space="preserve"> </w:t>
      </w:r>
      <w:r>
        <w:rPr>
          <w:rFonts w:ascii="Arial" w:eastAsia="Arial" w:hAnsi="Arial" w:cs="Arial"/>
          <w:sz w:val="22"/>
          <w:szCs w:val="22"/>
        </w:rPr>
        <w:t>agency</w:t>
      </w:r>
      <w:r>
        <w:rPr>
          <w:rFonts w:ascii="Arial" w:eastAsia="Arial" w:hAnsi="Arial" w:cs="Arial"/>
          <w:spacing w:val="-7"/>
          <w:sz w:val="22"/>
          <w:szCs w:val="22"/>
        </w:rPr>
        <w:t xml:space="preserve"> </w:t>
      </w:r>
      <w:r>
        <w:rPr>
          <w:rFonts w:ascii="Arial" w:eastAsia="Arial" w:hAnsi="Arial" w:cs="Arial"/>
          <w:sz w:val="22"/>
          <w:szCs w:val="22"/>
        </w:rPr>
        <w:t>with</w:t>
      </w:r>
      <w:r>
        <w:rPr>
          <w:rFonts w:ascii="Arial" w:eastAsia="Arial" w:hAnsi="Arial" w:cs="Arial"/>
          <w:spacing w:val="-4"/>
          <w:sz w:val="22"/>
          <w:szCs w:val="22"/>
        </w:rPr>
        <w:t xml:space="preserve"> </w:t>
      </w:r>
      <w:r>
        <w:rPr>
          <w:rFonts w:ascii="Arial" w:eastAsia="Arial" w:hAnsi="Arial" w:cs="Arial"/>
          <w:sz w:val="22"/>
          <w:szCs w:val="22"/>
        </w:rPr>
        <w:t>which</w:t>
      </w:r>
      <w:r>
        <w:rPr>
          <w:rFonts w:ascii="Arial" w:eastAsia="Arial" w:hAnsi="Arial" w:cs="Arial"/>
          <w:spacing w:val="-6"/>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trans</w:t>
      </w:r>
      <w:r>
        <w:rPr>
          <w:rFonts w:ascii="Arial" w:eastAsia="Arial" w:hAnsi="Arial" w:cs="Arial"/>
          <w:spacing w:val="-1"/>
          <w:sz w:val="22"/>
          <w:szCs w:val="22"/>
        </w:rPr>
        <w:t>ac</w:t>
      </w:r>
      <w:r>
        <w:rPr>
          <w:rFonts w:ascii="Arial" w:eastAsia="Arial" w:hAnsi="Arial" w:cs="Arial"/>
          <w:sz w:val="22"/>
          <w:szCs w:val="22"/>
        </w:rPr>
        <w:t>tion</w:t>
      </w:r>
      <w:r>
        <w:rPr>
          <w:rFonts w:ascii="Arial" w:eastAsia="Arial" w:hAnsi="Arial" w:cs="Arial"/>
          <w:spacing w:val="-11"/>
          <w:sz w:val="22"/>
          <w:szCs w:val="22"/>
        </w:rPr>
        <w:t xml:space="preserve"> </w:t>
      </w:r>
      <w:r>
        <w:rPr>
          <w:rFonts w:ascii="Arial" w:eastAsia="Arial" w:hAnsi="Arial" w:cs="Arial"/>
          <w:sz w:val="22"/>
          <w:szCs w:val="22"/>
        </w:rPr>
        <w:t>origina</w:t>
      </w:r>
      <w:r>
        <w:rPr>
          <w:rFonts w:ascii="Arial" w:eastAsia="Arial" w:hAnsi="Arial" w:cs="Arial"/>
          <w:spacing w:val="-1"/>
          <w:sz w:val="22"/>
          <w:szCs w:val="22"/>
        </w:rPr>
        <w:t>t</w:t>
      </w:r>
      <w:r>
        <w:rPr>
          <w:rFonts w:ascii="Arial" w:eastAsia="Arial" w:hAnsi="Arial" w:cs="Arial"/>
          <w:sz w:val="22"/>
          <w:szCs w:val="22"/>
        </w:rPr>
        <w:t>ed.</w:t>
      </w:r>
    </w:p>
    <w:p w14:paraId="5217A567" w14:textId="77777777" w:rsidR="00141F1A" w:rsidRDefault="00141F1A" w:rsidP="00141F1A">
      <w:pPr>
        <w:spacing w:before="13" w:line="240" w:lineRule="exact"/>
      </w:pPr>
    </w:p>
    <w:p w14:paraId="7031322A" w14:textId="77777777" w:rsidR="00141F1A" w:rsidRDefault="00141F1A" w:rsidP="00141F1A">
      <w:pPr>
        <w:ind w:left="1386" w:right="-20"/>
        <w:rPr>
          <w:rFonts w:ascii="Arial" w:eastAsia="Arial" w:hAnsi="Arial" w:cs="Arial"/>
        </w:rPr>
      </w:pPr>
      <w:r>
        <w:rPr>
          <w:rFonts w:ascii="Arial" w:eastAsia="Arial" w:hAnsi="Arial" w:cs="Arial"/>
          <w:b/>
          <w:bCs/>
          <w:sz w:val="22"/>
          <w:szCs w:val="22"/>
        </w:rPr>
        <w:t>(BEFORE</w:t>
      </w:r>
      <w:r>
        <w:rPr>
          <w:rFonts w:ascii="Arial" w:eastAsia="Arial" w:hAnsi="Arial" w:cs="Arial"/>
          <w:b/>
          <w:bCs/>
          <w:spacing w:val="-10"/>
          <w:sz w:val="22"/>
          <w:szCs w:val="22"/>
        </w:rPr>
        <w:t xml:space="preserve"> </w:t>
      </w:r>
      <w:r>
        <w:rPr>
          <w:rFonts w:ascii="Arial" w:eastAsia="Arial" w:hAnsi="Arial" w:cs="Arial"/>
          <w:b/>
          <w:bCs/>
          <w:spacing w:val="1"/>
          <w:sz w:val="22"/>
          <w:szCs w:val="22"/>
        </w:rPr>
        <w:t>C</w:t>
      </w:r>
      <w:r>
        <w:rPr>
          <w:rFonts w:ascii="Arial" w:eastAsia="Arial" w:hAnsi="Arial" w:cs="Arial"/>
          <w:b/>
          <w:bCs/>
          <w:sz w:val="22"/>
          <w:szCs w:val="22"/>
        </w:rPr>
        <w:t>OMPLETI</w:t>
      </w:r>
      <w:r>
        <w:rPr>
          <w:rFonts w:ascii="Arial" w:eastAsia="Arial" w:hAnsi="Arial" w:cs="Arial"/>
          <w:b/>
          <w:bCs/>
          <w:spacing w:val="1"/>
          <w:sz w:val="22"/>
          <w:szCs w:val="22"/>
        </w:rPr>
        <w:t>N</w:t>
      </w:r>
      <w:r>
        <w:rPr>
          <w:rFonts w:ascii="Arial" w:eastAsia="Arial" w:hAnsi="Arial" w:cs="Arial"/>
          <w:b/>
          <w:bCs/>
          <w:sz w:val="22"/>
          <w:szCs w:val="22"/>
        </w:rPr>
        <w:t>G</w:t>
      </w:r>
      <w:r>
        <w:rPr>
          <w:rFonts w:ascii="Arial" w:eastAsia="Arial" w:hAnsi="Arial" w:cs="Arial"/>
          <w:b/>
          <w:bCs/>
          <w:spacing w:val="-15"/>
          <w:sz w:val="22"/>
          <w:szCs w:val="22"/>
        </w:rPr>
        <w:t xml:space="preserve"> </w:t>
      </w:r>
      <w:r>
        <w:rPr>
          <w:rFonts w:ascii="Arial" w:eastAsia="Arial" w:hAnsi="Arial" w:cs="Arial"/>
          <w:b/>
          <w:bCs/>
          <w:sz w:val="22"/>
          <w:szCs w:val="22"/>
        </w:rPr>
        <w:t>C</w:t>
      </w:r>
      <w:r>
        <w:rPr>
          <w:rFonts w:ascii="Arial" w:eastAsia="Arial" w:hAnsi="Arial" w:cs="Arial"/>
          <w:b/>
          <w:bCs/>
          <w:spacing w:val="1"/>
          <w:sz w:val="22"/>
          <w:szCs w:val="22"/>
        </w:rPr>
        <w:t>E</w:t>
      </w:r>
      <w:r>
        <w:rPr>
          <w:rFonts w:ascii="Arial" w:eastAsia="Arial" w:hAnsi="Arial" w:cs="Arial"/>
          <w:b/>
          <w:bCs/>
          <w:sz w:val="22"/>
          <w:szCs w:val="22"/>
        </w:rPr>
        <w:t>RTIFICATION,</w:t>
      </w:r>
      <w:r>
        <w:rPr>
          <w:rFonts w:ascii="Arial" w:eastAsia="Arial" w:hAnsi="Arial" w:cs="Arial"/>
          <w:b/>
          <w:bCs/>
          <w:spacing w:val="-18"/>
          <w:sz w:val="22"/>
          <w:szCs w:val="22"/>
        </w:rPr>
        <w:t xml:space="preserve"> </w:t>
      </w:r>
      <w:r>
        <w:rPr>
          <w:rFonts w:ascii="Arial" w:eastAsia="Arial" w:hAnsi="Arial" w:cs="Arial"/>
          <w:b/>
          <w:bCs/>
          <w:spacing w:val="1"/>
          <w:sz w:val="22"/>
          <w:szCs w:val="22"/>
        </w:rPr>
        <w:t>R</w:t>
      </w:r>
      <w:r>
        <w:rPr>
          <w:rFonts w:ascii="Arial" w:eastAsia="Arial" w:hAnsi="Arial" w:cs="Arial"/>
          <w:b/>
          <w:bCs/>
          <w:sz w:val="22"/>
          <w:szCs w:val="22"/>
        </w:rPr>
        <w:t>EAD</w:t>
      </w:r>
      <w:r>
        <w:rPr>
          <w:rFonts w:ascii="Arial" w:eastAsia="Arial" w:hAnsi="Arial" w:cs="Arial"/>
          <w:b/>
          <w:bCs/>
          <w:spacing w:val="-6"/>
          <w:sz w:val="22"/>
          <w:szCs w:val="22"/>
        </w:rPr>
        <w:t xml:space="preserve"> </w:t>
      </w:r>
      <w:r>
        <w:rPr>
          <w:rFonts w:ascii="Arial" w:eastAsia="Arial" w:hAnsi="Arial" w:cs="Arial"/>
          <w:b/>
          <w:bCs/>
          <w:sz w:val="22"/>
          <w:szCs w:val="22"/>
        </w:rPr>
        <w:t>I</w:t>
      </w:r>
      <w:r>
        <w:rPr>
          <w:rFonts w:ascii="Arial" w:eastAsia="Arial" w:hAnsi="Arial" w:cs="Arial"/>
          <w:b/>
          <w:bCs/>
          <w:spacing w:val="1"/>
          <w:sz w:val="22"/>
          <w:szCs w:val="22"/>
        </w:rPr>
        <w:t>N</w:t>
      </w:r>
      <w:r>
        <w:rPr>
          <w:rFonts w:ascii="Arial" w:eastAsia="Arial" w:hAnsi="Arial" w:cs="Arial"/>
          <w:b/>
          <w:bCs/>
          <w:sz w:val="22"/>
          <w:szCs w:val="22"/>
        </w:rPr>
        <w:t>ST</w:t>
      </w:r>
      <w:r>
        <w:rPr>
          <w:rFonts w:ascii="Arial" w:eastAsia="Arial" w:hAnsi="Arial" w:cs="Arial"/>
          <w:b/>
          <w:bCs/>
          <w:spacing w:val="1"/>
          <w:sz w:val="22"/>
          <w:szCs w:val="22"/>
        </w:rPr>
        <w:t>R</w:t>
      </w:r>
      <w:r>
        <w:rPr>
          <w:rFonts w:ascii="Arial" w:eastAsia="Arial" w:hAnsi="Arial" w:cs="Arial"/>
          <w:b/>
          <w:bCs/>
          <w:sz w:val="22"/>
          <w:szCs w:val="22"/>
        </w:rPr>
        <w:t>UCTIONS)</w:t>
      </w:r>
    </w:p>
    <w:p w14:paraId="2A5E559E" w14:textId="77777777" w:rsidR="00141F1A" w:rsidRDefault="00141F1A" w:rsidP="00141F1A">
      <w:pPr>
        <w:spacing w:before="12" w:line="240" w:lineRule="exact"/>
      </w:pPr>
    </w:p>
    <w:p w14:paraId="000758A8" w14:textId="77777777" w:rsidR="00141F1A" w:rsidRDefault="00141F1A" w:rsidP="00141F1A">
      <w:pPr>
        <w:tabs>
          <w:tab w:val="left" w:pos="940"/>
        </w:tabs>
        <w:ind w:left="108" w:right="-20"/>
        <w:rPr>
          <w:rFonts w:ascii="Arial" w:eastAsia="Arial" w:hAnsi="Arial" w:cs="Arial"/>
        </w:rPr>
      </w:pPr>
      <w:r>
        <w:rPr>
          <w:rFonts w:ascii="Arial" w:eastAsia="Arial" w:hAnsi="Arial" w:cs="Arial"/>
          <w:sz w:val="22"/>
          <w:szCs w:val="22"/>
        </w:rPr>
        <w:t>(1)</w:t>
      </w:r>
      <w:r>
        <w:rPr>
          <w:rFonts w:ascii="Arial" w:eastAsia="Arial" w:hAnsi="Arial" w:cs="Arial"/>
          <w:sz w:val="22"/>
          <w:szCs w:val="22"/>
        </w:rPr>
        <w:tab/>
        <w:t>The</w:t>
      </w:r>
      <w:r>
        <w:rPr>
          <w:rFonts w:ascii="Arial" w:eastAsia="Arial" w:hAnsi="Arial" w:cs="Arial"/>
          <w:spacing w:val="-4"/>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certifies,</w:t>
      </w:r>
      <w:r>
        <w:rPr>
          <w:rFonts w:ascii="Arial" w:eastAsia="Arial" w:hAnsi="Arial" w:cs="Arial"/>
          <w:spacing w:val="-9"/>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submission</w:t>
      </w:r>
      <w:r>
        <w:rPr>
          <w:rFonts w:ascii="Arial" w:eastAsia="Arial" w:hAnsi="Arial" w:cs="Arial"/>
          <w:spacing w:val="-1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34E0D8BC" w14:textId="77777777" w:rsidR="00141F1A" w:rsidRDefault="00141F1A" w:rsidP="00141F1A">
      <w:pPr>
        <w:spacing w:line="239" w:lineRule="auto"/>
        <w:ind w:left="943" w:right="51"/>
        <w:rPr>
          <w:rFonts w:ascii="Arial" w:eastAsia="Arial" w:hAnsi="Arial" w:cs="Arial"/>
        </w:rPr>
      </w:pPr>
      <w:r>
        <w:rPr>
          <w:rFonts w:ascii="Arial" w:eastAsia="Arial" w:hAnsi="Arial" w:cs="Arial"/>
          <w:sz w:val="22"/>
          <w:szCs w:val="22"/>
        </w:rPr>
        <w:t>that</w:t>
      </w:r>
      <w:r>
        <w:rPr>
          <w:rFonts w:ascii="Arial" w:eastAsia="Arial" w:hAnsi="Arial" w:cs="Arial"/>
          <w:spacing w:val="-4"/>
          <w:sz w:val="22"/>
          <w:szCs w:val="22"/>
        </w:rPr>
        <w:t xml:space="preserve"> </w:t>
      </w:r>
      <w:r>
        <w:rPr>
          <w:rFonts w:ascii="Arial" w:eastAsia="Arial" w:hAnsi="Arial" w:cs="Arial"/>
          <w:sz w:val="22"/>
          <w:szCs w:val="22"/>
        </w:rPr>
        <w:t>neither</w:t>
      </w:r>
      <w:r>
        <w:rPr>
          <w:rFonts w:ascii="Arial" w:eastAsia="Arial" w:hAnsi="Arial" w:cs="Arial"/>
          <w:spacing w:val="-7"/>
          <w:sz w:val="22"/>
          <w:szCs w:val="22"/>
        </w:rPr>
        <w:t xml:space="preserve"> </w:t>
      </w:r>
      <w:r>
        <w:rPr>
          <w:rFonts w:ascii="Arial" w:eastAsia="Arial" w:hAnsi="Arial" w:cs="Arial"/>
          <w:sz w:val="22"/>
          <w:szCs w:val="22"/>
        </w:rPr>
        <w:t>it</w:t>
      </w:r>
      <w:r>
        <w:rPr>
          <w:rFonts w:ascii="Arial" w:eastAsia="Arial" w:hAnsi="Arial" w:cs="Arial"/>
          <w:spacing w:val="-1"/>
          <w:sz w:val="22"/>
          <w:szCs w:val="22"/>
        </w:rPr>
        <w:t xml:space="preserve"> </w:t>
      </w:r>
      <w:r>
        <w:rPr>
          <w:rFonts w:ascii="Arial" w:eastAsia="Arial" w:hAnsi="Arial" w:cs="Arial"/>
          <w:sz w:val="22"/>
          <w:szCs w:val="22"/>
        </w:rPr>
        <w:t>nor</w:t>
      </w:r>
      <w:r>
        <w:rPr>
          <w:rFonts w:ascii="Arial" w:eastAsia="Arial" w:hAnsi="Arial" w:cs="Arial"/>
          <w:spacing w:val="-3"/>
          <w:sz w:val="22"/>
          <w:szCs w:val="22"/>
        </w:rPr>
        <w:t xml:space="preserve"> </w:t>
      </w:r>
      <w:r>
        <w:rPr>
          <w:rFonts w:ascii="Arial" w:eastAsia="Arial" w:hAnsi="Arial" w:cs="Arial"/>
          <w:sz w:val="22"/>
          <w:szCs w:val="22"/>
        </w:rPr>
        <w:t>its</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cipals</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being</w:t>
      </w:r>
      <w:r>
        <w:rPr>
          <w:rFonts w:ascii="Arial" w:eastAsia="Arial" w:hAnsi="Arial" w:cs="Arial"/>
          <w:spacing w:val="-5"/>
          <w:sz w:val="22"/>
          <w:szCs w:val="22"/>
        </w:rPr>
        <w:t xml:space="preserve"> </w:t>
      </w:r>
      <w:r>
        <w:rPr>
          <w:rFonts w:ascii="Arial" w:eastAsia="Arial" w:hAnsi="Arial" w:cs="Arial"/>
          <w:sz w:val="22"/>
          <w:szCs w:val="22"/>
        </w:rPr>
        <w:t>presently</w:t>
      </w:r>
      <w:r>
        <w:rPr>
          <w:rFonts w:ascii="Arial" w:eastAsia="Arial" w:hAnsi="Arial" w:cs="Arial"/>
          <w:spacing w:val="-9"/>
          <w:sz w:val="22"/>
          <w:szCs w:val="22"/>
        </w:rPr>
        <w:t xml:space="preserve"> </w:t>
      </w:r>
      <w:r>
        <w:rPr>
          <w:rFonts w:ascii="Arial" w:eastAsia="Arial" w:hAnsi="Arial" w:cs="Arial"/>
          <w:sz w:val="22"/>
          <w:szCs w:val="22"/>
        </w:rPr>
        <w:t>debarred,</w:t>
      </w:r>
      <w:r>
        <w:rPr>
          <w:rFonts w:ascii="Arial" w:eastAsia="Arial" w:hAnsi="Arial" w:cs="Arial"/>
          <w:spacing w:val="-9"/>
          <w:sz w:val="22"/>
          <w:szCs w:val="22"/>
        </w:rPr>
        <w:t xml:space="preserve"> </w:t>
      </w:r>
      <w:r>
        <w:rPr>
          <w:rFonts w:ascii="Arial" w:eastAsia="Arial" w:hAnsi="Arial" w:cs="Arial"/>
          <w:sz w:val="22"/>
          <w:szCs w:val="22"/>
        </w:rPr>
        <w:t>suspended,</w:t>
      </w:r>
      <w:r>
        <w:rPr>
          <w:rFonts w:ascii="Arial" w:eastAsia="Arial" w:hAnsi="Arial" w:cs="Arial"/>
          <w:spacing w:val="-11"/>
          <w:sz w:val="22"/>
          <w:szCs w:val="22"/>
        </w:rPr>
        <w:t xml:space="preserve"> </w:t>
      </w:r>
      <w:r>
        <w:rPr>
          <w:rFonts w:ascii="Arial" w:eastAsia="Arial" w:hAnsi="Arial" w:cs="Arial"/>
          <w:spacing w:val="-1"/>
          <w:sz w:val="22"/>
          <w:szCs w:val="22"/>
        </w:rPr>
        <w:t>p</w:t>
      </w:r>
      <w:r>
        <w:rPr>
          <w:rFonts w:ascii="Arial" w:eastAsia="Arial" w:hAnsi="Arial" w:cs="Arial"/>
          <w:sz w:val="22"/>
          <w:szCs w:val="22"/>
        </w:rPr>
        <w:t>roposed for</w:t>
      </w:r>
      <w:r>
        <w:rPr>
          <w:rFonts w:ascii="Arial" w:eastAsia="Arial" w:hAnsi="Arial" w:cs="Arial"/>
          <w:spacing w:val="-3"/>
          <w:sz w:val="22"/>
          <w:szCs w:val="22"/>
        </w:rPr>
        <w:t xml:space="preserve"> </w:t>
      </w:r>
      <w:r>
        <w:rPr>
          <w:rFonts w:ascii="Arial" w:eastAsia="Arial" w:hAnsi="Arial" w:cs="Arial"/>
          <w:sz w:val="22"/>
          <w:szCs w:val="22"/>
        </w:rPr>
        <w:t>debarment,</w:t>
      </w:r>
      <w:r>
        <w:rPr>
          <w:rFonts w:ascii="Arial" w:eastAsia="Arial" w:hAnsi="Arial" w:cs="Arial"/>
          <w:spacing w:val="-11"/>
          <w:sz w:val="22"/>
          <w:szCs w:val="22"/>
        </w:rPr>
        <w:t xml:space="preserve"> </w:t>
      </w:r>
      <w:r>
        <w:rPr>
          <w:rFonts w:ascii="Arial" w:eastAsia="Arial" w:hAnsi="Arial" w:cs="Arial"/>
          <w:sz w:val="22"/>
          <w:szCs w:val="22"/>
        </w:rPr>
        <w:t>declared</w:t>
      </w:r>
      <w:r>
        <w:rPr>
          <w:rFonts w:ascii="Arial" w:eastAsia="Arial" w:hAnsi="Arial" w:cs="Arial"/>
          <w:spacing w:val="-9"/>
          <w:sz w:val="22"/>
          <w:szCs w:val="22"/>
        </w:rPr>
        <w:t xml:space="preserve"> </w:t>
      </w:r>
      <w:r>
        <w:rPr>
          <w:rFonts w:ascii="Arial" w:eastAsia="Arial" w:hAnsi="Arial" w:cs="Arial"/>
          <w:sz w:val="22"/>
          <w:szCs w:val="22"/>
        </w:rPr>
        <w:t>ineligi</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9"/>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volun</w:t>
      </w:r>
      <w:r>
        <w:rPr>
          <w:rFonts w:ascii="Arial" w:eastAsia="Arial" w:hAnsi="Arial" w:cs="Arial"/>
          <w:spacing w:val="1"/>
          <w:sz w:val="22"/>
          <w:szCs w:val="22"/>
        </w:rPr>
        <w:t>t</w:t>
      </w:r>
      <w:r>
        <w:rPr>
          <w:rFonts w:ascii="Arial" w:eastAsia="Arial" w:hAnsi="Arial" w:cs="Arial"/>
          <w:sz w:val="22"/>
          <w:szCs w:val="22"/>
        </w:rPr>
        <w:t>arily</w:t>
      </w:r>
      <w:r>
        <w:rPr>
          <w:rFonts w:ascii="Arial" w:eastAsia="Arial" w:hAnsi="Arial" w:cs="Arial"/>
          <w:spacing w:val="-10"/>
          <w:sz w:val="22"/>
          <w:szCs w:val="22"/>
        </w:rPr>
        <w:t xml:space="preserve"> </w:t>
      </w:r>
      <w:r>
        <w:rPr>
          <w:rFonts w:ascii="Arial" w:eastAsia="Arial" w:hAnsi="Arial" w:cs="Arial"/>
          <w:sz w:val="22"/>
          <w:szCs w:val="22"/>
        </w:rPr>
        <w:t>excluded</w:t>
      </w:r>
      <w:r>
        <w:rPr>
          <w:rFonts w:ascii="Arial" w:eastAsia="Arial" w:hAnsi="Arial" w:cs="Arial"/>
          <w:spacing w:val="-9"/>
          <w:sz w:val="22"/>
          <w:szCs w:val="22"/>
        </w:rPr>
        <w:t xml:space="preserve"> </w:t>
      </w:r>
      <w:r>
        <w:rPr>
          <w:rFonts w:ascii="Arial" w:eastAsia="Arial" w:hAnsi="Arial" w:cs="Arial"/>
          <w:sz w:val="22"/>
          <w:szCs w:val="22"/>
        </w:rPr>
        <w:t>from</w:t>
      </w:r>
      <w:r>
        <w:rPr>
          <w:rFonts w:ascii="Arial" w:eastAsia="Arial" w:hAnsi="Arial" w:cs="Arial"/>
          <w:spacing w:val="-4"/>
          <w:sz w:val="22"/>
          <w:szCs w:val="22"/>
        </w:rPr>
        <w:t xml:space="preserve"> </w:t>
      </w:r>
      <w:r>
        <w:rPr>
          <w:rFonts w:ascii="Arial" w:eastAsia="Arial" w:hAnsi="Arial" w:cs="Arial"/>
          <w:sz w:val="22"/>
          <w:szCs w:val="22"/>
        </w:rPr>
        <w:t>participation</w:t>
      </w:r>
      <w:r>
        <w:rPr>
          <w:rFonts w:ascii="Arial" w:eastAsia="Arial" w:hAnsi="Arial" w:cs="Arial"/>
          <w:spacing w:val="-12"/>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 transaction</w:t>
      </w:r>
      <w:r>
        <w:rPr>
          <w:rFonts w:ascii="Arial" w:eastAsia="Arial" w:hAnsi="Arial" w:cs="Arial"/>
          <w:spacing w:val="-1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federal</w:t>
      </w:r>
      <w:r>
        <w:rPr>
          <w:rFonts w:ascii="Arial" w:eastAsia="Arial" w:hAnsi="Arial" w:cs="Arial"/>
          <w:spacing w:val="-7"/>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agency.</w:t>
      </w:r>
    </w:p>
    <w:p w14:paraId="30E76483" w14:textId="77777777" w:rsidR="00141F1A" w:rsidRDefault="00141F1A" w:rsidP="00141F1A">
      <w:pPr>
        <w:spacing w:before="14" w:line="240" w:lineRule="exact"/>
      </w:pPr>
    </w:p>
    <w:p w14:paraId="3807D041" w14:textId="77777777" w:rsidR="00141F1A" w:rsidRDefault="00141F1A" w:rsidP="00141F1A">
      <w:pPr>
        <w:tabs>
          <w:tab w:val="left" w:pos="940"/>
        </w:tabs>
        <w:ind w:left="943" w:right="661" w:hanging="835"/>
        <w:rPr>
          <w:rFonts w:ascii="Arial" w:eastAsia="Arial" w:hAnsi="Arial" w:cs="Arial"/>
        </w:rPr>
      </w:pPr>
      <w:r>
        <w:rPr>
          <w:rFonts w:ascii="Arial" w:eastAsia="Arial" w:hAnsi="Arial" w:cs="Arial"/>
          <w:sz w:val="22"/>
          <w:szCs w:val="22"/>
        </w:rPr>
        <w:t>(2)</w:t>
      </w:r>
      <w:r>
        <w:rPr>
          <w:rFonts w:ascii="Arial" w:eastAsia="Arial" w:hAnsi="Arial" w:cs="Arial"/>
          <w:sz w:val="22"/>
          <w:szCs w:val="22"/>
        </w:rPr>
        <w:tab/>
        <w:t>Where</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able</w:t>
      </w:r>
      <w:r>
        <w:rPr>
          <w:rFonts w:ascii="Arial" w:eastAsia="Arial" w:hAnsi="Arial" w:cs="Arial"/>
          <w:spacing w:val="-7"/>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statements</w:t>
      </w:r>
      <w:r>
        <w:rPr>
          <w:rFonts w:ascii="Arial" w:eastAsia="Arial" w:hAnsi="Arial" w:cs="Arial"/>
          <w:spacing w:val="-11"/>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cer</w:t>
      </w:r>
      <w:r>
        <w:rPr>
          <w:rFonts w:ascii="Arial" w:eastAsia="Arial" w:hAnsi="Arial" w:cs="Arial"/>
          <w:spacing w:val="-1"/>
          <w:sz w:val="22"/>
          <w:szCs w:val="22"/>
        </w:rPr>
        <w:t>t</w:t>
      </w:r>
      <w:r>
        <w:rPr>
          <w:rFonts w:ascii="Arial" w:eastAsia="Arial" w:hAnsi="Arial" w:cs="Arial"/>
          <w:sz w:val="22"/>
          <w:szCs w:val="22"/>
        </w:rPr>
        <w:t>ification,</w:t>
      </w:r>
      <w:r>
        <w:rPr>
          <w:rFonts w:ascii="Arial" w:eastAsia="Arial" w:hAnsi="Arial" w:cs="Arial"/>
          <w:spacing w:val="-12"/>
          <w:sz w:val="22"/>
          <w:szCs w:val="22"/>
        </w:rPr>
        <w:t xml:space="preserve"> </w:t>
      </w:r>
      <w:r>
        <w:rPr>
          <w:rFonts w:ascii="Arial" w:eastAsia="Arial" w:hAnsi="Arial" w:cs="Arial"/>
          <w:sz w:val="22"/>
          <w:szCs w:val="22"/>
        </w:rPr>
        <w:t>such</w:t>
      </w:r>
      <w:r>
        <w:rPr>
          <w:rFonts w:ascii="Arial" w:eastAsia="Arial" w:hAnsi="Arial" w:cs="Arial"/>
          <w:spacing w:val="-6"/>
          <w:sz w:val="22"/>
          <w:szCs w:val="22"/>
        </w:rPr>
        <w:t xml:space="preserve"> </w:t>
      </w:r>
      <w:r>
        <w:rPr>
          <w:rFonts w:ascii="Arial" w:eastAsia="Arial" w:hAnsi="Arial" w:cs="Arial"/>
          <w:sz w:val="22"/>
          <w:szCs w:val="22"/>
        </w:rPr>
        <w:t>prospective</w:t>
      </w:r>
      <w:r>
        <w:rPr>
          <w:rFonts w:ascii="Arial" w:eastAsia="Arial" w:hAnsi="Arial" w:cs="Arial"/>
          <w:spacing w:val="-12"/>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shall</w:t>
      </w:r>
      <w:r>
        <w:rPr>
          <w:rFonts w:ascii="Arial" w:eastAsia="Arial" w:hAnsi="Arial" w:cs="Arial"/>
          <w:spacing w:val="-5"/>
          <w:sz w:val="22"/>
          <w:szCs w:val="22"/>
        </w:rPr>
        <w:t xml:space="preserve"> </w:t>
      </w:r>
      <w:r>
        <w:rPr>
          <w:rFonts w:ascii="Arial" w:eastAsia="Arial" w:hAnsi="Arial" w:cs="Arial"/>
          <w:sz w:val="22"/>
          <w:szCs w:val="22"/>
        </w:rPr>
        <w:t>attach</w:t>
      </w:r>
      <w:r>
        <w:rPr>
          <w:rFonts w:ascii="Arial" w:eastAsia="Arial" w:hAnsi="Arial" w:cs="Arial"/>
          <w:spacing w:val="-6"/>
          <w:sz w:val="22"/>
          <w:szCs w:val="22"/>
        </w:rPr>
        <w:t xml:space="preserve"> </w:t>
      </w:r>
      <w:r>
        <w:rPr>
          <w:rFonts w:ascii="Arial" w:eastAsia="Arial" w:hAnsi="Arial" w:cs="Arial"/>
          <w:spacing w:val="-1"/>
          <w:sz w:val="22"/>
          <w:szCs w:val="22"/>
        </w:rPr>
        <w:t>a</w:t>
      </w:r>
      <w:r>
        <w:rPr>
          <w:rFonts w:ascii="Arial" w:eastAsia="Arial" w:hAnsi="Arial" w:cs="Arial"/>
          <w:sz w:val="22"/>
          <w:szCs w:val="22"/>
        </w:rPr>
        <w:t>n explanation</w:t>
      </w:r>
      <w:r>
        <w:rPr>
          <w:rFonts w:ascii="Arial" w:eastAsia="Arial" w:hAnsi="Arial" w:cs="Arial"/>
          <w:spacing w:val="-11"/>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1ECD1F36" w14:textId="77777777" w:rsidR="00141F1A" w:rsidRDefault="00141F1A" w:rsidP="00141F1A">
      <w:pPr>
        <w:spacing w:line="200" w:lineRule="exact"/>
        <w:rPr>
          <w:sz w:val="20"/>
          <w:szCs w:val="20"/>
        </w:rPr>
      </w:pPr>
    </w:p>
    <w:p w14:paraId="3E332D0A" w14:textId="77777777" w:rsidR="00141F1A" w:rsidRDefault="00141F1A" w:rsidP="00141F1A">
      <w:pPr>
        <w:spacing w:line="200" w:lineRule="exact"/>
        <w:rPr>
          <w:sz w:val="20"/>
          <w:szCs w:val="20"/>
        </w:rPr>
      </w:pPr>
    </w:p>
    <w:p w14:paraId="4C53AAFB" w14:textId="77777777" w:rsidR="00141F1A" w:rsidRDefault="00141F1A" w:rsidP="00141F1A">
      <w:pPr>
        <w:spacing w:line="200" w:lineRule="exact"/>
        <w:rPr>
          <w:sz w:val="20"/>
          <w:szCs w:val="20"/>
        </w:rPr>
      </w:pPr>
    </w:p>
    <w:p w14:paraId="40D32A90" w14:textId="77777777" w:rsidR="00141F1A" w:rsidRDefault="00141F1A" w:rsidP="00141F1A">
      <w:pPr>
        <w:spacing w:line="200" w:lineRule="exact"/>
        <w:rPr>
          <w:sz w:val="20"/>
          <w:szCs w:val="20"/>
        </w:rPr>
      </w:pPr>
    </w:p>
    <w:p w14:paraId="0014A5D1" w14:textId="77777777" w:rsidR="00141F1A" w:rsidRDefault="00141F1A" w:rsidP="00141F1A">
      <w:pPr>
        <w:spacing w:line="200" w:lineRule="exact"/>
        <w:rPr>
          <w:sz w:val="20"/>
          <w:szCs w:val="20"/>
        </w:rPr>
      </w:pPr>
    </w:p>
    <w:p w14:paraId="3329EBB0" w14:textId="77777777" w:rsidR="00141F1A" w:rsidRDefault="00141F1A" w:rsidP="00141F1A">
      <w:pPr>
        <w:spacing w:before="15" w:line="280" w:lineRule="exact"/>
        <w:rPr>
          <w:sz w:val="28"/>
          <w:szCs w:val="28"/>
        </w:rPr>
      </w:pPr>
    </w:p>
    <w:p w14:paraId="6A439195" w14:textId="77777777" w:rsidR="00141F1A" w:rsidRDefault="00141F1A" w:rsidP="00141F1A">
      <w:pPr>
        <w:spacing w:line="248" w:lineRule="exact"/>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43012445" wp14:editId="1DD9565E">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05E0E93C" id="Group 12"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XMEA&#10;AADbAAAADwAAAGRycy9kb3ducmV2LnhtbERPTWvCQBC9F/wPywi91U0s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6Fz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sz w:val="22"/>
          <w:szCs w:val="22"/>
        </w:rPr>
        <w:t>Contractor</w:t>
      </w:r>
    </w:p>
    <w:p w14:paraId="3D34F604" w14:textId="77777777" w:rsidR="00141F1A" w:rsidRDefault="00141F1A" w:rsidP="00141F1A">
      <w:pPr>
        <w:spacing w:before="2" w:line="160" w:lineRule="exact"/>
        <w:rPr>
          <w:sz w:val="16"/>
          <w:szCs w:val="16"/>
        </w:rPr>
      </w:pPr>
    </w:p>
    <w:p w14:paraId="33CEDF14" w14:textId="77777777" w:rsidR="00141F1A" w:rsidRDefault="00141F1A" w:rsidP="00141F1A">
      <w:pPr>
        <w:spacing w:line="200" w:lineRule="exact"/>
        <w:rPr>
          <w:sz w:val="20"/>
          <w:szCs w:val="20"/>
        </w:rPr>
      </w:pPr>
    </w:p>
    <w:p w14:paraId="2250E420" w14:textId="77777777" w:rsidR="00141F1A" w:rsidRDefault="00141F1A" w:rsidP="00141F1A">
      <w:pPr>
        <w:spacing w:line="200" w:lineRule="exact"/>
        <w:rPr>
          <w:sz w:val="20"/>
          <w:szCs w:val="20"/>
        </w:rPr>
      </w:pPr>
    </w:p>
    <w:p w14:paraId="144C5BA5" w14:textId="77777777" w:rsidR="00141F1A" w:rsidRDefault="00141F1A" w:rsidP="00141F1A">
      <w:pPr>
        <w:spacing w:line="200" w:lineRule="exact"/>
        <w:rPr>
          <w:sz w:val="20"/>
          <w:szCs w:val="20"/>
        </w:rPr>
      </w:pPr>
    </w:p>
    <w:p w14:paraId="50648F60" w14:textId="77777777" w:rsidR="00141F1A" w:rsidRDefault="00141F1A" w:rsidP="00141F1A">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6432" behindDoc="1" locked="0" layoutInCell="1" allowOverlap="1" wp14:anchorId="35D30BD2" wp14:editId="7C794F8D">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13677D54" id="Group 10" o:spid="_x0000_s1026" style="position:absolute;margin-left:84.9pt;margin-top:.4pt;width:442.2pt;height:.1pt;z-index:-251650048;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TsMAA&#10;AADbAAAADwAAAGRycy9kb3ducmV2LnhtbERPTWvCQBC9F/wPywje6iYeSomuIoqSll5qAl6H7JgE&#10;s7Nhd03iv+8WCr3N433OZjeZTgzkfGtZQbpMQBBXVrdcKyiL0+s7CB+QNXaWScGTPOy2s5cNZtqO&#10;/E3DJdQihrDPUEETQp9J6auGDPql7Ykjd7POYIjQ1VI7HGO46eQqSd6kwZZjQ4M9HRqq7peHUVBd&#10;P4b0q/8sc2mdG47nW1vcpVKL+bRfgwg0hX/xnzv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vTsMAAAADbAAAADwAAAAAAAAAAAAAAAACYAgAAZHJzL2Rvd25y&#10;ZXYueG1sUEsFBgAAAAAEAAQA9QAAAIUDA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Name</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itle</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Auth</w:t>
      </w:r>
      <w:r>
        <w:rPr>
          <w:rFonts w:ascii="Arial" w:eastAsia="Arial" w:hAnsi="Arial" w:cs="Arial"/>
          <w:spacing w:val="-1"/>
          <w:sz w:val="22"/>
          <w:szCs w:val="22"/>
        </w:rPr>
        <w:t>o</w:t>
      </w:r>
      <w:r>
        <w:rPr>
          <w:rFonts w:ascii="Arial" w:eastAsia="Arial" w:hAnsi="Arial" w:cs="Arial"/>
          <w:sz w:val="22"/>
          <w:szCs w:val="22"/>
        </w:rPr>
        <w:t>rized</w:t>
      </w:r>
      <w:r>
        <w:rPr>
          <w:rFonts w:ascii="Arial" w:eastAsia="Arial" w:hAnsi="Arial" w:cs="Arial"/>
          <w:spacing w:val="-11"/>
          <w:sz w:val="22"/>
          <w:szCs w:val="22"/>
        </w:rPr>
        <w:t xml:space="preserve"> </w:t>
      </w:r>
      <w:r>
        <w:rPr>
          <w:rFonts w:ascii="Arial" w:eastAsia="Arial" w:hAnsi="Arial" w:cs="Arial"/>
          <w:sz w:val="22"/>
          <w:szCs w:val="22"/>
        </w:rPr>
        <w:t>Representative</w:t>
      </w:r>
    </w:p>
    <w:p w14:paraId="3CDD25D3" w14:textId="77777777" w:rsidR="00141F1A" w:rsidRDefault="00141F1A" w:rsidP="00141F1A">
      <w:pPr>
        <w:spacing w:before="9" w:line="180" w:lineRule="exact"/>
        <w:rPr>
          <w:sz w:val="18"/>
          <w:szCs w:val="18"/>
        </w:rPr>
      </w:pPr>
    </w:p>
    <w:p w14:paraId="0B00E23A" w14:textId="77777777" w:rsidR="00141F1A" w:rsidRDefault="00141F1A" w:rsidP="00141F1A">
      <w:pPr>
        <w:spacing w:line="200" w:lineRule="exact"/>
        <w:rPr>
          <w:sz w:val="20"/>
          <w:szCs w:val="20"/>
        </w:rPr>
      </w:pPr>
    </w:p>
    <w:p w14:paraId="3BF384FE" w14:textId="77777777" w:rsidR="00141F1A" w:rsidRDefault="00141F1A" w:rsidP="00141F1A">
      <w:pPr>
        <w:spacing w:line="200" w:lineRule="exact"/>
        <w:rPr>
          <w:sz w:val="20"/>
          <w:szCs w:val="20"/>
        </w:rPr>
      </w:pPr>
    </w:p>
    <w:p w14:paraId="0841C76A" w14:textId="77777777" w:rsidR="00141F1A" w:rsidRDefault="00141F1A" w:rsidP="00141F1A">
      <w:pPr>
        <w:spacing w:line="200" w:lineRule="exact"/>
        <w:rPr>
          <w:sz w:val="20"/>
          <w:szCs w:val="20"/>
        </w:rPr>
      </w:pPr>
    </w:p>
    <w:p w14:paraId="5E8BD764" w14:textId="77777777" w:rsidR="00141F1A" w:rsidRDefault="00141F1A" w:rsidP="00141F1A">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54EDD360" wp14:editId="42D2ED28">
                <wp:simplePos x="0" y="0"/>
                <wp:positionH relativeFrom="page">
                  <wp:posOffset>1078230</wp:posOffset>
                </wp:positionH>
                <wp:positionV relativeFrom="paragraph">
                  <wp:posOffset>-14605</wp:posOffset>
                </wp:positionV>
                <wp:extent cx="5615940" cy="1270"/>
                <wp:effectExtent l="11430" t="13970" r="1143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4"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6E6BDBCD" id="Group 9" o:spid="_x0000_s1026" style="position:absolute;margin-left:84.9pt;margin-top:-1.15pt;width:442.2pt;height:.1pt;z-index:-25164902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MxXAMAAOI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">
                <v:shape id="Freeform 7"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wKMEA&#10;AADbAAAADwAAAGRycy9kb3ducmV2LnhtbERPTWvCQBC9F/wPywi91U2k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cCj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Contractor</w:t>
      </w:r>
      <w:r>
        <w:rPr>
          <w:rFonts w:ascii="Arial" w:eastAsia="Arial" w:hAnsi="Arial" w:cs="Arial"/>
          <w:spacing w:val="-10"/>
          <w:sz w:val="22"/>
          <w:szCs w:val="22"/>
        </w:rPr>
        <w:t xml:space="preserve"> </w:t>
      </w:r>
      <w:r>
        <w:rPr>
          <w:rFonts w:ascii="Arial" w:eastAsia="Arial" w:hAnsi="Arial" w:cs="Arial"/>
          <w:sz w:val="22"/>
          <w:szCs w:val="22"/>
        </w:rPr>
        <w:t>Signature</w:t>
      </w:r>
      <w:r>
        <w:rPr>
          <w:rFonts w:ascii="Arial" w:eastAsia="Arial" w:hAnsi="Arial" w:cs="Arial"/>
          <w:sz w:val="22"/>
          <w:szCs w:val="22"/>
        </w:rPr>
        <w:tab/>
        <w:t>Date</w:t>
      </w:r>
    </w:p>
    <w:p w14:paraId="35D305C6" w14:textId="77777777" w:rsidR="00141F1A" w:rsidRDefault="00141F1A" w:rsidP="00141F1A">
      <w:pPr>
        <w:spacing w:before="78"/>
        <w:ind w:left="1052" w:right="1010"/>
        <w:jc w:val="center"/>
        <w:rPr>
          <w:rFonts w:ascii="Arial" w:eastAsia="Arial" w:hAnsi="Arial" w:cs="Arial"/>
          <w:b/>
          <w:bCs/>
          <w:sz w:val="20"/>
          <w:szCs w:val="20"/>
        </w:rPr>
      </w:pPr>
    </w:p>
    <w:p w14:paraId="7B914CBA" w14:textId="77777777" w:rsidR="00141F1A" w:rsidRDefault="00141F1A" w:rsidP="00141F1A">
      <w:pPr>
        <w:spacing w:before="78"/>
        <w:ind w:left="1052" w:right="1010"/>
        <w:jc w:val="center"/>
        <w:rPr>
          <w:rFonts w:ascii="Arial" w:eastAsia="Arial" w:hAnsi="Arial" w:cs="Arial"/>
          <w:b/>
          <w:bCs/>
          <w:sz w:val="20"/>
          <w:szCs w:val="20"/>
        </w:rPr>
      </w:pPr>
    </w:p>
    <w:p w14:paraId="10396692" w14:textId="77777777" w:rsidR="00141F1A" w:rsidRDefault="00141F1A" w:rsidP="00141F1A">
      <w:pPr>
        <w:spacing w:before="78"/>
        <w:ind w:left="1052" w:right="1010"/>
        <w:jc w:val="center"/>
        <w:rPr>
          <w:rFonts w:ascii="Arial" w:eastAsia="Arial" w:hAnsi="Arial" w:cs="Arial"/>
          <w:b/>
          <w:bCs/>
          <w:sz w:val="20"/>
          <w:szCs w:val="20"/>
        </w:rPr>
      </w:pPr>
    </w:p>
    <w:p w14:paraId="0520B134" w14:textId="77777777" w:rsidR="00141F1A" w:rsidRDefault="00141F1A" w:rsidP="00141F1A">
      <w:pPr>
        <w:spacing w:before="78"/>
        <w:ind w:left="1052" w:right="1010"/>
        <w:jc w:val="center"/>
        <w:rPr>
          <w:rFonts w:ascii="Arial" w:eastAsia="Arial" w:hAnsi="Arial" w:cs="Arial"/>
          <w:b/>
          <w:bCs/>
          <w:sz w:val="20"/>
          <w:szCs w:val="20"/>
        </w:rPr>
      </w:pPr>
    </w:p>
    <w:p w14:paraId="523ADA47" w14:textId="77777777" w:rsidR="00141F1A" w:rsidRDefault="00141F1A" w:rsidP="00141F1A">
      <w:pPr>
        <w:spacing w:before="78"/>
        <w:ind w:left="1052" w:right="1010"/>
        <w:jc w:val="center"/>
        <w:rPr>
          <w:rFonts w:ascii="Arial" w:eastAsia="Arial" w:hAnsi="Arial" w:cs="Arial"/>
          <w:b/>
          <w:bCs/>
          <w:sz w:val="20"/>
          <w:szCs w:val="20"/>
        </w:rPr>
      </w:pPr>
    </w:p>
    <w:p w14:paraId="36D4AD16" w14:textId="45A8D898" w:rsidR="00141F1A" w:rsidRDefault="00141F1A" w:rsidP="00141F1A">
      <w:pPr>
        <w:tabs>
          <w:tab w:val="left" w:pos="6165"/>
        </w:tabs>
        <w:spacing w:before="78"/>
        <w:ind w:left="1052" w:right="1010"/>
        <w:rPr>
          <w:rFonts w:ascii="Arial" w:eastAsia="Arial" w:hAnsi="Arial" w:cs="Arial"/>
          <w:b/>
          <w:bCs/>
          <w:sz w:val="20"/>
          <w:szCs w:val="20"/>
        </w:rPr>
      </w:pPr>
      <w:r>
        <w:rPr>
          <w:rFonts w:ascii="Arial" w:eastAsia="Arial" w:hAnsi="Arial" w:cs="Arial"/>
          <w:b/>
          <w:bCs/>
          <w:sz w:val="20"/>
          <w:szCs w:val="20"/>
        </w:rPr>
        <w:tab/>
      </w:r>
    </w:p>
    <w:p w14:paraId="1800EFEC" w14:textId="77777777" w:rsidR="00141F1A" w:rsidRDefault="00141F1A" w:rsidP="00141F1A">
      <w:pPr>
        <w:spacing w:before="78"/>
        <w:ind w:left="1052" w:right="1010"/>
        <w:jc w:val="center"/>
        <w:rPr>
          <w:rFonts w:ascii="Arial" w:eastAsia="Arial" w:hAnsi="Arial" w:cs="Arial"/>
          <w:b/>
          <w:bCs/>
          <w:sz w:val="20"/>
          <w:szCs w:val="20"/>
        </w:rPr>
      </w:pPr>
    </w:p>
    <w:p w14:paraId="0A854590" w14:textId="77777777" w:rsidR="00141F1A" w:rsidRDefault="00141F1A" w:rsidP="00141F1A">
      <w:pPr>
        <w:spacing w:before="78"/>
        <w:ind w:right="1010"/>
        <w:rPr>
          <w:rFonts w:ascii="Arial" w:eastAsia="Arial" w:hAnsi="Arial" w:cs="Arial"/>
          <w:b/>
          <w:bCs/>
          <w:sz w:val="20"/>
          <w:szCs w:val="20"/>
        </w:rPr>
      </w:pPr>
    </w:p>
    <w:p w14:paraId="35CA62FB" w14:textId="77777777" w:rsidR="00141F1A" w:rsidRPr="00D03D66" w:rsidRDefault="00141F1A" w:rsidP="00141F1A">
      <w:pPr>
        <w:spacing w:before="78"/>
        <w:ind w:left="1052" w:right="1010"/>
        <w:jc w:val="center"/>
        <w:rPr>
          <w:rFonts w:ascii="Arial" w:eastAsia="Arial" w:hAnsi="Arial" w:cs="Arial"/>
          <w:sz w:val="20"/>
          <w:szCs w:val="20"/>
        </w:rPr>
      </w:pPr>
      <w:r w:rsidRPr="00D03D66">
        <w:rPr>
          <w:rFonts w:ascii="Arial" w:eastAsia="Arial" w:hAnsi="Arial" w:cs="Arial"/>
          <w:b/>
          <w:bCs/>
          <w:sz w:val="20"/>
          <w:szCs w:val="20"/>
        </w:rPr>
        <w:lastRenderedPageBreak/>
        <w:t>Certification Regarding Debarment, Suspension, Ineligibility and Volu</w:t>
      </w:r>
      <w:r w:rsidRPr="00D03D66">
        <w:rPr>
          <w:rFonts w:ascii="Arial" w:eastAsia="Arial" w:hAnsi="Arial" w:cs="Arial"/>
          <w:b/>
          <w:bCs/>
          <w:spacing w:val="1"/>
          <w:sz w:val="20"/>
          <w:szCs w:val="20"/>
        </w:rPr>
        <w:t>n</w:t>
      </w:r>
      <w:r w:rsidRPr="00D03D66">
        <w:rPr>
          <w:rFonts w:ascii="Arial" w:eastAsia="Arial" w:hAnsi="Arial" w:cs="Arial"/>
          <w:b/>
          <w:bCs/>
          <w:sz w:val="20"/>
          <w:szCs w:val="20"/>
        </w:rPr>
        <w:t>ta</w:t>
      </w:r>
      <w:r w:rsidRPr="00D03D66">
        <w:rPr>
          <w:rFonts w:ascii="Arial" w:eastAsia="Arial" w:hAnsi="Arial" w:cs="Arial"/>
          <w:b/>
          <w:bCs/>
          <w:spacing w:val="1"/>
          <w:sz w:val="20"/>
          <w:szCs w:val="20"/>
        </w:rPr>
        <w:t>r</w:t>
      </w:r>
      <w:r w:rsidRPr="00D03D66">
        <w:rPr>
          <w:rFonts w:ascii="Arial" w:eastAsia="Arial" w:hAnsi="Arial" w:cs="Arial"/>
          <w:b/>
          <w:bCs/>
          <w:sz w:val="20"/>
          <w:szCs w:val="20"/>
        </w:rPr>
        <w:t>y</w:t>
      </w:r>
      <w:r w:rsidRPr="00D03D66">
        <w:rPr>
          <w:rFonts w:ascii="Arial" w:eastAsia="Arial" w:hAnsi="Arial" w:cs="Arial"/>
          <w:b/>
          <w:bCs/>
          <w:spacing w:val="-2"/>
          <w:sz w:val="20"/>
          <w:szCs w:val="20"/>
        </w:rPr>
        <w:t xml:space="preserve"> </w:t>
      </w:r>
      <w:r w:rsidRPr="00D03D66">
        <w:rPr>
          <w:rFonts w:ascii="Arial" w:eastAsia="Arial" w:hAnsi="Arial" w:cs="Arial"/>
          <w:b/>
          <w:bCs/>
          <w:sz w:val="20"/>
          <w:szCs w:val="20"/>
        </w:rPr>
        <w:t>Excl</w:t>
      </w:r>
      <w:r w:rsidRPr="00D03D66">
        <w:rPr>
          <w:rFonts w:ascii="Arial" w:eastAsia="Arial" w:hAnsi="Arial" w:cs="Arial"/>
          <w:b/>
          <w:bCs/>
          <w:spacing w:val="1"/>
          <w:sz w:val="20"/>
          <w:szCs w:val="20"/>
        </w:rPr>
        <w:t>u</w:t>
      </w:r>
      <w:r w:rsidRPr="00D03D66">
        <w:rPr>
          <w:rFonts w:ascii="Arial" w:eastAsia="Arial" w:hAnsi="Arial" w:cs="Arial"/>
          <w:b/>
          <w:bCs/>
          <w:sz w:val="20"/>
          <w:szCs w:val="20"/>
        </w:rPr>
        <w:t xml:space="preserve">sion, </w:t>
      </w:r>
      <w:r w:rsidRPr="00D03D66">
        <w:rPr>
          <w:rFonts w:ascii="Arial" w:eastAsia="Arial" w:hAnsi="Arial" w:cs="Arial"/>
          <w:w w:val="99"/>
          <w:sz w:val="20"/>
          <w:szCs w:val="20"/>
        </w:rPr>
        <w:t>con</w:t>
      </w:r>
      <w:r w:rsidRPr="00D03D66">
        <w:rPr>
          <w:rFonts w:ascii="Arial" w:eastAsia="Arial" w:hAnsi="Arial" w:cs="Arial"/>
          <w:spacing w:val="-1"/>
          <w:w w:val="99"/>
          <w:sz w:val="20"/>
          <w:szCs w:val="20"/>
        </w:rPr>
        <w:t>t</w:t>
      </w:r>
      <w:r w:rsidRPr="00D03D66">
        <w:rPr>
          <w:rFonts w:ascii="Arial" w:eastAsia="Arial" w:hAnsi="Arial" w:cs="Arial"/>
          <w:w w:val="99"/>
          <w:sz w:val="20"/>
          <w:szCs w:val="20"/>
        </w:rPr>
        <w:t>i</w:t>
      </w:r>
      <w:r w:rsidRPr="00D03D66">
        <w:rPr>
          <w:rFonts w:ascii="Arial" w:eastAsia="Arial" w:hAnsi="Arial" w:cs="Arial"/>
          <w:spacing w:val="-1"/>
          <w:w w:val="99"/>
          <w:sz w:val="20"/>
          <w:szCs w:val="20"/>
        </w:rPr>
        <w:t>n</w:t>
      </w:r>
      <w:r w:rsidRPr="00D03D66">
        <w:rPr>
          <w:rFonts w:ascii="Arial" w:eastAsia="Arial" w:hAnsi="Arial" w:cs="Arial"/>
          <w:w w:val="99"/>
          <w:sz w:val="20"/>
          <w:szCs w:val="20"/>
        </w:rPr>
        <w:t>ued</w:t>
      </w:r>
    </w:p>
    <w:p w14:paraId="3043FD78" w14:textId="77777777" w:rsidR="00141F1A" w:rsidRPr="00D03D66" w:rsidRDefault="00141F1A" w:rsidP="00141F1A">
      <w:pPr>
        <w:spacing w:before="14" w:line="240" w:lineRule="exact"/>
        <w:rPr>
          <w:sz w:val="20"/>
          <w:szCs w:val="20"/>
        </w:rPr>
      </w:pPr>
    </w:p>
    <w:p w14:paraId="3B5FA69B" w14:textId="77777777" w:rsidR="00141F1A" w:rsidRPr="00D03D66" w:rsidRDefault="00141F1A" w:rsidP="00141F1A">
      <w:pPr>
        <w:ind w:left="2577" w:right="2538"/>
        <w:jc w:val="center"/>
        <w:rPr>
          <w:rFonts w:ascii="Arial" w:eastAsia="Arial" w:hAnsi="Arial" w:cs="Arial"/>
          <w:sz w:val="20"/>
          <w:szCs w:val="20"/>
        </w:rPr>
      </w:pPr>
      <w:r w:rsidRPr="00D03D66">
        <w:rPr>
          <w:rFonts w:ascii="Arial" w:eastAsia="Arial" w:hAnsi="Arial" w:cs="Arial"/>
          <w:b/>
          <w:bCs/>
          <w:sz w:val="20"/>
          <w:szCs w:val="20"/>
        </w:rPr>
        <w:t>Instructions</w:t>
      </w:r>
      <w:r w:rsidRPr="00D03D66">
        <w:rPr>
          <w:rFonts w:ascii="Arial" w:eastAsia="Arial" w:hAnsi="Arial" w:cs="Arial"/>
          <w:b/>
          <w:bCs/>
          <w:spacing w:val="-16"/>
          <w:sz w:val="20"/>
          <w:szCs w:val="20"/>
        </w:rPr>
        <w:t xml:space="preserve"> </w:t>
      </w:r>
      <w:r w:rsidRPr="00D03D66">
        <w:rPr>
          <w:rFonts w:ascii="Arial" w:eastAsia="Arial" w:hAnsi="Arial" w:cs="Arial"/>
          <w:b/>
          <w:bCs/>
          <w:sz w:val="20"/>
          <w:szCs w:val="20"/>
        </w:rPr>
        <w:t>for</w:t>
      </w:r>
      <w:r w:rsidRPr="00D03D66">
        <w:rPr>
          <w:rFonts w:ascii="Arial" w:eastAsia="Arial" w:hAnsi="Arial" w:cs="Arial"/>
          <w:b/>
          <w:bCs/>
          <w:spacing w:val="-4"/>
          <w:sz w:val="20"/>
          <w:szCs w:val="20"/>
        </w:rPr>
        <w:t xml:space="preserve"> </w:t>
      </w:r>
      <w:r w:rsidRPr="00D03D66">
        <w:rPr>
          <w:rFonts w:ascii="Arial" w:eastAsia="Arial" w:hAnsi="Arial" w:cs="Arial"/>
          <w:b/>
          <w:bCs/>
          <w:w w:val="99"/>
          <w:sz w:val="20"/>
          <w:szCs w:val="20"/>
        </w:rPr>
        <w:t>Certification</w:t>
      </w:r>
    </w:p>
    <w:p w14:paraId="5F87631F" w14:textId="77777777" w:rsidR="00141F1A" w:rsidRPr="00D03D66" w:rsidRDefault="00141F1A" w:rsidP="00141F1A">
      <w:pPr>
        <w:spacing w:before="11" w:line="240" w:lineRule="exact"/>
        <w:rPr>
          <w:sz w:val="20"/>
          <w:szCs w:val="20"/>
        </w:rPr>
      </w:pPr>
    </w:p>
    <w:p w14:paraId="67F27BCB" w14:textId="77777777" w:rsidR="00141F1A" w:rsidRPr="00D03D66" w:rsidRDefault="00141F1A" w:rsidP="00141F1A">
      <w:pPr>
        <w:ind w:left="468" w:right="641" w:hanging="360"/>
        <w:rPr>
          <w:rFonts w:ascii="Arial" w:eastAsia="Arial" w:hAnsi="Arial" w:cs="Arial"/>
          <w:sz w:val="20"/>
          <w:szCs w:val="20"/>
        </w:rPr>
      </w:pPr>
      <w:r w:rsidRPr="00D03D66">
        <w:rPr>
          <w:rFonts w:ascii="Arial" w:eastAsia="Arial" w:hAnsi="Arial" w:cs="Arial"/>
          <w:sz w:val="20"/>
          <w:szCs w:val="20"/>
        </w:rPr>
        <w:t xml:space="preserve">1.  </w:t>
      </w:r>
      <w:r w:rsidRPr="00D03D66">
        <w:rPr>
          <w:rFonts w:ascii="Arial" w:eastAsia="Arial" w:hAnsi="Arial" w:cs="Arial"/>
          <w:spacing w:val="26"/>
          <w:sz w:val="20"/>
          <w:szCs w:val="20"/>
        </w:rPr>
        <w:t xml:space="preserve"> </w:t>
      </w:r>
      <w:r w:rsidRPr="00D03D66">
        <w:rPr>
          <w:rFonts w:ascii="Arial" w:eastAsia="Arial" w:hAnsi="Arial" w:cs="Arial"/>
          <w:sz w:val="20"/>
          <w:szCs w:val="20"/>
        </w:rPr>
        <w:t>By signing a</w:t>
      </w:r>
      <w:r w:rsidRPr="00D03D66">
        <w:rPr>
          <w:rFonts w:ascii="Arial" w:eastAsia="Arial" w:hAnsi="Arial" w:cs="Arial"/>
          <w:spacing w:val="-1"/>
          <w:sz w:val="20"/>
          <w:szCs w:val="20"/>
        </w:rPr>
        <w:t>n</w:t>
      </w:r>
      <w:r w:rsidRPr="00D03D66">
        <w:rPr>
          <w:rFonts w:ascii="Arial" w:eastAsia="Arial" w:hAnsi="Arial" w:cs="Arial"/>
          <w:sz w:val="20"/>
          <w:szCs w:val="20"/>
        </w:rPr>
        <w:t xml:space="preserve">d submitting </w:t>
      </w:r>
      <w:r w:rsidRPr="00D03D66">
        <w:rPr>
          <w:rFonts w:ascii="Arial" w:eastAsia="Arial" w:hAnsi="Arial" w:cs="Arial"/>
          <w:spacing w:val="-2"/>
          <w:sz w:val="20"/>
          <w:szCs w:val="20"/>
        </w:rPr>
        <w:t>t</w:t>
      </w:r>
      <w:r w:rsidRPr="00D03D66">
        <w:rPr>
          <w:rFonts w:ascii="Arial" w:eastAsia="Arial" w:hAnsi="Arial" w:cs="Arial"/>
          <w:sz w:val="20"/>
          <w:szCs w:val="20"/>
        </w:rPr>
        <w:t>his form, the</w:t>
      </w:r>
      <w:r w:rsidRPr="00D03D66">
        <w:rPr>
          <w:rFonts w:ascii="Arial" w:eastAsia="Arial" w:hAnsi="Arial" w:cs="Arial"/>
          <w:spacing w:val="-2"/>
          <w:sz w:val="20"/>
          <w:szCs w:val="20"/>
        </w:rPr>
        <w:t xml:space="preserve"> </w:t>
      </w:r>
      <w:r w:rsidRPr="00D03D66">
        <w:rPr>
          <w:rFonts w:ascii="Arial" w:eastAsia="Arial" w:hAnsi="Arial" w:cs="Arial"/>
          <w:sz w:val="20"/>
          <w:szCs w:val="20"/>
        </w:rPr>
        <w:t>pr</w:t>
      </w:r>
      <w:r w:rsidRPr="00D03D66">
        <w:rPr>
          <w:rFonts w:ascii="Arial" w:eastAsia="Arial" w:hAnsi="Arial" w:cs="Arial"/>
          <w:spacing w:val="-1"/>
          <w:sz w:val="20"/>
          <w:szCs w:val="20"/>
        </w:rPr>
        <w:t>o</w:t>
      </w:r>
      <w:r w:rsidRPr="00D03D66">
        <w:rPr>
          <w:rFonts w:ascii="Arial" w:eastAsia="Arial" w:hAnsi="Arial" w:cs="Arial"/>
          <w:spacing w:val="1"/>
          <w:sz w:val="20"/>
          <w:szCs w:val="20"/>
        </w:rPr>
        <w:t>s</w:t>
      </w:r>
      <w:r w:rsidRPr="00D03D66">
        <w:rPr>
          <w:rFonts w:ascii="Arial" w:eastAsia="Arial" w:hAnsi="Arial" w:cs="Arial"/>
          <w:sz w:val="20"/>
          <w:szCs w:val="20"/>
        </w:rPr>
        <w:t>pective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is prov</w:t>
      </w:r>
      <w:r w:rsidRPr="00D03D66">
        <w:rPr>
          <w:rFonts w:ascii="Arial" w:eastAsia="Arial" w:hAnsi="Arial" w:cs="Arial"/>
          <w:spacing w:val="-1"/>
          <w:sz w:val="20"/>
          <w:szCs w:val="20"/>
        </w:rPr>
        <w:t>i</w:t>
      </w:r>
      <w:r w:rsidRPr="00D03D66">
        <w:rPr>
          <w:rFonts w:ascii="Arial" w:eastAsia="Arial" w:hAnsi="Arial" w:cs="Arial"/>
          <w:sz w:val="20"/>
          <w:szCs w:val="20"/>
        </w:rPr>
        <w:t>ding the certification set out on the form in</w:t>
      </w:r>
      <w:r w:rsidRPr="00D03D66">
        <w:rPr>
          <w:rFonts w:ascii="Arial" w:eastAsia="Arial" w:hAnsi="Arial" w:cs="Arial"/>
          <w:spacing w:val="1"/>
          <w:sz w:val="20"/>
          <w:szCs w:val="20"/>
        </w:rPr>
        <w:t xml:space="preserve"> </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cor</w:t>
      </w:r>
      <w:r w:rsidRPr="00D03D66">
        <w:rPr>
          <w:rFonts w:ascii="Arial" w:eastAsia="Arial" w:hAnsi="Arial" w:cs="Arial"/>
          <w:spacing w:val="-1"/>
          <w:sz w:val="20"/>
          <w:szCs w:val="20"/>
        </w:rPr>
        <w:t>d</w:t>
      </w:r>
      <w:r w:rsidRPr="00D03D66">
        <w:rPr>
          <w:rFonts w:ascii="Arial" w:eastAsia="Arial" w:hAnsi="Arial" w:cs="Arial"/>
          <w:sz w:val="20"/>
          <w:szCs w:val="20"/>
        </w:rPr>
        <w:t>ance with th</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 i</w:t>
      </w:r>
      <w:r w:rsidRPr="00D03D66">
        <w:rPr>
          <w:rFonts w:ascii="Arial" w:eastAsia="Arial" w:hAnsi="Arial" w:cs="Arial"/>
          <w:spacing w:val="-1"/>
          <w:sz w:val="20"/>
          <w:szCs w:val="20"/>
        </w:rPr>
        <w:t>n</w:t>
      </w:r>
      <w:r w:rsidRPr="00D03D66">
        <w:rPr>
          <w:rFonts w:ascii="Arial" w:eastAsia="Arial" w:hAnsi="Arial" w:cs="Arial"/>
          <w:sz w:val="20"/>
          <w:szCs w:val="20"/>
        </w:rPr>
        <w:t>str</w:t>
      </w:r>
      <w:r w:rsidRPr="00D03D66">
        <w:rPr>
          <w:rFonts w:ascii="Arial" w:eastAsia="Arial" w:hAnsi="Arial" w:cs="Arial"/>
          <w:spacing w:val="-1"/>
          <w:sz w:val="20"/>
          <w:szCs w:val="20"/>
        </w:rPr>
        <w:t>u</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5C840B49" w14:textId="77777777" w:rsidR="00141F1A" w:rsidRPr="00D03D66" w:rsidRDefault="00141F1A" w:rsidP="00141F1A">
      <w:pPr>
        <w:spacing w:before="9" w:line="220" w:lineRule="exact"/>
        <w:rPr>
          <w:sz w:val="20"/>
          <w:szCs w:val="20"/>
        </w:rPr>
      </w:pPr>
    </w:p>
    <w:p w14:paraId="50B1E8FA" w14:textId="77777777" w:rsidR="00141F1A" w:rsidRPr="00D03D66" w:rsidRDefault="00141F1A" w:rsidP="00141F1A">
      <w:pPr>
        <w:spacing w:line="239" w:lineRule="auto"/>
        <w:ind w:left="468" w:right="68" w:hanging="360"/>
        <w:rPr>
          <w:rFonts w:ascii="Arial" w:eastAsia="Arial" w:hAnsi="Arial" w:cs="Arial"/>
          <w:sz w:val="20"/>
          <w:szCs w:val="20"/>
        </w:rPr>
      </w:pPr>
      <w:r w:rsidRPr="00D03D66">
        <w:rPr>
          <w:rFonts w:ascii="Arial" w:eastAsia="Arial" w:hAnsi="Arial" w:cs="Arial"/>
          <w:sz w:val="20"/>
          <w:szCs w:val="20"/>
        </w:rPr>
        <w:t xml:space="preserve">2.  </w:t>
      </w:r>
      <w:r w:rsidRPr="00D03D66">
        <w:rPr>
          <w:rFonts w:ascii="Arial" w:eastAsia="Arial" w:hAnsi="Arial" w:cs="Arial"/>
          <w:spacing w:val="26"/>
          <w:sz w:val="20"/>
          <w:szCs w:val="20"/>
        </w:rPr>
        <w:t xml:space="preserve"> </w:t>
      </w:r>
      <w:r w:rsidRPr="00D03D66">
        <w:rPr>
          <w:rFonts w:ascii="Arial" w:eastAsia="Arial" w:hAnsi="Arial" w:cs="Arial"/>
          <w:sz w:val="20"/>
          <w:szCs w:val="20"/>
        </w:rPr>
        <w:t>The c</w:t>
      </w:r>
      <w:r w:rsidRPr="00D03D66">
        <w:rPr>
          <w:rFonts w:ascii="Arial" w:eastAsia="Arial" w:hAnsi="Arial" w:cs="Arial"/>
          <w:spacing w:val="-1"/>
          <w:sz w:val="20"/>
          <w:szCs w:val="20"/>
        </w:rPr>
        <w:t>e</w:t>
      </w:r>
      <w:r w:rsidRPr="00D03D66">
        <w:rPr>
          <w:rFonts w:ascii="Arial" w:eastAsia="Arial" w:hAnsi="Arial" w:cs="Arial"/>
          <w:sz w:val="20"/>
          <w:szCs w:val="20"/>
        </w:rPr>
        <w:t>rtificat</w:t>
      </w:r>
      <w:r w:rsidRPr="00D03D66">
        <w:rPr>
          <w:rFonts w:ascii="Arial" w:eastAsia="Arial" w:hAnsi="Arial" w:cs="Arial"/>
          <w:spacing w:val="-1"/>
          <w:sz w:val="20"/>
          <w:szCs w:val="20"/>
        </w:rPr>
        <w:t>i</w:t>
      </w:r>
      <w:r w:rsidRPr="00D03D66">
        <w:rPr>
          <w:rFonts w:ascii="Arial" w:eastAsia="Arial" w:hAnsi="Arial" w:cs="Arial"/>
          <w:sz w:val="20"/>
          <w:szCs w:val="20"/>
        </w:rPr>
        <w:t>on in this c</w:t>
      </w:r>
      <w:r w:rsidRPr="00D03D66">
        <w:rPr>
          <w:rFonts w:ascii="Arial" w:eastAsia="Arial" w:hAnsi="Arial" w:cs="Arial"/>
          <w:spacing w:val="-1"/>
          <w:sz w:val="20"/>
          <w:szCs w:val="20"/>
        </w:rPr>
        <w:t>l</w:t>
      </w:r>
      <w:r w:rsidRPr="00D03D66">
        <w:rPr>
          <w:rFonts w:ascii="Arial" w:eastAsia="Arial" w:hAnsi="Arial" w:cs="Arial"/>
          <w:sz w:val="20"/>
          <w:szCs w:val="20"/>
        </w:rPr>
        <w:t>a</w:t>
      </w:r>
      <w:r w:rsidRPr="00D03D66">
        <w:rPr>
          <w:rFonts w:ascii="Arial" w:eastAsia="Arial" w:hAnsi="Arial" w:cs="Arial"/>
          <w:spacing w:val="-1"/>
          <w:sz w:val="20"/>
          <w:szCs w:val="20"/>
        </w:rPr>
        <w:t>u</w:t>
      </w:r>
      <w:r w:rsidRPr="00D03D66">
        <w:rPr>
          <w:rFonts w:ascii="Arial" w:eastAsia="Arial" w:hAnsi="Arial" w:cs="Arial"/>
          <w:sz w:val="20"/>
          <w:szCs w:val="20"/>
        </w:rPr>
        <w:t xml:space="preserve">se is a </w:t>
      </w:r>
      <w:r w:rsidRPr="00D03D66">
        <w:rPr>
          <w:rFonts w:ascii="Arial" w:eastAsia="Arial" w:hAnsi="Arial" w:cs="Arial"/>
          <w:spacing w:val="-1"/>
          <w:sz w:val="20"/>
          <w:szCs w:val="20"/>
        </w:rPr>
        <w:t>m</w:t>
      </w:r>
      <w:r w:rsidRPr="00D03D66">
        <w:rPr>
          <w:rFonts w:ascii="Arial" w:eastAsia="Arial" w:hAnsi="Arial" w:cs="Arial"/>
          <w:sz w:val="20"/>
          <w:szCs w:val="20"/>
        </w:rPr>
        <w:t>aterial re</w:t>
      </w:r>
      <w:r w:rsidRPr="00D03D66">
        <w:rPr>
          <w:rFonts w:ascii="Arial" w:eastAsia="Arial" w:hAnsi="Arial" w:cs="Arial"/>
          <w:spacing w:val="-1"/>
          <w:sz w:val="20"/>
          <w:szCs w:val="20"/>
        </w:rPr>
        <w:t>p</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enta</w:t>
      </w:r>
      <w:r w:rsidRPr="00D03D66">
        <w:rPr>
          <w:rFonts w:ascii="Arial" w:eastAsia="Arial" w:hAnsi="Arial" w:cs="Arial"/>
          <w:spacing w:val="-2"/>
          <w:sz w:val="20"/>
          <w:szCs w:val="20"/>
        </w:rPr>
        <w:t>t</w:t>
      </w:r>
      <w:r w:rsidRPr="00D03D66">
        <w:rPr>
          <w:rFonts w:ascii="Arial" w:eastAsia="Arial" w:hAnsi="Arial" w:cs="Arial"/>
          <w:sz w:val="20"/>
          <w:szCs w:val="20"/>
        </w:rPr>
        <w:t>ion of fact u</w:t>
      </w:r>
      <w:r w:rsidRPr="00D03D66">
        <w:rPr>
          <w:rFonts w:ascii="Arial" w:eastAsia="Arial" w:hAnsi="Arial" w:cs="Arial"/>
          <w:spacing w:val="-1"/>
          <w:sz w:val="20"/>
          <w:szCs w:val="20"/>
        </w:rPr>
        <w:t>p</w:t>
      </w:r>
      <w:r w:rsidRPr="00D03D66">
        <w:rPr>
          <w:rFonts w:ascii="Arial" w:eastAsia="Arial" w:hAnsi="Arial" w:cs="Arial"/>
          <w:sz w:val="20"/>
          <w:szCs w:val="20"/>
        </w:rPr>
        <w:t>on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reli</w:t>
      </w:r>
      <w:r w:rsidRPr="00D03D66">
        <w:rPr>
          <w:rFonts w:ascii="Arial" w:eastAsia="Arial" w:hAnsi="Arial" w:cs="Arial"/>
          <w:spacing w:val="-1"/>
          <w:sz w:val="20"/>
          <w:szCs w:val="20"/>
        </w:rPr>
        <w:t>a</w:t>
      </w:r>
      <w:r w:rsidRPr="00D03D66">
        <w:rPr>
          <w:rFonts w:ascii="Arial" w:eastAsia="Arial" w:hAnsi="Arial" w:cs="Arial"/>
          <w:sz w:val="20"/>
          <w:szCs w:val="20"/>
        </w:rPr>
        <w:t>nce</w:t>
      </w:r>
      <w:r w:rsidRPr="00D03D66">
        <w:rPr>
          <w:rFonts w:ascii="Arial" w:eastAsia="Arial" w:hAnsi="Arial" w:cs="Arial"/>
          <w:spacing w:val="-2"/>
          <w:sz w:val="20"/>
          <w:szCs w:val="20"/>
        </w:rPr>
        <w:t xml:space="preserve"> </w:t>
      </w:r>
      <w:r w:rsidRPr="00D03D66">
        <w:rPr>
          <w:rFonts w:ascii="Arial" w:eastAsia="Arial" w:hAnsi="Arial" w:cs="Arial"/>
          <w:sz w:val="20"/>
          <w:szCs w:val="20"/>
        </w:rPr>
        <w:t>w</w:t>
      </w:r>
      <w:r w:rsidRPr="00D03D66">
        <w:rPr>
          <w:rFonts w:ascii="Arial" w:eastAsia="Arial" w:hAnsi="Arial" w:cs="Arial"/>
          <w:spacing w:val="-1"/>
          <w:sz w:val="20"/>
          <w:szCs w:val="20"/>
        </w:rPr>
        <w:t>a</w:t>
      </w:r>
      <w:r w:rsidRPr="00D03D66">
        <w:rPr>
          <w:rFonts w:ascii="Arial" w:eastAsia="Arial" w:hAnsi="Arial" w:cs="Arial"/>
          <w:sz w:val="20"/>
          <w:szCs w:val="20"/>
        </w:rPr>
        <w:t>s placed when</w:t>
      </w:r>
      <w:r w:rsidRPr="00D03D66">
        <w:rPr>
          <w:rFonts w:ascii="Arial" w:eastAsia="Arial" w:hAnsi="Arial" w:cs="Arial"/>
          <w:spacing w:val="-2"/>
          <w:sz w:val="20"/>
          <w:szCs w:val="20"/>
        </w:rPr>
        <w:t xml:space="preserve"> </w:t>
      </w:r>
      <w:r w:rsidRPr="00D03D66">
        <w:rPr>
          <w:rFonts w:ascii="Arial" w:eastAsia="Arial" w:hAnsi="Arial" w:cs="Arial"/>
          <w:sz w:val="20"/>
          <w:szCs w:val="20"/>
        </w:rPr>
        <w:t>the tra</w:t>
      </w:r>
      <w:r w:rsidRPr="00D03D66">
        <w:rPr>
          <w:rFonts w:ascii="Arial" w:eastAsia="Arial" w:hAnsi="Arial" w:cs="Arial"/>
          <w:spacing w:val="-1"/>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enter</w:t>
      </w:r>
      <w:r w:rsidRPr="00D03D66">
        <w:rPr>
          <w:rFonts w:ascii="Arial" w:eastAsia="Arial" w:hAnsi="Arial" w:cs="Arial"/>
          <w:spacing w:val="-1"/>
          <w:sz w:val="20"/>
          <w:szCs w:val="20"/>
        </w:rPr>
        <w:t>e</w:t>
      </w:r>
      <w:r w:rsidRPr="00D03D66">
        <w:rPr>
          <w:rFonts w:ascii="Arial" w:eastAsia="Arial" w:hAnsi="Arial" w:cs="Arial"/>
          <w:sz w:val="20"/>
          <w:szCs w:val="20"/>
        </w:rPr>
        <w:t>d into.</w:t>
      </w:r>
      <w:r w:rsidRPr="00D03D66">
        <w:rPr>
          <w:rFonts w:ascii="Arial" w:eastAsia="Arial" w:hAnsi="Arial" w:cs="Arial"/>
          <w:spacing w:val="55"/>
          <w:sz w:val="20"/>
          <w:szCs w:val="20"/>
        </w:rPr>
        <w:t xml:space="preserve"> </w:t>
      </w:r>
      <w:r w:rsidRPr="00D03D66">
        <w:rPr>
          <w:rFonts w:ascii="Arial" w:eastAsia="Arial" w:hAnsi="Arial" w:cs="Arial"/>
          <w:sz w:val="20"/>
          <w:szCs w:val="20"/>
        </w:rPr>
        <w:t>If</w:t>
      </w:r>
      <w:r w:rsidRPr="00D03D66">
        <w:rPr>
          <w:rFonts w:ascii="Arial" w:eastAsia="Arial" w:hAnsi="Arial" w:cs="Arial"/>
          <w:spacing w:val="1"/>
          <w:sz w:val="20"/>
          <w:szCs w:val="20"/>
        </w:rPr>
        <w:t xml:space="preserve"> </w:t>
      </w:r>
      <w:r w:rsidRPr="00D03D66">
        <w:rPr>
          <w:rFonts w:ascii="Arial" w:eastAsia="Arial" w:hAnsi="Arial" w:cs="Arial"/>
          <w:sz w:val="20"/>
          <w:szCs w:val="20"/>
        </w:rPr>
        <w:t>it is later det</w:t>
      </w:r>
      <w:r w:rsidRPr="00D03D66">
        <w:rPr>
          <w:rFonts w:ascii="Arial" w:eastAsia="Arial" w:hAnsi="Arial" w:cs="Arial"/>
          <w:spacing w:val="-1"/>
          <w:sz w:val="20"/>
          <w:szCs w:val="20"/>
        </w:rPr>
        <w:t>e</w:t>
      </w:r>
      <w:r w:rsidRPr="00D03D66">
        <w:rPr>
          <w:rFonts w:ascii="Arial" w:eastAsia="Arial" w:hAnsi="Arial" w:cs="Arial"/>
          <w:sz w:val="20"/>
          <w:szCs w:val="20"/>
        </w:rPr>
        <w:t>rmi</w:t>
      </w:r>
      <w:r w:rsidRPr="00D03D66">
        <w:rPr>
          <w:rFonts w:ascii="Arial" w:eastAsia="Arial" w:hAnsi="Arial" w:cs="Arial"/>
          <w:spacing w:val="-1"/>
          <w:sz w:val="20"/>
          <w:szCs w:val="20"/>
        </w:rPr>
        <w:t>n</w:t>
      </w:r>
      <w:r w:rsidRPr="00D03D66">
        <w:rPr>
          <w:rFonts w:ascii="Arial" w:eastAsia="Arial" w:hAnsi="Arial" w:cs="Arial"/>
          <w:sz w:val="20"/>
          <w:szCs w:val="20"/>
        </w:rPr>
        <w:t>ed that the pros</w:t>
      </w:r>
      <w:r w:rsidRPr="00D03D66">
        <w:rPr>
          <w:rFonts w:ascii="Arial" w:eastAsia="Arial" w:hAnsi="Arial" w:cs="Arial"/>
          <w:spacing w:val="-1"/>
          <w:sz w:val="20"/>
          <w:szCs w:val="20"/>
        </w:rPr>
        <w:t>p</w:t>
      </w:r>
      <w:r w:rsidRPr="00D03D66">
        <w:rPr>
          <w:rFonts w:ascii="Arial" w:eastAsia="Arial" w:hAnsi="Arial" w:cs="Arial"/>
          <w:sz w:val="20"/>
          <w:szCs w:val="20"/>
        </w:rPr>
        <w:t>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kn</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i</w:t>
      </w:r>
      <w:r w:rsidRPr="00D03D66">
        <w:rPr>
          <w:rFonts w:ascii="Arial" w:eastAsia="Arial" w:hAnsi="Arial" w:cs="Arial"/>
          <w:sz w:val="20"/>
          <w:szCs w:val="20"/>
        </w:rPr>
        <w:t>ngly ren</w:t>
      </w:r>
      <w:r w:rsidRPr="00D03D66">
        <w:rPr>
          <w:rFonts w:ascii="Arial" w:eastAsia="Arial" w:hAnsi="Arial" w:cs="Arial"/>
          <w:spacing w:val="-1"/>
          <w:sz w:val="20"/>
          <w:szCs w:val="20"/>
        </w:rPr>
        <w:t>d</w:t>
      </w:r>
      <w:r w:rsidRPr="00D03D66">
        <w:rPr>
          <w:rFonts w:ascii="Arial" w:eastAsia="Arial" w:hAnsi="Arial" w:cs="Arial"/>
          <w:sz w:val="20"/>
          <w:szCs w:val="20"/>
        </w:rPr>
        <w:t>ered</w:t>
      </w:r>
      <w:r w:rsidRPr="00D03D66">
        <w:rPr>
          <w:rFonts w:ascii="Arial" w:eastAsia="Arial" w:hAnsi="Arial" w:cs="Arial"/>
          <w:spacing w:val="-1"/>
          <w:sz w:val="20"/>
          <w:szCs w:val="20"/>
        </w:rPr>
        <w:t xml:space="preserve"> </w:t>
      </w:r>
      <w:r w:rsidRPr="00D03D66">
        <w:rPr>
          <w:rFonts w:ascii="Arial" w:eastAsia="Arial" w:hAnsi="Arial" w:cs="Arial"/>
          <w:sz w:val="20"/>
          <w:szCs w:val="20"/>
        </w:rPr>
        <w:t>an</w:t>
      </w:r>
      <w:r w:rsidRPr="00D03D66">
        <w:rPr>
          <w:rFonts w:ascii="Arial" w:eastAsia="Arial" w:hAnsi="Arial" w:cs="Arial"/>
          <w:spacing w:val="1"/>
          <w:sz w:val="20"/>
          <w:szCs w:val="20"/>
        </w:rPr>
        <w:t xml:space="preserve"> </w:t>
      </w:r>
      <w:r w:rsidRPr="00D03D66">
        <w:rPr>
          <w:rFonts w:ascii="Arial" w:eastAsia="Arial" w:hAnsi="Arial" w:cs="Arial"/>
          <w:sz w:val="20"/>
          <w:szCs w:val="20"/>
        </w:rPr>
        <w:t>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 c</w:t>
      </w:r>
      <w:r w:rsidRPr="00D03D66">
        <w:rPr>
          <w:rFonts w:ascii="Arial" w:eastAsia="Arial" w:hAnsi="Arial" w:cs="Arial"/>
          <w:spacing w:val="-1"/>
          <w:sz w:val="20"/>
          <w:szCs w:val="20"/>
        </w:rPr>
        <w:t>e</w:t>
      </w:r>
      <w:r w:rsidRPr="00D03D66">
        <w:rPr>
          <w:rFonts w:ascii="Arial" w:eastAsia="Arial" w:hAnsi="Arial" w:cs="Arial"/>
          <w:sz w:val="20"/>
          <w:szCs w:val="20"/>
        </w:rPr>
        <w:t>rtification,</w:t>
      </w:r>
      <w:r w:rsidRPr="00D03D66">
        <w:rPr>
          <w:rFonts w:ascii="Arial" w:eastAsia="Arial" w:hAnsi="Arial" w:cs="Arial"/>
          <w:spacing w:val="-2"/>
          <w:sz w:val="20"/>
          <w:szCs w:val="20"/>
        </w:rPr>
        <w:t xml:space="preserve"> </w:t>
      </w:r>
      <w:r w:rsidRPr="00D03D66">
        <w:rPr>
          <w:rFonts w:ascii="Arial" w:eastAsia="Arial" w:hAnsi="Arial" w:cs="Arial"/>
          <w:sz w:val="20"/>
          <w:szCs w:val="20"/>
        </w:rPr>
        <w:t>in addition to</w:t>
      </w:r>
      <w:r w:rsidRPr="00D03D66">
        <w:rPr>
          <w:rFonts w:ascii="Arial" w:eastAsia="Arial" w:hAnsi="Arial" w:cs="Arial"/>
          <w:spacing w:val="-1"/>
          <w:sz w:val="20"/>
          <w:szCs w:val="20"/>
        </w:rPr>
        <w:t xml:space="preserve"> </w:t>
      </w:r>
      <w:r w:rsidRPr="00D03D66">
        <w:rPr>
          <w:rFonts w:ascii="Arial" w:eastAsia="Arial" w:hAnsi="Arial" w:cs="Arial"/>
          <w:sz w:val="20"/>
          <w:szCs w:val="20"/>
        </w:rPr>
        <w:t>other rem</w:t>
      </w:r>
      <w:r w:rsidRPr="00D03D66">
        <w:rPr>
          <w:rFonts w:ascii="Arial" w:eastAsia="Arial" w:hAnsi="Arial" w:cs="Arial"/>
          <w:spacing w:val="-1"/>
          <w:sz w:val="20"/>
          <w:szCs w:val="20"/>
        </w:rPr>
        <w:t>e</w:t>
      </w:r>
      <w:r w:rsidRPr="00D03D66">
        <w:rPr>
          <w:rFonts w:ascii="Arial" w:eastAsia="Arial" w:hAnsi="Arial" w:cs="Arial"/>
          <w:sz w:val="20"/>
          <w:szCs w:val="20"/>
        </w:rPr>
        <w:t>di</w:t>
      </w:r>
      <w:r w:rsidRPr="00D03D66">
        <w:rPr>
          <w:rFonts w:ascii="Arial" w:eastAsia="Arial" w:hAnsi="Arial" w:cs="Arial"/>
          <w:spacing w:val="-1"/>
          <w:sz w:val="20"/>
          <w:szCs w:val="20"/>
        </w:rPr>
        <w:t>e</w:t>
      </w:r>
      <w:r w:rsidRPr="00D03D66">
        <w:rPr>
          <w:rFonts w:ascii="Arial" w:eastAsia="Arial" w:hAnsi="Arial" w:cs="Arial"/>
          <w:sz w:val="20"/>
          <w:szCs w:val="20"/>
        </w:rPr>
        <w:t>s av</w:t>
      </w:r>
      <w:r w:rsidRPr="00D03D66">
        <w:rPr>
          <w:rFonts w:ascii="Arial" w:eastAsia="Arial" w:hAnsi="Arial" w:cs="Arial"/>
          <w:spacing w:val="-1"/>
          <w:sz w:val="20"/>
          <w:szCs w:val="20"/>
        </w:rPr>
        <w:t>a</w:t>
      </w:r>
      <w:r w:rsidRPr="00D03D66">
        <w:rPr>
          <w:rFonts w:ascii="Arial" w:eastAsia="Arial" w:hAnsi="Arial" w:cs="Arial"/>
          <w:sz w:val="20"/>
          <w:szCs w:val="20"/>
        </w:rPr>
        <w:t>ilable to the federal gov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 xml:space="preserve">artment </w:t>
      </w:r>
      <w:r w:rsidRPr="00D03D66">
        <w:rPr>
          <w:rFonts w:ascii="Arial" w:eastAsia="Arial" w:hAnsi="Arial" w:cs="Arial"/>
          <w:spacing w:val="-1"/>
          <w:sz w:val="20"/>
          <w:szCs w:val="20"/>
        </w:rPr>
        <w:t>o</w:t>
      </w:r>
      <w:r w:rsidRPr="00D03D66">
        <w:rPr>
          <w:rFonts w:ascii="Arial" w:eastAsia="Arial" w:hAnsi="Arial" w:cs="Arial"/>
          <w:sz w:val="20"/>
          <w:szCs w:val="20"/>
        </w:rPr>
        <w:t>r a</w:t>
      </w:r>
      <w:r w:rsidRPr="00D03D66">
        <w:rPr>
          <w:rFonts w:ascii="Arial" w:eastAsia="Arial" w:hAnsi="Arial" w:cs="Arial"/>
          <w:spacing w:val="-1"/>
          <w:sz w:val="20"/>
          <w:szCs w:val="20"/>
        </w:rPr>
        <w:t>g</w:t>
      </w:r>
      <w:r w:rsidRPr="00D03D66">
        <w:rPr>
          <w:rFonts w:ascii="Arial" w:eastAsia="Arial" w:hAnsi="Arial" w:cs="Arial"/>
          <w:sz w:val="20"/>
          <w:szCs w:val="20"/>
        </w:rPr>
        <w:t>ency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transacti</w:t>
      </w:r>
      <w:r w:rsidRPr="00D03D66">
        <w:rPr>
          <w:rFonts w:ascii="Arial" w:eastAsia="Arial" w:hAnsi="Arial" w:cs="Arial"/>
          <w:spacing w:val="-1"/>
          <w:sz w:val="20"/>
          <w:szCs w:val="20"/>
        </w:rPr>
        <w:t>o</w:t>
      </w:r>
      <w:r w:rsidRPr="00D03D66">
        <w:rPr>
          <w:rFonts w:ascii="Arial" w:eastAsia="Arial" w:hAnsi="Arial" w:cs="Arial"/>
          <w:sz w:val="20"/>
          <w:szCs w:val="20"/>
        </w:rPr>
        <w:t>n originated may</w:t>
      </w:r>
      <w:r w:rsidRPr="00D03D66">
        <w:rPr>
          <w:rFonts w:ascii="Arial" w:eastAsia="Arial" w:hAnsi="Arial" w:cs="Arial"/>
          <w:spacing w:val="-2"/>
          <w:sz w:val="20"/>
          <w:szCs w:val="20"/>
        </w:rPr>
        <w:t xml:space="preserve"> </w:t>
      </w:r>
      <w:r w:rsidRPr="00D03D66">
        <w:rPr>
          <w:rFonts w:ascii="Arial" w:eastAsia="Arial" w:hAnsi="Arial" w:cs="Arial"/>
          <w:sz w:val="20"/>
          <w:szCs w:val="20"/>
        </w:rPr>
        <w:t>pursue avai</w:t>
      </w:r>
      <w:r w:rsidRPr="00D03D66">
        <w:rPr>
          <w:rFonts w:ascii="Arial" w:eastAsia="Arial" w:hAnsi="Arial" w:cs="Arial"/>
          <w:spacing w:val="-1"/>
          <w:sz w:val="20"/>
          <w:szCs w:val="20"/>
        </w:rPr>
        <w:t>la</w:t>
      </w:r>
      <w:r w:rsidRPr="00D03D66">
        <w:rPr>
          <w:rFonts w:ascii="Arial" w:eastAsia="Arial" w:hAnsi="Arial" w:cs="Arial"/>
          <w:sz w:val="20"/>
          <w:szCs w:val="20"/>
        </w:rPr>
        <w:t>ble r</w:t>
      </w:r>
      <w:r w:rsidRPr="00D03D66">
        <w:rPr>
          <w:rFonts w:ascii="Arial" w:eastAsia="Arial" w:hAnsi="Arial" w:cs="Arial"/>
          <w:spacing w:val="1"/>
          <w:sz w:val="20"/>
          <w:szCs w:val="20"/>
        </w:rPr>
        <w:t>e</w:t>
      </w:r>
      <w:r w:rsidRPr="00D03D66">
        <w:rPr>
          <w:rFonts w:ascii="Arial" w:eastAsia="Arial" w:hAnsi="Arial" w:cs="Arial"/>
          <w:spacing w:val="-1"/>
          <w:sz w:val="20"/>
          <w:szCs w:val="20"/>
        </w:rPr>
        <w:t>m</w:t>
      </w:r>
      <w:r w:rsidRPr="00D03D66">
        <w:rPr>
          <w:rFonts w:ascii="Arial" w:eastAsia="Arial" w:hAnsi="Arial" w:cs="Arial"/>
          <w:sz w:val="20"/>
          <w:szCs w:val="20"/>
        </w:rPr>
        <w:t>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w:t>
      </w:r>
      <w:r w:rsidRPr="00D03D66">
        <w:rPr>
          <w:rFonts w:ascii="Arial" w:eastAsia="Arial" w:hAnsi="Arial" w:cs="Arial"/>
          <w:spacing w:val="-2"/>
          <w:sz w:val="20"/>
          <w:szCs w:val="20"/>
        </w:rPr>
        <w:t xml:space="preserve"> </w:t>
      </w:r>
      <w:r w:rsidRPr="00D03D66">
        <w:rPr>
          <w:rFonts w:ascii="Arial" w:eastAsia="Arial" w:hAnsi="Arial" w:cs="Arial"/>
          <w:sz w:val="20"/>
          <w:szCs w:val="20"/>
        </w:rPr>
        <w:t>includ</w:t>
      </w:r>
      <w:r w:rsidRPr="00D03D66">
        <w:rPr>
          <w:rFonts w:ascii="Arial" w:eastAsia="Arial" w:hAnsi="Arial" w:cs="Arial"/>
          <w:spacing w:val="-1"/>
          <w:sz w:val="20"/>
          <w:szCs w:val="20"/>
        </w:rPr>
        <w:t>i</w:t>
      </w:r>
      <w:r w:rsidRPr="00D03D66">
        <w:rPr>
          <w:rFonts w:ascii="Arial" w:eastAsia="Arial" w:hAnsi="Arial" w:cs="Arial"/>
          <w:sz w:val="20"/>
          <w:szCs w:val="20"/>
        </w:rPr>
        <w:t>ng suspe</w:t>
      </w:r>
      <w:r w:rsidRPr="00D03D66">
        <w:rPr>
          <w:rFonts w:ascii="Arial" w:eastAsia="Arial" w:hAnsi="Arial" w:cs="Arial"/>
          <w:spacing w:val="-1"/>
          <w:sz w:val="20"/>
          <w:szCs w:val="20"/>
        </w:rPr>
        <w:t>n</w:t>
      </w:r>
      <w:r w:rsidRPr="00D03D66">
        <w:rPr>
          <w:rFonts w:ascii="Arial" w:eastAsia="Arial" w:hAnsi="Arial" w:cs="Arial"/>
          <w:sz w:val="20"/>
          <w:szCs w:val="20"/>
        </w:rPr>
        <w:t xml:space="preserve">sion </w:t>
      </w:r>
      <w:r w:rsidRPr="00D03D66">
        <w:rPr>
          <w:rFonts w:ascii="Arial" w:eastAsia="Arial" w:hAnsi="Arial" w:cs="Arial"/>
          <w:spacing w:val="-1"/>
          <w:sz w:val="20"/>
          <w:szCs w:val="20"/>
        </w:rPr>
        <w:t>a</w:t>
      </w:r>
      <w:r w:rsidRPr="00D03D66">
        <w:rPr>
          <w:rFonts w:ascii="Arial" w:eastAsia="Arial" w:hAnsi="Arial" w:cs="Arial"/>
          <w:sz w:val="20"/>
          <w:szCs w:val="20"/>
        </w:rPr>
        <w:t>nd</w:t>
      </w:r>
      <w:r w:rsidRPr="00D03D66">
        <w:rPr>
          <w:rFonts w:ascii="Arial" w:eastAsia="Arial" w:hAnsi="Arial" w:cs="Arial"/>
          <w:spacing w:val="-2"/>
          <w:sz w:val="20"/>
          <w:szCs w:val="20"/>
        </w:rPr>
        <w:t>/</w:t>
      </w:r>
      <w:r w:rsidRPr="00D03D66">
        <w:rPr>
          <w:rFonts w:ascii="Arial" w:eastAsia="Arial" w:hAnsi="Arial" w:cs="Arial"/>
          <w:sz w:val="20"/>
          <w:szCs w:val="20"/>
        </w:rPr>
        <w:t>or de</w:t>
      </w:r>
      <w:r w:rsidRPr="00D03D66">
        <w:rPr>
          <w:rFonts w:ascii="Arial" w:eastAsia="Arial" w:hAnsi="Arial" w:cs="Arial"/>
          <w:spacing w:val="-1"/>
          <w:sz w:val="20"/>
          <w:szCs w:val="20"/>
        </w:rPr>
        <w:t>b</w:t>
      </w:r>
      <w:r w:rsidRPr="00D03D66">
        <w:rPr>
          <w:rFonts w:ascii="Arial" w:eastAsia="Arial" w:hAnsi="Arial" w:cs="Arial"/>
          <w:sz w:val="20"/>
          <w:szCs w:val="20"/>
        </w:rPr>
        <w:t>ar</w:t>
      </w:r>
      <w:r w:rsidRPr="00D03D66">
        <w:rPr>
          <w:rFonts w:ascii="Arial" w:eastAsia="Arial" w:hAnsi="Arial" w:cs="Arial"/>
          <w:spacing w:val="-1"/>
          <w:sz w:val="20"/>
          <w:szCs w:val="20"/>
        </w:rPr>
        <w:t>m</w:t>
      </w:r>
      <w:r w:rsidRPr="00D03D66">
        <w:rPr>
          <w:rFonts w:ascii="Arial" w:eastAsia="Arial" w:hAnsi="Arial" w:cs="Arial"/>
          <w:sz w:val="20"/>
          <w:szCs w:val="20"/>
        </w:rPr>
        <w:t>en</w:t>
      </w:r>
      <w:r w:rsidRPr="00D03D66">
        <w:rPr>
          <w:rFonts w:ascii="Arial" w:eastAsia="Arial" w:hAnsi="Arial" w:cs="Arial"/>
          <w:spacing w:val="-2"/>
          <w:sz w:val="20"/>
          <w:szCs w:val="20"/>
        </w:rPr>
        <w:t>t</w:t>
      </w:r>
      <w:r w:rsidRPr="00D03D66">
        <w:rPr>
          <w:rFonts w:ascii="Arial" w:eastAsia="Arial" w:hAnsi="Arial" w:cs="Arial"/>
          <w:sz w:val="20"/>
          <w:szCs w:val="20"/>
        </w:rPr>
        <w:t>.</w:t>
      </w:r>
    </w:p>
    <w:p w14:paraId="5443A984" w14:textId="77777777" w:rsidR="00141F1A" w:rsidRPr="00D03D66" w:rsidRDefault="00141F1A" w:rsidP="00141F1A">
      <w:pPr>
        <w:spacing w:before="11" w:line="220" w:lineRule="exact"/>
        <w:rPr>
          <w:sz w:val="20"/>
          <w:szCs w:val="20"/>
        </w:rPr>
      </w:pPr>
    </w:p>
    <w:p w14:paraId="42CB1FF8" w14:textId="77777777" w:rsidR="00141F1A" w:rsidRPr="00D03D66" w:rsidRDefault="00141F1A" w:rsidP="00141F1A">
      <w:pPr>
        <w:ind w:left="468" w:right="55" w:hanging="360"/>
        <w:rPr>
          <w:rFonts w:ascii="Arial" w:eastAsia="Arial" w:hAnsi="Arial" w:cs="Arial"/>
          <w:sz w:val="20"/>
          <w:szCs w:val="20"/>
        </w:rPr>
      </w:pPr>
      <w:r w:rsidRPr="00D03D66">
        <w:rPr>
          <w:rFonts w:ascii="Arial" w:eastAsia="Arial" w:hAnsi="Arial" w:cs="Arial"/>
          <w:sz w:val="20"/>
          <w:szCs w:val="20"/>
        </w:rPr>
        <w:t xml:space="preserve">3.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s</w:t>
      </w:r>
      <w:r w:rsidRPr="00D03D66">
        <w:rPr>
          <w:rFonts w:ascii="Arial" w:eastAsia="Arial" w:hAnsi="Arial" w:cs="Arial"/>
          <w:spacing w:val="-1"/>
          <w:sz w:val="20"/>
          <w:szCs w:val="20"/>
        </w:rPr>
        <w:t>h</w:t>
      </w:r>
      <w:r w:rsidRPr="00D03D66">
        <w:rPr>
          <w:rFonts w:ascii="Arial" w:eastAsia="Arial" w:hAnsi="Arial" w:cs="Arial"/>
          <w:sz w:val="20"/>
          <w:szCs w:val="20"/>
        </w:rPr>
        <w:t>all p</w:t>
      </w:r>
      <w:r w:rsidRPr="00D03D66">
        <w:rPr>
          <w:rFonts w:ascii="Arial" w:eastAsia="Arial" w:hAnsi="Arial" w:cs="Arial"/>
          <w:spacing w:val="1"/>
          <w:sz w:val="20"/>
          <w:szCs w:val="20"/>
        </w:rPr>
        <w:t>r</w:t>
      </w:r>
      <w:r w:rsidRPr="00D03D66">
        <w:rPr>
          <w:rFonts w:ascii="Arial" w:eastAsia="Arial" w:hAnsi="Arial" w:cs="Arial"/>
          <w:sz w:val="20"/>
          <w:szCs w:val="20"/>
        </w:rPr>
        <w:t>ovide i</w:t>
      </w:r>
      <w:r w:rsidRPr="00D03D66">
        <w:rPr>
          <w:rFonts w:ascii="Arial" w:eastAsia="Arial" w:hAnsi="Arial" w:cs="Arial"/>
          <w:spacing w:val="-1"/>
          <w:sz w:val="20"/>
          <w:szCs w:val="20"/>
        </w:rPr>
        <w:t>m</w:t>
      </w:r>
      <w:r w:rsidRPr="00D03D66">
        <w:rPr>
          <w:rFonts w:ascii="Arial" w:eastAsia="Arial" w:hAnsi="Arial" w:cs="Arial"/>
          <w:sz w:val="20"/>
          <w:szCs w:val="20"/>
        </w:rPr>
        <w:t>mediate written notice to the pers</w:t>
      </w:r>
      <w:r w:rsidRPr="00D03D66">
        <w:rPr>
          <w:rFonts w:ascii="Arial" w:eastAsia="Arial" w:hAnsi="Arial" w:cs="Arial"/>
          <w:spacing w:val="-1"/>
          <w:sz w:val="20"/>
          <w:szCs w:val="20"/>
        </w:rPr>
        <w:t>o</w:t>
      </w:r>
      <w:r w:rsidRPr="00D03D66">
        <w:rPr>
          <w:rFonts w:ascii="Arial" w:eastAsia="Arial" w:hAnsi="Arial" w:cs="Arial"/>
          <w:sz w:val="20"/>
          <w:szCs w:val="20"/>
        </w:rPr>
        <w:t>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 xml:space="preserve">mitted if at any time </w:t>
      </w:r>
      <w:r w:rsidRPr="00D03D66">
        <w:rPr>
          <w:rFonts w:ascii="Arial" w:eastAsia="Arial" w:hAnsi="Arial" w:cs="Arial"/>
          <w:spacing w:val="2"/>
          <w:sz w:val="20"/>
          <w:szCs w:val="20"/>
        </w:rPr>
        <w:t>t</w:t>
      </w:r>
      <w:r w:rsidRPr="00D03D66">
        <w:rPr>
          <w:rFonts w:ascii="Arial" w:eastAsia="Arial" w:hAnsi="Arial" w:cs="Arial"/>
          <w:sz w:val="20"/>
          <w:szCs w:val="20"/>
        </w:rPr>
        <w:t>he prosp</w:t>
      </w:r>
      <w:r w:rsidRPr="00D03D66">
        <w:rPr>
          <w:rFonts w:ascii="Arial" w:eastAsia="Arial" w:hAnsi="Arial" w:cs="Arial"/>
          <w:spacing w:val="-1"/>
          <w:sz w:val="20"/>
          <w:szCs w:val="20"/>
        </w:rPr>
        <w:t>e</w:t>
      </w:r>
      <w:r w:rsidRPr="00D03D66">
        <w:rPr>
          <w:rFonts w:ascii="Arial" w:eastAsia="Arial" w:hAnsi="Arial" w:cs="Arial"/>
          <w:sz w:val="20"/>
          <w:szCs w:val="20"/>
        </w:rPr>
        <w:t>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lear</w:t>
      </w:r>
      <w:r w:rsidRPr="00D03D66">
        <w:rPr>
          <w:rFonts w:ascii="Arial" w:eastAsia="Arial" w:hAnsi="Arial" w:cs="Arial"/>
          <w:spacing w:val="-1"/>
          <w:sz w:val="20"/>
          <w:szCs w:val="20"/>
        </w:rPr>
        <w:t>n</w:t>
      </w:r>
      <w:r w:rsidRPr="00D03D66">
        <w:rPr>
          <w:rFonts w:ascii="Arial" w:eastAsia="Arial" w:hAnsi="Arial" w:cs="Arial"/>
          <w:sz w:val="20"/>
          <w:szCs w:val="20"/>
        </w:rPr>
        <w:t>s that its c</w:t>
      </w:r>
      <w:r w:rsidRPr="00D03D66">
        <w:rPr>
          <w:rFonts w:ascii="Arial" w:eastAsia="Arial" w:hAnsi="Arial" w:cs="Arial"/>
          <w:spacing w:val="-1"/>
          <w:sz w:val="20"/>
          <w:szCs w:val="20"/>
        </w:rPr>
        <w:t>e</w:t>
      </w:r>
      <w:r w:rsidRPr="00D03D66">
        <w:rPr>
          <w:rFonts w:ascii="Arial" w:eastAsia="Arial" w:hAnsi="Arial" w:cs="Arial"/>
          <w:sz w:val="20"/>
          <w:szCs w:val="20"/>
        </w:rPr>
        <w:t>rtificati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erro</w:t>
      </w:r>
      <w:r w:rsidRPr="00D03D66">
        <w:rPr>
          <w:rFonts w:ascii="Arial" w:eastAsia="Arial" w:hAnsi="Arial" w:cs="Arial"/>
          <w:spacing w:val="-1"/>
          <w:sz w:val="20"/>
          <w:szCs w:val="20"/>
        </w:rPr>
        <w:t>ne</w:t>
      </w:r>
      <w:r w:rsidRPr="00D03D66">
        <w:rPr>
          <w:rFonts w:ascii="Arial" w:eastAsia="Arial" w:hAnsi="Arial" w:cs="Arial"/>
          <w:sz w:val="20"/>
          <w:szCs w:val="20"/>
        </w:rPr>
        <w:t>ous</w:t>
      </w:r>
      <w:r w:rsidRPr="00D03D66">
        <w:rPr>
          <w:rFonts w:ascii="Arial" w:eastAsia="Arial" w:hAnsi="Arial" w:cs="Arial"/>
          <w:spacing w:val="-3"/>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e</w:t>
      </w:r>
      <w:r w:rsidRPr="00D03D66">
        <w:rPr>
          <w:rFonts w:ascii="Arial" w:eastAsia="Arial" w:hAnsi="Arial" w:cs="Arial"/>
          <w:sz w:val="20"/>
          <w:szCs w:val="20"/>
        </w:rPr>
        <w:t>n s</w:t>
      </w:r>
      <w:r w:rsidRPr="00D03D66">
        <w:rPr>
          <w:rFonts w:ascii="Arial" w:eastAsia="Arial" w:hAnsi="Arial" w:cs="Arial"/>
          <w:spacing w:val="-1"/>
          <w:sz w:val="20"/>
          <w:szCs w:val="20"/>
        </w:rPr>
        <w:t>u</w:t>
      </w:r>
      <w:r w:rsidRPr="00D03D66">
        <w:rPr>
          <w:rFonts w:ascii="Arial" w:eastAsia="Arial" w:hAnsi="Arial" w:cs="Arial"/>
          <w:sz w:val="20"/>
          <w:szCs w:val="20"/>
        </w:rPr>
        <w:t>bmitted or h</w:t>
      </w:r>
      <w:r w:rsidRPr="00D03D66">
        <w:rPr>
          <w:rFonts w:ascii="Arial" w:eastAsia="Arial" w:hAnsi="Arial" w:cs="Arial"/>
          <w:spacing w:val="-1"/>
          <w:sz w:val="20"/>
          <w:szCs w:val="20"/>
        </w:rPr>
        <w:t>a</w:t>
      </w:r>
      <w:r w:rsidRPr="00D03D66">
        <w:rPr>
          <w:rFonts w:ascii="Arial" w:eastAsia="Arial" w:hAnsi="Arial" w:cs="Arial"/>
          <w:sz w:val="20"/>
          <w:szCs w:val="20"/>
        </w:rPr>
        <w:t>s b</w:t>
      </w:r>
      <w:r w:rsidRPr="00D03D66">
        <w:rPr>
          <w:rFonts w:ascii="Arial" w:eastAsia="Arial" w:hAnsi="Arial" w:cs="Arial"/>
          <w:spacing w:val="-1"/>
          <w:sz w:val="20"/>
          <w:szCs w:val="20"/>
        </w:rPr>
        <w:t>e</w:t>
      </w:r>
      <w:r w:rsidRPr="00D03D66">
        <w:rPr>
          <w:rFonts w:ascii="Arial" w:eastAsia="Arial" w:hAnsi="Arial" w:cs="Arial"/>
          <w:sz w:val="20"/>
          <w:szCs w:val="20"/>
        </w:rPr>
        <w:t xml:space="preserve">come </w:t>
      </w:r>
      <w:r w:rsidRPr="00D03D66">
        <w:rPr>
          <w:rFonts w:ascii="Arial" w:eastAsia="Arial" w:hAnsi="Arial" w:cs="Arial"/>
          <w:spacing w:val="-1"/>
          <w:sz w:val="20"/>
          <w:szCs w:val="20"/>
        </w:rPr>
        <w:t>e</w:t>
      </w:r>
      <w:r w:rsidRPr="00D03D66">
        <w:rPr>
          <w:rFonts w:ascii="Arial" w:eastAsia="Arial" w:hAnsi="Arial" w:cs="Arial"/>
          <w:sz w:val="20"/>
          <w:szCs w:val="20"/>
        </w:rPr>
        <w:t>rrone</w:t>
      </w:r>
      <w:r w:rsidRPr="00D03D66">
        <w:rPr>
          <w:rFonts w:ascii="Arial" w:eastAsia="Arial" w:hAnsi="Arial" w:cs="Arial"/>
          <w:spacing w:val="-1"/>
          <w:sz w:val="20"/>
          <w:szCs w:val="20"/>
        </w:rPr>
        <w:t>o</w:t>
      </w:r>
      <w:r w:rsidRPr="00D03D66">
        <w:rPr>
          <w:rFonts w:ascii="Arial" w:eastAsia="Arial" w:hAnsi="Arial" w:cs="Arial"/>
          <w:sz w:val="20"/>
          <w:szCs w:val="20"/>
        </w:rPr>
        <w:t>us by r</w:t>
      </w:r>
      <w:r w:rsidRPr="00D03D66">
        <w:rPr>
          <w:rFonts w:ascii="Arial" w:eastAsia="Arial" w:hAnsi="Arial" w:cs="Arial"/>
          <w:spacing w:val="-1"/>
          <w:sz w:val="20"/>
          <w:szCs w:val="20"/>
        </w:rPr>
        <w:t>e</w:t>
      </w:r>
      <w:r w:rsidRPr="00D03D66">
        <w:rPr>
          <w:rFonts w:ascii="Arial" w:eastAsia="Arial" w:hAnsi="Arial" w:cs="Arial"/>
          <w:sz w:val="20"/>
          <w:szCs w:val="20"/>
        </w:rPr>
        <w:t>as</w:t>
      </w:r>
      <w:r w:rsidRPr="00D03D66">
        <w:rPr>
          <w:rFonts w:ascii="Arial" w:eastAsia="Arial" w:hAnsi="Arial" w:cs="Arial"/>
          <w:spacing w:val="-1"/>
          <w:sz w:val="20"/>
          <w:szCs w:val="20"/>
        </w:rPr>
        <w:t>o</w:t>
      </w:r>
      <w:r w:rsidRPr="00D03D66">
        <w:rPr>
          <w:rFonts w:ascii="Arial" w:eastAsia="Arial" w:hAnsi="Arial" w:cs="Arial"/>
          <w:sz w:val="20"/>
          <w:szCs w:val="20"/>
        </w:rPr>
        <w:t>n of ch</w:t>
      </w:r>
      <w:r w:rsidRPr="00D03D66">
        <w:rPr>
          <w:rFonts w:ascii="Arial" w:eastAsia="Arial" w:hAnsi="Arial" w:cs="Arial"/>
          <w:spacing w:val="-1"/>
          <w:sz w:val="20"/>
          <w:szCs w:val="20"/>
        </w:rPr>
        <w:t>an</w:t>
      </w:r>
      <w:r w:rsidRPr="00D03D66">
        <w:rPr>
          <w:rFonts w:ascii="Arial" w:eastAsia="Arial" w:hAnsi="Arial" w:cs="Arial"/>
          <w:sz w:val="20"/>
          <w:szCs w:val="20"/>
        </w:rPr>
        <w:t>ged ci</w:t>
      </w:r>
      <w:r w:rsidRPr="00D03D66">
        <w:rPr>
          <w:rFonts w:ascii="Arial" w:eastAsia="Arial" w:hAnsi="Arial" w:cs="Arial"/>
          <w:spacing w:val="-1"/>
          <w:sz w:val="20"/>
          <w:szCs w:val="20"/>
        </w:rPr>
        <w:t>r</w:t>
      </w:r>
      <w:r w:rsidRPr="00D03D66">
        <w:rPr>
          <w:rFonts w:ascii="Arial" w:eastAsia="Arial" w:hAnsi="Arial" w:cs="Arial"/>
          <w:spacing w:val="1"/>
          <w:sz w:val="20"/>
          <w:szCs w:val="20"/>
        </w:rPr>
        <w:t>c</w:t>
      </w:r>
      <w:r w:rsidRPr="00D03D66">
        <w:rPr>
          <w:rFonts w:ascii="Arial" w:eastAsia="Arial" w:hAnsi="Arial" w:cs="Arial"/>
          <w:sz w:val="20"/>
          <w:szCs w:val="20"/>
        </w:rPr>
        <w:t>u</w:t>
      </w:r>
      <w:r w:rsidRPr="00D03D66">
        <w:rPr>
          <w:rFonts w:ascii="Arial" w:eastAsia="Arial" w:hAnsi="Arial" w:cs="Arial"/>
          <w:spacing w:val="-1"/>
          <w:sz w:val="20"/>
          <w:szCs w:val="20"/>
        </w:rPr>
        <w:t>m</w:t>
      </w:r>
      <w:r w:rsidRPr="00D03D66">
        <w:rPr>
          <w:rFonts w:ascii="Arial" w:eastAsia="Arial" w:hAnsi="Arial" w:cs="Arial"/>
          <w:sz w:val="20"/>
          <w:szCs w:val="20"/>
        </w:rPr>
        <w:t>sta</w:t>
      </w:r>
      <w:r w:rsidRPr="00D03D66">
        <w:rPr>
          <w:rFonts w:ascii="Arial" w:eastAsia="Arial" w:hAnsi="Arial" w:cs="Arial"/>
          <w:spacing w:val="-1"/>
          <w:sz w:val="20"/>
          <w:szCs w:val="20"/>
        </w:rPr>
        <w:t>n</w:t>
      </w:r>
      <w:r w:rsidRPr="00D03D66">
        <w:rPr>
          <w:rFonts w:ascii="Arial" w:eastAsia="Arial" w:hAnsi="Arial" w:cs="Arial"/>
          <w:sz w:val="20"/>
          <w:szCs w:val="20"/>
        </w:rPr>
        <w:t>c</w:t>
      </w:r>
      <w:r w:rsidRPr="00D03D66">
        <w:rPr>
          <w:rFonts w:ascii="Arial" w:eastAsia="Arial" w:hAnsi="Arial" w:cs="Arial"/>
          <w:spacing w:val="-1"/>
          <w:sz w:val="20"/>
          <w:szCs w:val="20"/>
        </w:rPr>
        <w:t>e</w:t>
      </w:r>
      <w:r w:rsidRPr="00D03D66">
        <w:rPr>
          <w:rFonts w:ascii="Arial" w:eastAsia="Arial" w:hAnsi="Arial" w:cs="Arial"/>
          <w:sz w:val="20"/>
          <w:szCs w:val="20"/>
        </w:rPr>
        <w:t>s.</w:t>
      </w:r>
    </w:p>
    <w:p w14:paraId="05963FF8" w14:textId="77777777" w:rsidR="00141F1A" w:rsidRPr="00D03D66" w:rsidRDefault="00141F1A" w:rsidP="00141F1A">
      <w:pPr>
        <w:spacing w:before="10" w:line="220" w:lineRule="exact"/>
        <w:rPr>
          <w:sz w:val="20"/>
          <w:szCs w:val="20"/>
        </w:rPr>
      </w:pPr>
    </w:p>
    <w:p w14:paraId="7020BC85" w14:textId="77777777" w:rsidR="00141F1A" w:rsidRPr="00D03D66" w:rsidRDefault="00141F1A" w:rsidP="00141F1A">
      <w:pPr>
        <w:ind w:left="468" w:right="248" w:hanging="360"/>
        <w:rPr>
          <w:rFonts w:ascii="Arial" w:eastAsia="Arial" w:hAnsi="Arial" w:cs="Arial"/>
          <w:sz w:val="20"/>
          <w:szCs w:val="20"/>
        </w:rPr>
      </w:pPr>
      <w:r w:rsidRPr="00D03D66">
        <w:rPr>
          <w:rFonts w:ascii="Arial" w:eastAsia="Arial" w:hAnsi="Arial" w:cs="Arial"/>
          <w:sz w:val="20"/>
          <w:szCs w:val="20"/>
        </w:rPr>
        <w:t xml:space="preserve">4.  </w:t>
      </w:r>
      <w:r w:rsidRPr="00D03D66">
        <w:rPr>
          <w:rFonts w:ascii="Arial" w:eastAsia="Arial" w:hAnsi="Arial" w:cs="Arial"/>
          <w:spacing w:val="26"/>
          <w:sz w:val="20"/>
          <w:szCs w:val="20"/>
        </w:rPr>
        <w:t xml:space="preserve"> </w:t>
      </w:r>
      <w:r w:rsidRPr="00D03D66">
        <w:rPr>
          <w:rFonts w:ascii="Arial" w:eastAsia="Arial" w:hAnsi="Arial" w:cs="Arial"/>
          <w:sz w:val="20"/>
          <w:szCs w:val="20"/>
        </w:rPr>
        <w:t>The ter</w:t>
      </w:r>
      <w:r w:rsidRPr="00D03D66">
        <w:rPr>
          <w:rFonts w:ascii="Arial" w:eastAsia="Arial" w:hAnsi="Arial" w:cs="Arial"/>
          <w:spacing w:val="-1"/>
          <w:sz w:val="20"/>
          <w:szCs w:val="20"/>
        </w:rPr>
        <w:t>m</w:t>
      </w:r>
      <w:r w:rsidRPr="00D03D66">
        <w:rPr>
          <w:rFonts w:ascii="Arial" w:eastAsia="Arial" w:hAnsi="Arial" w:cs="Arial"/>
          <w:sz w:val="20"/>
          <w:szCs w:val="20"/>
        </w:rPr>
        <w:t>s "covered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"s</w:t>
      </w:r>
      <w:r w:rsidRPr="00D03D66">
        <w:rPr>
          <w:rFonts w:ascii="Arial" w:eastAsia="Arial" w:hAnsi="Arial" w:cs="Arial"/>
          <w:spacing w:val="-1"/>
          <w:sz w:val="20"/>
          <w:szCs w:val="20"/>
        </w:rPr>
        <w:t>u</w:t>
      </w:r>
      <w:r w:rsidRPr="00D03D66">
        <w:rPr>
          <w:rFonts w:ascii="Arial" w:eastAsia="Arial" w:hAnsi="Arial" w:cs="Arial"/>
          <w:spacing w:val="1"/>
          <w:sz w:val="20"/>
          <w:szCs w:val="20"/>
        </w:rPr>
        <w:t>s</w:t>
      </w:r>
      <w:r w:rsidRPr="00D03D66">
        <w:rPr>
          <w:rFonts w:ascii="Arial" w:eastAsia="Arial" w:hAnsi="Arial" w:cs="Arial"/>
          <w:sz w:val="20"/>
          <w:szCs w:val="20"/>
        </w:rPr>
        <w:t>p</w:t>
      </w:r>
      <w:r w:rsidRPr="00D03D66">
        <w:rPr>
          <w:rFonts w:ascii="Arial" w:eastAsia="Arial" w:hAnsi="Arial" w:cs="Arial"/>
          <w:spacing w:val="-1"/>
          <w:sz w:val="20"/>
          <w:szCs w:val="20"/>
        </w:rPr>
        <w:t>e</w:t>
      </w:r>
      <w:r w:rsidRPr="00D03D66">
        <w:rPr>
          <w:rFonts w:ascii="Arial" w:eastAsia="Arial" w:hAnsi="Arial" w:cs="Arial"/>
          <w:sz w:val="20"/>
          <w:szCs w:val="20"/>
        </w:rPr>
        <w:t>nded," "</w:t>
      </w:r>
      <w:r w:rsidRPr="00D03D66">
        <w:rPr>
          <w:rFonts w:ascii="Arial" w:eastAsia="Arial" w:hAnsi="Arial" w:cs="Arial"/>
          <w:spacing w:val="-1"/>
          <w:sz w:val="20"/>
          <w:szCs w:val="20"/>
        </w:rPr>
        <w:t>i</w:t>
      </w:r>
      <w:r w:rsidRPr="00D03D66">
        <w:rPr>
          <w:rFonts w:ascii="Arial" w:eastAsia="Arial" w:hAnsi="Arial" w:cs="Arial"/>
          <w:sz w:val="20"/>
          <w:szCs w:val="20"/>
        </w:rPr>
        <w:t>nelig</w:t>
      </w:r>
      <w:r w:rsidRPr="00D03D66">
        <w:rPr>
          <w:rFonts w:ascii="Arial" w:eastAsia="Arial" w:hAnsi="Arial" w:cs="Arial"/>
          <w:spacing w:val="-1"/>
          <w:sz w:val="20"/>
          <w:szCs w:val="20"/>
        </w:rPr>
        <w:t>i</w:t>
      </w:r>
      <w:r w:rsidRPr="00D03D66">
        <w:rPr>
          <w:rFonts w:ascii="Arial" w:eastAsia="Arial" w:hAnsi="Arial" w:cs="Arial"/>
          <w:sz w:val="20"/>
          <w:szCs w:val="20"/>
        </w:rPr>
        <w:t>ble," "lower t</w:t>
      </w:r>
      <w:r w:rsidRPr="00D03D66">
        <w:rPr>
          <w:rFonts w:ascii="Arial" w:eastAsia="Arial" w:hAnsi="Arial" w:cs="Arial"/>
          <w:spacing w:val="-1"/>
          <w:sz w:val="20"/>
          <w:szCs w:val="20"/>
        </w:rPr>
        <w:t>i</w:t>
      </w:r>
      <w:r w:rsidRPr="00D03D66">
        <w:rPr>
          <w:rFonts w:ascii="Arial" w:eastAsia="Arial" w:hAnsi="Arial" w:cs="Arial"/>
          <w:sz w:val="20"/>
          <w:szCs w:val="20"/>
        </w:rPr>
        <w:t>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"partic</w:t>
      </w:r>
      <w:r w:rsidRPr="00D03D66">
        <w:rPr>
          <w:rFonts w:ascii="Arial" w:eastAsia="Arial" w:hAnsi="Arial" w:cs="Arial"/>
          <w:spacing w:val="-1"/>
          <w:sz w:val="20"/>
          <w:szCs w:val="20"/>
        </w:rPr>
        <w:t>i</w:t>
      </w:r>
      <w:r w:rsidRPr="00D03D66">
        <w:rPr>
          <w:rFonts w:ascii="Arial" w:eastAsia="Arial" w:hAnsi="Arial" w:cs="Arial"/>
          <w:sz w:val="20"/>
          <w:szCs w:val="20"/>
        </w:rPr>
        <w:t>pant," "person," "pr</w:t>
      </w:r>
      <w:r w:rsidRPr="00D03D66">
        <w:rPr>
          <w:rFonts w:ascii="Arial" w:eastAsia="Arial" w:hAnsi="Arial" w:cs="Arial"/>
          <w:spacing w:val="-1"/>
          <w:sz w:val="20"/>
          <w:szCs w:val="20"/>
        </w:rPr>
        <w:t>i</w:t>
      </w:r>
      <w:r w:rsidRPr="00D03D66">
        <w:rPr>
          <w:rFonts w:ascii="Arial" w:eastAsia="Arial" w:hAnsi="Arial" w:cs="Arial"/>
          <w:sz w:val="20"/>
          <w:szCs w:val="20"/>
        </w:rPr>
        <w:t>mary cov</w:t>
      </w:r>
      <w:r w:rsidRPr="00D03D66">
        <w:rPr>
          <w:rFonts w:ascii="Arial" w:eastAsia="Arial" w:hAnsi="Arial" w:cs="Arial"/>
          <w:spacing w:val="-1"/>
          <w:sz w:val="20"/>
          <w:szCs w:val="20"/>
        </w:rPr>
        <w:t>e</w:t>
      </w:r>
      <w:r w:rsidRPr="00D03D66">
        <w:rPr>
          <w:rFonts w:ascii="Arial" w:eastAsia="Arial" w:hAnsi="Arial" w:cs="Arial"/>
          <w:sz w:val="20"/>
          <w:szCs w:val="20"/>
        </w:rPr>
        <w:t>red</w:t>
      </w:r>
      <w:r w:rsidRPr="00D03D66">
        <w:rPr>
          <w:rFonts w:ascii="Arial" w:eastAsia="Arial" w:hAnsi="Arial" w:cs="Arial"/>
          <w:spacing w:val="-1"/>
          <w:sz w:val="20"/>
          <w:szCs w:val="20"/>
        </w:rPr>
        <w:t xml:space="preserve"> </w:t>
      </w:r>
      <w:r w:rsidRPr="00D03D66">
        <w:rPr>
          <w:rFonts w:ascii="Arial" w:eastAsia="Arial" w:hAnsi="Arial" w:cs="Arial"/>
          <w:sz w:val="20"/>
          <w:szCs w:val="20"/>
        </w:rPr>
        <w:t>trans</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w:t>
      </w:r>
      <w:r w:rsidRPr="00D03D66">
        <w:rPr>
          <w:rFonts w:ascii="Arial" w:eastAsia="Arial" w:hAnsi="Arial" w:cs="Arial"/>
          <w:spacing w:val="1"/>
          <w:sz w:val="20"/>
          <w:szCs w:val="20"/>
        </w:rPr>
        <w:t>i</w:t>
      </w:r>
      <w:r w:rsidRPr="00D03D66">
        <w:rPr>
          <w:rFonts w:ascii="Arial" w:eastAsia="Arial" w:hAnsi="Arial" w:cs="Arial"/>
          <w:sz w:val="20"/>
          <w:szCs w:val="20"/>
        </w:rPr>
        <w:t>on,"</w:t>
      </w:r>
      <w:r w:rsidRPr="00D03D66">
        <w:rPr>
          <w:rFonts w:ascii="Arial" w:eastAsia="Arial" w:hAnsi="Arial" w:cs="Arial"/>
          <w:spacing w:val="-2"/>
          <w:sz w:val="20"/>
          <w:szCs w:val="20"/>
        </w:rPr>
        <w:t xml:space="preserve"> </w:t>
      </w:r>
      <w:r w:rsidRPr="00D03D66">
        <w:rPr>
          <w:rFonts w:ascii="Arial" w:eastAsia="Arial" w:hAnsi="Arial" w:cs="Arial"/>
          <w:sz w:val="20"/>
          <w:szCs w:val="20"/>
        </w:rPr>
        <w:t>"pri</w:t>
      </w:r>
      <w:r w:rsidRPr="00D03D66">
        <w:rPr>
          <w:rFonts w:ascii="Arial" w:eastAsia="Arial" w:hAnsi="Arial" w:cs="Arial"/>
          <w:spacing w:val="-1"/>
          <w:sz w:val="20"/>
          <w:szCs w:val="20"/>
        </w:rPr>
        <w:t>n</w:t>
      </w:r>
      <w:r w:rsidRPr="00D03D66">
        <w:rPr>
          <w:rFonts w:ascii="Arial" w:eastAsia="Arial" w:hAnsi="Arial" w:cs="Arial"/>
          <w:spacing w:val="1"/>
          <w:sz w:val="20"/>
          <w:szCs w:val="20"/>
        </w:rPr>
        <w:t>c</w:t>
      </w:r>
      <w:r w:rsidRPr="00D03D66">
        <w:rPr>
          <w:rFonts w:ascii="Arial" w:eastAsia="Arial" w:hAnsi="Arial" w:cs="Arial"/>
          <w:sz w:val="20"/>
          <w:szCs w:val="20"/>
        </w:rPr>
        <w:t>ipal," "</w:t>
      </w:r>
      <w:r w:rsidRPr="00D03D66">
        <w:rPr>
          <w:rFonts w:ascii="Arial" w:eastAsia="Arial" w:hAnsi="Arial" w:cs="Arial"/>
          <w:spacing w:val="-1"/>
          <w:sz w:val="20"/>
          <w:szCs w:val="20"/>
        </w:rPr>
        <w:t>p</w:t>
      </w:r>
      <w:r w:rsidRPr="00D03D66">
        <w:rPr>
          <w:rFonts w:ascii="Arial" w:eastAsia="Arial" w:hAnsi="Arial" w:cs="Arial"/>
          <w:sz w:val="20"/>
          <w:szCs w:val="20"/>
        </w:rPr>
        <w:t>rop</w:t>
      </w:r>
      <w:r w:rsidRPr="00D03D66">
        <w:rPr>
          <w:rFonts w:ascii="Arial" w:eastAsia="Arial" w:hAnsi="Arial" w:cs="Arial"/>
          <w:spacing w:val="-1"/>
          <w:sz w:val="20"/>
          <w:szCs w:val="20"/>
        </w:rPr>
        <w:t>o</w:t>
      </w:r>
      <w:r w:rsidRPr="00D03D66">
        <w:rPr>
          <w:rFonts w:ascii="Arial" w:eastAsia="Arial" w:hAnsi="Arial" w:cs="Arial"/>
          <w:sz w:val="20"/>
          <w:szCs w:val="20"/>
        </w:rPr>
        <w:t>sal," "a</w:t>
      </w:r>
      <w:r w:rsidRPr="00D03D66">
        <w:rPr>
          <w:rFonts w:ascii="Arial" w:eastAsia="Arial" w:hAnsi="Arial" w:cs="Arial"/>
          <w:spacing w:val="-1"/>
          <w:sz w:val="20"/>
          <w:szCs w:val="20"/>
        </w:rPr>
        <w:t>n</w:t>
      </w:r>
      <w:r w:rsidRPr="00D03D66">
        <w:rPr>
          <w:rFonts w:ascii="Arial" w:eastAsia="Arial" w:hAnsi="Arial" w:cs="Arial"/>
          <w:sz w:val="20"/>
          <w:szCs w:val="20"/>
        </w:rPr>
        <w:t>d "voluntarily exclu</w:t>
      </w:r>
      <w:r w:rsidRPr="00D03D66">
        <w:rPr>
          <w:rFonts w:ascii="Arial" w:eastAsia="Arial" w:hAnsi="Arial" w:cs="Arial"/>
          <w:spacing w:val="-1"/>
          <w:sz w:val="20"/>
          <w:szCs w:val="20"/>
        </w:rPr>
        <w:t>d</w:t>
      </w:r>
      <w:r w:rsidRPr="00D03D66">
        <w:rPr>
          <w:rFonts w:ascii="Arial" w:eastAsia="Arial" w:hAnsi="Arial" w:cs="Arial"/>
          <w:sz w:val="20"/>
          <w:szCs w:val="20"/>
        </w:rPr>
        <w:t>ed" as</w:t>
      </w:r>
      <w:r w:rsidRPr="00D03D66">
        <w:rPr>
          <w:rFonts w:ascii="Arial" w:eastAsia="Arial" w:hAnsi="Arial" w:cs="Arial"/>
          <w:spacing w:val="-2"/>
          <w:sz w:val="20"/>
          <w:szCs w:val="20"/>
        </w:rPr>
        <w:t xml:space="preserve"> </w:t>
      </w:r>
      <w:r w:rsidRPr="00D03D66">
        <w:rPr>
          <w:rFonts w:ascii="Arial" w:eastAsia="Arial" w:hAnsi="Arial" w:cs="Arial"/>
          <w:sz w:val="20"/>
          <w:szCs w:val="20"/>
        </w:rPr>
        <w:t>us</w:t>
      </w:r>
      <w:r w:rsidRPr="00D03D66">
        <w:rPr>
          <w:rFonts w:ascii="Arial" w:eastAsia="Arial" w:hAnsi="Arial" w:cs="Arial"/>
          <w:spacing w:val="-1"/>
          <w:sz w:val="20"/>
          <w:szCs w:val="20"/>
        </w:rPr>
        <w:t>e</w:t>
      </w:r>
      <w:r w:rsidRPr="00D03D66">
        <w:rPr>
          <w:rFonts w:ascii="Arial" w:eastAsia="Arial" w:hAnsi="Arial" w:cs="Arial"/>
          <w:sz w:val="20"/>
          <w:szCs w:val="20"/>
        </w:rPr>
        <w:t>d in this c</w:t>
      </w:r>
      <w:r w:rsidRPr="00D03D66">
        <w:rPr>
          <w:rFonts w:ascii="Arial" w:eastAsia="Arial" w:hAnsi="Arial" w:cs="Arial"/>
          <w:spacing w:val="-1"/>
          <w:sz w:val="20"/>
          <w:szCs w:val="20"/>
        </w:rPr>
        <w:t>l</w:t>
      </w:r>
      <w:r w:rsidRPr="00D03D66">
        <w:rPr>
          <w:rFonts w:ascii="Arial" w:eastAsia="Arial" w:hAnsi="Arial" w:cs="Arial"/>
          <w:sz w:val="20"/>
          <w:szCs w:val="20"/>
        </w:rPr>
        <w:t xml:space="preserve">ause, have the </w:t>
      </w:r>
      <w:r w:rsidRPr="00D03D66">
        <w:rPr>
          <w:rFonts w:ascii="Arial" w:eastAsia="Arial" w:hAnsi="Arial" w:cs="Arial"/>
          <w:spacing w:val="2"/>
          <w:sz w:val="20"/>
          <w:szCs w:val="20"/>
        </w:rPr>
        <w:t>m</w:t>
      </w:r>
      <w:r w:rsidRPr="00D03D66">
        <w:rPr>
          <w:rFonts w:ascii="Arial" w:eastAsia="Arial" w:hAnsi="Arial" w:cs="Arial"/>
          <w:sz w:val="20"/>
          <w:szCs w:val="20"/>
        </w:rPr>
        <w:t>eani</w:t>
      </w:r>
      <w:r w:rsidRPr="00D03D66">
        <w:rPr>
          <w:rFonts w:ascii="Arial" w:eastAsia="Arial" w:hAnsi="Arial" w:cs="Arial"/>
          <w:spacing w:val="-1"/>
          <w:sz w:val="20"/>
          <w:szCs w:val="20"/>
        </w:rPr>
        <w:t>n</w:t>
      </w:r>
      <w:r w:rsidRPr="00D03D66">
        <w:rPr>
          <w:rFonts w:ascii="Arial" w:eastAsia="Arial" w:hAnsi="Arial" w:cs="Arial"/>
          <w:sz w:val="20"/>
          <w:szCs w:val="20"/>
        </w:rPr>
        <w:t>gs</w:t>
      </w:r>
      <w:r w:rsidRPr="00D03D66">
        <w:rPr>
          <w:rFonts w:ascii="Arial" w:eastAsia="Arial" w:hAnsi="Arial" w:cs="Arial"/>
          <w:spacing w:val="-2"/>
          <w:sz w:val="20"/>
          <w:szCs w:val="20"/>
        </w:rPr>
        <w:t xml:space="preserve"> </w:t>
      </w:r>
      <w:r w:rsidRPr="00D03D66">
        <w:rPr>
          <w:rFonts w:ascii="Arial" w:eastAsia="Arial" w:hAnsi="Arial" w:cs="Arial"/>
          <w:sz w:val="20"/>
          <w:szCs w:val="20"/>
        </w:rPr>
        <w:t>set out in the Definitio</w:t>
      </w:r>
      <w:r w:rsidRPr="00D03D66">
        <w:rPr>
          <w:rFonts w:ascii="Arial" w:eastAsia="Arial" w:hAnsi="Arial" w:cs="Arial"/>
          <w:spacing w:val="-1"/>
          <w:sz w:val="20"/>
          <w:szCs w:val="20"/>
        </w:rPr>
        <w:t>n</w:t>
      </w:r>
      <w:r w:rsidRPr="00D03D66">
        <w:rPr>
          <w:rFonts w:ascii="Arial" w:eastAsia="Arial" w:hAnsi="Arial" w:cs="Arial"/>
          <w:sz w:val="20"/>
          <w:szCs w:val="20"/>
        </w:rPr>
        <w:t>s a</w:t>
      </w:r>
      <w:r w:rsidRPr="00D03D66">
        <w:rPr>
          <w:rFonts w:ascii="Arial" w:eastAsia="Arial" w:hAnsi="Arial" w:cs="Arial"/>
          <w:spacing w:val="-1"/>
          <w:sz w:val="20"/>
          <w:szCs w:val="20"/>
        </w:rPr>
        <w:t>n</w:t>
      </w:r>
      <w:r w:rsidRPr="00D03D66">
        <w:rPr>
          <w:rFonts w:ascii="Arial" w:eastAsia="Arial" w:hAnsi="Arial" w:cs="Arial"/>
          <w:sz w:val="20"/>
          <w:szCs w:val="20"/>
        </w:rPr>
        <w:t>d Coverage s</w:t>
      </w:r>
      <w:r w:rsidRPr="00D03D66">
        <w:rPr>
          <w:rFonts w:ascii="Arial" w:eastAsia="Arial" w:hAnsi="Arial" w:cs="Arial"/>
          <w:spacing w:val="-1"/>
          <w:sz w:val="20"/>
          <w:szCs w:val="20"/>
        </w:rPr>
        <w:t>e</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of the rul</w:t>
      </w:r>
      <w:r w:rsidRPr="00D03D66">
        <w:rPr>
          <w:rFonts w:ascii="Arial" w:eastAsia="Arial" w:hAnsi="Arial" w:cs="Arial"/>
          <w:spacing w:val="-1"/>
          <w:sz w:val="20"/>
          <w:szCs w:val="20"/>
        </w:rPr>
        <w:t>e</w:t>
      </w:r>
      <w:r w:rsidRPr="00D03D66">
        <w:rPr>
          <w:rFonts w:ascii="Arial" w:eastAsia="Arial" w:hAnsi="Arial" w:cs="Arial"/>
          <w:sz w:val="20"/>
          <w:szCs w:val="20"/>
        </w:rPr>
        <w:t>s impl</w:t>
      </w:r>
      <w:r w:rsidRPr="00D03D66">
        <w:rPr>
          <w:rFonts w:ascii="Arial" w:eastAsia="Arial" w:hAnsi="Arial" w:cs="Arial"/>
          <w:spacing w:val="-1"/>
          <w:sz w:val="20"/>
          <w:szCs w:val="20"/>
        </w:rPr>
        <w:t>e</w:t>
      </w:r>
      <w:r w:rsidRPr="00D03D66">
        <w:rPr>
          <w:rFonts w:ascii="Arial" w:eastAsia="Arial" w:hAnsi="Arial" w:cs="Arial"/>
          <w:sz w:val="20"/>
          <w:szCs w:val="20"/>
        </w:rPr>
        <w:t>menting Executive Ord</w:t>
      </w:r>
      <w:r w:rsidRPr="00D03D66">
        <w:rPr>
          <w:rFonts w:ascii="Arial" w:eastAsia="Arial" w:hAnsi="Arial" w:cs="Arial"/>
          <w:spacing w:val="-1"/>
          <w:sz w:val="20"/>
          <w:szCs w:val="20"/>
        </w:rPr>
        <w:t>e</w:t>
      </w:r>
      <w:r w:rsidRPr="00D03D66">
        <w:rPr>
          <w:rFonts w:ascii="Arial" w:eastAsia="Arial" w:hAnsi="Arial" w:cs="Arial"/>
          <w:sz w:val="20"/>
          <w:szCs w:val="20"/>
        </w:rPr>
        <w:t xml:space="preserve">r </w:t>
      </w:r>
      <w:r w:rsidRPr="00D03D66">
        <w:rPr>
          <w:rFonts w:ascii="Arial" w:eastAsia="Arial" w:hAnsi="Arial" w:cs="Arial"/>
          <w:spacing w:val="-1"/>
          <w:sz w:val="20"/>
          <w:szCs w:val="20"/>
        </w:rPr>
        <w:t>1</w:t>
      </w:r>
      <w:r w:rsidRPr="00D03D66">
        <w:rPr>
          <w:rFonts w:ascii="Arial" w:eastAsia="Arial" w:hAnsi="Arial" w:cs="Arial"/>
          <w:sz w:val="20"/>
          <w:szCs w:val="20"/>
        </w:rPr>
        <w:t>2549.</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You </w:t>
      </w:r>
      <w:r w:rsidRPr="00D03D66">
        <w:rPr>
          <w:rFonts w:ascii="Arial" w:eastAsia="Arial" w:hAnsi="Arial" w:cs="Arial"/>
          <w:spacing w:val="-1"/>
          <w:sz w:val="20"/>
          <w:szCs w:val="20"/>
        </w:rPr>
        <w:t>m</w:t>
      </w:r>
      <w:r w:rsidRPr="00D03D66">
        <w:rPr>
          <w:rFonts w:ascii="Arial" w:eastAsia="Arial" w:hAnsi="Arial" w:cs="Arial"/>
          <w:sz w:val="20"/>
          <w:szCs w:val="20"/>
        </w:rPr>
        <w:t>ay cont</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 the person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mitted for assista</w:t>
      </w:r>
      <w:r w:rsidRPr="00D03D66">
        <w:rPr>
          <w:rFonts w:ascii="Arial" w:eastAsia="Arial" w:hAnsi="Arial" w:cs="Arial"/>
          <w:spacing w:val="-1"/>
          <w:sz w:val="20"/>
          <w:szCs w:val="20"/>
        </w:rPr>
        <w:t>n</w:t>
      </w:r>
      <w:r w:rsidRPr="00D03D66">
        <w:rPr>
          <w:rFonts w:ascii="Arial" w:eastAsia="Arial" w:hAnsi="Arial" w:cs="Arial"/>
          <w:sz w:val="20"/>
          <w:szCs w:val="20"/>
        </w:rPr>
        <w:t>ce in ob</w:t>
      </w:r>
      <w:r w:rsidRPr="00D03D66">
        <w:rPr>
          <w:rFonts w:ascii="Arial" w:eastAsia="Arial" w:hAnsi="Arial" w:cs="Arial"/>
          <w:spacing w:val="-2"/>
          <w:sz w:val="20"/>
          <w:szCs w:val="20"/>
        </w:rPr>
        <w:t>t</w:t>
      </w:r>
      <w:r w:rsidRPr="00D03D66">
        <w:rPr>
          <w:rFonts w:ascii="Arial" w:eastAsia="Arial" w:hAnsi="Arial" w:cs="Arial"/>
          <w:sz w:val="20"/>
          <w:szCs w:val="20"/>
        </w:rPr>
        <w:t>aining a</w:t>
      </w:r>
      <w:r w:rsidRPr="00D03D66">
        <w:rPr>
          <w:rFonts w:ascii="Arial" w:eastAsia="Arial" w:hAnsi="Arial" w:cs="Arial"/>
          <w:spacing w:val="-2"/>
          <w:sz w:val="20"/>
          <w:szCs w:val="20"/>
        </w:rPr>
        <w:t xml:space="preserve"> </w:t>
      </w:r>
      <w:r w:rsidRPr="00D03D66">
        <w:rPr>
          <w:rFonts w:ascii="Arial" w:eastAsia="Arial" w:hAnsi="Arial" w:cs="Arial"/>
          <w:sz w:val="20"/>
          <w:szCs w:val="20"/>
        </w:rPr>
        <w:t>copy</w:t>
      </w:r>
      <w:r w:rsidRPr="00D03D66">
        <w:rPr>
          <w:rFonts w:ascii="Arial" w:eastAsia="Arial" w:hAnsi="Arial" w:cs="Arial"/>
          <w:spacing w:val="-2"/>
          <w:sz w:val="20"/>
          <w:szCs w:val="20"/>
        </w:rPr>
        <w:t xml:space="preserve"> </w:t>
      </w:r>
      <w:r w:rsidRPr="00D03D66">
        <w:rPr>
          <w:rFonts w:ascii="Arial" w:eastAsia="Arial" w:hAnsi="Arial" w:cs="Arial"/>
          <w:sz w:val="20"/>
          <w:szCs w:val="20"/>
        </w:rPr>
        <w:t>of those r</w:t>
      </w:r>
      <w:r w:rsidRPr="00D03D66">
        <w:rPr>
          <w:rFonts w:ascii="Arial" w:eastAsia="Arial" w:hAnsi="Arial" w:cs="Arial"/>
          <w:spacing w:val="-1"/>
          <w:sz w:val="20"/>
          <w:szCs w:val="20"/>
        </w:rPr>
        <w:t>e</w:t>
      </w:r>
      <w:r w:rsidRPr="00D03D66">
        <w:rPr>
          <w:rFonts w:ascii="Arial" w:eastAsia="Arial" w:hAnsi="Arial" w:cs="Arial"/>
          <w:sz w:val="20"/>
          <w:szCs w:val="20"/>
        </w:rPr>
        <w:t>g</w:t>
      </w:r>
      <w:r w:rsidRPr="00D03D66">
        <w:rPr>
          <w:rFonts w:ascii="Arial" w:eastAsia="Arial" w:hAnsi="Arial" w:cs="Arial"/>
          <w:spacing w:val="-1"/>
          <w:sz w:val="20"/>
          <w:szCs w:val="20"/>
        </w:rPr>
        <w:t>u</w:t>
      </w:r>
      <w:r w:rsidRPr="00D03D66">
        <w:rPr>
          <w:rFonts w:ascii="Arial" w:eastAsia="Arial" w:hAnsi="Arial" w:cs="Arial"/>
          <w:sz w:val="20"/>
          <w:szCs w:val="20"/>
        </w:rPr>
        <w:t>lations.</w:t>
      </w:r>
    </w:p>
    <w:p w14:paraId="32ED39B2" w14:textId="77777777" w:rsidR="00141F1A" w:rsidRPr="00D03D66" w:rsidRDefault="00141F1A" w:rsidP="00141F1A">
      <w:pPr>
        <w:spacing w:before="9" w:line="220" w:lineRule="exact"/>
        <w:rPr>
          <w:sz w:val="20"/>
          <w:szCs w:val="20"/>
        </w:rPr>
      </w:pPr>
    </w:p>
    <w:p w14:paraId="51CB3369" w14:textId="77777777" w:rsidR="00141F1A" w:rsidRPr="00D03D66" w:rsidRDefault="00141F1A" w:rsidP="00141F1A">
      <w:pPr>
        <w:ind w:left="468" w:right="110" w:hanging="360"/>
        <w:rPr>
          <w:rFonts w:ascii="Arial" w:eastAsia="Arial" w:hAnsi="Arial" w:cs="Arial"/>
          <w:sz w:val="20"/>
          <w:szCs w:val="20"/>
        </w:rPr>
      </w:pPr>
      <w:r w:rsidRPr="00D03D66">
        <w:rPr>
          <w:rFonts w:ascii="Arial" w:eastAsia="Arial" w:hAnsi="Arial" w:cs="Arial"/>
          <w:sz w:val="20"/>
          <w:szCs w:val="20"/>
        </w:rPr>
        <w:t xml:space="preserve">5.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s by su</w:t>
      </w:r>
      <w:r w:rsidRPr="00D03D66">
        <w:rPr>
          <w:rFonts w:ascii="Arial" w:eastAsia="Arial" w:hAnsi="Arial" w:cs="Arial"/>
          <w:spacing w:val="-1"/>
          <w:sz w:val="20"/>
          <w:szCs w:val="20"/>
        </w:rPr>
        <w:t>bm</w:t>
      </w:r>
      <w:r w:rsidRPr="00D03D66">
        <w:rPr>
          <w:rFonts w:ascii="Arial" w:eastAsia="Arial" w:hAnsi="Arial" w:cs="Arial"/>
          <w:sz w:val="20"/>
          <w:szCs w:val="20"/>
        </w:rPr>
        <w:t>itting this form that, shou</w:t>
      </w:r>
      <w:r w:rsidRPr="00D03D66">
        <w:rPr>
          <w:rFonts w:ascii="Arial" w:eastAsia="Arial" w:hAnsi="Arial" w:cs="Arial"/>
          <w:spacing w:val="-1"/>
          <w:sz w:val="20"/>
          <w:szCs w:val="20"/>
        </w:rPr>
        <w:t>l</w:t>
      </w:r>
      <w:r w:rsidRPr="00D03D66">
        <w:rPr>
          <w:rFonts w:ascii="Arial" w:eastAsia="Arial" w:hAnsi="Arial" w:cs="Arial"/>
          <w:sz w:val="20"/>
          <w:szCs w:val="20"/>
        </w:rPr>
        <w:t>d the pro</w:t>
      </w:r>
      <w:r w:rsidRPr="00D03D66">
        <w:rPr>
          <w:rFonts w:ascii="Arial" w:eastAsia="Arial" w:hAnsi="Arial" w:cs="Arial"/>
          <w:spacing w:val="-1"/>
          <w:sz w:val="20"/>
          <w:szCs w:val="20"/>
        </w:rPr>
        <w:t>p</w:t>
      </w:r>
      <w:r w:rsidRPr="00D03D66">
        <w:rPr>
          <w:rFonts w:ascii="Arial" w:eastAsia="Arial" w:hAnsi="Arial" w:cs="Arial"/>
          <w:sz w:val="20"/>
          <w:szCs w:val="20"/>
        </w:rPr>
        <w:t>os</w:t>
      </w:r>
      <w:r w:rsidRPr="00D03D66">
        <w:rPr>
          <w:rFonts w:ascii="Arial" w:eastAsia="Arial" w:hAnsi="Arial" w:cs="Arial"/>
          <w:spacing w:val="-1"/>
          <w:sz w:val="20"/>
          <w:szCs w:val="20"/>
        </w:rPr>
        <w:t>e</w:t>
      </w:r>
      <w:r w:rsidRPr="00D03D66">
        <w:rPr>
          <w:rFonts w:ascii="Arial" w:eastAsia="Arial" w:hAnsi="Arial" w:cs="Arial"/>
          <w:sz w:val="20"/>
          <w:szCs w:val="20"/>
        </w:rPr>
        <w:t>d covered tr</w:t>
      </w:r>
      <w:r w:rsidRPr="00D03D66">
        <w:rPr>
          <w:rFonts w:ascii="Arial" w:eastAsia="Arial" w:hAnsi="Arial" w:cs="Arial"/>
          <w:spacing w:val="-1"/>
          <w:sz w:val="20"/>
          <w:szCs w:val="20"/>
        </w:rPr>
        <w:t>a</w:t>
      </w:r>
      <w:r w:rsidRPr="00D03D66">
        <w:rPr>
          <w:rFonts w:ascii="Arial" w:eastAsia="Arial" w:hAnsi="Arial" w:cs="Arial"/>
          <w:sz w:val="20"/>
          <w:szCs w:val="20"/>
        </w:rPr>
        <w:t xml:space="preserve">nsaction </w:t>
      </w:r>
      <w:r w:rsidRPr="00D03D66">
        <w:rPr>
          <w:rFonts w:ascii="Arial" w:eastAsia="Arial" w:hAnsi="Arial" w:cs="Arial"/>
          <w:spacing w:val="-1"/>
          <w:sz w:val="20"/>
          <w:szCs w:val="20"/>
        </w:rPr>
        <w:t>b</w:t>
      </w:r>
      <w:r w:rsidRPr="00D03D66">
        <w:rPr>
          <w:rFonts w:ascii="Arial" w:eastAsia="Arial" w:hAnsi="Arial" w:cs="Arial"/>
          <w:sz w:val="20"/>
          <w:szCs w:val="20"/>
        </w:rPr>
        <w:t>e en</w:t>
      </w:r>
      <w:r w:rsidRPr="00D03D66">
        <w:rPr>
          <w:rFonts w:ascii="Arial" w:eastAsia="Arial" w:hAnsi="Arial" w:cs="Arial"/>
          <w:spacing w:val="-2"/>
          <w:sz w:val="20"/>
          <w:szCs w:val="20"/>
        </w:rPr>
        <w:t>t</w:t>
      </w:r>
      <w:r w:rsidRPr="00D03D66">
        <w:rPr>
          <w:rFonts w:ascii="Arial" w:eastAsia="Arial" w:hAnsi="Arial" w:cs="Arial"/>
          <w:sz w:val="20"/>
          <w:szCs w:val="20"/>
        </w:rPr>
        <w:t>ered into, it shall not k</w:t>
      </w:r>
      <w:r w:rsidRPr="00D03D66">
        <w:rPr>
          <w:rFonts w:ascii="Arial" w:eastAsia="Arial" w:hAnsi="Arial" w:cs="Arial"/>
          <w:spacing w:val="-1"/>
          <w:sz w:val="20"/>
          <w:szCs w:val="20"/>
        </w:rPr>
        <w:t>n</w:t>
      </w:r>
      <w:r w:rsidRPr="00D03D66">
        <w:rPr>
          <w:rFonts w:ascii="Arial" w:eastAsia="Arial" w:hAnsi="Arial" w:cs="Arial"/>
          <w:sz w:val="20"/>
          <w:szCs w:val="20"/>
        </w:rPr>
        <w:t>ow</w:t>
      </w:r>
      <w:r w:rsidRPr="00D03D66">
        <w:rPr>
          <w:rFonts w:ascii="Arial" w:eastAsia="Arial" w:hAnsi="Arial" w:cs="Arial"/>
          <w:spacing w:val="-1"/>
          <w:sz w:val="20"/>
          <w:szCs w:val="20"/>
        </w:rPr>
        <w:t>i</w:t>
      </w:r>
      <w:r w:rsidRPr="00D03D66">
        <w:rPr>
          <w:rFonts w:ascii="Arial" w:eastAsia="Arial" w:hAnsi="Arial" w:cs="Arial"/>
          <w:sz w:val="20"/>
          <w:szCs w:val="20"/>
        </w:rPr>
        <w:t>ngly enter in</w:t>
      </w:r>
      <w:r w:rsidRPr="00D03D66">
        <w:rPr>
          <w:rFonts w:ascii="Arial" w:eastAsia="Arial" w:hAnsi="Arial" w:cs="Arial"/>
          <w:spacing w:val="-2"/>
          <w:sz w:val="20"/>
          <w:szCs w:val="20"/>
        </w:rPr>
        <w:t>t</w:t>
      </w:r>
      <w:r w:rsidRPr="00D03D66">
        <w:rPr>
          <w:rFonts w:ascii="Arial" w:eastAsia="Arial" w:hAnsi="Arial" w:cs="Arial"/>
          <w:sz w:val="20"/>
          <w:szCs w:val="20"/>
        </w:rPr>
        <w:t>o any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i</w:t>
      </w:r>
      <w:r w:rsidRPr="00D03D66">
        <w:rPr>
          <w:rFonts w:ascii="Arial" w:eastAsia="Arial" w:hAnsi="Arial" w:cs="Arial"/>
          <w:sz w:val="20"/>
          <w:szCs w:val="20"/>
        </w:rPr>
        <w:t>th a person who is d</w:t>
      </w:r>
      <w:r w:rsidRPr="00D03D66">
        <w:rPr>
          <w:rFonts w:ascii="Arial" w:eastAsia="Arial" w:hAnsi="Arial" w:cs="Arial"/>
          <w:spacing w:val="-1"/>
          <w:sz w:val="20"/>
          <w:szCs w:val="20"/>
        </w:rPr>
        <w:t>e</w:t>
      </w:r>
      <w:r w:rsidRPr="00D03D66">
        <w:rPr>
          <w:rFonts w:ascii="Arial" w:eastAsia="Arial" w:hAnsi="Arial" w:cs="Arial"/>
          <w:sz w:val="20"/>
          <w:szCs w:val="20"/>
        </w:rPr>
        <w:t>barr</w:t>
      </w:r>
      <w:r w:rsidRPr="00D03D66">
        <w:rPr>
          <w:rFonts w:ascii="Arial" w:eastAsia="Arial" w:hAnsi="Arial" w:cs="Arial"/>
          <w:spacing w:val="-1"/>
          <w:sz w:val="20"/>
          <w:szCs w:val="20"/>
        </w:rPr>
        <w:t>e</w:t>
      </w:r>
      <w:r w:rsidRPr="00D03D66">
        <w:rPr>
          <w:rFonts w:ascii="Arial" w:eastAsia="Arial" w:hAnsi="Arial" w:cs="Arial"/>
          <w:sz w:val="20"/>
          <w:szCs w:val="20"/>
        </w:rPr>
        <w:t>d, s</w:t>
      </w:r>
      <w:r w:rsidRPr="00D03D66">
        <w:rPr>
          <w:rFonts w:ascii="Arial" w:eastAsia="Arial" w:hAnsi="Arial" w:cs="Arial"/>
          <w:spacing w:val="1"/>
          <w:sz w:val="20"/>
          <w:szCs w:val="20"/>
        </w:rPr>
        <w:t>u</w:t>
      </w:r>
      <w:r w:rsidRPr="00D03D66">
        <w:rPr>
          <w:rFonts w:ascii="Arial" w:eastAsia="Arial" w:hAnsi="Arial" w:cs="Arial"/>
          <w:sz w:val="20"/>
          <w:szCs w:val="20"/>
        </w:rPr>
        <w:t>spe</w:t>
      </w:r>
      <w:r w:rsidRPr="00D03D66">
        <w:rPr>
          <w:rFonts w:ascii="Arial" w:eastAsia="Arial" w:hAnsi="Arial" w:cs="Arial"/>
          <w:spacing w:val="-1"/>
          <w:sz w:val="20"/>
          <w:szCs w:val="20"/>
        </w:rPr>
        <w:t>n</w:t>
      </w:r>
      <w:r w:rsidRPr="00D03D66">
        <w:rPr>
          <w:rFonts w:ascii="Arial" w:eastAsia="Arial" w:hAnsi="Arial" w:cs="Arial"/>
          <w:sz w:val="20"/>
          <w:szCs w:val="20"/>
        </w:rPr>
        <w:t>de</w:t>
      </w:r>
      <w:r w:rsidRPr="00D03D66">
        <w:rPr>
          <w:rFonts w:ascii="Arial" w:eastAsia="Arial" w:hAnsi="Arial" w:cs="Arial"/>
          <w:spacing w:val="-1"/>
          <w:sz w:val="20"/>
          <w:szCs w:val="20"/>
        </w:rPr>
        <w:t>d</w:t>
      </w:r>
      <w:r w:rsidRPr="00D03D66">
        <w:rPr>
          <w:rFonts w:ascii="Arial" w:eastAsia="Arial" w:hAnsi="Arial" w:cs="Arial"/>
          <w:sz w:val="20"/>
          <w:szCs w:val="20"/>
        </w:rPr>
        <w:t>, declared in</w:t>
      </w:r>
      <w:r w:rsidRPr="00D03D66">
        <w:rPr>
          <w:rFonts w:ascii="Arial" w:eastAsia="Arial" w:hAnsi="Arial" w:cs="Arial"/>
          <w:spacing w:val="-1"/>
          <w:sz w:val="20"/>
          <w:szCs w:val="20"/>
        </w:rPr>
        <w:t>e</w:t>
      </w:r>
      <w:r w:rsidRPr="00D03D66">
        <w:rPr>
          <w:rFonts w:ascii="Arial" w:eastAsia="Arial" w:hAnsi="Arial" w:cs="Arial"/>
          <w:sz w:val="20"/>
          <w:szCs w:val="20"/>
        </w:rPr>
        <w:t>ligible or vol</w:t>
      </w:r>
      <w:r w:rsidRPr="00D03D66">
        <w:rPr>
          <w:rFonts w:ascii="Arial" w:eastAsia="Arial" w:hAnsi="Arial" w:cs="Arial"/>
          <w:spacing w:val="-1"/>
          <w:sz w:val="20"/>
          <w:szCs w:val="20"/>
        </w:rPr>
        <w:t>u</w:t>
      </w:r>
      <w:r w:rsidRPr="00D03D66">
        <w:rPr>
          <w:rFonts w:ascii="Arial" w:eastAsia="Arial" w:hAnsi="Arial" w:cs="Arial"/>
          <w:sz w:val="20"/>
          <w:szCs w:val="20"/>
        </w:rPr>
        <w:t>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partic</w:t>
      </w:r>
      <w:r w:rsidRPr="00D03D66">
        <w:rPr>
          <w:rFonts w:ascii="Arial" w:eastAsia="Arial" w:hAnsi="Arial" w:cs="Arial"/>
          <w:spacing w:val="-1"/>
          <w:sz w:val="20"/>
          <w:szCs w:val="20"/>
        </w:rPr>
        <w:t>i</w:t>
      </w:r>
      <w:r w:rsidRPr="00D03D66">
        <w:rPr>
          <w:rFonts w:ascii="Arial" w:eastAsia="Arial" w:hAnsi="Arial" w:cs="Arial"/>
          <w:sz w:val="20"/>
          <w:szCs w:val="20"/>
        </w:rPr>
        <w:t>pati</w:t>
      </w:r>
      <w:r w:rsidRPr="00D03D66">
        <w:rPr>
          <w:rFonts w:ascii="Arial" w:eastAsia="Arial" w:hAnsi="Arial" w:cs="Arial"/>
          <w:spacing w:val="-1"/>
          <w:sz w:val="20"/>
          <w:szCs w:val="20"/>
        </w:rPr>
        <w:t>o</w:t>
      </w:r>
      <w:r w:rsidRPr="00D03D66">
        <w:rPr>
          <w:rFonts w:ascii="Arial" w:eastAsia="Arial" w:hAnsi="Arial" w:cs="Arial"/>
          <w:sz w:val="20"/>
          <w:szCs w:val="20"/>
        </w:rPr>
        <w:t>n in this cov</w:t>
      </w:r>
      <w:r w:rsidRPr="00D03D66">
        <w:rPr>
          <w:rFonts w:ascii="Arial" w:eastAsia="Arial" w:hAnsi="Arial" w:cs="Arial"/>
          <w:spacing w:val="-1"/>
          <w:sz w:val="20"/>
          <w:szCs w:val="20"/>
        </w:rPr>
        <w:t>e</w:t>
      </w:r>
      <w:r w:rsidRPr="00D03D66">
        <w:rPr>
          <w:rFonts w:ascii="Arial" w:eastAsia="Arial" w:hAnsi="Arial" w:cs="Arial"/>
          <w:sz w:val="20"/>
          <w:szCs w:val="20"/>
        </w:rPr>
        <w:t>red tr</w:t>
      </w:r>
      <w:r w:rsidRPr="00D03D66">
        <w:rPr>
          <w:rFonts w:ascii="Arial" w:eastAsia="Arial" w:hAnsi="Arial" w:cs="Arial"/>
          <w:spacing w:val="-1"/>
          <w:sz w:val="20"/>
          <w:szCs w:val="20"/>
        </w:rPr>
        <w:t>a</w:t>
      </w:r>
      <w:r w:rsidRPr="00D03D66">
        <w:rPr>
          <w:rFonts w:ascii="Arial" w:eastAsia="Arial" w:hAnsi="Arial" w:cs="Arial"/>
          <w:spacing w:val="2"/>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unless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ed by t</w:t>
      </w:r>
      <w:r w:rsidRPr="00D03D66">
        <w:rPr>
          <w:rFonts w:ascii="Arial" w:eastAsia="Arial" w:hAnsi="Arial" w:cs="Arial"/>
          <w:spacing w:val="-1"/>
          <w:sz w:val="20"/>
          <w:szCs w:val="20"/>
        </w:rPr>
        <w:t>h</w:t>
      </w:r>
      <w:r w:rsidRPr="00D03D66">
        <w:rPr>
          <w:rFonts w:ascii="Arial" w:eastAsia="Arial" w:hAnsi="Arial" w:cs="Arial"/>
          <w:sz w:val="20"/>
          <w:szCs w:val="20"/>
        </w:rPr>
        <w:t>e dep</w:t>
      </w:r>
      <w:r w:rsidRPr="00D03D66">
        <w:rPr>
          <w:rFonts w:ascii="Arial" w:eastAsia="Arial" w:hAnsi="Arial" w:cs="Arial"/>
          <w:spacing w:val="-1"/>
          <w:sz w:val="20"/>
          <w:szCs w:val="20"/>
        </w:rPr>
        <w:t>a</w:t>
      </w:r>
      <w:r w:rsidRPr="00D03D66">
        <w:rPr>
          <w:rFonts w:ascii="Arial" w:eastAsia="Arial" w:hAnsi="Arial" w:cs="Arial"/>
          <w:sz w:val="20"/>
          <w:szCs w:val="20"/>
        </w:rPr>
        <w:t>rtment</w:t>
      </w:r>
      <w:r w:rsidRPr="00D03D66">
        <w:rPr>
          <w:rFonts w:ascii="Arial" w:eastAsia="Arial" w:hAnsi="Arial" w:cs="Arial"/>
          <w:spacing w:val="-2"/>
          <w:sz w:val="20"/>
          <w:szCs w:val="20"/>
        </w:rPr>
        <w:t xml:space="preserve"> </w:t>
      </w:r>
      <w:r w:rsidRPr="00D03D66">
        <w:rPr>
          <w:rFonts w:ascii="Arial" w:eastAsia="Arial" w:hAnsi="Arial" w:cs="Arial"/>
          <w:sz w:val="20"/>
          <w:szCs w:val="20"/>
        </w:rPr>
        <w:t>or age</w:t>
      </w:r>
      <w:r w:rsidRPr="00D03D66">
        <w:rPr>
          <w:rFonts w:ascii="Arial" w:eastAsia="Arial" w:hAnsi="Arial" w:cs="Arial"/>
          <w:spacing w:val="-1"/>
          <w:sz w:val="20"/>
          <w:szCs w:val="20"/>
        </w:rPr>
        <w:t>n</w:t>
      </w:r>
      <w:r w:rsidRPr="00D03D66">
        <w:rPr>
          <w:rFonts w:ascii="Arial" w:eastAsia="Arial" w:hAnsi="Arial" w:cs="Arial"/>
          <w:sz w:val="20"/>
          <w:szCs w:val="20"/>
        </w:rPr>
        <w:t>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 xml:space="preserve">ction </w:t>
      </w:r>
      <w:r w:rsidRPr="00D03D66">
        <w:rPr>
          <w:rFonts w:ascii="Arial" w:eastAsia="Arial" w:hAnsi="Arial" w:cs="Arial"/>
          <w:spacing w:val="-1"/>
          <w:sz w:val="20"/>
          <w:szCs w:val="20"/>
        </w:rPr>
        <w:t>o</w:t>
      </w:r>
      <w:r w:rsidRPr="00D03D66">
        <w:rPr>
          <w:rFonts w:ascii="Arial" w:eastAsia="Arial" w:hAnsi="Arial" w:cs="Arial"/>
          <w:sz w:val="20"/>
          <w:szCs w:val="20"/>
        </w:rPr>
        <w:t>rig</w:t>
      </w:r>
      <w:r w:rsidRPr="00D03D66">
        <w:rPr>
          <w:rFonts w:ascii="Arial" w:eastAsia="Arial" w:hAnsi="Arial" w:cs="Arial"/>
          <w:spacing w:val="-1"/>
          <w:sz w:val="20"/>
          <w:szCs w:val="20"/>
        </w:rPr>
        <w:t>i</w:t>
      </w:r>
      <w:r w:rsidRPr="00D03D66">
        <w:rPr>
          <w:rFonts w:ascii="Arial" w:eastAsia="Arial" w:hAnsi="Arial" w:cs="Arial"/>
          <w:sz w:val="20"/>
          <w:szCs w:val="20"/>
        </w:rPr>
        <w:t>nated.</w:t>
      </w:r>
    </w:p>
    <w:p w14:paraId="7B802380" w14:textId="77777777" w:rsidR="00141F1A" w:rsidRPr="00D03D66" w:rsidRDefault="00141F1A" w:rsidP="00141F1A">
      <w:pPr>
        <w:spacing w:before="9" w:line="220" w:lineRule="exact"/>
        <w:rPr>
          <w:sz w:val="20"/>
          <w:szCs w:val="20"/>
        </w:rPr>
      </w:pPr>
    </w:p>
    <w:p w14:paraId="7DDED5F7" w14:textId="77777777" w:rsidR="00141F1A" w:rsidRPr="00D03D66" w:rsidRDefault="00141F1A" w:rsidP="00141F1A">
      <w:pPr>
        <w:ind w:left="468" w:right="267" w:hanging="360"/>
        <w:rPr>
          <w:rFonts w:ascii="Arial" w:eastAsia="Arial" w:hAnsi="Arial" w:cs="Arial"/>
          <w:sz w:val="20"/>
          <w:szCs w:val="20"/>
        </w:rPr>
      </w:pPr>
      <w:r w:rsidRPr="00D03D66">
        <w:rPr>
          <w:rFonts w:ascii="Arial" w:eastAsia="Arial" w:hAnsi="Arial" w:cs="Arial"/>
          <w:sz w:val="20"/>
          <w:szCs w:val="20"/>
        </w:rPr>
        <w:t xml:space="preserve">6.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further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 xml:space="preserve">s </w:t>
      </w:r>
      <w:r w:rsidRPr="00D03D66">
        <w:rPr>
          <w:rFonts w:ascii="Arial" w:eastAsia="Arial" w:hAnsi="Arial" w:cs="Arial"/>
          <w:spacing w:val="-1"/>
          <w:sz w:val="20"/>
          <w:szCs w:val="20"/>
        </w:rPr>
        <w:t>b</w:t>
      </w:r>
      <w:r w:rsidRPr="00D03D66">
        <w:rPr>
          <w:rFonts w:ascii="Arial" w:eastAsia="Arial" w:hAnsi="Arial" w:cs="Arial"/>
          <w:sz w:val="20"/>
          <w:szCs w:val="20"/>
        </w:rPr>
        <w:t>y</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submitting this form that </w:t>
      </w:r>
      <w:r w:rsidRPr="00D03D66">
        <w:rPr>
          <w:rFonts w:ascii="Arial" w:eastAsia="Arial" w:hAnsi="Arial" w:cs="Arial"/>
          <w:spacing w:val="-1"/>
          <w:sz w:val="20"/>
          <w:szCs w:val="20"/>
        </w:rPr>
        <w:t>i</w:t>
      </w:r>
      <w:r w:rsidRPr="00D03D66">
        <w:rPr>
          <w:rFonts w:ascii="Arial" w:eastAsia="Arial" w:hAnsi="Arial" w:cs="Arial"/>
          <w:sz w:val="20"/>
          <w:szCs w:val="20"/>
        </w:rPr>
        <w:t>t</w:t>
      </w:r>
      <w:r w:rsidRPr="00D03D66">
        <w:rPr>
          <w:rFonts w:ascii="Arial" w:eastAsia="Arial" w:hAnsi="Arial" w:cs="Arial"/>
          <w:spacing w:val="-1"/>
          <w:sz w:val="20"/>
          <w:szCs w:val="20"/>
        </w:rPr>
        <w:t xml:space="preserve"> </w:t>
      </w:r>
      <w:r w:rsidRPr="00D03D66">
        <w:rPr>
          <w:rFonts w:ascii="Arial" w:eastAsia="Arial" w:hAnsi="Arial" w:cs="Arial"/>
          <w:sz w:val="20"/>
          <w:szCs w:val="20"/>
        </w:rPr>
        <w:t>will inclu</w:t>
      </w:r>
      <w:r w:rsidRPr="00D03D66">
        <w:rPr>
          <w:rFonts w:ascii="Arial" w:eastAsia="Arial" w:hAnsi="Arial" w:cs="Arial"/>
          <w:spacing w:val="-1"/>
          <w:sz w:val="20"/>
          <w:szCs w:val="20"/>
        </w:rPr>
        <w:t>d</w:t>
      </w:r>
      <w:r w:rsidRPr="00D03D66">
        <w:rPr>
          <w:rFonts w:ascii="Arial" w:eastAsia="Arial" w:hAnsi="Arial" w:cs="Arial"/>
          <w:sz w:val="20"/>
          <w:szCs w:val="20"/>
        </w:rPr>
        <w:t>e this clause titled "Certificat</w:t>
      </w:r>
      <w:r w:rsidRPr="00D03D66">
        <w:rPr>
          <w:rFonts w:ascii="Arial" w:eastAsia="Arial" w:hAnsi="Arial" w:cs="Arial"/>
          <w:spacing w:val="-1"/>
          <w:sz w:val="20"/>
          <w:szCs w:val="20"/>
        </w:rPr>
        <w:t>i</w:t>
      </w:r>
      <w:r w:rsidRPr="00D03D66">
        <w:rPr>
          <w:rFonts w:ascii="Arial" w:eastAsia="Arial" w:hAnsi="Arial" w:cs="Arial"/>
          <w:sz w:val="20"/>
          <w:szCs w:val="20"/>
        </w:rPr>
        <w:t xml:space="preserve">on Regarding </w:t>
      </w:r>
      <w:r w:rsidRPr="00D03D66">
        <w:rPr>
          <w:rFonts w:ascii="Arial" w:eastAsia="Arial" w:hAnsi="Arial" w:cs="Arial"/>
          <w:spacing w:val="2"/>
          <w:sz w:val="20"/>
          <w:szCs w:val="20"/>
        </w:rPr>
        <w:t>D</w:t>
      </w:r>
      <w:r w:rsidRPr="00D03D66">
        <w:rPr>
          <w:rFonts w:ascii="Arial" w:eastAsia="Arial" w:hAnsi="Arial" w:cs="Arial"/>
          <w:sz w:val="20"/>
          <w:szCs w:val="20"/>
        </w:rPr>
        <w:t>ebarment, Suspens</w:t>
      </w:r>
      <w:r w:rsidRPr="00D03D66">
        <w:rPr>
          <w:rFonts w:ascii="Arial" w:eastAsia="Arial" w:hAnsi="Arial" w:cs="Arial"/>
          <w:spacing w:val="-1"/>
          <w:sz w:val="20"/>
          <w:szCs w:val="20"/>
        </w:rPr>
        <w:t>i</w:t>
      </w:r>
      <w:r w:rsidRPr="00D03D66">
        <w:rPr>
          <w:rFonts w:ascii="Arial" w:eastAsia="Arial" w:hAnsi="Arial" w:cs="Arial"/>
          <w:sz w:val="20"/>
          <w:szCs w:val="20"/>
        </w:rPr>
        <w:t>on, Ineligibility and Voluntary Exclusi</w:t>
      </w:r>
      <w:r w:rsidRPr="00D03D66">
        <w:rPr>
          <w:rFonts w:ascii="Arial" w:eastAsia="Arial" w:hAnsi="Arial" w:cs="Arial"/>
          <w:spacing w:val="-1"/>
          <w:sz w:val="20"/>
          <w:szCs w:val="20"/>
        </w:rPr>
        <w:t>o</w:t>
      </w:r>
      <w:r w:rsidRPr="00D03D66">
        <w:rPr>
          <w:rFonts w:ascii="Arial" w:eastAsia="Arial" w:hAnsi="Arial" w:cs="Arial"/>
          <w:sz w:val="20"/>
          <w:szCs w:val="20"/>
        </w:rPr>
        <w:t>n--L</w:t>
      </w:r>
      <w:r w:rsidRPr="00D03D66">
        <w:rPr>
          <w:rFonts w:ascii="Arial" w:eastAsia="Arial" w:hAnsi="Arial" w:cs="Arial"/>
          <w:spacing w:val="-1"/>
          <w:sz w:val="20"/>
          <w:szCs w:val="20"/>
        </w:rPr>
        <w:t>o</w:t>
      </w:r>
      <w:r w:rsidRPr="00D03D66">
        <w:rPr>
          <w:rFonts w:ascii="Arial" w:eastAsia="Arial" w:hAnsi="Arial" w:cs="Arial"/>
          <w:sz w:val="20"/>
          <w:szCs w:val="20"/>
        </w:rPr>
        <w:t>wer T</w:t>
      </w:r>
      <w:r w:rsidRPr="00D03D66">
        <w:rPr>
          <w:rFonts w:ascii="Arial" w:eastAsia="Arial" w:hAnsi="Arial" w:cs="Arial"/>
          <w:spacing w:val="-1"/>
          <w:sz w:val="20"/>
          <w:szCs w:val="20"/>
        </w:rPr>
        <w:t>i</w:t>
      </w:r>
      <w:r w:rsidRPr="00D03D66">
        <w:rPr>
          <w:rFonts w:ascii="Arial" w:eastAsia="Arial" w:hAnsi="Arial" w:cs="Arial"/>
          <w:sz w:val="20"/>
          <w:szCs w:val="20"/>
        </w:rPr>
        <w:t xml:space="preserve">er Covered </w:t>
      </w:r>
      <w:r w:rsidRPr="00D03D66">
        <w:rPr>
          <w:rFonts w:ascii="Arial" w:eastAsia="Arial" w:hAnsi="Arial" w:cs="Arial"/>
          <w:spacing w:val="-1"/>
          <w:sz w:val="20"/>
          <w:szCs w:val="20"/>
        </w:rPr>
        <w:t>T</w:t>
      </w:r>
      <w:r w:rsidRPr="00D03D66">
        <w:rPr>
          <w:rFonts w:ascii="Arial" w:eastAsia="Arial" w:hAnsi="Arial" w:cs="Arial"/>
          <w:sz w:val="20"/>
          <w:szCs w:val="20"/>
        </w:rPr>
        <w: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w</w:t>
      </w:r>
      <w:r w:rsidRPr="00D03D66">
        <w:rPr>
          <w:rFonts w:ascii="Arial" w:eastAsia="Arial" w:hAnsi="Arial" w:cs="Arial"/>
          <w:spacing w:val="1"/>
          <w:sz w:val="20"/>
          <w:szCs w:val="20"/>
        </w:rPr>
        <w:t>i</w:t>
      </w:r>
      <w:r w:rsidRPr="00D03D66">
        <w:rPr>
          <w:rFonts w:ascii="Arial" w:eastAsia="Arial" w:hAnsi="Arial" w:cs="Arial"/>
          <w:sz w:val="20"/>
          <w:szCs w:val="20"/>
        </w:rPr>
        <w:t>thout modificati</w:t>
      </w:r>
      <w:r w:rsidRPr="00D03D66">
        <w:rPr>
          <w:rFonts w:ascii="Arial" w:eastAsia="Arial" w:hAnsi="Arial" w:cs="Arial"/>
          <w:spacing w:val="-1"/>
          <w:sz w:val="20"/>
          <w:szCs w:val="20"/>
        </w:rPr>
        <w:t>o</w:t>
      </w:r>
      <w:r w:rsidRPr="00D03D66">
        <w:rPr>
          <w:rFonts w:ascii="Arial" w:eastAsia="Arial" w:hAnsi="Arial" w:cs="Arial"/>
          <w:sz w:val="20"/>
          <w:szCs w:val="20"/>
        </w:rPr>
        <w:t>n, in all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red transacti</w:t>
      </w:r>
      <w:r w:rsidRPr="00D03D66">
        <w:rPr>
          <w:rFonts w:ascii="Arial" w:eastAsia="Arial" w:hAnsi="Arial" w:cs="Arial"/>
          <w:spacing w:val="-1"/>
          <w:sz w:val="20"/>
          <w:szCs w:val="20"/>
        </w:rPr>
        <w:t>o</w:t>
      </w:r>
      <w:r w:rsidRPr="00D03D66">
        <w:rPr>
          <w:rFonts w:ascii="Arial" w:eastAsia="Arial" w:hAnsi="Arial" w:cs="Arial"/>
          <w:sz w:val="20"/>
          <w:szCs w:val="20"/>
        </w:rPr>
        <w:t>ns</w:t>
      </w:r>
      <w:r w:rsidRPr="00D03D66">
        <w:rPr>
          <w:rFonts w:ascii="Arial" w:eastAsia="Arial" w:hAnsi="Arial" w:cs="Arial"/>
          <w:spacing w:val="-2"/>
          <w:sz w:val="20"/>
          <w:szCs w:val="20"/>
        </w:rPr>
        <w:t xml:space="preserve"> </w:t>
      </w:r>
      <w:r w:rsidRPr="00D03D66">
        <w:rPr>
          <w:rFonts w:ascii="Arial" w:eastAsia="Arial" w:hAnsi="Arial" w:cs="Arial"/>
          <w:sz w:val="20"/>
          <w:szCs w:val="20"/>
        </w:rPr>
        <w:t>and in all solicitatio</w:t>
      </w:r>
      <w:r w:rsidRPr="00D03D66">
        <w:rPr>
          <w:rFonts w:ascii="Arial" w:eastAsia="Arial" w:hAnsi="Arial" w:cs="Arial"/>
          <w:spacing w:val="-1"/>
          <w:sz w:val="20"/>
          <w:szCs w:val="20"/>
        </w:rPr>
        <w:t>n</w:t>
      </w:r>
      <w:r w:rsidRPr="00D03D66">
        <w:rPr>
          <w:rFonts w:ascii="Arial" w:eastAsia="Arial" w:hAnsi="Arial" w:cs="Arial"/>
          <w:sz w:val="20"/>
          <w:szCs w:val="20"/>
        </w:rPr>
        <w:t>s for low</w:t>
      </w:r>
      <w:r w:rsidRPr="00D03D66">
        <w:rPr>
          <w:rFonts w:ascii="Arial" w:eastAsia="Arial" w:hAnsi="Arial" w:cs="Arial"/>
          <w:spacing w:val="-1"/>
          <w:sz w:val="20"/>
          <w:szCs w:val="20"/>
        </w:rPr>
        <w:t>e</w:t>
      </w:r>
      <w:r w:rsidRPr="00D03D66">
        <w:rPr>
          <w:rFonts w:ascii="Arial" w:eastAsia="Arial" w:hAnsi="Arial" w:cs="Arial"/>
          <w:sz w:val="20"/>
          <w:szCs w:val="20"/>
        </w:rPr>
        <w:t>r tier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68C3574B" w14:textId="77777777" w:rsidR="00141F1A" w:rsidRPr="00D03D66" w:rsidRDefault="00141F1A" w:rsidP="00141F1A">
      <w:pPr>
        <w:spacing w:before="10" w:line="220" w:lineRule="exact"/>
        <w:rPr>
          <w:sz w:val="20"/>
          <w:szCs w:val="20"/>
        </w:rPr>
      </w:pPr>
    </w:p>
    <w:p w14:paraId="28F8CE1C" w14:textId="77777777" w:rsidR="00141F1A" w:rsidRPr="00D03D66" w:rsidRDefault="00141F1A" w:rsidP="00141F1A">
      <w:pPr>
        <w:ind w:left="468" w:right="174" w:hanging="360"/>
        <w:rPr>
          <w:rFonts w:ascii="Arial" w:eastAsia="Arial" w:hAnsi="Arial" w:cs="Arial"/>
          <w:sz w:val="20"/>
          <w:szCs w:val="20"/>
        </w:rPr>
      </w:pPr>
      <w:r w:rsidRPr="00D03D66">
        <w:rPr>
          <w:rFonts w:ascii="Arial" w:eastAsia="Arial" w:hAnsi="Arial" w:cs="Arial"/>
          <w:sz w:val="20"/>
          <w:szCs w:val="20"/>
        </w:rPr>
        <w:t xml:space="preserve">7.  </w:t>
      </w:r>
      <w:r w:rsidRPr="00D03D66">
        <w:rPr>
          <w:rFonts w:ascii="Arial" w:eastAsia="Arial" w:hAnsi="Arial" w:cs="Arial"/>
          <w:spacing w:val="26"/>
          <w:sz w:val="20"/>
          <w:szCs w:val="20"/>
        </w:rPr>
        <w:t xml:space="preserve"> </w:t>
      </w:r>
      <w:r w:rsidRPr="00D03D66">
        <w:rPr>
          <w:rFonts w:ascii="Arial" w:eastAsia="Arial" w:hAnsi="Arial" w:cs="Arial"/>
          <w:sz w:val="20"/>
          <w:szCs w:val="20"/>
        </w:rPr>
        <w:t>A partici</w:t>
      </w:r>
      <w:r w:rsidRPr="00D03D66">
        <w:rPr>
          <w:rFonts w:ascii="Arial" w:eastAsia="Arial" w:hAnsi="Arial" w:cs="Arial"/>
          <w:spacing w:val="-1"/>
          <w:sz w:val="20"/>
          <w:szCs w:val="20"/>
        </w:rPr>
        <w:t>p</w:t>
      </w:r>
      <w:r w:rsidRPr="00D03D66">
        <w:rPr>
          <w:rFonts w:ascii="Arial" w:eastAsia="Arial" w:hAnsi="Arial" w:cs="Arial"/>
          <w:sz w:val="20"/>
          <w:szCs w:val="20"/>
        </w:rPr>
        <w:t>ant in a covered transacti</w:t>
      </w:r>
      <w:r w:rsidRPr="00D03D66">
        <w:rPr>
          <w:rFonts w:ascii="Arial" w:eastAsia="Arial" w:hAnsi="Arial" w:cs="Arial"/>
          <w:spacing w:val="-1"/>
          <w:sz w:val="20"/>
          <w:szCs w:val="20"/>
        </w:rPr>
        <w:t>o</w:t>
      </w:r>
      <w:r w:rsidRPr="00D03D66">
        <w:rPr>
          <w:rFonts w:ascii="Arial" w:eastAsia="Arial" w:hAnsi="Arial" w:cs="Arial"/>
          <w:sz w:val="20"/>
          <w:szCs w:val="20"/>
        </w:rPr>
        <w:t>n m</w:t>
      </w:r>
      <w:r w:rsidRPr="00D03D66">
        <w:rPr>
          <w:rFonts w:ascii="Arial" w:eastAsia="Arial" w:hAnsi="Arial" w:cs="Arial"/>
          <w:spacing w:val="-1"/>
          <w:sz w:val="20"/>
          <w:szCs w:val="20"/>
        </w:rPr>
        <w:t>a</w:t>
      </w:r>
      <w:r w:rsidRPr="00D03D66">
        <w:rPr>
          <w:rFonts w:ascii="Arial" w:eastAsia="Arial" w:hAnsi="Arial" w:cs="Arial"/>
          <w:sz w:val="20"/>
          <w:szCs w:val="20"/>
        </w:rPr>
        <w:t>y r</w:t>
      </w:r>
      <w:r w:rsidRPr="00D03D66">
        <w:rPr>
          <w:rFonts w:ascii="Arial" w:eastAsia="Arial" w:hAnsi="Arial" w:cs="Arial"/>
          <w:spacing w:val="2"/>
          <w:sz w:val="20"/>
          <w:szCs w:val="20"/>
        </w:rPr>
        <w:t>e</w:t>
      </w:r>
      <w:r w:rsidRPr="00D03D66">
        <w:rPr>
          <w:rFonts w:ascii="Arial" w:eastAsia="Arial" w:hAnsi="Arial" w:cs="Arial"/>
          <w:sz w:val="20"/>
          <w:szCs w:val="20"/>
        </w:rPr>
        <w:t xml:space="preserve">ly upon a certification </w:t>
      </w:r>
      <w:r w:rsidRPr="00D03D66">
        <w:rPr>
          <w:rFonts w:ascii="Arial" w:eastAsia="Arial" w:hAnsi="Arial" w:cs="Arial"/>
          <w:spacing w:val="-1"/>
          <w:sz w:val="20"/>
          <w:szCs w:val="20"/>
        </w:rPr>
        <w:t>o</w:t>
      </w:r>
      <w:r w:rsidRPr="00D03D66">
        <w:rPr>
          <w:rFonts w:ascii="Arial" w:eastAsia="Arial" w:hAnsi="Arial" w:cs="Arial"/>
          <w:sz w:val="20"/>
          <w:szCs w:val="20"/>
        </w:rPr>
        <w:t>f a prospecti</w:t>
      </w:r>
      <w:r w:rsidRPr="00D03D66">
        <w:rPr>
          <w:rFonts w:ascii="Arial" w:eastAsia="Arial" w:hAnsi="Arial" w:cs="Arial"/>
          <w:spacing w:val="-2"/>
          <w:sz w:val="20"/>
          <w:szCs w:val="20"/>
        </w:rPr>
        <w:t>v</w:t>
      </w:r>
      <w:r w:rsidRPr="00D03D66">
        <w:rPr>
          <w:rFonts w:ascii="Arial" w:eastAsia="Arial" w:hAnsi="Arial" w:cs="Arial"/>
          <w:sz w:val="20"/>
          <w:szCs w:val="20"/>
        </w:rPr>
        <w:t>e partic</w:t>
      </w:r>
      <w:r w:rsidRPr="00D03D66">
        <w:rPr>
          <w:rFonts w:ascii="Arial" w:eastAsia="Arial" w:hAnsi="Arial" w:cs="Arial"/>
          <w:spacing w:val="-1"/>
          <w:sz w:val="20"/>
          <w:szCs w:val="20"/>
        </w:rPr>
        <w:t>i</w:t>
      </w:r>
      <w:r w:rsidRPr="00D03D66">
        <w:rPr>
          <w:rFonts w:ascii="Arial" w:eastAsia="Arial" w:hAnsi="Arial" w:cs="Arial"/>
          <w:sz w:val="20"/>
          <w:szCs w:val="20"/>
        </w:rPr>
        <w:t>pant in a low</w:t>
      </w:r>
      <w:r w:rsidRPr="00D03D66">
        <w:rPr>
          <w:rFonts w:ascii="Arial" w:eastAsia="Arial" w:hAnsi="Arial" w:cs="Arial"/>
          <w:spacing w:val="-1"/>
          <w:sz w:val="20"/>
          <w:szCs w:val="20"/>
        </w:rPr>
        <w:t>e</w:t>
      </w:r>
      <w:r w:rsidRPr="00D03D66">
        <w:rPr>
          <w:rFonts w:ascii="Arial" w:eastAsia="Arial" w:hAnsi="Arial" w:cs="Arial"/>
          <w:sz w:val="20"/>
          <w:szCs w:val="20"/>
        </w:rPr>
        <w:t>r tier cover</w:t>
      </w:r>
      <w:r w:rsidRPr="00D03D66">
        <w:rPr>
          <w:rFonts w:ascii="Arial" w:eastAsia="Arial" w:hAnsi="Arial" w:cs="Arial"/>
          <w:spacing w:val="-1"/>
          <w:sz w:val="20"/>
          <w:szCs w:val="20"/>
        </w:rPr>
        <w:t>e</w:t>
      </w:r>
      <w:r w:rsidRPr="00D03D66">
        <w:rPr>
          <w:rFonts w:ascii="Arial" w:eastAsia="Arial" w:hAnsi="Arial" w:cs="Arial"/>
          <w:sz w:val="20"/>
          <w:szCs w:val="20"/>
        </w:rPr>
        <w:t>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that is not</w:t>
      </w:r>
      <w:r w:rsidRPr="00D03D66">
        <w:rPr>
          <w:rFonts w:ascii="Arial" w:eastAsia="Arial" w:hAnsi="Arial" w:cs="Arial"/>
          <w:spacing w:val="-1"/>
          <w:sz w:val="20"/>
          <w:szCs w:val="20"/>
        </w:rPr>
        <w:t xml:space="preserve"> </w:t>
      </w:r>
      <w:r w:rsidRPr="00D03D66">
        <w:rPr>
          <w:rFonts w:ascii="Arial" w:eastAsia="Arial" w:hAnsi="Arial" w:cs="Arial"/>
          <w:sz w:val="20"/>
          <w:szCs w:val="20"/>
        </w:rPr>
        <w:t>debarr</w:t>
      </w:r>
      <w:r w:rsidRPr="00D03D66">
        <w:rPr>
          <w:rFonts w:ascii="Arial" w:eastAsia="Arial" w:hAnsi="Arial" w:cs="Arial"/>
          <w:spacing w:val="-1"/>
          <w:sz w:val="20"/>
          <w:szCs w:val="20"/>
        </w:rPr>
        <w:t>ed</w:t>
      </w:r>
      <w:r w:rsidRPr="00D03D66">
        <w:rPr>
          <w:rFonts w:ascii="Arial" w:eastAsia="Arial" w:hAnsi="Arial" w:cs="Arial"/>
          <w:sz w:val="20"/>
          <w:szCs w:val="20"/>
        </w:rPr>
        <w:t>,</w:t>
      </w:r>
      <w:r w:rsidRPr="00D03D66">
        <w:rPr>
          <w:rFonts w:ascii="Arial" w:eastAsia="Arial" w:hAnsi="Arial" w:cs="Arial"/>
          <w:spacing w:val="-1"/>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 xml:space="preserve">ed, ineligible </w:t>
      </w:r>
      <w:r w:rsidRPr="00D03D66">
        <w:rPr>
          <w:rFonts w:ascii="Arial" w:eastAsia="Arial" w:hAnsi="Arial" w:cs="Arial"/>
          <w:spacing w:val="-1"/>
          <w:sz w:val="20"/>
          <w:szCs w:val="20"/>
        </w:rPr>
        <w:t>o</w:t>
      </w:r>
      <w:r w:rsidRPr="00D03D66">
        <w:rPr>
          <w:rFonts w:ascii="Arial" w:eastAsia="Arial" w:hAnsi="Arial" w:cs="Arial"/>
          <w:sz w:val="20"/>
          <w:szCs w:val="20"/>
        </w:rPr>
        <w:t>r voluntarily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the cover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unless it k</w:t>
      </w:r>
      <w:r w:rsidRPr="00D03D66">
        <w:rPr>
          <w:rFonts w:ascii="Arial" w:eastAsia="Arial" w:hAnsi="Arial" w:cs="Arial"/>
          <w:spacing w:val="1"/>
          <w:sz w:val="20"/>
          <w:szCs w:val="20"/>
        </w:rPr>
        <w:t>n</w:t>
      </w:r>
      <w:r w:rsidRPr="00D03D66">
        <w:rPr>
          <w:rFonts w:ascii="Arial" w:eastAsia="Arial" w:hAnsi="Arial" w:cs="Arial"/>
          <w:spacing w:val="-1"/>
          <w:sz w:val="20"/>
          <w:szCs w:val="20"/>
        </w:rPr>
        <w:t>o</w:t>
      </w:r>
      <w:r w:rsidRPr="00D03D66">
        <w:rPr>
          <w:rFonts w:ascii="Arial" w:eastAsia="Arial" w:hAnsi="Arial" w:cs="Arial"/>
          <w:sz w:val="20"/>
          <w:szCs w:val="20"/>
        </w:rPr>
        <w:t>ws that the certifica</w:t>
      </w:r>
      <w:r w:rsidRPr="00D03D66">
        <w:rPr>
          <w:rFonts w:ascii="Arial" w:eastAsia="Arial" w:hAnsi="Arial" w:cs="Arial"/>
          <w:spacing w:val="-1"/>
          <w:sz w:val="20"/>
          <w:szCs w:val="20"/>
        </w:rPr>
        <w:t>t</w:t>
      </w:r>
      <w:r w:rsidRPr="00D03D66">
        <w:rPr>
          <w:rFonts w:ascii="Arial" w:eastAsia="Arial" w:hAnsi="Arial" w:cs="Arial"/>
          <w:sz w:val="20"/>
          <w:szCs w:val="20"/>
        </w:rPr>
        <w:t xml:space="preserve">ion </w:t>
      </w:r>
      <w:r w:rsidRPr="00D03D66">
        <w:rPr>
          <w:rFonts w:ascii="Arial" w:eastAsia="Arial" w:hAnsi="Arial" w:cs="Arial"/>
          <w:spacing w:val="-1"/>
          <w:sz w:val="20"/>
          <w:szCs w:val="20"/>
        </w:rPr>
        <w:t>i</w:t>
      </w:r>
      <w:r w:rsidRPr="00D03D66">
        <w:rPr>
          <w:rFonts w:ascii="Arial" w:eastAsia="Arial" w:hAnsi="Arial" w:cs="Arial"/>
          <w:sz w:val="20"/>
          <w:szCs w:val="20"/>
        </w:rPr>
        <w:t>s 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A partic</w:t>
      </w:r>
      <w:r w:rsidRPr="00D03D66">
        <w:rPr>
          <w:rFonts w:ascii="Arial" w:eastAsia="Arial" w:hAnsi="Arial" w:cs="Arial"/>
          <w:spacing w:val="-1"/>
          <w:sz w:val="20"/>
          <w:szCs w:val="20"/>
        </w:rPr>
        <w:t>i</w:t>
      </w:r>
      <w:r w:rsidRPr="00D03D66">
        <w:rPr>
          <w:rFonts w:ascii="Arial" w:eastAsia="Arial" w:hAnsi="Arial" w:cs="Arial"/>
          <w:sz w:val="20"/>
          <w:szCs w:val="20"/>
        </w:rPr>
        <w:t xml:space="preserve">pant </w:t>
      </w:r>
      <w:r w:rsidRPr="00D03D66">
        <w:rPr>
          <w:rFonts w:ascii="Arial" w:eastAsia="Arial" w:hAnsi="Arial" w:cs="Arial"/>
          <w:spacing w:val="-1"/>
          <w:sz w:val="20"/>
          <w:szCs w:val="20"/>
        </w:rPr>
        <w:t>m</w:t>
      </w:r>
      <w:r w:rsidRPr="00D03D66">
        <w:rPr>
          <w:rFonts w:ascii="Arial" w:eastAsia="Arial" w:hAnsi="Arial" w:cs="Arial"/>
          <w:sz w:val="20"/>
          <w:szCs w:val="20"/>
        </w:rPr>
        <w:t>ay deci</w:t>
      </w:r>
      <w:r w:rsidRPr="00D03D66">
        <w:rPr>
          <w:rFonts w:ascii="Arial" w:eastAsia="Arial" w:hAnsi="Arial" w:cs="Arial"/>
          <w:spacing w:val="-1"/>
          <w:sz w:val="20"/>
          <w:szCs w:val="20"/>
        </w:rPr>
        <w:t>d</w:t>
      </w:r>
      <w:r w:rsidRPr="00D03D66">
        <w:rPr>
          <w:rFonts w:ascii="Arial" w:eastAsia="Arial" w:hAnsi="Arial" w:cs="Arial"/>
          <w:sz w:val="20"/>
          <w:szCs w:val="20"/>
        </w:rPr>
        <w:t>e the</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method and </w:t>
      </w:r>
      <w:r w:rsidRPr="00D03D66">
        <w:rPr>
          <w:rFonts w:ascii="Arial" w:eastAsia="Arial" w:hAnsi="Arial" w:cs="Arial"/>
          <w:spacing w:val="-2"/>
          <w:sz w:val="20"/>
          <w:szCs w:val="20"/>
        </w:rPr>
        <w:t>f</w:t>
      </w:r>
      <w:r w:rsidRPr="00D03D66">
        <w:rPr>
          <w:rFonts w:ascii="Arial" w:eastAsia="Arial" w:hAnsi="Arial" w:cs="Arial"/>
          <w:sz w:val="20"/>
          <w:szCs w:val="20"/>
        </w:rPr>
        <w:t>req</w:t>
      </w:r>
      <w:r w:rsidRPr="00D03D66">
        <w:rPr>
          <w:rFonts w:ascii="Arial" w:eastAsia="Arial" w:hAnsi="Arial" w:cs="Arial"/>
          <w:spacing w:val="-1"/>
          <w:sz w:val="20"/>
          <w:szCs w:val="20"/>
        </w:rPr>
        <w:t>u</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cy by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it determined the el</w:t>
      </w:r>
      <w:r w:rsidRPr="00D03D66">
        <w:rPr>
          <w:rFonts w:ascii="Arial" w:eastAsia="Arial" w:hAnsi="Arial" w:cs="Arial"/>
          <w:spacing w:val="-1"/>
          <w:sz w:val="20"/>
          <w:szCs w:val="20"/>
        </w:rPr>
        <w:t>i</w:t>
      </w:r>
      <w:r w:rsidRPr="00D03D66">
        <w:rPr>
          <w:rFonts w:ascii="Arial" w:eastAsia="Arial" w:hAnsi="Arial" w:cs="Arial"/>
          <w:sz w:val="20"/>
          <w:szCs w:val="20"/>
        </w:rPr>
        <w:t>gibility of its pri</w:t>
      </w:r>
      <w:r w:rsidRPr="00D03D66">
        <w:rPr>
          <w:rFonts w:ascii="Arial" w:eastAsia="Arial" w:hAnsi="Arial" w:cs="Arial"/>
          <w:spacing w:val="-1"/>
          <w:sz w:val="20"/>
          <w:szCs w:val="20"/>
        </w:rPr>
        <w:t>n</w:t>
      </w:r>
      <w:r w:rsidRPr="00D03D66">
        <w:rPr>
          <w:rFonts w:ascii="Arial" w:eastAsia="Arial" w:hAnsi="Arial" w:cs="Arial"/>
          <w:sz w:val="20"/>
          <w:szCs w:val="20"/>
        </w:rPr>
        <w:t>cipa</w:t>
      </w:r>
      <w:r w:rsidRPr="00D03D66">
        <w:rPr>
          <w:rFonts w:ascii="Arial" w:eastAsia="Arial" w:hAnsi="Arial" w:cs="Arial"/>
          <w:spacing w:val="-1"/>
          <w:sz w:val="20"/>
          <w:szCs w:val="20"/>
        </w:rPr>
        <w:t>l</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Each </w:t>
      </w:r>
      <w:r w:rsidRPr="00D03D66">
        <w:rPr>
          <w:rFonts w:ascii="Arial" w:eastAsia="Arial" w:hAnsi="Arial" w:cs="Arial"/>
          <w:spacing w:val="-1"/>
          <w:sz w:val="20"/>
          <w:szCs w:val="20"/>
        </w:rPr>
        <w:t>p</w:t>
      </w:r>
      <w:r w:rsidRPr="00D03D66">
        <w:rPr>
          <w:rFonts w:ascii="Arial" w:eastAsia="Arial" w:hAnsi="Arial" w:cs="Arial"/>
          <w:sz w:val="20"/>
          <w:szCs w:val="20"/>
        </w:rPr>
        <w:t>artic</w:t>
      </w:r>
      <w:r w:rsidRPr="00D03D66">
        <w:rPr>
          <w:rFonts w:ascii="Arial" w:eastAsia="Arial" w:hAnsi="Arial" w:cs="Arial"/>
          <w:spacing w:val="-1"/>
          <w:sz w:val="20"/>
          <w:szCs w:val="20"/>
        </w:rPr>
        <w:t>i</w:t>
      </w:r>
      <w:r w:rsidRPr="00D03D66">
        <w:rPr>
          <w:rFonts w:ascii="Arial" w:eastAsia="Arial" w:hAnsi="Arial" w:cs="Arial"/>
          <w:sz w:val="20"/>
          <w:szCs w:val="20"/>
        </w:rPr>
        <w:t>p</w:t>
      </w:r>
      <w:r w:rsidRPr="00D03D66">
        <w:rPr>
          <w:rFonts w:ascii="Arial" w:eastAsia="Arial" w:hAnsi="Arial" w:cs="Arial"/>
          <w:spacing w:val="-1"/>
          <w:sz w:val="20"/>
          <w:szCs w:val="20"/>
        </w:rPr>
        <w:t>a</w:t>
      </w:r>
      <w:r w:rsidRPr="00D03D66">
        <w:rPr>
          <w:rFonts w:ascii="Arial" w:eastAsia="Arial" w:hAnsi="Arial" w:cs="Arial"/>
          <w:sz w:val="20"/>
          <w:szCs w:val="20"/>
        </w:rPr>
        <w:t>nt may, but is</w:t>
      </w:r>
      <w:r w:rsidRPr="00D03D66">
        <w:rPr>
          <w:rFonts w:ascii="Arial" w:eastAsia="Arial" w:hAnsi="Arial" w:cs="Arial"/>
          <w:spacing w:val="3"/>
          <w:sz w:val="20"/>
          <w:szCs w:val="20"/>
        </w:rPr>
        <w:t xml:space="preserve"> </w:t>
      </w:r>
      <w:r w:rsidRPr="00D03D66">
        <w:rPr>
          <w:rFonts w:ascii="Arial" w:eastAsia="Arial" w:hAnsi="Arial" w:cs="Arial"/>
          <w:sz w:val="20"/>
          <w:szCs w:val="20"/>
        </w:rPr>
        <w:t>not requ</w:t>
      </w:r>
      <w:r w:rsidRPr="00D03D66">
        <w:rPr>
          <w:rFonts w:ascii="Arial" w:eastAsia="Arial" w:hAnsi="Arial" w:cs="Arial"/>
          <w:spacing w:val="-1"/>
          <w:sz w:val="20"/>
          <w:szCs w:val="20"/>
        </w:rPr>
        <w:t>i</w:t>
      </w:r>
      <w:r w:rsidRPr="00D03D66">
        <w:rPr>
          <w:rFonts w:ascii="Arial" w:eastAsia="Arial" w:hAnsi="Arial" w:cs="Arial"/>
          <w:sz w:val="20"/>
          <w:szCs w:val="20"/>
        </w:rPr>
        <w:t>red</w:t>
      </w:r>
      <w:r w:rsidRPr="00D03D66">
        <w:rPr>
          <w:rFonts w:ascii="Arial" w:eastAsia="Arial" w:hAnsi="Arial" w:cs="Arial"/>
          <w:spacing w:val="-2"/>
          <w:sz w:val="20"/>
          <w:szCs w:val="20"/>
        </w:rPr>
        <w:t xml:space="preserve"> </w:t>
      </w:r>
      <w:r w:rsidRPr="00D03D66">
        <w:rPr>
          <w:rFonts w:ascii="Arial" w:eastAsia="Arial" w:hAnsi="Arial" w:cs="Arial"/>
          <w:sz w:val="20"/>
          <w:szCs w:val="20"/>
        </w:rPr>
        <w:t>to, check the</w:t>
      </w:r>
      <w:r w:rsidRPr="00D03D66">
        <w:rPr>
          <w:rFonts w:ascii="Arial" w:eastAsia="Arial" w:hAnsi="Arial" w:cs="Arial"/>
          <w:spacing w:val="-2"/>
          <w:sz w:val="20"/>
          <w:szCs w:val="20"/>
        </w:rPr>
        <w:t xml:space="preserve"> </w:t>
      </w:r>
      <w:r w:rsidRPr="00D03D66">
        <w:rPr>
          <w:rFonts w:ascii="Arial" w:eastAsia="Arial" w:hAnsi="Arial" w:cs="Arial"/>
          <w:sz w:val="20"/>
          <w:szCs w:val="20"/>
        </w:rPr>
        <w:t>No</w:t>
      </w:r>
      <w:r w:rsidRPr="00D03D66">
        <w:rPr>
          <w:rFonts w:ascii="Arial" w:eastAsia="Arial" w:hAnsi="Arial" w:cs="Arial"/>
          <w:spacing w:val="-1"/>
          <w:sz w:val="20"/>
          <w:szCs w:val="20"/>
        </w:rPr>
        <w:t>n</w:t>
      </w:r>
      <w:r w:rsidRPr="00D03D66">
        <w:rPr>
          <w:rFonts w:ascii="Arial" w:eastAsia="Arial" w:hAnsi="Arial" w:cs="Arial"/>
          <w:sz w:val="20"/>
          <w:szCs w:val="20"/>
        </w:rPr>
        <w:t>-p</w:t>
      </w:r>
      <w:r w:rsidRPr="00D03D66">
        <w:rPr>
          <w:rFonts w:ascii="Arial" w:eastAsia="Arial" w:hAnsi="Arial" w:cs="Arial"/>
          <w:spacing w:val="-1"/>
          <w:sz w:val="20"/>
          <w:szCs w:val="20"/>
        </w:rPr>
        <w:t>u</w:t>
      </w:r>
      <w:r w:rsidRPr="00D03D66">
        <w:rPr>
          <w:rFonts w:ascii="Arial" w:eastAsia="Arial" w:hAnsi="Arial" w:cs="Arial"/>
          <w:sz w:val="20"/>
          <w:szCs w:val="20"/>
        </w:rPr>
        <w:t>rch</w:t>
      </w:r>
      <w:r w:rsidRPr="00D03D66">
        <w:rPr>
          <w:rFonts w:ascii="Arial" w:eastAsia="Arial" w:hAnsi="Arial" w:cs="Arial"/>
          <w:spacing w:val="-1"/>
          <w:sz w:val="20"/>
          <w:szCs w:val="20"/>
        </w:rPr>
        <w:t>a</w:t>
      </w:r>
      <w:r w:rsidRPr="00D03D66">
        <w:rPr>
          <w:rFonts w:ascii="Arial" w:eastAsia="Arial" w:hAnsi="Arial" w:cs="Arial"/>
          <w:sz w:val="20"/>
          <w:szCs w:val="20"/>
        </w:rPr>
        <w:t>se List.</w:t>
      </w:r>
    </w:p>
    <w:p w14:paraId="6C07D74B" w14:textId="77777777" w:rsidR="00141F1A" w:rsidRPr="00D03D66" w:rsidRDefault="00141F1A" w:rsidP="00141F1A">
      <w:pPr>
        <w:spacing w:before="9" w:line="220" w:lineRule="exact"/>
        <w:rPr>
          <w:sz w:val="20"/>
          <w:szCs w:val="20"/>
        </w:rPr>
      </w:pPr>
    </w:p>
    <w:p w14:paraId="03DB5142" w14:textId="77777777" w:rsidR="00141F1A" w:rsidRPr="00D03D66" w:rsidRDefault="00141F1A" w:rsidP="00141F1A">
      <w:pPr>
        <w:ind w:left="468" w:right="132" w:hanging="360"/>
        <w:rPr>
          <w:rFonts w:ascii="Arial" w:eastAsia="Arial" w:hAnsi="Arial" w:cs="Arial"/>
          <w:sz w:val="20"/>
          <w:szCs w:val="20"/>
        </w:rPr>
      </w:pPr>
      <w:r w:rsidRPr="00D03D66">
        <w:rPr>
          <w:rFonts w:ascii="Arial" w:eastAsia="Arial" w:hAnsi="Arial" w:cs="Arial"/>
          <w:sz w:val="20"/>
          <w:szCs w:val="20"/>
        </w:rPr>
        <w:t xml:space="preserve">8.  </w:t>
      </w:r>
      <w:r w:rsidRPr="00D03D66">
        <w:rPr>
          <w:rFonts w:ascii="Arial" w:eastAsia="Arial" w:hAnsi="Arial" w:cs="Arial"/>
          <w:spacing w:val="27"/>
          <w:sz w:val="20"/>
          <w:szCs w:val="20"/>
        </w:rPr>
        <w:t xml:space="preserve"> </w:t>
      </w:r>
      <w:r w:rsidRPr="00D03D66">
        <w:rPr>
          <w:rFonts w:ascii="Arial" w:eastAsia="Arial" w:hAnsi="Arial" w:cs="Arial"/>
          <w:sz w:val="20"/>
          <w:szCs w:val="20"/>
        </w:rPr>
        <w:t>Nothi</w:t>
      </w:r>
      <w:r w:rsidRPr="00D03D66">
        <w:rPr>
          <w:rFonts w:ascii="Arial" w:eastAsia="Arial" w:hAnsi="Arial" w:cs="Arial"/>
          <w:spacing w:val="-1"/>
          <w:sz w:val="20"/>
          <w:szCs w:val="20"/>
        </w:rPr>
        <w:t>n</w:t>
      </w:r>
      <w:r w:rsidRPr="00D03D66">
        <w:rPr>
          <w:rFonts w:ascii="Arial" w:eastAsia="Arial" w:hAnsi="Arial" w:cs="Arial"/>
          <w:sz w:val="20"/>
          <w:szCs w:val="20"/>
        </w:rPr>
        <w:t>g c</w:t>
      </w:r>
      <w:r w:rsidRPr="00D03D66">
        <w:rPr>
          <w:rFonts w:ascii="Arial" w:eastAsia="Arial" w:hAnsi="Arial" w:cs="Arial"/>
          <w:spacing w:val="-1"/>
          <w:sz w:val="20"/>
          <w:szCs w:val="20"/>
        </w:rPr>
        <w:t>o</w:t>
      </w:r>
      <w:r w:rsidRPr="00D03D66">
        <w:rPr>
          <w:rFonts w:ascii="Arial" w:eastAsia="Arial" w:hAnsi="Arial" w:cs="Arial"/>
          <w:sz w:val="20"/>
          <w:szCs w:val="20"/>
        </w:rPr>
        <w:t xml:space="preserve">ntained in the </w:t>
      </w:r>
      <w:r w:rsidRPr="00D03D66">
        <w:rPr>
          <w:rFonts w:ascii="Arial" w:eastAsia="Arial" w:hAnsi="Arial" w:cs="Arial"/>
          <w:spacing w:val="-2"/>
          <w:sz w:val="20"/>
          <w:szCs w:val="20"/>
        </w:rPr>
        <w:t>f</w:t>
      </w:r>
      <w:r w:rsidRPr="00D03D66">
        <w:rPr>
          <w:rFonts w:ascii="Arial" w:eastAsia="Arial" w:hAnsi="Arial" w:cs="Arial"/>
          <w:sz w:val="20"/>
          <w:szCs w:val="20"/>
        </w:rPr>
        <w:t>ore</w:t>
      </w:r>
      <w:r w:rsidRPr="00D03D66">
        <w:rPr>
          <w:rFonts w:ascii="Arial" w:eastAsia="Arial" w:hAnsi="Arial" w:cs="Arial"/>
          <w:spacing w:val="-1"/>
          <w:sz w:val="20"/>
          <w:szCs w:val="20"/>
        </w:rPr>
        <w:t>g</w:t>
      </w:r>
      <w:r w:rsidRPr="00D03D66">
        <w:rPr>
          <w:rFonts w:ascii="Arial" w:eastAsia="Arial" w:hAnsi="Arial" w:cs="Arial"/>
          <w:sz w:val="20"/>
          <w:szCs w:val="20"/>
        </w:rPr>
        <w:t>oing</w:t>
      </w:r>
      <w:r w:rsidRPr="00D03D66">
        <w:rPr>
          <w:rFonts w:ascii="Arial" w:eastAsia="Arial" w:hAnsi="Arial" w:cs="Arial"/>
          <w:spacing w:val="-1"/>
          <w:sz w:val="20"/>
          <w:szCs w:val="20"/>
        </w:rPr>
        <w:t xml:space="preserve"> </w:t>
      </w:r>
      <w:r w:rsidRPr="00D03D66">
        <w:rPr>
          <w:rFonts w:ascii="Arial" w:eastAsia="Arial" w:hAnsi="Arial" w:cs="Arial"/>
          <w:sz w:val="20"/>
          <w:szCs w:val="20"/>
        </w:rPr>
        <w:t>sha</w:t>
      </w:r>
      <w:r w:rsidRPr="00D03D66">
        <w:rPr>
          <w:rFonts w:ascii="Arial" w:eastAsia="Arial" w:hAnsi="Arial" w:cs="Arial"/>
          <w:spacing w:val="-1"/>
          <w:sz w:val="20"/>
          <w:szCs w:val="20"/>
        </w:rPr>
        <w:t>l</w:t>
      </w:r>
      <w:r w:rsidRPr="00D03D66">
        <w:rPr>
          <w:rFonts w:ascii="Arial" w:eastAsia="Arial" w:hAnsi="Arial" w:cs="Arial"/>
          <w:sz w:val="20"/>
          <w:szCs w:val="20"/>
        </w:rPr>
        <w:t>l be co</w:t>
      </w:r>
      <w:r w:rsidRPr="00D03D66">
        <w:rPr>
          <w:rFonts w:ascii="Arial" w:eastAsia="Arial" w:hAnsi="Arial" w:cs="Arial"/>
          <w:spacing w:val="-1"/>
          <w:sz w:val="20"/>
          <w:szCs w:val="20"/>
        </w:rPr>
        <w:t>n</w:t>
      </w:r>
      <w:r w:rsidRPr="00D03D66">
        <w:rPr>
          <w:rFonts w:ascii="Arial" w:eastAsia="Arial" w:hAnsi="Arial" w:cs="Arial"/>
          <w:spacing w:val="2"/>
          <w:sz w:val="20"/>
          <w:szCs w:val="20"/>
        </w:rPr>
        <w:t>s</w:t>
      </w:r>
      <w:r w:rsidRPr="00D03D66">
        <w:rPr>
          <w:rFonts w:ascii="Arial" w:eastAsia="Arial" w:hAnsi="Arial" w:cs="Arial"/>
          <w:sz w:val="20"/>
          <w:szCs w:val="20"/>
        </w:rPr>
        <w:t>tr</w:t>
      </w:r>
      <w:r w:rsidRPr="00D03D66">
        <w:rPr>
          <w:rFonts w:ascii="Arial" w:eastAsia="Arial" w:hAnsi="Arial" w:cs="Arial"/>
          <w:spacing w:val="-1"/>
          <w:sz w:val="20"/>
          <w:szCs w:val="20"/>
        </w:rPr>
        <w:t>ue</w:t>
      </w:r>
      <w:r w:rsidRPr="00D03D66">
        <w:rPr>
          <w:rFonts w:ascii="Arial" w:eastAsia="Arial" w:hAnsi="Arial" w:cs="Arial"/>
          <w:sz w:val="20"/>
          <w:szCs w:val="20"/>
        </w:rPr>
        <w:t>d to requ</w:t>
      </w:r>
      <w:r w:rsidRPr="00D03D66">
        <w:rPr>
          <w:rFonts w:ascii="Arial" w:eastAsia="Arial" w:hAnsi="Arial" w:cs="Arial"/>
          <w:spacing w:val="-1"/>
          <w:sz w:val="20"/>
          <w:szCs w:val="20"/>
        </w:rPr>
        <w:t>i</w:t>
      </w:r>
      <w:r w:rsidRPr="00D03D66">
        <w:rPr>
          <w:rFonts w:ascii="Arial" w:eastAsia="Arial" w:hAnsi="Arial" w:cs="Arial"/>
          <w:sz w:val="20"/>
          <w:szCs w:val="20"/>
        </w:rPr>
        <w:t>re the est</w:t>
      </w:r>
      <w:r w:rsidRPr="00D03D66">
        <w:rPr>
          <w:rFonts w:ascii="Arial" w:eastAsia="Arial" w:hAnsi="Arial" w:cs="Arial"/>
          <w:spacing w:val="-1"/>
          <w:sz w:val="20"/>
          <w:szCs w:val="20"/>
        </w:rPr>
        <w:t>a</w:t>
      </w:r>
      <w:r w:rsidRPr="00D03D66">
        <w:rPr>
          <w:rFonts w:ascii="Arial" w:eastAsia="Arial" w:hAnsi="Arial" w:cs="Arial"/>
          <w:sz w:val="20"/>
          <w:szCs w:val="20"/>
        </w:rPr>
        <w:t>blis</w:t>
      </w:r>
      <w:r w:rsidRPr="00D03D66">
        <w:rPr>
          <w:rFonts w:ascii="Arial" w:eastAsia="Arial" w:hAnsi="Arial" w:cs="Arial"/>
          <w:spacing w:val="-1"/>
          <w:sz w:val="20"/>
          <w:szCs w:val="20"/>
        </w:rPr>
        <w:t>h</w:t>
      </w:r>
      <w:r w:rsidRPr="00D03D66">
        <w:rPr>
          <w:rFonts w:ascii="Arial" w:eastAsia="Arial" w:hAnsi="Arial" w:cs="Arial"/>
          <w:sz w:val="20"/>
          <w:szCs w:val="20"/>
        </w:rPr>
        <w:t>ment of a system of rec</w:t>
      </w:r>
      <w:r w:rsidRPr="00D03D66">
        <w:rPr>
          <w:rFonts w:ascii="Arial" w:eastAsia="Arial" w:hAnsi="Arial" w:cs="Arial"/>
          <w:spacing w:val="-1"/>
          <w:sz w:val="20"/>
          <w:szCs w:val="20"/>
        </w:rPr>
        <w:t>o</w:t>
      </w:r>
      <w:r w:rsidRPr="00D03D66">
        <w:rPr>
          <w:rFonts w:ascii="Arial" w:eastAsia="Arial" w:hAnsi="Arial" w:cs="Arial"/>
          <w:sz w:val="20"/>
          <w:szCs w:val="20"/>
        </w:rPr>
        <w:t>r</w:t>
      </w:r>
      <w:r w:rsidRPr="00D03D66">
        <w:rPr>
          <w:rFonts w:ascii="Arial" w:eastAsia="Arial" w:hAnsi="Arial" w:cs="Arial"/>
          <w:spacing w:val="-1"/>
          <w:sz w:val="20"/>
          <w:szCs w:val="20"/>
        </w:rPr>
        <w:t>d</w:t>
      </w:r>
      <w:r w:rsidRPr="00D03D66">
        <w:rPr>
          <w:rFonts w:ascii="Arial" w:eastAsia="Arial" w:hAnsi="Arial" w:cs="Arial"/>
          <w:sz w:val="20"/>
          <w:szCs w:val="20"/>
        </w:rPr>
        <w:t>s to ren</w:t>
      </w:r>
      <w:r w:rsidRPr="00D03D66">
        <w:rPr>
          <w:rFonts w:ascii="Arial" w:eastAsia="Arial" w:hAnsi="Arial" w:cs="Arial"/>
          <w:spacing w:val="-1"/>
          <w:sz w:val="20"/>
          <w:szCs w:val="20"/>
        </w:rPr>
        <w:t>d</w:t>
      </w:r>
      <w:r w:rsidRPr="00D03D66">
        <w:rPr>
          <w:rFonts w:ascii="Arial" w:eastAsia="Arial" w:hAnsi="Arial" w:cs="Arial"/>
          <w:sz w:val="20"/>
          <w:szCs w:val="20"/>
        </w:rPr>
        <w:t xml:space="preserve">er in </w:t>
      </w:r>
      <w:r w:rsidRPr="00D03D66">
        <w:rPr>
          <w:rFonts w:ascii="Arial" w:eastAsia="Arial" w:hAnsi="Arial" w:cs="Arial"/>
          <w:spacing w:val="-1"/>
          <w:sz w:val="20"/>
          <w:szCs w:val="20"/>
        </w:rPr>
        <w:t>g</w:t>
      </w:r>
      <w:r w:rsidRPr="00D03D66">
        <w:rPr>
          <w:rFonts w:ascii="Arial" w:eastAsia="Arial" w:hAnsi="Arial" w:cs="Arial"/>
          <w:sz w:val="20"/>
          <w:szCs w:val="20"/>
        </w:rPr>
        <w:t>o</w:t>
      </w:r>
      <w:r w:rsidRPr="00D03D66">
        <w:rPr>
          <w:rFonts w:ascii="Arial" w:eastAsia="Arial" w:hAnsi="Arial" w:cs="Arial"/>
          <w:spacing w:val="-1"/>
          <w:sz w:val="20"/>
          <w:szCs w:val="20"/>
        </w:rPr>
        <w:t>o</w:t>
      </w:r>
      <w:r w:rsidRPr="00D03D66">
        <w:rPr>
          <w:rFonts w:ascii="Arial" w:eastAsia="Arial" w:hAnsi="Arial" w:cs="Arial"/>
          <w:sz w:val="20"/>
          <w:szCs w:val="20"/>
        </w:rPr>
        <w:t>d faith the certifi</w:t>
      </w:r>
      <w:r w:rsidRPr="00D03D66">
        <w:rPr>
          <w:rFonts w:ascii="Arial" w:eastAsia="Arial" w:hAnsi="Arial" w:cs="Arial"/>
          <w:spacing w:val="2"/>
          <w:sz w:val="20"/>
          <w:szCs w:val="20"/>
        </w:rPr>
        <w:t>c</w:t>
      </w:r>
      <w:r w:rsidRPr="00D03D66">
        <w:rPr>
          <w:rFonts w:ascii="Arial" w:eastAsia="Arial" w:hAnsi="Arial" w:cs="Arial"/>
          <w:sz w:val="20"/>
          <w:szCs w:val="20"/>
        </w:rPr>
        <w:t>ation re</w:t>
      </w:r>
      <w:r w:rsidRPr="00D03D66">
        <w:rPr>
          <w:rFonts w:ascii="Arial" w:eastAsia="Arial" w:hAnsi="Arial" w:cs="Arial"/>
          <w:spacing w:val="-1"/>
          <w:sz w:val="20"/>
          <w:szCs w:val="20"/>
        </w:rPr>
        <w:t>qu</w:t>
      </w:r>
      <w:r w:rsidRPr="00D03D66">
        <w:rPr>
          <w:rFonts w:ascii="Arial" w:eastAsia="Arial" w:hAnsi="Arial" w:cs="Arial"/>
          <w:sz w:val="20"/>
          <w:szCs w:val="20"/>
        </w:rPr>
        <w:t>ired by this c</w:t>
      </w:r>
      <w:r w:rsidRPr="00D03D66">
        <w:rPr>
          <w:rFonts w:ascii="Arial" w:eastAsia="Arial" w:hAnsi="Arial" w:cs="Arial"/>
          <w:spacing w:val="-1"/>
          <w:sz w:val="20"/>
          <w:szCs w:val="20"/>
        </w:rPr>
        <w:t>l</w:t>
      </w:r>
      <w:r w:rsidRPr="00D03D66">
        <w:rPr>
          <w:rFonts w:ascii="Arial" w:eastAsia="Arial" w:hAnsi="Arial" w:cs="Arial"/>
          <w:sz w:val="20"/>
          <w:szCs w:val="20"/>
        </w:rPr>
        <w:t>ause.</w:t>
      </w:r>
      <w:r w:rsidRPr="00D03D66">
        <w:rPr>
          <w:rFonts w:ascii="Arial" w:eastAsia="Arial" w:hAnsi="Arial" w:cs="Arial"/>
          <w:spacing w:val="55"/>
          <w:sz w:val="20"/>
          <w:szCs w:val="20"/>
        </w:rPr>
        <w:t xml:space="preserve"> </w:t>
      </w:r>
      <w:r w:rsidRPr="00D03D66">
        <w:rPr>
          <w:rFonts w:ascii="Arial" w:eastAsia="Arial" w:hAnsi="Arial" w:cs="Arial"/>
          <w:sz w:val="20"/>
          <w:szCs w:val="20"/>
        </w:rPr>
        <w:t>The k</w:t>
      </w:r>
      <w:r w:rsidRPr="00D03D66">
        <w:rPr>
          <w:rFonts w:ascii="Arial" w:eastAsia="Arial" w:hAnsi="Arial" w:cs="Arial"/>
          <w:spacing w:val="-1"/>
          <w:sz w:val="20"/>
          <w:szCs w:val="20"/>
        </w:rPr>
        <w:t>n</w:t>
      </w:r>
      <w:r w:rsidRPr="00D03D66">
        <w:rPr>
          <w:rFonts w:ascii="Arial" w:eastAsia="Arial" w:hAnsi="Arial" w:cs="Arial"/>
          <w:sz w:val="20"/>
          <w:szCs w:val="20"/>
        </w:rPr>
        <w:t>owl</w:t>
      </w:r>
      <w:r w:rsidRPr="00D03D66">
        <w:rPr>
          <w:rFonts w:ascii="Arial" w:eastAsia="Arial" w:hAnsi="Arial" w:cs="Arial"/>
          <w:spacing w:val="-1"/>
          <w:sz w:val="20"/>
          <w:szCs w:val="20"/>
        </w:rPr>
        <w:t>e</w:t>
      </w:r>
      <w:r w:rsidRPr="00D03D66">
        <w:rPr>
          <w:rFonts w:ascii="Arial" w:eastAsia="Arial" w:hAnsi="Arial" w:cs="Arial"/>
          <w:sz w:val="20"/>
          <w:szCs w:val="20"/>
        </w:rPr>
        <w:t>dge a</w:t>
      </w:r>
      <w:r w:rsidRPr="00D03D66">
        <w:rPr>
          <w:rFonts w:ascii="Arial" w:eastAsia="Arial" w:hAnsi="Arial" w:cs="Arial"/>
          <w:spacing w:val="-1"/>
          <w:sz w:val="20"/>
          <w:szCs w:val="20"/>
        </w:rPr>
        <w:t>n</w:t>
      </w:r>
      <w:r w:rsidRPr="00D03D66">
        <w:rPr>
          <w:rFonts w:ascii="Arial" w:eastAsia="Arial" w:hAnsi="Arial" w:cs="Arial"/>
          <w:sz w:val="20"/>
          <w:szCs w:val="20"/>
        </w:rPr>
        <w:t>d informati</w:t>
      </w:r>
      <w:r w:rsidRPr="00D03D66">
        <w:rPr>
          <w:rFonts w:ascii="Arial" w:eastAsia="Arial" w:hAnsi="Arial" w:cs="Arial"/>
          <w:spacing w:val="-1"/>
          <w:sz w:val="20"/>
          <w:szCs w:val="20"/>
        </w:rPr>
        <w:t>o</w:t>
      </w:r>
      <w:r w:rsidRPr="00D03D66">
        <w:rPr>
          <w:rFonts w:ascii="Arial" w:eastAsia="Arial" w:hAnsi="Arial" w:cs="Arial"/>
          <w:sz w:val="20"/>
          <w:szCs w:val="20"/>
        </w:rPr>
        <w:t>n of a partici</w:t>
      </w:r>
      <w:r w:rsidRPr="00D03D66">
        <w:rPr>
          <w:rFonts w:ascii="Arial" w:eastAsia="Arial" w:hAnsi="Arial" w:cs="Arial"/>
          <w:spacing w:val="-1"/>
          <w:sz w:val="20"/>
          <w:szCs w:val="20"/>
        </w:rPr>
        <w:t>p</w:t>
      </w:r>
      <w:r w:rsidRPr="00D03D66">
        <w:rPr>
          <w:rFonts w:ascii="Arial" w:eastAsia="Arial" w:hAnsi="Arial" w:cs="Arial"/>
          <w:sz w:val="20"/>
          <w:szCs w:val="20"/>
        </w:rPr>
        <w:t>ant is not re</w:t>
      </w:r>
      <w:r w:rsidRPr="00D03D66">
        <w:rPr>
          <w:rFonts w:ascii="Arial" w:eastAsia="Arial" w:hAnsi="Arial" w:cs="Arial"/>
          <w:spacing w:val="-1"/>
          <w:sz w:val="20"/>
          <w:szCs w:val="20"/>
        </w:rPr>
        <w:t>q</w:t>
      </w:r>
      <w:r w:rsidRPr="00D03D66">
        <w:rPr>
          <w:rFonts w:ascii="Arial" w:eastAsia="Arial" w:hAnsi="Arial" w:cs="Arial"/>
          <w:sz w:val="20"/>
          <w:szCs w:val="20"/>
        </w:rPr>
        <w:t>uir</w:t>
      </w:r>
      <w:r w:rsidRPr="00D03D66">
        <w:rPr>
          <w:rFonts w:ascii="Arial" w:eastAsia="Arial" w:hAnsi="Arial" w:cs="Arial"/>
          <w:spacing w:val="-1"/>
          <w:sz w:val="20"/>
          <w:szCs w:val="20"/>
        </w:rPr>
        <w:t>e</w:t>
      </w:r>
      <w:r w:rsidRPr="00D03D66">
        <w:rPr>
          <w:rFonts w:ascii="Arial" w:eastAsia="Arial" w:hAnsi="Arial" w:cs="Arial"/>
          <w:sz w:val="20"/>
          <w:szCs w:val="20"/>
        </w:rPr>
        <w:t>d to</w:t>
      </w:r>
      <w:r w:rsidRPr="00D03D66">
        <w:rPr>
          <w:rFonts w:ascii="Arial" w:eastAsia="Arial" w:hAnsi="Arial" w:cs="Arial"/>
          <w:spacing w:val="2"/>
          <w:sz w:val="20"/>
          <w:szCs w:val="20"/>
        </w:rPr>
        <w:t xml:space="preserve"> </w:t>
      </w:r>
      <w:r w:rsidRPr="00D03D66">
        <w:rPr>
          <w:rFonts w:ascii="Arial" w:eastAsia="Arial" w:hAnsi="Arial" w:cs="Arial"/>
          <w:sz w:val="20"/>
          <w:szCs w:val="20"/>
        </w:rPr>
        <w:t xml:space="preserve">exceed </w:t>
      </w:r>
      <w:r w:rsidRPr="00D03D66">
        <w:rPr>
          <w:rFonts w:ascii="Arial" w:eastAsia="Arial" w:hAnsi="Arial" w:cs="Arial"/>
          <w:spacing w:val="-2"/>
          <w:sz w:val="20"/>
          <w:szCs w:val="20"/>
        </w:rPr>
        <w:t>t</w:t>
      </w:r>
      <w:r w:rsidRPr="00D03D66">
        <w:rPr>
          <w:rFonts w:ascii="Arial" w:eastAsia="Arial" w:hAnsi="Arial" w:cs="Arial"/>
          <w:sz w:val="20"/>
          <w:szCs w:val="20"/>
        </w:rPr>
        <w:t>hat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 xml:space="preserve">h is </w:t>
      </w:r>
      <w:r w:rsidRPr="00D03D66">
        <w:rPr>
          <w:rFonts w:ascii="Arial" w:eastAsia="Arial" w:hAnsi="Arial" w:cs="Arial"/>
          <w:spacing w:val="-1"/>
          <w:sz w:val="20"/>
          <w:szCs w:val="20"/>
        </w:rPr>
        <w:t>n</w:t>
      </w:r>
      <w:r w:rsidRPr="00D03D66">
        <w:rPr>
          <w:rFonts w:ascii="Arial" w:eastAsia="Arial" w:hAnsi="Arial" w:cs="Arial"/>
          <w:sz w:val="20"/>
          <w:szCs w:val="20"/>
        </w:rPr>
        <w:t>ormally p</w:t>
      </w:r>
      <w:r w:rsidRPr="00D03D66">
        <w:rPr>
          <w:rFonts w:ascii="Arial" w:eastAsia="Arial" w:hAnsi="Arial" w:cs="Arial"/>
          <w:spacing w:val="-1"/>
          <w:sz w:val="20"/>
          <w:szCs w:val="20"/>
        </w:rPr>
        <w:t>o</w:t>
      </w:r>
      <w:r w:rsidRPr="00D03D66">
        <w:rPr>
          <w:rFonts w:ascii="Arial" w:eastAsia="Arial" w:hAnsi="Arial" w:cs="Arial"/>
          <w:sz w:val="20"/>
          <w:szCs w:val="20"/>
        </w:rPr>
        <w:t>ssessed by a pru</w:t>
      </w:r>
      <w:r w:rsidRPr="00D03D66">
        <w:rPr>
          <w:rFonts w:ascii="Arial" w:eastAsia="Arial" w:hAnsi="Arial" w:cs="Arial"/>
          <w:spacing w:val="-1"/>
          <w:sz w:val="20"/>
          <w:szCs w:val="20"/>
        </w:rPr>
        <w:t>d</w:t>
      </w:r>
      <w:r w:rsidRPr="00D03D66">
        <w:rPr>
          <w:rFonts w:ascii="Arial" w:eastAsia="Arial" w:hAnsi="Arial" w:cs="Arial"/>
          <w:sz w:val="20"/>
          <w:szCs w:val="20"/>
        </w:rPr>
        <w:t>ent p</w:t>
      </w:r>
      <w:r w:rsidRPr="00D03D66">
        <w:rPr>
          <w:rFonts w:ascii="Arial" w:eastAsia="Arial" w:hAnsi="Arial" w:cs="Arial"/>
          <w:spacing w:val="-1"/>
          <w:sz w:val="20"/>
          <w:szCs w:val="20"/>
        </w:rPr>
        <w:t>e</w:t>
      </w:r>
      <w:r w:rsidRPr="00D03D66">
        <w:rPr>
          <w:rFonts w:ascii="Arial" w:eastAsia="Arial" w:hAnsi="Arial" w:cs="Arial"/>
          <w:sz w:val="20"/>
          <w:szCs w:val="20"/>
        </w:rPr>
        <w:t>rson in the ord</w:t>
      </w:r>
      <w:r w:rsidRPr="00D03D66">
        <w:rPr>
          <w:rFonts w:ascii="Arial" w:eastAsia="Arial" w:hAnsi="Arial" w:cs="Arial"/>
          <w:spacing w:val="-1"/>
          <w:sz w:val="20"/>
          <w:szCs w:val="20"/>
        </w:rPr>
        <w:t>i</w:t>
      </w:r>
      <w:r w:rsidRPr="00D03D66">
        <w:rPr>
          <w:rFonts w:ascii="Arial" w:eastAsia="Arial" w:hAnsi="Arial" w:cs="Arial"/>
          <w:sz w:val="20"/>
          <w:szCs w:val="20"/>
        </w:rPr>
        <w:t>nary c</w:t>
      </w:r>
      <w:r w:rsidRPr="00D03D66">
        <w:rPr>
          <w:rFonts w:ascii="Arial" w:eastAsia="Arial" w:hAnsi="Arial" w:cs="Arial"/>
          <w:spacing w:val="-1"/>
          <w:sz w:val="20"/>
          <w:szCs w:val="20"/>
        </w:rPr>
        <w:t>o</w:t>
      </w:r>
      <w:r w:rsidRPr="00D03D66">
        <w:rPr>
          <w:rFonts w:ascii="Arial" w:eastAsia="Arial" w:hAnsi="Arial" w:cs="Arial"/>
          <w:sz w:val="20"/>
          <w:szCs w:val="20"/>
        </w:rPr>
        <w:t xml:space="preserve">urse </w:t>
      </w:r>
      <w:r w:rsidRPr="00D03D66">
        <w:rPr>
          <w:rFonts w:ascii="Arial" w:eastAsia="Arial" w:hAnsi="Arial" w:cs="Arial"/>
          <w:spacing w:val="-1"/>
          <w:sz w:val="20"/>
          <w:szCs w:val="20"/>
        </w:rPr>
        <w:t>o</w:t>
      </w:r>
      <w:r w:rsidRPr="00D03D66">
        <w:rPr>
          <w:rFonts w:ascii="Arial" w:eastAsia="Arial" w:hAnsi="Arial" w:cs="Arial"/>
          <w:sz w:val="20"/>
          <w:szCs w:val="20"/>
        </w:rPr>
        <w:t>f</w:t>
      </w:r>
      <w:r w:rsidRPr="00D03D66">
        <w:rPr>
          <w:rFonts w:ascii="Arial" w:eastAsia="Arial" w:hAnsi="Arial" w:cs="Arial"/>
          <w:spacing w:val="-1"/>
          <w:sz w:val="20"/>
          <w:szCs w:val="20"/>
        </w:rPr>
        <w:t xml:space="preserve"> </w:t>
      </w:r>
      <w:r w:rsidRPr="00D03D66">
        <w:rPr>
          <w:rFonts w:ascii="Arial" w:eastAsia="Arial" w:hAnsi="Arial" w:cs="Arial"/>
          <w:sz w:val="20"/>
          <w:szCs w:val="20"/>
        </w:rPr>
        <w:t>busin</w:t>
      </w:r>
      <w:r w:rsidRPr="00D03D66">
        <w:rPr>
          <w:rFonts w:ascii="Arial" w:eastAsia="Arial" w:hAnsi="Arial" w:cs="Arial"/>
          <w:spacing w:val="-1"/>
          <w:sz w:val="20"/>
          <w:szCs w:val="20"/>
        </w:rPr>
        <w:t>es</w:t>
      </w:r>
      <w:r w:rsidRPr="00D03D66">
        <w:rPr>
          <w:rFonts w:ascii="Arial" w:eastAsia="Arial" w:hAnsi="Arial" w:cs="Arial"/>
          <w:sz w:val="20"/>
          <w:szCs w:val="20"/>
        </w:rPr>
        <w:t>s d</w:t>
      </w:r>
      <w:r w:rsidRPr="00D03D66">
        <w:rPr>
          <w:rFonts w:ascii="Arial" w:eastAsia="Arial" w:hAnsi="Arial" w:cs="Arial"/>
          <w:spacing w:val="-1"/>
          <w:sz w:val="20"/>
          <w:szCs w:val="20"/>
        </w:rPr>
        <w:t>e</w:t>
      </w:r>
      <w:r w:rsidRPr="00D03D66">
        <w:rPr>
          <w:rFonts w:ascii="Arial" w:eastAsia="Arial" w:hAnsi="Arial" w:cs="Arial"/>
          <w:sz w:val="20"/>
          <w:szCs w:val="20"/>
        </w:rPr>
        <w:t>alin</w:t>
      </w:r>
      <w:r w:rsidRPr="00D03D66">
        <w:rPr>
          <w:rFonts w:ascii="Arial" w:eastAsia="Arial" w:hAnsi="Arial" w:cs="Arial"/>
          <w:spacing w:val="-1"/>
          <w:sz w:val="20"/>
          <w:szCs w:val="20"/>
        </w:rPr>
        <w:t>g</w:t>
      </w:r>
      <w:r w:rsidRPr="00D03D66">
        <w:rPr>
          <w:rFonts w:ascii="Arial" w:eastAsia="Arial" w:hAnsi="Arial" w:cs="Arial"/>
          <w:spacing w:val="1"/>
          <w:sz w:val="20"/>
          <w:szCs w:val="20"/>
        </w:rPr>
        <w:t>s</w:t>
      </w:r>
      <w:r w:rsidRPr="00D03D66">
        <w:rPr>
          <w:rFonts w:ascii="Arial" w:eastAsia="Arial" w:hAnsi="Arial" w:cs="Arial"/>
          <w:sz w:val="20"/>
          <w:szCs w:val="20"/>
        </w:rPr>
        <w:t>.</w:t>
      </w:r>
    </w:p>
    <w:p w14:paraId="0FC911F1" w14:textId="77777777" w:rsidR="00141F1A" w:rsidRPr="00D03D66" w:rsidRDefault="00141F1A" w:rsidP="00141F1A">
      <w:pPr>
        <w:spacing w:before="10" w:line="220" w:lineRule="exact"/>
        <w:rPr>
          <w:sz w:val="20"/>
          <w:szCs w:val="20"/>
        </w:rPr>
      </w:pPr>
    </w:p>
    <w:p w14:paraId="2FC21089" w14:textId="77777777" w:rsidR="00141F1A" w:rsidRPr="00D03D66" w:rsidRDefault="00141F1A" w:rsidP="00141F1A">
      <w:pPr>
        <w:ind w:left="468" w:right="120" w:hanging="360"/>
        <w:rPr>
          <w:rFonts w:ascii="Arial" w:eastAsia="Arial" w:hAnsi="Arial" w:cs="Arial"/>
          <w:sz w:val="20"/>
          <w:szCs w:val="20"/>
        </w:rPr>
      </w:pPr>
      <w:r w:rsidRPr="00D03D66">
        <w:rPr>
          <w:rFonts w:ascii="Arial" w:eastAsia="Arial" w:hAnsi="Arial" w:cs="Arial"/>
          <w:sz w:val="20"/>
          <w:szCs w:val="20"/>
        </w:rPr>
        <w:t xml:space="preserve">9.  </w:t>
      </w:r>
      <w:r w:rsidRPr="00D03D66">
        <w:rPr>
          <w:rFonts w:ascii="Arial" w:eastAsia="Arial" w:hAnsi="Arial" w:cs="Arial"/>
          <w:spacing w:val="26"/>
          <w:sz w:val="20"/>
          <w:szCs w:val="20"/>
        </w:rPr>
        <w:t xml:space="preserve"> </w:t>
      </w:r>
      <w:r w:rsidRPr="00D03D66">
        <w:rPr>
          <w:rFonts w:ascii="Arial" w:eastAsia="Arial" w:hAnsi="Arial" w:cs="Arial"/>
          <w:sz w:val="20"/>
          <w:szCs w:val="20"/>
        </w:rPr>
        <w:t>Except for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 xml:space="preserve">ed </w:t>
      </w:r>
      <w:r w:rsidRPr="00D03D66">
        <w:rPr>
          <w:rFonts w:ascii="Arial" w:eastAsia="Arial" w:hAnsi="Arial" w:cs="Arial"/>
          <w:spacing w:val="-1"/>
          <w:sz w:val="20"/>
          <w:szCs w:val="20"/>
        </w:rPr>
        <w:t>u</w:t>
      </w:r>
      <w:r w:rsidRPr="00D03D66">
        <w:rPr>
          <w:rFonts w:ascii="Arial" w:eastAsia="Arial" w:hAnsi="Arial" w:cs="Arial"/>
          <w:sz w:val="20"/>
          <w:szCs w:val="20"/>
        </w:rPr>
        <w:t>nd</w:t>
      </w:r>
      <w:r w:rsidRPr="00D03D66">
        <w:rPr>
          <w:rFonts w:ascii="Arial" w:eastAsia="Arial" w:hAnsi="Arial" w:cs="Arial"/>
          <w:spacing w:val="-1"/>
          <w:sz w:val="20"/>
          <w:szCs w:val="20"/>
        </w:rPr>
        <w:t>e</w:t>
      </w:r>
      <w:r w:rsidRPr="00D03D66">
        <w:rPr>
          <w:rFonts w:ascii="Arial" w:eastAsia="Arial" w:hAnsi="Arial" w:cs="Arial"/>
          <w:sz w:val="20"/>
          <w:szCs w:val="20"/>
        </w:rPr>
        <w:t>r para</w:t>
      </w:r>
      <w:r w:rsidRPr="00D03D66">
        <w:rPr>
          <w:rFonts w:ascii="Arial" w:eastAsia="Arial" w:hAnsi="Arial" w:cs="Arial"/>
          <w:spacing w:val="-1"/>
          <w:sz w:val="20"/>
          <w:szCs w:val="20"/>
        </w:rPr>
        <w:t>g</w:t>
      </w:r>
      <w:r w:rsidRPr="00D03D66">
        <w:rPr>
          <w:rFonts w:ascii="Arial" w:eastAsia="Arial" w:hAnsi="Arial" w:cs="Arial"/>
          <w:sz w:val="20"/>
          <w:szCs w:val="20"/>
        </w:rPr>
        <w:t>r</w:t>
      </w:r>
      <w:r w:rsidRPr="00D03D66">
        <w:rPr>
          <w:rFonts w:ascii="Arial" w:eastAsia="Arial" w:hAnsi="Arial" w:cs="Arial"/>
          <w:spacing w:val="-1"/>
          <w:sz w:val="20"/>
          <w:szCs w:val="20"/>
        </w:rPr>
        <w:t>a</w:t>
      </w:r>
      <w:r w:rsidRPr="00D03D66">
        <w:rPr>
          <w:rFonts w:ascii="Arial" w:eastAsia="Arial" w:hAnsi="Arial" w:cs="Arial"/>
          <w:sz w:val="20"/>
          <w:szCs w:val="20"/>
        </w:rPr>
        <w:t>ph</w:t>
      </w:r>
      <w:r w:rsidRPr="00D03D66">
        <w:rPr>
          <w:rFonts w:ascii="Arial" w:eastAsia="Arial" w:hAnsi="Arial" w:cs="Arial"/>
          <w:spacing w:val="1"/>
          <w:sz w:val="20"/>
          <w:szCs w:val="20"/>
        </w:rPr>
        <w:t xml:space="preserve"> </w:t>
      </w:r>
      <w:r w:rsidRPr="00D03D66">
        <w:rPr>
          <w:rFonts w:ascii="Arial" w:eastAsia="Arial" w:hAnsi="Arial" w:cs="Arial"/>
          <w:sz w:val="20"/>
          <w:szCs w:val="20"/>
        </w:rPr>
        <w:t>five of these i</w:t>
      </w:r>
      <w:r w:rsidRPr="00D03D66">
        <w:rPr>
          <w:rFonts w:ascii="Arial" w:eastAsia="Arial" w:hAnsi="Arial" w:cs="Arial"/>
          <w:spacing w:val="-1"/>
          <w:sz w:val="20"/>
          <w:szCs w:val="20"/>
        </w:rPr>
        <w:t>n</w:t>
      </w:r>
      <w:r w:rsidRPr="00D03D66">
        <w:rPr>
          <w:rFonts w:ascii="Arial" w:eastAsia="Arial" w:hAnsi="Arial" w:cs="Arial"/>
          <w:sz w:val="20"/>
          <w:szCs w:val="20"/>
        </w:rPr>
        <w:t>structio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 if a partic</w:t>
      </w:r>
      <w:r w:rsidRPr="00D03D66">
        <w:rPr>
          <w:rFonts w:ascii="Arial" w:eastAsia="Arial" w:hAnsi="Arial" w:cs="Arial"/>
          <w:spacing w:val="-1"/>
          <w:sz w:val="20"/>
          <w:szCs w:val="20"/>
        </w:rPr>
        <w:t>i</w:t>
      </w:r>
      <w:r w:rsidRPr="00D03D66">
        <w:rPr>
          <w:rFonts w:ascii="Arial" w:eastAsia="Arial" w:hAnsi="Arial" w:cs="Arial"/>
          <w:sz w:val="20"/>
          <w:szCs w:val="20"/>
        </w:rPr>
        <w:t>pant in a covered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kn</w:t>
      </w:r>
      <w:r w:rsidRPr="00D03D66">
        <w:rPr>
          <w:rFonts w:ascii="Arial" w:eastAsia="Arial" w:hAnsi="Arial" w:cs="Arial"/>
          <w:spacing w:val="-1"/>
          <w:sz w:val="20"/>
          <w:szCs w:val="20"/>
        </w:rPr>
        <w:t>o</w:t>
      </w:r>
      <w:r w:rsidRPr="00D03D66">
        <w:rPr>
          <w:rFonts w:ascii="Arial" w:eastAsia="Arial" w:hAnsi="Arial" w:cs="Arial"/>
          <w:sz w:val="20"/>
          <w:szCs w:val="20"/>
        </w:rPr>
        <w:t>wingly ent</w:t>
      </w:r>
      <w:r w:rsidRPr="00D03D66">
        <w:rPr>
          <w:rFonts w:ascii="Arial" w:eastAsia="Arial" w:hAnsi="Arial" w:cs="Arial"/>
          <w:spacing w:val="-1"/>
          <w:sz w:val="20"/>
          <w:szCs w:val="20"/>
        </w:rPr>
        <w:t>e</w:t>
      </w:r>
      <w:r w:rsidRPr="00D03D66">
        <w:rPr>
          <w:rFonts w:ascii="Arial" w:eastAsia="Arial" w:hAnsi="Arial" w:cs="Arial"/>
          <w:sz w:val="20"/>
          <w:szCs w:val="20"/>
        </w:rPr>
        <w:t>rs</w:t>
      </w:r>
      <w:r w:rsidRPr="00D03D66">
        <w:rPr>
          <w:rFonts w:ascii="Arial" w:eastAsia="Arial" w:hAnsi="Arial" w:cs="Arial"/>
          <w:spacing w:val="-2"/>
          <w:sz w:val="20"/>
          <w:szCs w:val="20"/>
        </w:rPr>
        <w:t xml:space="preserve"> </w:t>
      </w:r>
      <w:r w:rsidRPr="00D03D66">
        <w:rPr>
          <w:rFonts w:ascii="Arial" w:eastAsia="Arial" w:hAnsi="Arial" w:cs="Arial"/>
          <w:sz w:val="20"/>
          <w:szCs w:val="20"/>
        </w:rPr>
        <w:t>into a l</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wi</w:t>
      </w:r>
      <w:r w:rsidRPr="00D03D66">
        <w:rPr>
          <w:rFonts w:ascii="Arial" w:eastAsia="Arial" w:hAnsi="Arial" w:cs="Arial"/>
          <w:spacing w:val="-2"/>
          <w:sz w:val="20"/>
          <w:szCs w:val="20"/>
        </w:rPr>
        <w:t>t</w:t>
      </w:r>
      <w:r w:rsidRPr="00D03D66">
        <w:rPr>
          <w:rFonts w:ascii="Arial" w:eastAsia="Arial" w:hAnsi="Arial" w:cs="Arial"/>
          <w:sz w:val="20"/>
          <w:szCs w:val="20"/>
        </w:rPr>
        <w:t>h a person</w:t>
      </w:r>
      <w:r w:rsidRPr="00D03D66">
        <w:rPr>
          <w:rFonts w:ascii="Arial" w:eastAsia="Arial" w:hAnsi="Arial" w:cs="Arial"/>
          <w:spacing w:val="-2"/>
          <w:sz w:val="20"/>
          <w:szCs w:val="20"/>
        </w:rPr>
        <w:t xml:space="preserve"> </w:t>
      </w:r>
      <w:r w:rsidRPr="00D03D66">
        <w:rPr>
          <w:rFonts w:ascii="Arial" w:eastAsia="Arial" w:hAnsi="Arial" w:cs="Arial"/>
          <w:sz w:val="20"/>
          <w:szCs w:val="20"/>
        </w:rPr>
        <w:t>who is s</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e</w:t>
      </w:r>
      <w:r w:rsidRPr="00D03D66">
        <w:rPr>
          <w:rFonts w:ascii="Arial" w:eastAsia="Arial" w:hAnsi="Arial" w:cs="Arial"/>
          <w:spacing w:val="-1"/>
          <w:sz w:val="20"/>
          <w:szCs w:val="20"/>
        </w:rPr>
        <w:t>d</w:t>
      </w:r>
      <w:r w:rsidRPr="00D03D66">
        <w:rPr>
          <w:rFonts w:ascii="Arial" w:eastAsia="Arial" w:hAnsi="Arial" w:cs="Arial"/>
          <w:sz w:val="20"/>
          <w:szCs w:val="20"/>
        </w:rPr>
        <w:t>, debarred, i</w:t>
      </w:r>
      <w:r w:rsidRPr="00D03D66">
        <w:rPr>
          <w:rFonts w:ascii="Arial" w:eastAsia="Arial" w:hAnsi="Arial" w:cs="Arial"/>
          <w:spacing w:val="-1"/>
          <w:sz w:val="20"/>
          <w:szCs w:val="20"/>
        </w:rPr>
        <w:t>n</w:t>
      </w:r>
      <w:r w:rsidRPr="00D03D66">
        <w:rPr>
          <w:rFonts w:ascii="Arial" w:eastAsia="Arial" w:hAnsi="Arial" w:cs="Arial"/>
          <w:sz w:val="20"/>
          <w:szCs w:val="20"/>
        </w:rPr>
        <w:t xml:space="preserve">eligible </w:t>
      </w:r>
      <w:r w:rsidRPr="00D03D66">
        <w:rPr>
          <w:rFonts w:ascii="Arial" w:eastAsia="Arial" w:hAnsi="Arial" w:cs="Arial"/>
          <w:spacing w:val="-1"/>
          <w:sz w:val="20"/>
          <w:szCs w:val="20"/>
        </w:rPr>
        <w:t>o</w:t>
      </w:r>
      <w:r w:rsidRPr="00D03D66">
        <w:rPr>
          <w:rFonts w:ascii="Arial" w:eastAsia="Arial" w:hAnsi="Arial" w:cs="Arial"/>
          <w:sz w:val="20"/>
          <w:szCs w:val="20"/>
        </w:rPr>
        <w:t>r voluntarily e</w:t>
      </w:r>
      <w:r w:rsidRPr="00D03D66">
        <w:rPr>
          <w:rFonts w:ascii="Arial" w:eastAsia="Arial" w:hAnsi="Arial" w:cs="Arial"/>
          <w:spacing w:val="2"/>
          <w:sz w:val="20"/>
          <w:szCs w:val="20"/>
        </w:rPr>
        <w:t>x</w:t>
      </w:r>
      <w:r w:rsidRPr="00D03D66">
        <w:rPr>
          <w:rFonts w:ascii="Arial" w:eastAsia="Arial" w:hAnsi="Arial" w:cs="Arial"/>
          <w:sz w:val="20"/>
          <w:szCs w:val="20"/>
        </w:rPr>
        <w:t>cl</w:t>
      </w:r>
      <w:r w:rsidRPr="00D03D66">
        <w:rPr>
          <w:rFonts w:ascii="Arial" w:eastAsia="Arial" w:hAnsi="Arial" w:cs="Arial"/>
          <w:spacing w:val="-1"/>
          <w:sz w:val="20"/>
          <w:szCs w:val="20"/>
        </w:rPr>
        <w:t>u</w:t>
      </w:r>
      <w:r w:rsidRPr="00D03D66">
        <w:rPr>
          <w:rFonts w:ascii="Arial" w:eastAsia="Arial" w:hAnsi="Arial" w:cs="Arial"/>
          <w:sz w:val="20"/>
          <w:szCs w:val="20"/>
        </w:rPr>
        <w:t xml:space="preserve">ded from </w:t>
      </w:r>
      <w:r w:rsidRPr="00D03D66">
        <w:rPr>
          <w:rFonts w:ascii="Arial" w:eastAsia="Arial" w:hAnsi="Arial" w:cs="Arial"/>
          <w:spacing w:val="-1"/>
          <w:sz w:val="20"/>
          <w:szCs w:val="20"/>
        </w:rPr>
        <w:t>p</w:t>
      </w:r>
      <w:r w:rsidRPr="00D03D66">
        <w:rPr>
          <w:rFonts w:ascii="Arial" w:eastAsia="Arial" w:hAnsi="Arial" w:cs="Arial"/>
          <w:sz w:val="20"/>
          <w:szCs w:val="20"/>
        </w:rPr>
        <w:t>ar</w:t>
      </w:r>
      <w:r w:rsidRPr="00D03D66">
        <w:rPr>
          <w:rFonts w:ascii="Arial" w:eastAsia="Arial" w:hAnsi="Arial" w:cs="Arial"/>
          <w:spacing w:val="-2"/>
          <w:sz w:val="20"/>
          <w:szCs w:val="20"/>
        </w:rPr>
        <w:t>t</w:t>
      </w:r>
      <w:r w:rsidRPr="00D03D66">
        <w:rPr>
          <w:rFonts w:ascii="Arial" w:eastAsia="Arial" w:hAnsi="Arial" w:cs="Arial"/>
          <w:sz w:val="20"/>
          <w:szCs w:val="20"/>
        </w:rPr>
        <w:t>icipati</w:t>
      </w:r>
      <w:r w:rsidRPr="00D03D66">
        <w:rPr>
          <w:rFonts w:ascii="Arial" w:eastAsia="Arial" w:hAnsi="Arial" w:cs="Arial"/>
          <w:spacing w:val="-1"/>
          <w:sz w:val="20"/>
          <w:szCs w:val="20"/>
        </w:rPr>
        <w:t>o</w:t>
      </w:r>
      <w:r w:rsidRPr="00D03D66">
        <w:rPr>
          <w:rFonts w:ascii="Arial" w:eastAsia="Arial" w:hAnsi="Arial" w:cs="Arial"/>
          <w:sz w:val="20"/>
          <w:szCs w:val="20"/>
        </w:rPr>
        <w:t>n in this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in addition to</w:t>
      </w:r>
      <w:r w:rsidRPr="00D03D66">
        <w:rPr>
          <w:rFonts w:ascii="Arial" w:eastAsia="Arial" w:hAnsi="Arial" w:cs="Arial"/>
          <w:spacing w:val="-2"/>
          <w:sz w:val="20"/>
          <w:szCs w:val="20"/>
        </w:rPr>
        <w:t xml:space="preserve"> </w:t>
      </w:r>
      <w:r w:rsidRPr="00D03D66">
        <w:rPr>
          <w:rFonts w:ascii="Arial" w:eastAsia="Arial" w:hAnsi="Arial" w:cs="Arial"/>
          <w:sz w:val="20"/>
          <w:szCs w:val="20"/>
        </w:rPr>
        <w:t>other remed</w:t>
      </w:r>
      <w:r w:rsidRPr="00D03D66">
        <w:rPr>
          <w:rFonts w:ascii="Arial" w:eastAsia="Arial" w:hAnsi="Arial" w:cs="Arial"/>
          <w:spacing w:val="-1"/>
          <w:sz w:val="20"/>
          <w:szCs w:val="20"/>
        </w:rPr>
        <w:t>i</w:t>
      </w:r>
      <w:r w:rsidRPr="00D03D66">
        <w:rPr>
          <w:rFonts w:ascii="Arial" w:eastAsia="Arial" w:hAnsi="Arial" w:cs="Arial"/>
          <w:sz w:val="20"/>
          <w:szCs w:val="20"/>
        </w:rPr>
        <w:t>es avail</w:t>
      </w:r>
      <w:r w:rsidRPr="00D03D66">
        <w:rPr>
          <w:rFonts w:ascii="Arial" w:eastAsia="Arial" w:hAnsi="Arial" w:cs="Arial"/>
          <w:spacing w:val="-1"/>
          <w:sz w:val="20"/>
          <w:szCs w:val="20"/>
        </w:rPr>
        <w:t>a</w:t>
      </w:r>
      <w:r w:rsidRPr="00D03D66">
        <w:rPr>
          <w:rFonts w:ascii="Arial" w:eastAsia="Arial" w:hAnsi="Arial" w:cs="Arial"/>
          <w:sz w:val="20"/>
          <w:szCs w:val="20"/>
        </w:rPr>
        <w:t xml:space="preserve">ble to </w:t>
      </w:r>
      <w:r w:rsidRPr="00D03D66">
        <w:rPr>
          <w:rFonts w:ascii="Arial" w:eastAsia="Arial" w:hAnsi="Arial" w:cs="Arial"/>
          <w:spacing w:val="2"/>
          <w:sz w:val="20"/>
          <w:szCs w:val="20"/>
        </w:rPr>
        <w:t>t</w:t>
      </w:r>
      <w:r w:rsidRPr="00D03D66">
        <w:rPr>
          <w:rFonts w:ascii="Arial" w:eastAsia="Arial" w:hAnsi="Arial" w:cs="Arial"/>
          <w:sz w:val="20"/>
          <w:szCs w:val="20"/>
        </w:rPr>
        <w:t>he federal</w:t>
      </w:r>
      <w:r w:rsidRPr="00D03D66">
        <w:rPr>
          <w:rFonts w:ascii="Arial" w:eastAsia="Arial" w:hAnsi="Arial" w:cs="Arial"/>
          <w:spacing w:val="-2"/>
          <w:sz w:val="20"/>
          <w:szCs w:val="20"/>
        </w:rPr>
        <w:t xml:space="preserve"> </w:t>
      </w:r>
      <w:r w:rsidRPr="00D03D66">
        <w:rPr>
          <w:rFonts w:ascii="Arial" w:eastAsia="Arial" w:hAnsi="Arial" w:cs="Arial"/>
          <w:sz w:val="20"/>
          <w:szCs w:val="20"/>
        </w:rPr>
        <w:t>gover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artm</w:t>
      </w:r>
      <w:r w:rsidRPr="00D03D66">
        <w:rPr>
          <w:rFonts w:ascii="Arial" w:eastAsia="Arial" w:hAnsi="Arial" w:cs="Arial"/>
          <w:spacing w:val="-1"/>
          <w:sz w:val="20"/>
          <w:szCs w:val="20"/>
        </w:rPr>
        <w:t>e</w:t>
      </w:r>
      <w:r w:rsidRPr="00D03D66">
        <w:rPr>
          <w:rFonts w:ascii="Arial" w:eastAsia="Arial" w:hAnsi="Arial" w:cs="Arial"/>
          <w:sz w:val="20"/>
          <w:szCs w:val="20"/>
        </w:rPr>
        <w:t>nt or age</w:t>
      </w:r>
      <w:r w:rsidRPr="00D03D66">
        <w:rPr>
          <w:rFonts w:ascii="Arial" w:eastAsia="Arial" w:hAnsi="Arial" w:cs="Arial"/>
          <w:spacing w:val="-1"/>
          <w:sz w:val="20"/>
          <w:szCs w:val="20"/>
        </w:rPr>
        <w:t>n</w:t>
      </w:r>
      <w:r w:rsidRPr="00D03D66">
        <w:rPr>
          <w:rFonts w:ascii="Arial" w:eastAsia="Arial" w:hAnsi="Arial" w:cs="Arial"/>
          <w:sz w:val="20"/>
          <w:szCs w:val="20"/>
        </w:rPr>
        <w:t>cy with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w:t>
      </w:r>
      <w:r w:rsidRPr="00D03D66">
        <w:rPr>
          <w:rFonts w:ascii="Arial" w:eastAsia="Arial" w:hAnsi="Arial" w:cs="Arial"/>
          <w:spacing w:val="-1"/>
          <w:sz w:val="20"/>
          <w:szCs w:val="20"/>
        </w:rPr>
        <w:t>i</w:t>
      </w:r>
      <w:r w:rsidRPr="00D03D66">
        <w:rPr>
          <w:rFonts w:ascii="Arial" w:eastAsia="Arial" w:hAnsi="Arial" w:cs="Arial"/>
          <w:sz w:val="20"/>
          <w:szCs w:val="20"/>
        </w:rPr>
        <w:t>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origi</w:t>
      </w:r>
      <w:r w:rsidRPr="00D03D66">
        <w:rPr>
          <w:rFonts w:ascii="Arial" w:eastAsia="Arial" w:hAnsi="Arial" w:cs="Arial"/>
          <w:spacing w:val="-1"/>
          <w:sz w:val="20"/>
          <w:szCs w:val="20"/>
        </w:rPr>
        <w:t>n</w:t>
      </w:r>
      <w:r w:rsidRPr="00D03D66">
        <w:rPr>
          <w:rFonts w:ascii="Arial" w:eastAsia="Arial" w:hAnsi="Arial" w:cs="Arial"/>
          <w:sz w:val="20"/>
          <w:szCs w:val="20"/>
        </w:rPr>
        <w:t>ated m</w:t>
      </w:r>
      <w:r w:rsidRPr="00D03D66">
        <w:rPr>
          <w:rFonts w:ascii="Arial" w:eastAsia="Arial" w:hAnsi="Arial" w:cs="Arial"/>
          <w:spacing w:val="-1"/>
          <w:sz w:val="20"/>
          <w:szCs w:val="20"/>
        </w:rPr>
        <w:t>a</w:t>
      </w:r>
      <w:r w:rsidRPr="00D03D66">
        <w:rPr>
          <w:rFonts w:ascii="Arial" w:eastAsia="Arial" w:hAnsi="Arial" w:cs="Arial"/>
          <w:sz w:val="20"/>
          <w:szCs w:val="20"/>
        </w:rPr>
        <w:t>y purs</w:t>
      </w:r>
      <w:r w:rsidRPr="00D03D66">
        <w:rPr>
          <w:rFonts w:ascii="Arial" w:eastAsia="Arial" w:hAnsi="Arial" w:cs="Arial"/>
          <w:spacing w:val="-1"/>
          <w:sz w:val="20"/>
          <w:szCs w:val="20"/>
        </w:rPr>
        <w:t>u</w:t>
      </w:r>
      <w:r w:rsidRPr="00D03D66">
        <w:rPr>
          <w:rFonts w:ascii="Arial" w:eastAsia="Arial" w:hAnsi="Arial" w:cs="Arial"/>
          <w:sz w:val="20"/>
          <w:szCs w:val="20"/>
        </w:rPr>
        <w:t>e ava</w:t>
      </w:r>
      <w:r w:rsidRPr="00D03D66">
        <w:rPr>
          <w:rFonts w:ascii="Arial" w:eastAsia="Arial" w:hAnsi="Arial" w:cs="Arial"/>
          <w:spacing w:val="-1"/>
          <w:sz w:val="20"/>
          <w:szCs w:val="20"/>
        </w:rPr>
        <w:t>i</w:t>
      </w:r>
      <w:r w:rsidRPr="00D03D66">
        <w:rPr>
          <w:rFonts w:ascii="Arial" w:eastAsia="Arial" w:hAnsi="Arial" w:cs="Arial"/>
          <w:sz w:val="20"/>
          <w:szCs w:val="20"/>
        </w:rPr>
        <w:t>lable r</w:t>
      </w:r>
      <w:r w:rsidRPr="00D03D66">
        <w:rPr>
          <w:rFonts w:ascii="Arial" w:eastAsia="Arial" w:hAnsi="Arial" w:cs="Arial"/>
          <w:spacing w:val="-1"/>
          <w:sz w:val="20"/>
          <w:szCs w:val="20"/>
        </w:rPr>
        <w:t>e</w:t>
      </w:r>
      <w:r w:rsidRPr="00D03D66">
        <w:rPr>
          <w:rFonts w:ascii="Arial" w:eastAsia="Arial" w:hAnsi="Arial" w:cs="Arial"/>
          <w:sz w:val="20"/>
          <w:szCs w:val="20"/>
        </w:rPr>
        <w:t>medi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 incl</w:t>
      </w:r>
      <w:r w:rsidRPr="00D03D66">
        <w:rPr>
          <w:rFonts w:ascii="Arial" w:eastAsia="Arial" w:hAnsi="Arial" w:cs="Arial"/>
          <w:spacing w:val="-1"/>
          <w:sz w:val="20"/>
          <w:szCs w:val="20"/>
        </w:rPr>
        <w:t>u</w:t>
      </w:r>
      <w:r w:rsidRPr="00D03D66">
        <w:rPr>
          <w:rFonts w:ascii="Arial" w:eastAsia="Arial" w:hAnsi="Arial" w:cs="Arial"/>
          <w:sz w:val="20"/>
          <w:szCs w:val="20"/>
        </w:rPr>
        <w:t>ding</w:t>
      </w:r>
      <w:r w:rsidRPr="00D03D66">
        <w:rPr>
          <w:rFonts w:ascii="Arial" w:eastAsia="Arial" w:hAnsi="Arial" w:cs="Arial"/>
          <w:spacing w:val="-2"/>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 xml:space="preserve">sion and/or </w:t>
      </w:r>
      <w:r w:rsidRPr="00D03D66">
        <w:rPr>
          <w:rFonts w:ascii="Arial" w:eastAsia="Arial" w:hAnsi="Arial" w:cs="Arial"/>
          <w:spacing w:val="-1"/>
          <w:sz w:val="20"/>
          <w:szCs w:val="20"/>
        </w:rPr>
        <w:t>d</w:t>
      </w:r>
      <w:r w:rsidRPr="00D03D66">
        <w:rPr>
          <w:rFonts w:ascii="Arial" w:eastAsia="Arial" w:hAnsi="Arial" w:cs="Arial"/>
          <w:sz w:val="20"/>
          <w:szCs w:val="20"/>
        </w:rPr>
        <w:t>eb</w:t>
      </w:r>
      <w:r w:rsidRPr="00D03D66">
        <w:rPr>
          <w:rFonts w:ascii="Arial" w:eastAsia="Arial" w:hAnsi="Arial" w:cs="Arial"/>
          <w:spacing w:val="-1"/>
          <w:sz w:val="20"/>
          <w:szCs w:val="20"/>
        </w:rPr>
        <w:t>a</w:t>
      </w:r>
      <w:r w:rsidRPr="00D03D66">
        <w:rPr>
          <w:rFonts w:ascii="Arial" w:eastAsia="Arial" w:hAnsi="Arial" w:cs="Arial"/>
          <w:sz w:val="20"/>
          <w:szCs w:val="20"/>
        </w:rPr>
        <w:t>rment.</w:t>
      </w:r>
    </w:p>
    <w:p w14:paraId="6D520465" w14:textId="77777777" w:rsidR="00C61F83" w:rsidRDefault="00C61F83" w:rsidP="00C61F83">
      <w:r>
        <w:rPr>
          <w:noProof/>
        </w:rPr>
        <w:lastRenderedPageBreak/>
        <w:drawing>
          <wp:anchor distT="0" distB="0" distL="114300" distR="114300" simplePos="0" relativeHeight="251663360" behindDoc="0" locked="0" layoutInCell="1" allowOverlap="1" wp14:anchorId="7E7F9132" wp14:editId="75079B1F">
            <wp:simplePos x="0" y="0"/>
            <wp:positionH relativeFrom="page">
              <wp:posOffset>266700</wp:posOffset>
            </wp:positionH>
            <wp:positionV relativeFrom="margin">
              <wp:posOffset>-228600</wp:posOffset>
            </wp:positionV>
            <wp:extent cx="7105015" cy="9267825"/>
            <wp:effectExtent l="0" t="0" r="63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61F8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1299" w14:textId="77777777" w:rsidR="00462F4A" w:rsidRDefault="00462F4A">
      <w:r>
        <w:separator/>
      </w:r>
    </w:p>
  </w:endnote>
  <w:endnote w:type="continuationSeparator" w:id="0">
    <w:p w14:paraId="4F863C52" w14:textId="77777777" w:rsidR="00462F4A" w:rsidRDefault="004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674C1" w14:textId="77777777" w:rsidR="00462F4A" w:rsidRDefault="00462F4A">
      <w:r>
        <w:separator/>
      </w:r>
    </w:p>
  </w:footnote>
  <w:footnote w:type="continuationSeparator" w:id="0">
    <w:p w14:paraId="46F59862" w14:textId="77777777" w:rsidR="00462F4A" w:rsidRDefault="0046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2003" w14:textId="7A4A1938" w:rsidR="00462F4A" w:rsidRDefault="00B93408">
    <w:pPr>
      <w:pStyle w:val="Header"/>
    </w:pPr>
    <w:r>
      <w:t>B</w:t>
    </w:r>
    <w:r w:rsidR="00D6020A">
      <w:t>id 20-002</w:t>
    </w:r>
    <w:r>
      <w:tab/>
    </w:r>
    <w:r>
      <w:tab/>
      <w:t xml:space="preserve">Page </w:t>
    </w:r>
    <w:r>
      <w:rPr>
        <w:b/>
        <w:bCs/>
      </w:rPr>
      <w:fldChar w:fldCharType="begin"/>
    </w:r>
    <w:r>
      <w:rPr>
        <w:b/>
        <w:bCs/>
      </w:rPr>
      <w:instrText xml:space="preserve"> PAGE  \* Arabic  \* MERGEFORMAT </w:instrText>
    </w:r>
    <w:r>
      <w:rPr>
        <w:b/>
        <w:bCs/>
      </w:rPr>
      <w:fldChar w:fldCharType="separate"/>
    </w:r>
    <w:r w:rsidR="008B651A">
      <w:rPr>
        <w:b/>
        <w:bCs/>
        <w:noProof/>
      </w:rPr>
      <w:t>19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B651A">
      <w:rPr>
        <w:b/>
        <w:bCs/>
        <w:noProof/>
      </w:rPr>
      <w:t>19</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2" w15:restartNumberingAfterBreak="0">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4B4266"/>
    <w:multiLevelType w:val="hybridMultilevel"/>
    <w:tmpl w:val="B95EE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328B7"/>
    <w:rsid w:val="000914EF"/>
    <w:rsid w:val="00092E1C"/>
    <w:rsid w:val="000977AC"/>
    <w:rsid w:val="000A3836"/>
    <w:rsid w:val="000C327F"/>
    <w:rsid w:val="000D26D4"/>
    <w:rsid w:val="000E251F"/>
    <w:rsid w:val="000E4179"/>
    <w:rsid w:val="000E4805"/>
    <w:rsid w:val="000F1D63"/>
    <w:rsid w:val="000F586D"/>
    <w:rsid w:val="00110B5C"/>
    <w:rsid w:val="00122147"/>
    <w:rsid w:val="00141F1A"/>
    <w:rsid w:val="00144E00"/>
    <w:rsid w:val="00151093"/>
    <w:rsid w:val="0015428F"/>
    <w:rsid w:val="00166831"/>
    <w:rsid w:val="00167C72"/>
    <w:rsid w:val="00177D7E"/>
    <w:rsid w:val="0018370F"/>
    <w:rsid w:val="001917A6"/>
    <w:rsid w:val="001A687D"/>
    <w:rsid w:val="001B151B"/>
    <w:rsid w:val="001D77F4"/>
    <w:rsid w:val="001E2D48"/>
    <w:rsid w:val="001E5319"/>
    <w:rsid w:val="001F309F"/>
    <w:rsid w:val="001F5C6E"/>
    <w:rsid w:val="00211EB2"/>
    <w:rsid w:val="002210AF"/>
    <w:rsid w:val="00262D58"/>
    <w:rsid w:val="00272506"/>
    <w:rsid w:val="002800EB"/>
    <w:rsid w:val="00290649"/>
    <w:rsid w:val="002940E7"/>
    <w:rsid w:val="002B6CF0"/>
    <w:rsid w:val="002C4B4C"/>
    <w:rsid w:val="002D2C3C"/>
    <w:rsid w:val="002D43B4"/>
    <w:rsid w:val="002D6941"/>
    <w:rsid w:val="002D6D2C"/>
    <w:rsid w:val="002E02EE"/>
    <w:rsid w:val="002E3516"/>
    <w:rsid w:val="002F4EF6"/>
    <w:rsid w:val="00311B4F"/>
    <w:rsid w:val="003165E6"/>
    <w:rsid w:val="003363C5"/>
    <w:rsid w:val="00342882"/>
    <w:rsid w:val="00343228"/>
    <w:rsid w:val="0034370D"/>
    <w:rsid w:val="0036260A"/>
    <w:rsid w:val="003632CF"/>
    <w:rsid w:val="00385633"/>
    <w:rsid w:val="00386E45"/>
    <w:rsid w:val="00387ED9"/>
    <w:rsid w:val="003A2391"/>
    <w:rsid w:val="003A50DE"/>
    <w:rsid w:val="003C1242"/>
    <w:rsid w:val="003C6076"/>
    <w:rsid w:val="003C7DC7"/>
    <w:rsid w:val="003D733E"/>
    <w:rsid w:val="003E01E8"/>
    <w:rsid w:val="00401810"/>
    <w:rsid w:val="00425329"/>
    <w:rsid w:val="004432C7"/>
    <w:rsid w:val="00446DB7"/>
    <w:rsid w:val="00454AB8"/>
    <w:rsid w:val="00456F21"/>
    <w:rsid w:val="004612BE"/>
    <w:rsid w:val="00462F4A"/>
    <w:rsid w:val="00464150"/>
    <w:rsid w:val="00481815"/>
    <w:rsid w:val="00491FB2"/>
    <w:rsid w:val="004A027D"/>
    <w:rsid w:val="004A28C6"/>
    <w:rsid w:val="004C5A76"/>
    <w:rsid w:val="004D4D5D"/>
    <w:rsid w:val="004F7AFB"/>
    <w:rsid w:val="005169BA"/>
    <w:rsid w:val="0052214E"/>
    <w:rsid w:val="00532AED"/>
    <w:rsid w:val="00533143"/>
    <w:rsid w:val="00537AA8"/>
    <w:rsid w:val="00543AFB"/>
    <w:rsid w:val="00572943"/>
    <w:rsid w:val="00582F8A"/>
    <w:rsid w:val="00584EDE"/>
    <w:rsid w:val="00592E42"/>
    <w:rsid w:val="005A1497"/>
    <w:rsid w:val="005B009E"/>
    <w:rsid w:val="005B1691"/>
    <w:rsid w:val="005C0F0D"/>
    <w:rsid w:val="005C3BF3"/>
    <w:rsid w:val="005D4A51"/>
    <w:rsid w:val="005D7A3B"/>
    <w:rsid w:val="005E4F01"/>
    <w:rsid w:val="00602CB6"/>
    <w:rsid w:val="00611C0A"/>
    <w:rsid w:val="00626F50"/>
    <w:rsid w:val="006560DA"/>
    <w:rsid w:val="006712B7"/>
    <w:rsid w:val="006717CD"/>
    <w:rsid w:val="006801A0"/>
    <w:rsid w:val="006F0FE6"/>
    <w:rsid w:val="0071066A"/>
    <w:rsid w:val="00727AE7"/>
    <w:rsid w:val="007433C0"/>
    <w:rsid w:val="00743983"/>
    <w:rsid w:val="00747137"/>
    <w:rsid w:val="00766AF1"/>
    <w:rsid w:val="00777E47"/>
    <w:rsid w:val="007826E9"/>
    <w:rsid w:val="00791B67"/>
    <w:rsid w:val="007941EF"/>
    <w:rsid w:val="007A36A0"/>
    <w:rsid w:val="007B6868"/>
    <w:rsid w:val="007C31D4"/>
    <w:rsid w:val="007D09E0"/>
    <w:rsid w:val="007D1357"/>
    <w:rsid w:val="0080658E"/>
    <w:rsid w:val="00807061"/>
    <w:rsid w:val="00810B3A"/>
    <w:rsid w:val="00837846"/>
    <w:rsid w:val="0084408C"/>
    <w:rsid w:val="00847498"/>
    <w:rsid w:val="00870548"/>
    <w:rsid w:val="0087490B"/>
    <w:rsid w:val="008921A2"/>
    <w:rsid w:val="008A6B84"/>
    <w:rsid w:val="008B651A"/>
    <w:rsid w:val="008B7E7F"/>
    <w:rsid w:val="008D1308"/>
    <w:rsid w:val="008D1B5A"/>
    <w:rsid w:val="008F2135"/>
    <w:rsid w:val="009030E8"/>
    <w:rsid w:val="00914D49"/>
    <w:rsid w:val="00916CDB"/>
    <w:rsid w:val="009303A3"/>
    <w:rsid w:val="00944253"/>
    <w:rsid w:val="00947605"/>
    <w:rsid w:val="00965929"/>
    <w:rsid w:val="009B40B0"/>
    <w:rsid w:val="009B5EC1"/>
    <w:rsid w:val="009C4091"/>
    <w:rsid w:val="009D28C7"/>
    <w:rsid w:val="009E085E"/>
    <w:rsid w:val="00A1761E"/>
    <w:rsid w:val="00A21F32"/>
    <w:rsid w:val="00A229ED"/>
    <w:rsid w:val="00A31C8B"/>
    <w:rsid w:val="00A32172"/>
    <w:rsid w:val="00A347BD"/>
    <w:rsid w:val="00A37C1A"/>
    <w:rsid w:val="00A41105"/>
    <w:rsid w:val="00A43348"/>
    <w:rsid w:val="00A762C7"/>
    <w:rsid w:val="00A8119E"/>
    <w:rsid w:val="00AB0A67"/>
    <w:rsid w:val="00AB4DCC"/>
    <w:rsid w:val="00AB6647"/>
    <w:rsid w:val="00AF04A3"/>
    <w:rsid w:val="00AF53B4"/>
    <w:rsid w:val="00B220A3"/>
    <w:rsid w:val="00B23F3F"/>
    <w:rsid w:val="00B261FD"/>
    <w:rsid w:val="00B50340"/>
    <w:rsid w:val="00B663B3"/>
    <w:rsid w:val="00B7130C"/>
    <w:rsid w:val="00B77BD3"/>
    <w:rsid w:val="00B93408"/>
    <w:rsid w:val="00BA4028"/>
    <w:rsid w:val="00BB1A8F"/>
    <w:rsid w:val="00BC0B52"/>
    <w:rsid w:val="00BD47C6"/>
    <w:rsid w:val="00BE4392"/>
    <w:rsid w:val="00C16797"/>
    <w:rsid w:val="00C16D41"/>
    <w:rsid w:val="00C430EF"/>
    <w:rsid w:val="00C61F83"/>
    <w:rsid w:val="00C640C7"/>
    <w:rsid w:val="00C67DF0"/>
    <w:rsid w:val="00C8531F"/>
    <w:rsid w:val="00C90C56"/>
    <w:rsid w:val="00CA47F4"/>
    <w:rsid w:val="00CB020E"/>
    <w:rsid w:val="00CC4872"/>
    <w:rsid w:val="00CD77DE"/>
    <w:rsid w:val="00CF2CD8"/>
    <w:rsid w:val="00D02AB3"/>
    <w:rsid w:val="00D04AEF"/>
    <w:rsid w:val="00D10114"/>
    <w:rsid w:val="00D141CF"/>
    <w:rsid w:val="00D14BF1"/>
    <w:rsid w:val="00D20418"/>
    <w:rsid w:val="00D309DC"/>
    <w:rsid w:val="00D314CE"/>
    <w:rsid w:val="00D6020A"/>
    <w:rsid w:val="00D73E5E"/>
    <w:rsid w:val="00D75A11"/>
    <w:rsid w:val="00D83411"/>
    <w:rsid w:val="00D9219C"/>
    <w:rsid w:val="00DB2205"/>
    <w:rsid w:val="00DB2AF4"/>
    <w:rsid w:val="00DD181E"/>
    <w:rsid w:val="00DD2989"/>
    <w:rsid w:val="00E121C4"/>
    <w:rsid w:val="00E152A8"/>
    <w:rsid w:val="00E7011E"/>
    <w:rsid w:val="00E728AB"/>
    <w:rsid w:val="00E819B1"/>
    <w:rsid w:val="00E8502F"/>
    <w:rsid w:val="00E94567"/>
    <w:rsid w:val="00E94709"/>
    <w:rsid w:val="00EA5BFB"/>
    <w:rsid w:val="00EA5FC5"/>
    <w:rsid w:val="00EA63F4"/>
    <w:rsid w:val="00EC3E1E"/>
    <w:rsid w:val="00EC57BF"/>
    <w:rsid w:val="00EC7703"/>
    <w:rsid w:val="00EF5FAD"/>
    <w:rsid w:val="00F1049C"/>
    <w:rsid w:val="00F105F8"/>
    <w:rsid w:val="00F5041D"/>
    <w:rsid w:val="00F51332"/>
    <w:rsid w:val="00F83E2D"/>
    <w:rsid w:val="00F9623C"/>
    <w:rsid w:val="00FA4E9C"/>
    <w:rsid w:val="00FE7E1C"/>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0353"/>
    <o:shapelayout v:ext="edit">
      <o:idmap v:ext="edit" data="1"/>
    </o:shapelayout>
  </w:shapeDefaults>
  <w:decimalSymbol w:val="."/>
  <w:listSeparator w:val=","/>
  <w14:docId w14:val="48D01DB4"/>
  <w15:docId w15:val="{79F6558A-970C-47C7-AAD4-9B1150A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151B"/>
    <w:rPr>
      <w:rFonts w:ascii="Arial" w:hAnsi="Arial"/>
      <w:b/>
      <w:szCs w:val="20"/>
    </w:rPr>
  </w:style>
  <w:style w:type="table" w:styleId="TableGrid">
    <w:name w:val="Table Grid"/>
    <w:basedOn w:val="TableNormal"/>
    <w:uiPriority w:val="59"/>
    <w:rsid w:val="001B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2214E"/>
    <w:pPr>
      <w:tabs>
        <w:tab w:val="center" w:pos="4320"/>
        <w:tab w:val="right" w:pos="8640"/>
      </w:tabs>
    </w:pPr>
  </w:style>
  <w:style w:type="paragraph" w:styleId="Footer">
    <w:name w:val="footer"/>
    <w:basedOn w:val="Normal"/>
    <w:rsid w:val="0052214E"/>
    <w:pPr>
      <w:tabs>
        <w:tab w:val="center" w:pos="4320"/>
        <w:tab w:val="right" w:pos="8640"/>
      </w:tabs>
    </w:pPr>
  </w:style>
  <w:style w:type="character" w:styleId="Hyperlink">
    <w:name w:val="Hyperlink"/>
    <w:basedOn w:val="DefaultParagraphFont"/>
    <w:rsid w:val="00A37C1A"/>
    <w:rPr>
      <w:color w:val="0000FF"/>
      <w:u w:val="single"/>
    </w:rPr>
  </w:style>
  <w:style w:type="paragraph" w:styleId="BalloonText">
    <w:name w:val="Balloon Text"/>
    <w:basedOn w:val="Normal"/>
    <w:semiHidden/>
    <w:rsid w:val="00311B4F"/>
    <w:rPr>
      <w:rFonts w:ascii="Tahoma" w:hAnsi="Tahoma" w:cs="Tahoma"/>
      <w:sz w:val="16"/>
      <w:szCs w:val="16"/>
    </w:rPr>
  </w:style>
  <w:style w:type="character" w:customStyle="1" w:styleId="HeaderChar">
    <w:name w:val="Header Char"/>
    <w:basedOn w:val="DefaultParagraphFont"/>
    <w:link w:val="Header"/>
    <w:uiPriority w:val="99"/>
    <w:rsid w:val="00C8531F"/>
    <w:rPr>
      <w:sz w:val="24"/>
      <w:szCs w:val="24"/>
    </w:rPr>
  </w:style>
  <w:style w:type="paragraph" w:styleId="ListParagraph">
    <w:name w:val="List Paragraph"/>
    <w:basedOn w:val="Normal"/>
    <w:uiPriority w:val="34"/>
    <w:qFormat/>
    <w:rsid w:val="00DD2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914">
      <w:bodyDiv w:val="1"/>
      <w:marLeft w:val="0"/>
      <w:marRight w:val="0"/>
      <w:marTop w:val="0"/>
      <w:marBottom w:val="0"/>
      <w:divBdr>
        <w:top w:val="none" w:sz="0" w:space="0" w:color="auto"/>
        <w:left w:val="none" w:sz="0" w:space="0" w:color="auto"/>
        <w:bottom w:val="none" w:sz="0" w:space="0" w:color="auto"/>
        <w:right w:val="none" w:sz="0" w:space="0" w:color="auto"/>
      </w:divBdr>
    </w:div>
    <w:div w:id="390229258">
      <w:bodyDiv w:val="1"/>
      <w:marLeft w:val="0"/>
      <w:marRight w:val="0"/>
      <w:marTop w:val="0"/>
      <w:marBottom w:val="0"/>
      <w:divBdr>
        <w:top w:val="none" w:sz="0" w:space="0" w:color="auto"/>
        <w:left w:val="none" w:sz="0" w:space="0" w:color="auto"/>
        <w:bottom w:val="none" w:sz="0" w:space="0" w:color="auto"/>
        <w:right w:val="none" w:sz="0" w:space="0" w:color="auto"/>
      </w:divBdr>
    </w:div>
    <w:div w:id="736704507">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24104213">
      <w:bodyDiv w:val="1"/>
      <w:marLeft w:val="0"/>
      <w:marRight w:val="0"/>
      <w:marTop w:val="0"/>
      <w:marBottom w:val="0"/>
      <w:divBdr>
        <w:top w:val="none" w:sz="0" w:space="0" w:color="auto"/>
        <w:left w:val="none" w:sz="0" w:space="0" w:color="auto"/>
        <w:bottom w:val="none" w:sz="0" w:space="0" w:color="auto"/>
        <w:right w:val="none" w:sz="0" w:space="0" w:color="auto"/>
      </w:divBdr>
    </w:div>
    <w:div w:id="1593394008">
      <w:bodyDiv w:val="1"/>
      <w:marLeft w:val="0"/>
      <w:marRight w:val="0"/>
      <w:marTop w:val="0"/>
      <w:marBottom w:val="0"/>
      <w:divBdr>
        <w:top w:val="none" w:sz="0" w:space="0" w:color="auto"/>
        <w:left w:val="none" w:sz="0" w:space="0" w:color="auto"/>
        <w:bottom w:val="none" w:sz="0" w:space="0" w:color="auto"/>
        <w:right w:val="none" w:sz="0" w:space="0" w:color="auto"/>
      </w:divBdr>
    </w:div>
    <w:div w:id="1824010183">
      <w:bodyDiv w:val="1"/>
      <w:marLeft w:val="0"/>
      <w:marRight w:val="0"/>
      <w:marTop w:val="0"/>
      <w:marBottom w:val="0"/>
      <w:divBdr>
        <w:top w:val="none" w:sz="0" w:space="0" w:color="auto"/>
        <w:left w:val="none" w:sz="0" w:space="0" w:color="auto"/>
        <w:bottom w:val="none" w:sz="0" w:space="0" w:color="auto"/>
        <w:right w:val="none" w:sz="0" w:space="0" w:color="auto"/>
      </w:divBdr>
    </w:div>
    <w:div w:id="1973248504">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aw.cornell.edu/uscode/text/31/1352"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beckycollins@smsd.org" TargetMode="External"/><Relationship Id="rId17" Type="http://schemas.openxmlformats.org/officeDocument/2006/relationships/hyperlink" Target="https://www.law.cornell.edu/uscode/text/31/1352" TargetMode="External"/><Relationship Id="rId2" Type="http://schemas.openxmlformats.org/officeDocument/2006/relationships/customXml" Target="../customXml/item2.xml"/><Relationship Id="rId16" Type="http://schemas.openxmlformats.org/officeDocument/2006/relationships/hyperlink" Target="https://www.law.cornell.edu/cfr/text/3/19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aw.cornell.edu/cfr/text/3/198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w.cornell.edu/cfr/text/40/2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2/180.2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6B8D-4768-4415-8914-A6DBE8D57B97}">
  <ds:schemaRefs>
    <ds:schemaRef ds:uri="http://schemas.microsoft.com/sharepoint/v3/contenttype/forms"/>
  </ds:schemaRefs>
</ds:datastoreItem>
</file>

<file path=customXml/itemProps2.xml><?xml version="1.0" encoding="utf-8"?>
<ds:datastoreItem xmlns:ds="http://schemas.openxmlformats.org/officeDocument/2006/customXml" ds:itemID="{9D751AAF-58F4-4530-900C-92159D7B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F46C6E-2E21-4CF7-9FB8-A413D79B6163}">
  <ds:schemaRef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9EB4CD-742E-486F-A90A-CDD77EBA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6015</Words>
  <Characters>34286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40221</CharactersWithSpaces>
  <SharedDoc>false</SharedDoc>
  <HLinks>
    <vt:vector size="6" baseType="variant">
      <vt:variant>
        <vt:i4>2949146</vt:i4>
      </vt:variant>
      <vt:variant>
        <vt:i4>0</vt:i4>
      </vt:variant>
      <vt:variant>
        <vt:i4>0</vt:i4>
      </vt:variant>
      <vt:variant>
        <vt:i4>5</vt:i4>
      </vt:variant>
      <vt:variant>
        <vt:lpwstr>mailto:tomfriel@smsd.org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4</cp:revision>
  <cp:lastPrinted>2019-01-25T21:06:00Z</cp:lastPrinted>
  <dcterms:created xsi:type="dcterms:W3CDTF">2020-01-08T20:16:00Z</dcterms:created>
  <dcterms:modified xsi:type="dcterms:W3CDTF">2020-01-10T18:43:00Z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