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5F" w:rsidRPr="00191F59" w:rsidRDefault="0064185F" w:rsidP="0093619C">
      <w:pPr>
        <w:rPr>
          <w:rFonts w:ascii="Myriad Pro" w:eastAsia="Times New Roman" w:hAnsi="Myriad Pro" w:cs="Times New Roman"/>
          <w:b/>
          <w:bCs/>
          <w:color w:val="000000"/>
          <w:sz w:val="24"/>
          <w:szCs w:val="24"/>
        </w:rPr>
      </w:pPr>
      <w:r w:rsidRPr="00191F59">
        <w:rPr>
          <w:rFonts w:ascii="Myriad Pro" w:eastAsia="Times New Roman" w:hAnsi="Myriad Pro" w:cs="Times New Roman"/>
          <w:noProof/>
          <w:sz w:val="24"/>
          <w:szCs w:val="24"/>
        </w:rPr>
        <w:drawing>
          <wp:inline distT="0" distB="0" distL="0" distR="0" wp14:anchorId="642262AB" wp14:editId="163019CF">
            <wp:extent cx="2097405"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64185F" w:rsidRPr="00191F59" w:rsidRDefault="0064185F" w:rsidP="0093619C">
      <w:pPr>
        <w:rPr>
          <w:rFonts w:ascii="Myriad Pro" w:eastAsia="Times New Roman" w:hAnsi="Myriad Pro" w:cs="Times New Roman"/>
          <w:b/>
          <w:bCs/>
          <w:color w:val="000000"/>
          <w:sz w:val="24"/>
          <w:szCs w:val="24"/>
        </w:rPr>
      </w:pPr>
    </w:p>
    <w:p w:rsidR="0093619C" w:rsidRPr="00191F59" w:rsidRDefault="0093619C" w:rsidP="0093619C">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t>Regular Board Meeting</w:t>
      </w:r>
    </w:p>
    <w:p w:rsidR="0093619C" w:rsidRPr="00191F59" w:rsidRDefault="0093619C" w:rsidP="0093619C">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t>June 20, 2019 5:30 PM</w:t>
      </w:r>
    </w:p>
    <w:p w:rsidR="0093619C" w:rsidRPr="00191F59" w:rsidRDefault="0093619C" w:rsidP="0093619C">
      <w:pPr>
        <w:rPr>
          <w:rFonts w:ascii="Myriad Pro" w:eastAsia="Times New Roman" w:hAnsi="Myriad Pro" w:cs="Times New Roman"/>
          <w:sz w:val="24"/>
          <w:szCs w:val="24"/>
        </w:rPr>
      </w:pPr>
      <w:r w:rsidRPr="00191F59">
        <w:rPr>
          <w:rFonts w:ascii="Myriad Pro" w:eastAsia="Times New Roman" w:hAnsi="Myriad Pro" w:cs="Times New Roman"/>
          <w:color w:val="000000"/>
          <w:sz w:val="24"/>
          <w:szCs w:val="24"/>
        </w:rPr>
        <w:t>IT Building - Seminar Ce</w:t>
      </w:r>
      <w:r w:rsidR="009D04D1" w:rsidRPr="00191F59">
        <w:rPr>
          <w:rFonts w:ascii="Myriad Pro" w:eastAsia="Times New Roman" w:hAnsi="Myriad Pro" w:cs="Times New Roman"/>
          <w:color w:val="000000"/>
          <w:sz w:val="24"/>
          <w:szCs w:val="24"/>
        </w:rPr>
        <w:t>nter</w:t>
      </w:r>
      <w:r w:rsidR="009D04D1" w:rsidRPr="00191F59">
        <w:rPr>
          <w:rFonts w:ascii="Myriad Pro" w:eastAsia="Times New Roman" w:hAnsi="Myriad Pro" w:cs="Times New Roman"/>
          <w:color w:val="000000"/>
          <w:sz w:val="24"/>
          <w:szCs w:val="24"/>
        </w:rPr>
        <w:br/>
        <w:t>4701 12th Avenue NW</w:t>
      </w:r>
      <w:r w:rsidR="009D04D1" w:rsidRPr="00191F59">
        <w:rPr>
          <w:rFonts w:ascii="Myriad Pro" w:eastAsia="Times New Roman" w:hAnsi="Myriad Pro" w:cs="Times New Roman"/>
          <w:color w:val="000000"/>
          <w:sz w:val="24"/>
          <w:szCs w:val="24"/>
        </w:rPr>
        <w:br/>
        <w:t>Norman</w:t>
      </w:r>
      <w:r w:rsidRPr="00191F59">
        <w:rPr>
          <w:rFonts w:ascii="Myriad Pro" w:eastAsia="Times New Roman" w:hAnsi="Myriad Pro" w:cs="Times New Roman"/>
          <w:color w:val="000000"/>
          <w:sz w:val="24"/>
          <w:szCs w:val="24"/>
        </w:rPr>
        <w:t>, OK 73069 </w:t>
      </w:r>
    </w:p>
    <w:p w:rsidR="0093619C" w:rsidRPr="00191F59" w:rsidRDefault="0093619C" w:rsidP="0093619C">
      <w:pPr>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I. Pledge of Allegiance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II. Call to Order and the Recording of Members Present and Absent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III. Miscellaneous Public Comment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IV. Recognition, Reports and Presentations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IV.A. Review of Policy # 650 - Relationship with the Education Foundation - Karla Marshall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IV.B. Conduct Public Hearing for the Purpose of Receiving Budgetary and Financial Input for Moore Norman Technology Center for </w:t>
      </w:r>
      <w:r w:rsidR="00DC2B91">
        <w:rPr>
          <w:rFonts w:ascii="Myriad Pro" w:eastAsia="Times New Roman" w:hAnsi="Myriad Pro" w:cs="Times New Roman"/>
          <w:color w:val="000000"/>
          <w:sz w:val="24"/>
          <w:szCs w:val="24"/>
        </w:rPr>
        <w:t>FY</w:t>
      </w:r>
      <w:r w:rsidR="002E63C6">
        <w:rPr>
          <w:rFonts w:ascii="Myriad Pro" w:eastAsia="Times New Roman" w:hAnsi="Myriad Pro" w:cs="Times New Roman"/>
          <w:color w:val="000000"/>
          <w:sz w:val="24"/>
          <w:szCs w:val="24"/>
        </w:rPr>
        <w:t xml:space="preserve"> </w:t>
      </w:r>
      <w:r w:rsidR="00DC2B91">
        <w:rPr>
          <w:rFonts w:ascii="Myriad Pro" w:eastAsia="Times New Roman" w:hAnsi="Myriad Pro" w:cs="Times New Roman"/>
          <w:color w:val="000000"/>
          <w:sz w:val="24"/>
          <w:szCs w:val="24"/>
        </w:rPr>
        <w:t>20</w:t>
      </w:r>
      <w:r w:rsidRPr="00191F59">
        <w:rPr>
          <w:rFonts w:ascii="Myriad Pro" w:eastAsia="Times New Roman" w:hAnsi="Myriad Pro" w:cs="Times New Roman"/>
          <w:color w:val="000000"/>
          <w:sz w:val="24"/>
          <w:szCs w:val="24"/>
        </w:rPr>
        <w:t>19-2020 Budget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 xml:space="preserve">V. Vote to Approve </w:t>
      </w:r>
      <w:r w:rsidR="00DC2B91">
        <w:rPr>
          <w:rFonts w:ascii="Myriad Pro" w:eastAsia="Times New Roman" w:hAnsi="Myriad Pro" w:cs="Times New Roman"/>
          <w:b/>
          <w:color w:val="000000"/>
          <w:sz w:val="24"/>
          <w:szCs w:val="24"/>
        </w:rPr>
        <w:t>FY20</w:t>
      </w:r>
      <w:r w:rsidRPr="00191F59">
        <w:rPr>
          <w:rFonts w:ascii="Myriad Pro" w:eastAsia="Times New Roman" w:hAnsi="Myriad Pro" w:cs="Times New Roman"/>
          <w:b/>
          <w:color w:val="000000"/>
          <w:sz w:val="24"/>
          <w:szCs w:val="24"/>
        </w:rPr>
        <w:t>19-2020 Budget as presented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VI. Consent Agenda: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VI.A. Minutes of Special Meeting May 8, 2019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VI.B. Minutes of Special Meeting May 13, 2019 </w:t>
      </w:r>
    </w:p>
    <w:p w:rsidR="0093619C" w:rsidRDefault="001A1B7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VI.C. Minutes of </w:t>
      </w:r>
      <w:r w:rsidR="0093619C" w:rsidRPr="00191F59">
        <w:rPr>
          <w:rFonts w:ascii="Myriad Pro" w:eastAsia="Times New Roman" w:hAnsi="Myriad Pro" w:cs="Times New Roman"/>
          <w:color w:val="000000"/>
          <w:sz w:val="24"/>
          <w:szCs w:val="24"/>
        </w:rPr>
        <w:t>Regular Board Meeting May 16, 2019 </w:t>
      </w:r>
    </w:p>
    <w:p w:rsidR="0093619C" w:rsidRPr="00191F59" w:rsidRDefault="001A1B7C" w:rsidP="00A75C04">
      <w:pPr>
        <w:spacing w:before="100" w:beforeAutospacing="1"/>
        <w:ind w:firstLine="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VI.D. Monthly Fi</w:t>
      </w:r>
      <w:r w:rsidR="0093619C" w:rsidRPr="00191F59">
        <w:rPr>
          <w:rFonts w:ascii="Myriad Pro" w:eastAsia="Times New Roman" w:hAnsi="Myriad Pro" w:cs="Times New Roman"/>
          <w:color w:val="000000"/>
          <w:sz w:val="24"/>
          <w:szCs w:val="24"/>
        </w:rPr>
        <w:t>nancial Reports (Treasurer/Activity Fund) </w:t>
      </w:r>
    </w:p>
    <w:p w:rsidR="00191F59"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VI.E. General Fund Encumbrance numbers </w:t>
      </w:r>
      <w:r w:rsidR="00191F59" w:rsidRPr="00191F59">
        <w:rPr>
          <w:rFonts w:ascii="Myriad Pro" w:eastAsia="Times New Roman" w:hAnsi="Myriad Pro" w:cs="Times New Roman"/>
          <w:color w:val="000000"/>
          <w:sz w:val="24"/>
          <w:szCs w:val="24"/>
        </w:rPr>
        <w:t>1903509-1903780</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VI.F. Approval of Activity Fund Sub-Accounts: Sources and Use for </w:t>
      </w:r>
      <w:r w:rsidR="00DC2B91">
        <w:rPr>
          <w:rFonts w:ascii="Myriad Pro" w:eastAsia="Times New Roman" w:hAnsi="Myriad Pro" w:cs="Times New Roman"/>
          <w:color w:val="000000"/>
          <w:sz w:val="24"/>
          <w:szCs w:val="24"/>
        </w:rPr>
        <w:t>FY20</w:t>
      </w:r>
      <w:r w:rsidRPr="00191F59">
        <w:rPr>
          <w:rFonts w:ascii="Myriad Pro" w:eastAsia="Times New Roman" w:hAnsi="Myriad Pro" w:cs="Times New Roman"/>
          <w:color w:val="000000"/>
          <w:sz w:val="24"/>
          <w:szCs w:val="24"/>
        </w:rPr>
        <w:t>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VI.G. Approve Fundraisers for </w:t>
      </w:r>
      <w:r w:rsidR="00DC2B91">
        <w:rPr>
          <w:rFonts w:ascii="Myriad Pro" w:eastAsia="Times New Roman" w:hAnsi="Myriad Pro" w:cs="Times New Roman"/>
          <w:color w:val="000000"/>
          <w:sz w:val="24"/>
          <w:szCs w:val="24"/>
        </w:rPr>
        <w:t>FY20</w:t>
      </w:r>
      <w:r w:rsidRPr="00191F59">
        <w:rPr>
          <w:rFonts w:ascii="Myriad Pro" w:eastAsia="Times New Roman" w:hAnsi="Myriad Pro" w:cs="Times New Roman"/>
          <w:color w:val="000000"/>
          <w:sz w:val="24"/>
          <w:szCs w:val="24"/>
        </w:rPr>
        <w:t> </w:t>
      </w:r>
    </w:p>
    <w:p w:rsidR="00A75C04" w:rsidRDefault="00A75C04" w:rsidP="00A75C04">
      <w:pPr>
        <w:spacing w:before="100" w:beforeAutospacing="1"/>
        <w:rPr>
          <w:rFonts w:ascii="Myriad Pro" w:eastAsia="Times New Roman" w:hAnsi="Myriad Pro" w:cs="Times New Roman"/>
          <w:color w:val="000000"/>
          <w:sz w:val="24"/>
          <w:szCs w:val="24"/>
        </w:rPr>
      </w:pPr>
    </w:p>
    <w:p w:rsidR="00A75C04" w:rsidRPr="00191F59" w:rsidRDefault="00A75C04" w:rsidP="00A75C04">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t>Regular Board Meeting</w:t>
      </w:r>
    </w:p>
    <w:p w:rsidR="00A75C04" w:rsidRPr="00191F59" w:rsidRDefault="00A75C04" w:rsidP="00A75C04">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t>June 20, 2019 5:30 PM</w:t>
      </w:r>
    </w:p>
    <w:p w:rsidR="00A75C04" w:rsidRPr="00191F59" w:rsidRDefault="00A75C04" w:rsidP="00A75C04">
      <w:pPr>
        <w:rPr>
          <w:rFonts w:ascii="Myriad Pro" w:eastAsia="Times New Roman" w:hAnsi="Myriad Pro" w:cs="Times New Roman"/>
          <w:sz w:val="24"/>
          <w:szCs w:val="24"/>
        </w:rPr>
      </w:pPr>
      <w:r w:rsidRPr="00191F59">
        <w:rPr>
          <w:rFonts w:ascii="Myriad Pro" w:eastAsia="Times New Roman" w:hAnsi="Myriad Pro" w:cs="Times New Roman"/>
          <w:color w:val="000000"/>
          <w:sz w:val="24"/>
          <w:szCs w:val="24"/>
        </w:rPr>
        <w:t>IT Building - Seminar Center</w:t>
      </w:r>
      <w:r w:rsidRPr="00191F59">
        <w:rPr>
          <w:rFonts w:ascii="Myriad Pro" w:eastAsia="Times New Roman" w:hAnsi="Myriad Pro" w:cs="Times New Roman"/>
          <w:color w:val="000000"/>
          <w:sz w:val="24"/>
          <w:szCs w:val="24"/>
        </w:rPr>
        <w:br/>
        <w:t>4701 12th Avenue NW</w:t>
      </w:r>
      <w:r w:rsidRPr="00191F59">
        <w:rPr>
          <w:rFonts w:ascii="Myriad Pro" w:eastAsia="Times New Roman" w:hAnsi="Myriad Pro" w:cs="Times New Roman"/>
          <w:color w:val="000000"/>
          <w:sz w:val="24"/>
          <w:szCs w:val="24"/>
        </w:rPr>
        <w:br/>
        <w:t>Page 2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VI.H. Renew Legal Service Agreement with Rosenstein, Fist, &amp; </w:t>
      </w:r>
      <w:proofErr w:type="spellStart"/>
      <w:r w:rsidRPr="00191F59">
        <w:rPr>
          <w:rFonts w:ascii="Myriad Pro" w:eastAsia="Times New Roman" w:hAnsi="Myriad Pro" w:cs="Times New Roman"/>
          <w:color w:val="000000"/>
          <w:sz w:val="24"/>
          <w:szCs w:val="24"/>
        </w:rPr>
        <w:t>Ringold</w:t>
      </w:r>
      <w:proofErr w:type="spellEnd"/>
      <w:r w:rsidRPr="00191F59">
        <w:rPr>
          <w:rFonts w:ascii="Myriad Pro" w:eastAsia="Times New Roman" w:hAnsi="Myriad Pro" w:cs="Times New Roman"/>
          <w:color w:val="000000"/>
          <w:sz w:val="24"/>
          <w:szCs w:val="24"/>
        </w:rPr>
        <w:t xml:space="preserve"> Attorneys at Law, for </w:t>
      </w:r>
      <w:r w:rsidR="00DC2B91">
        <w:rPr>
          <w:rFonts w:ascii="Myriad Pro" w:eastAsia="Times New Roman" w:hAnsi="Myriad Pro" w:cs="Times New Roman"/>
          <w:color w:val="000000"/>
          <w:sz w:val="24"/>
          <w:szCs w:val="24"/>
        </w:rPr>
        <w:t>FY20</w:t>
      </w:r>
      <w:r w:rsidRPr="00191F59">
        <w:rPr>
          <w:rFonts w:ascii="Myriad Pro" w:eastAsia="Times New Roman" w:hAnsi="Myriad Pro" w:cs="Times New Roman"/>
          <w:color w:val="000000"/>
          <w:sz w:val="24"/>
          <w:szCs w:val="24"/>
        </w:rPr>
        <w:t>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 Renew Agreement with Oklahoma Alliance for Manufacturing Excellence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VI.J. Declare Items as Surplus Property and Authorize Sale of Said Items </w:t>
      </w:r>
    </w:p>
    <w:p w:rsidR="0064185F"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VI.K. Renew Relationship Agreements for MNTC Business Development Center Clients for FY20 as presented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VI.K.1. </w:t>
      </w:r>
      <w:proofErr w:type="spellStart"/>
      <w:r w:rsidRPr="00191F59">
        <w:rPr>
          <w:rFonts w:ascii="Myriad Pro" w:eastAsia="Times New Roman" w:hAnsi="Myriad Pro" w:cs="Times New Roman"/>
          <w:color w:val="000000"/>
          <w:sz w:val="24"/>
          <w:szCs w:val="24"/>
        </w:rPr>
        <w:t>Afendras</w:t>
      </w:r>
      <w:proofErr w:type="spellEnd"/>
      <w:r w:rsidRPr="00191F59">
        <w:rPr>
          <w:rFonts w:ascii="Myriad Pro" w:eastAsia="Times New Roman" w:hAnsi="Myriad Pro" w:cs="Times New Roman"/>
          <w:color w:val="000000"/>
          <w:sz w:val="24"/>
          <w:szCs w:val="24"/>
        </w:rPr>
        <w:t xml:space="preserve"> Archeology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VI.K.2. </w:t>
      </w:r>
      <w:proofErr w:type="spellStart"/>
      <w:r w:rsidRPr="00191F59">
        <w:rPr>
          <w:rFonts w:ascii="Myriad Pro" w:eastAsia="Times New Roman" w:hAnsi="Myriad Pro" w:cs="Times New Roman"/>
          <w:color w:val="000000"/>
          <w:sz w:val="24"/>
          <w:szCs w:val="24"/>
        </w:rPr>
        <w:t>Agric</w:t>
      </w:r>
      <w:proofErr w:type="spellEnd"/>
      <w:r w:rsidRPr="00191F59">
        <w:rPr>
          <w:rFonts w:ascii="Myriad Pro" w:eastAsia="Times New Roman" w:hAnsi="Myriad Pro" w:cs="Times New Roman"/>
          <w:color w:val="000000"/>
          <w:sz w:val="24"/>
          <w:szCs w:val="24"/>
        </w:rPr>
        <w:t xml:space="preserve"> </w:t>
      </w:r>
      <w:proofErr w:type="spellStart"/>
      <w:r w:rsidRPr="00191F59">
        <w:rPr>
          <w:rFonts w:ascii="Myriad Pro" w:eastAsia="Times New Roman" w:hAnsi="Myriad Pro" w:cs="Times New Roman"/>
          <w:color w:val="000000"/>
          <w:sz w:val="24"/>
          <w:szCs w:val="24"/>
        </w:rPr>
        <w:t>Bioformatics</w:t>
      </w:r>
      <w:proofErr w:type="spellEnd"/>
      <w:r w:rsidRPr="00191F59">
        <w:rPr>
          <w:rFonts w:ascii="Myriad Pro" w:eastAsia="Times New Roman" w:hAnsi="Myriad Pro" w:cs="Times New Roman"/>
          <w:color w:val="000000"/>
          <w:sz w:val="24"/>
          <w:szCs w:val="24"/>
        </w:rPr>
        <w:t>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VI.K.3. Galvanic Energy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VI.K.4. Tel Library Partners and </w:t>
      </w:r>
      <w:proofErr w:type="spellStart"/>
      <w:r w:rsidRPr="00191F59">
        <w:rPr>
          <w:rFonts w:ascii="Myriad Pro" w:eastAsia="Times New Roman" w:hAnsi="Myriad Pro" w:cs="Times New Roman"/>
          <w:color w:val="000000"/>
          <w:sz w:val="24"/>
          <w:szCs w:val="24"/>
        </w:rPr>
        <w:t>EDBooks</w:t>
      </w:r>
      <w:proofErr w:type="spellEnd"/>
      <w:r w:rsidRPr="00191F59">
        <w:rPr>
          <w:rFonts w:ascii="Myriad Pro" w:eastAsia="Times New Roman" w:hAnsi="Myriad Pro" w:cs="Times New Roman"/>
          <w:color w:val="000000"/>
          <w:sz w:val="24"/>
          <w:szCs w:val="24"/>
        </w:rPr>
        <w:t>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VI.K.5. </w:t>
      </w:r>
      <w:proofErr w:type="spellStart"/>
      <w:r w:rsidRPr="00191F59">
        <w:rPr>
          <w:rFonts w:ascii="Myriad Pro" w:eastAsia="Times New Roman" w:hAnsi="Myriad Pro" w:cs="Times New Roman"/>
          <w:color w:val="000000"/>
          <w:sz w:val="24"/>
          <w:szCs w:val="24"/>
        </w:rPr>
        <w:t>Simergent</w:t>
      </w:r>
      <w:proofErr w:type="spellEnd"/>
      <w:r w:rsidRPr="00191F59">
        <w:rPr>
          <w:rFonts w:ascii="Myriad Pro" w:eastAsia="Times New Roman" w:hAnsi="Myriad Pro" w:cs="Times New Roman"/>
          <w:color w:val="000000"/>
          <w:sz w:val="24"/>
          <w:szCs w:val="24"/>
        </w:rPr>
        <w:t> </w:t>
      </w:r>
    </w:p>
    <w:p w:rsidR="0064185F" w:rsidRPr="00191F59" w:rsidRDefault="0064185F" w:rsidP="0064185F">
      <w:pPr>
        <w:ind w:left="1440"/>
        <w:rPr>
          <w:rFonts w:ascii="Myriad Pro" w:eastAsia="Times New Roman" w:hAnsi="Myriad Pro" w:cs="Times New Roman"/>
          <w:color w:val="000000"/>
          <w:sz w:val="24"/>
          <w:szCs w:val="24"/>
        </w:rPr>
      </w:pPr>
    </w:p>
    <w:p w:rsidR="0064185F" w:rsidRPr="00191F59" w:rsidRDefault="0093619C" w:rsidP="0064185F">
      <w:pPr>
        <w:ind w:firstLine="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VI.L. Renew Affiliation Service Agreements for FY</w:t>
      </w:r>
      <w:r w:rsidR="002E63C6">
        <w:rPr>
          <w:rFonts w:ascii="Myriad Pro" w:eastAsia="Times New Roman" w:hAnsi="Myriad Pro" w:cs="Times New Roman"/>
          <w:color w:val="000000"/>
          <w:sz w:val="24"/>
          <w:szCs w:val="24"/>
        </w:rPr>
        <w:t xml:space="preserve"> </w:t>
      </w:r>
      <w:r w:rsidRPr="00191F59">
        <w:rPr>
          <w:rFonts w:ascii="Myriad Pro" w:eastAsia="Times New Roman" w:hAnsi="Myriad Pro" w:cs="Times New Roman"/>
          <w:color w:val="000000"/>
          <w:sz w:val="24"/>
          <w:szCs w:val="24"/>
        </w:rPr>
        <w:t>2019-2020 </w:t>
      </w:r>
    </w:p>
    <w:p w:rsidR="0093619C" w:rsidRPr="00191F59" w:rsidRDefault="0093619C" w:rsidP="0064185F">
      <w:pPr>
        <w:ind w:left="720" w:firstLine="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VI.L.1. </w:t>
      </w:r>
      <w:proofErr w:type="gramStart"/>
      <w:r w:rsidRPr="00191F59">
        <w:rPr>
          <w:rFonts w:ascii="Myriad Pro" w:eastAsia="Times New Roman" w:hAnsi="Myriad Pro" w:cs="Times New Roman"/>
          <w:color w:val="000000"/>
          <w:sz w:val="24"/>
          <w:szCs w:val="24"/>
        </w:rPr>
        <w:t>The</w:t>
      </w:r>
      <w:proofErr w:type="gramEnd"/>
      <w:r w:rsidRPr="00191F59">
        <w:rPr>
          <w:rFonts w:ascii="Myriad Pro" w:eastAsia="Times New Roman" w:hAnsi="Myriad Pro" w:cs="Times New Roman"/>
          <w:color w:val="000000"/>
          <w:sz w:val="24"/>
          <w:szCs w:val="24"/>
        </w:rPr>
        <w:t xml:space="preserve"> American Heart Association, Inc. </w:t>
      </w:r>
    </w:p>
    <w:p w:rsidR="0064185F" w:rsidRPr="00191F59" w:rsidRDefault="0064185F"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VI.L.2. Cerner Corporation </w:t>
      </w:r>
    </w:p>
    <w:p w:rsidR="0064185F" w:rsidRPr="00191F59" w:rsidRDefault="0064185F"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VI.L.3. </w:t>
      </w:r>
      <w:proofErr w:type="gramStart"/>
      <w:r w:rsidRPr="00191F59">
        <w:rPr>
          <w:rFonts w:ascii="Myriad Pro" w:eastAsia="Times New Roman" w:hAnsi="Myriad Pro" w:cs="Times New Roman"/>
          <w:color w:val="000000"/>
          <w:sz w:val="24"/>
          <w:szCs w:val="24"/>
        </w:rPr>
        <w:t>The</w:t>
      </w:r>
      <w:proofErr w:type="gramEnd"/>
      <w:r w:rsidRPr="00191F59">
        <w:rPr>
          <w:rFonts w:ascii="Myriad Pro" w:eastAsia="Times New Roman" w:hAnsi="Myriad Pro" w:cs="Times New Roman"/>
          <w:color w:val="000000"/>
          <w:sz w:val="24"/>
          <w:szCs w:val="24"/>
        </w:rPr>
        <w:t xml:space="preserve"> Walgreens Co. </w:t>
      </w:r>
    </w:p>
    <w:p w:rsidR="0064185F" w:rsidRPr="00191F59" w:rsidRDefault="0064185F"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VI.L.4. Board of Regents of the University of Oklahoma </w:t>
      </w:r>
    </w:p>
    <w:p w:rsidR="0064185F" w:rsidRPr="00191F59" w:rsidRDefault="0064185F"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VI.L.5. Education </w:t>
      </w:r>
      <w:proofErr w:type="gramStart"/>
      <w:r w:rsidRPr="00191F59">
        <w:rPr>
          <w:rFonts w:ascii="Myriad Pro" w:eastAsia="Times New Roman" w:hAnsi="Myriad Pro" w:cs="Times New Roman"/>
          <w:color w:val="000000"/>
          <w:sz w:val="24"/>
          <w:szCs w:val="24"/>
        </w:rPr>
        <w:t>To</w:t>
      </w:r>
      <w:proofErr w:type="gramEnd"/>
      <w:r w:rsidRPr="00191F59">
        <w:rPr>
          <w:rFonts w:ascii="Myriad Pro" w:eastAsia="Times New Roman" w:hAnsi="Myriad Pro" w:cs="Times New Roman"/>
          <w:color w:val="000000"/>
          <w:sz w:val="24"/>
          <w:szCs w:val="24"/>
        </w:rPr>
        <w:t xml:space="preserve"> Go - Cengage Learning </w:t>
      </w:r>
    </w:p>
    <w:p w:rsidR="0093619C" w:rsidRPr="00191F59" w:rsidRDefault="0093619C" w:rsidP="00191F59">
      <w:pPr>
        <w:spacing w:before="100" w:beforeAutospacing="1"/>
        <w:ind w:firstLine="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VI.M. Renew Current Marketing Agreements for </w:t>
      </w:r>
      <w:r w:rsidR="00DC2B91">
        <w:rPr>
          <w:rFonts w:ascii="Myriad Pro" w:eastAsia="Times New Roman" w:hAnsi="Myriad Pro" w:cs="Times New Roman"/>
          <w:color w:val="000000"/>
          <w:sz w:val="24"/>
          <w:szCs w:val="24"/>
        </w:rPr>
        <w:t>FY20</w:t>
      </w:r>
      <w:r w:rsidRPr="00191F59">
        <w:rPr>
          <w:rFonts w:ascii="Myriad Pro" w:eastAsia="Times New Roman" w:hAnsi="Myriad Pro" w:cs="Times New Roman"/>
          <w:color w:val="000000"/>
          <w:sz w:val="24"/>
          <w:szCs w:val="24"/>
        </w:rPr>
        <w:t>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VI.M.1. Rhonda Williston, dba Media </w:t>
      </w:r>
      <w:proofErr w:type="gramStart"/>
      <w:r w:rsidRPr="00191F59">
        <w:rPr>
          <w:rFonts w:ascii="Myriad Pro" w:eastAsia="Times New Roman" w:hAnsi="Myriad Pro" w:cs="Times New Roman"/>
          <w:color w:val="000000"/>
          <w:sz w:val="24"/>
          <w:szCs w:val="24"/>
        </w:rPr>
        <w:t>One</w:t>
      </w:r>
      <w:proofErr w:type="gramEnd"/>
      <w:r w:rsidRPr="00191F59">
        <w:rPr>
          <w:rFonts w:ascii="Myriad Pro" w:eastAsia="Times New Roman" w:hAnsi="Myriad Pro" w:cs="Times New Roman"/>
          <w:color w:val="000000"/>
          <w:sz w:val="24"/>
          <w:szCs w:val="24"/>
        </w:rPr>
        <w:t>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VI.M.2. </w:t>
      </w:r>
      <w:proofErr w:type="spellStart"/>
      <w:r w:rsidRPr="00191F59">
        <w:rPr>
          <w:rFonts w:ascii="Myriad Pro" w:eastAsia="Times New Roman" w:hAnsi="Myriad Pro" w:cs="Times New Roman"/>
          <w:color w:val="000000"/>
          <w:sz w:val="24"/>
          <w:szCs w:val="24"/>
        </w:rPr>
        <w:t>Dotman</w:t>
      </w:r>
      <w:proofErr w:type="spellEnd"/>
      <w:r w:rsidRPr="00191F59">
        <w:rPr>
          <w:rFonts w:ascii="Myriad Pro" w:eastAsia="Times New Roman" w:hAnsi="Myriad Pro" w:cs="Times New Roman"/>
          <w:color w:val="000000"/>
          <w:sz w:val="24"/>
          <w:szCs w:val="24"/>
        </w:rPr>
        <w:t xml:space="preserve"> Graphic Design, Inc.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VI.M.3. Trifecta Communications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VI.M.4. </w:t>
      </w:r>
      <w:proofErr w:type="spellStart"/>
      <w:r w:rsidRPr="00191F59">
        <w:rPr>
          <w:rFonts w:ascii="Myriad Pro" w:eastAsia="Times New Roman" w:hAnsi="Myriad Pro" w:cs="Times New Roman"/>
          <w:color w:val="000000"/>
          <w:sz w:val="24"/>
          <w:szCs w:val="24"/>
        </w:rPr>
        <w:t>SportsTalk</w:t>
      </w:r>
      <w:proofErr w:type="spellEnd"/>
      <w:r w:rsidRPr="00191F59">
        <w:rPr>
          <w:rFonts w:ascii="Myriad Pro" w:eastAsia="Times New Roman" w:hAnsi="Myriad Pro" w:cs="Times New Roman"/>
          <w:color w:val="000000"/>
          <w:sz w:val="24"/>
          <w:szCs w:val="24"/>
        </w:rPr>
        <w:t xml:space="preserve"> Network </w:t>
      </w:r>
    </w:p>
    <w:p w:rsidR="0093619C" w:rsidRPr="00191F59" w:rsidRDefault="0093619C"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VI.M.5. Norman Transcript </w:t>
      </w:r>
    </w:p>
    <w:p w:rsidR="00076CC8" w:rsidRDefault="00076CC8" w:rsidP="0064185F">
      <w:pPr>
        <w:ind w:left="144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VI.M.6. </w:t>
      </w:r>
      <w:proofErr w:type="spellStart"/>
      <w:r w:rsidRPr="00191F59">
        <w:rPr>
          <w:rFonts w:ascii="Myriad Pro" w:eastAsia="Times New Roman" w:hAnsi="Myriad Pro" w:cs="Times New Roman"/>
          <w:color w:val="000000"/>
          <w:sz w:val="24"/>
          <w:szCs w:val="24"/>
        </w:rPr>
        <w:t>Finalsite</w:t>
      </w:r>
      <w:proofErr w:type="spellEnd"/>
    </w:p>
    <w:p w:rsidR="0093619C" w:rsidRPr="00191F59" w:rsidRDefault="0093619C" w:rsidP="00A75C04">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VI.N. Renew Lease Agreement with Board of Regent of the University of Oklahoma for Office Suite at Three Partners Place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VI.O. Renew Sublease Agreement with Cleveland County Public Facilities Authority for </w:t>
      </w:r>
      <w:r w:rsidR="00DC2B91">
        <w:rPr>
          <w:rFonts w:ascii="Myriad Pro" w:eastAsia="Times New Roman" w:hAnsi="Myriad Pro" w:cs="Times New Roman"/>
          <w:color w:val="000000"/>
          <w:sz w:val="24"/>
          <w:szCs w:val="24"/>
        </w:rPr>
        <w:t>FY20</w:t>
      </w:r>
      <w:r w:rsidRPr="00191F59">
        <w:rPr>
          <w:rFonts w:ascii="Myriad Pro" w:eastAsia="Times New Roman" w:hAnsi="Myriad Pro" w:cs="Times New Roman"/>
          <w:color w:val="000000"/>
          <w:sz w:val="24"/>
          <w:szCs w:val="24"/>
        </w:rPr>
        <w:t> </w:t>
      </w:r>
    </w:p>
    <w:p w:rsidR="0093619C" w:rsidRPr="00191F59" w:rsidRDefault="0093619C" w:rsidP="0064185F">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 xml:space="preserve">VI.P. Renew Oklahoma School Board Association Membership for FY20 </w:t>
      </w:r>
      <w:proofErr w:type="gramStart"/>
      <w:r w:rsidRPr="00191F59">
        <w:rPr>
          <w:rFonts w:ascii="Myriad Pro" w:eastAsia="Times New Roman" w:hAnsi="Myriad Pro" w:cs="Times New Roman"/>
          <w:color w:val="000000"/>
          <w:sz w:val="24"/>
          <w:szCs w:val="24"/>
        </w:rPr>
        <w:t>in the amount of</w:t>
      </w:r>
      <w:proofErr w:type="gramEnd"/>
      <w:r w:rsidRPr="00191F59">
        <w:rPr>
          <w:rFonts w:ascii="Myriad Pro" w:eastAsia="Times New Roman" w:hAnsi="Myriad Pro" w:cs="Times New Roman"/>
          <w:color w:val="000000"/>
          <w:sz w:val="24"/>
          <w:szCs w:val="24"/>
        </w:rPr>
        <w:t xml:space="preserve"> $4,100.00 </w:t>
      </w:r>
    </w:p>
    <w:p w:rsidR="00A75C04" w:rsidRPr="00191F59" w:rsidRDefault="00A75C04" w:rsidP="00A75C04">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lastRenderedPageBreak/>
        <w:t>Regular Board Meeting</w:t>
      </w:r>
    </w:p>
    <w:p w:rsidR="00A75C04" w:rsidRPr="00191F59" w:rsidRDefault="00A75C04" w:rsidP="00A75C04">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t>June 20, 2019 5:30 PM</w:t>
      </w:r>
    </w:p>
    <w:p w:rsidR="00A75C04" w:rsidRPr="00A75C04" w:rsidRDefault="00A75C04" w:rsidP="00A75C04">
      <w:pPr>
        <w:rPr>
          <w:rFonts w:ascii="Myriad Pro" w:eastAsia="Times New Roman" w:hAnsi="Myriad Pro" w:cs="Times New Roman"/>
          <w:sz w:val="24"/>
          <w:szCs w:val="24"/>
        </w:rPr>
      </w:pPr>
      <w:r w:rsidRPr="00191F59">
        <w:rPr>
          <w:rFonts w:ascii="Myriad Pro" w:eastAsia="Times New Roman" w:hAnsi="Myriad Pro" w:cs="Times New Roman"/>
          <w:color w:val="000000"/>
          <w:sz w:val="24"/>
          <w:szCs w:val="24"/>
        </w:rPr>
        <w:t>IT Building - Seminar Center</w:t>
      </w:r>
      <w:r w:rsidRPr="00191F59">
        <w:rPr>
          <w:rFonts w:ascii="Myriad Pro" w:eastAsia="Times New Roman" w:hAnsi="Myriad Pro" w:cs="Times New Roman"/>
          <w:color w:val="000000"/>
          <w:sz w:val="24"/>
          <w:szCs w:val="24"/>
        </w:rPr>
        <w:br/>
        <w:t>4701 12th Avenue NW</w:t>
      </w:r>
      <w:r w:rsidRPr="00191F59">
        <w:rPr>
          <w:rFonts w:ascii="Myriad Pro" w:eastAsia="Times New Roman" w:hAnsi="Myriad Pro" w:cs="Times New Roman"/>
          <w:color w:val="000000"/>
          <w:sz w:val="24"/>
          <w:szCs w:val="24"/>
        </w:rPr>
        <w:br/>
        <w:t>Page 3</w:t>
      </w:r>
    </w:p>
    <w:p w:rsidR="00191F59" w:rsidRPr="00191F59" w:rsidRDefault="0093619C" w:rsidP="00A75C04">
      <w:pPr>
        <w:spacing w:before="100" w:beforeAutospacing="1"/>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VI.Q. Renew AVID Learning Software License Partnership Agreement for the Digital Video Production program FY20 </w:t>
      </w:r>
    </w:p>
    <w:p w:rsidR="0064185F" w:rsidRPr="00191F59" w:rsidRDefault="0064185F" w:rsidP="0064185F">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VII. Consider and Vote to Approve Superintendent's Personnel Recommendations: </w:t>
      </w:r>
    </w:p>
    <w:p w:rsidR="0064185F" w:rsidRPr="00191F59" w:rsidRDefault="0064185F"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VII.A. Acknowledge Letter of Resignation - Gregg Tune </w:t>
      </w:r>
    </w:p>
    <w:p w:rsidR="0064185F" w:rsidRPr="00191F59" w:rsidRDefault="0064185F"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VII.B. Employment of Office Assistant - Records Management </w:t>
      </w:r>
    </w:p>
    <w:p w:rsidR="0064185F" w:rsidRPr="00191F59" w:rsidRDefault="0064185F"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VII.C. Employment of Accounts Payable Specialist </w:t>
      </w:r>
    </w:p>
    <w:p w:rsidR="0064185F" w:rsidRPr="00191F59" w:rsidRDefault="0064185F"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VII.D. Employment of Certified Teacher - Networking </w:t>
      </w:r>
    </w:p>
    <w:p w:rsidR="0064185F" w:rsidRPr="00191F59" w:rsidRDefault="0064185F"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VII.E. Employment of Custodian </w:t>
      </w:r>
    </w:p>
    <w:p w:rsidR="0064185F" w:rsidRPr="00191F59" w:rsidRDefault="0064185F"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VII.F. Employment of Customer Service Representative </w:t>
      </w:r>
    </w:p>
    <w:p w:rsidR="0064185F" w:rsidRPr="00191F59" w:rsidRDefault="0064185F"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VII.G. Employment of Part-Time Employees - June 2019 </w:t>
      </w:r>
    </w:p>
    <w:p w:rsidR="0064185F" w:rsidRPr="00191F59" w:rsidRDefault="0064185F" w:rsidP="0064185F">
      <w:pPr>
        <w:rPr>
          <w:rFonts w:ascii="Myriad Pro" w:eastAsia="Times New Roman" w:hAnsi="Myriad Pro" w:cs="Times New Roman"/>
          <w:color w:val="000000"/>
          <w:sz w:val="24"/>
          <w:szCs w:val="24"/>
        </w:rPr>
      </w:pP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 xml:space="preserve">VIII. Consider and Vote to Approve Bid Recommendation for Phase 3, Bid Package 1.N </w:t>
      </w:r>
      <w:proofErr w:type="gramStart"/>
      <w:r w:rsidRPr="00191F59">
        <w:rPr>
          <w:rFonts w:ascii="Myriad Pro" w:eastAsia="Times New Roman" w:hAnsi="Myriad Pro" w:cs="Times New Roman"/>
          <w:b/>
          <w:color w:val="000000"/>
          <w:sz w:val="24"/>
          <w:szCs w:val="24"/>
        </w:rPr>
        <w:t>in the amount of</w:t>
      </w:r>
      <w:proofErr w:type="gramEnd"/>
      <w:r w:rsidRPr="00191F59">
        <w:rPr>
          <w:rFonts w:ascii="Myriad Pro" w:eastAsia="Times New Roman" w:hAnsi="Myriad Pro" w:cs="Times New Roman"/>
          <w:b/>
          <w:color w:val="000000"/>
          <w:sz w:val="24"/>
          <w:szCs w:val="24"/>
        </w:rPr>
        <w:t xml:space="preserve"> $364,000.</w:t>
      </w:r>
      <w:r w:rsidR="00232711">
        <w:rPr>
          <w:rFonts w:ascii="Myriad Pro" w:eastAsia="Times New Roman" w:hAnsi="Myriad Pro" w:cs="Times New Roman"/>
          <w:b/>
          <w:color w:val="000000"/>
          <w:sz w:val="24"/>
          <w:szCs w:val="24"/>
        </w:rPr>
        <w:t>00</w:t>
      </w:r>
      <w:bookmarkStart w:id="0" w:name="_GoBack"/>
      <w:bookmarkEnd w:id="0"/>
      <w:r w:rsidRPr="00191F59">
        <w:rPr>
          <w:rFonts w:ascii="Myriad Pro" w:eastAsia="Times New Roman" w:hAnsi="Myriad Pro" w:cs="Times New Roman"/>
          <w:b/>
          <w:color w:val="000000"/>
          <w:sz w:val="24"/>
          <w:szCs w:val="24"/>
        </w:rPr>
        <w:t> </w:t>
      </w:r>
    </w:p>
    <w:p w:rsid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 xml:space="preserve">IX. Consider and Vote to Approve the Support Services Agreement with Moore Norman Technology Center Foundation for </w:t>
      </w:r>
      <w:r w:rsidR="00DC2B91">
        <w:rPr>
          <w:rFonts w:ascii="Myriad Pro" w:eastAsia="Times New Roman" w:hAnsi="Myriad Pro" w:cs="Times New Roman"/>
          <w:b/>
          <w:color w:val="000000"/>
          <w:sz w:val="24"/>
          <w:szCs w:val="24"/>
        </w:rPr>
        <w:t>FY20</w:t>
      </w:r>
      <w:r w:rsidRPr="00191F59">
        <w:rPr>
          <w:rFonts w:ascii="Myriad Pro" w:eastAsia="Times New Roman" w:hAnsi="Myriad Pro" w:cs="Times New Roman"/>
          <w:b/>
          <w:color w:val="000000"/>
          <w:sz w:val="24"/>
          <w:szCs w:val="24"/>
        </w:rPr>
        <w:t>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 xml:space="preserve">X. Consider and Vote to </w:t>
      </w:r>
      <w:proofErr w:type="gramStart"/>
      <w:r w:rsidRPr="00191F59">
        <w:rPr>
          <w:rFonts w:ascii="Myriad Pro" w:eastAsia="Times New Roman" w:hAnsi="Myriad Pro" w:cs="Times New Roman"/>
          <w:b/>
          <w:color w:val="000000"/>
          <w:sz w:val="24"/>
          <w:szCs w:val="24"/>
        </w:rPr>
        <w:t>Designate</w:t>
      </w:r>
      <w:proofErr w:type="gramEnd"/>
      <w:r w:rsidRPr="00191F59">
        <w:rPr>
          <w:rFonts w:ascii="Myriad Pro" w:eastAsia="Times New Roman" w:hAnsi="Myriad Pro" w:cs="Times New Roman"/>
          <w:b/>
          <w:color w:val="000000"/>
          <w:sz w:val="24"/>
          <w:szCs w:val="24"/>
        </w:rPr>
        <w:t xml:space="preserve"> the following Finance positions: </w:t>
      </w:r>
    </w:p>
    <w:p w:rsidR="0093619C" w:rsidRPr="00191F59" w:rsidRDefault="0093619C"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X.A. Angela Gallagher - Activity Fund Custodian </w:t>
      </w:r>
    </w:p>
    <w:p w:rsidR="0093619C" w:rsidRPr="00191F59" w:rsidRDefault="0093619C"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X.B. Katie Dowden - Assistant Activity Fund Custodian </w:t>
      </w:r>
    </w:p>
    <w:p w:rsidR="0093619C" w:rsidRPr="00191F59" w:rsidRDefault="0093619C" w:rsidP="0064185F">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X.C. Stefanie Klein - Accounts Payable Specialist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XI. Consider and Vote to Approve Memorandum</w:t>
      </w:r>
      <w:proofErr w:type="gramStart"/>
      <w:r w:rsidRPr="00191F59">
        <w:rPr>
          <w:rFonts w:ascii="Myriad Pro" w:eastAsia="Times New Roman" w:hAnsi="Myriad Pro" w:cs="Times New Roman"/>
          <w:b/>
          <w:color w:val="000000"/>
          <w:sz w:val="24"/>
          <w:szCs w:val="24"/>
        </w:rPr>
        <w:t>  of</w:t>
      </w:r>
      <w:proofErr w:type="gramEnd"/>
      <w:r w:rsidRPr="00191F59">
        <w:rPr>
          <w:rFonts w:ascii="Myriad Pro" w:eastAsia="Times New Roman" w:hAnsi="Myriad Pro" w:cs="Times New Roman"/>
          <w:b/>
          <w:color w:val="000000"/>
          <w:sz w:val="24"/>
          <w:szCs w:val="24"/>
        </w:rPr>
        <w:t xml:space="preserve"> Understanding with the Central Oklahoma Manufacturing Alliance (COMA) for </w:t>
      </w:r>
      <w:r w:rsidR="00DC2B91">
        <w:rPr>
          <w:rFonts w:ascii="Myriad Pro" w:eastAsia="Times New Roman" w:hAnsi="Myriad Pro" w:cs="Times New Roman"/>
          <w:b/>
          <w:color w:val="000000"/>
          <w:sz w:val="24"/>
          <w:szCs w:val="24"/>
        </w:rPr>
        <w:t>FY20</w:t>
      </w:r>
      <w:r w:rsidRPr="00191F59">
        <w:rPr>
          <w:rFonts w:ascii="Myriad Pro" w:eastAsia="Times New Roman" w:hAnsi="Myriad Pro" w:cs="Times New Roman"/>
          <w:b/>
          <w:color w:val="000000"/>
          <w:sz w:val="24"/>
          <w:szCs w:val="24"/>
        </w:rPr>
        <w:t> </w:t>
      </w:r>
    </w:p>
    <w:p w:rsidR="0093619C" w:rsidRPr="00191F59" w:rsidRDefault="0093619C" w:rsidP="0093619C">
      <w:pPr>
        <w:rPr>
          <w:rFonts w:ascii="Myriad Pro" w:eastAsia="Times New Roman" w:hAnsi="Myriad Pro" w:cs="Times New Roman"/>
          <w:color w:val="000000"/>
          <w:sz w:val="24"/>
          <w:szCs w:val="24"/>
        </w:rPr>
      </w:pPr>
    </w:p>
    <w:p w:rsidR="0093619C" w:rsidRPr="00191F59" w:rsidRDefault="00FD157A" w:rsidP="0093619C">
      <w:pPr>
        <w:spacing w:before="100" w:beforeAutospacing="1"/>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X</w:t>
      </w:r>
      <w:r w:rsidR="008C7021">
        <w:rPr>
          <w:rFonts w:ascii="Myriad Pro" w:eastAsia="Times New Roman" w:hAnsi="Myriad Pro" w:cs="Times New Roman"/>
          <w:b/>
          <w:color w:val="000000"/>
          <w:sz w:val="24"/>
          <w:szCs w:val="24"/>
        </w:rPr>
        <w:t>II.</w:t>
      </w:r>
      <w:r>
        <w:rPr>
          <w:rFonts w:ascii="Myriad Pro" w:eastAsia="Times New Roman" w:hAnsi="Myriad Pro" w:cs="Times New Roman"/>
          <w:b/>
          <w:color w:val="000000"/>
          <w:sz w:val="24"/>
          <w:szCs w:val="24"/>
        </w:rPr>
        <w:t xml:space="preserve"> </w:t>
      </w:r>
      <w:r w:rsidR="0093619C" w:rsidRPr="00191F59">
        <w:rPr>
          <w:rFonts w:ascii="Myriad Pro" w:eastAsia="Times New Roman" w:hAnsi="Myriad Pro" w:cs="Times New Roman"/>
          <w:b/>
          <w:color w:val="000000"/>
          <w:sz w:val="24"/>
          <w:szCs w:val="24"/>
        </w:rPr>
        <w:t>Consider and Vote to Approve the INSURICA Property and Liability Insurance Proposal for FY20 as presented </w:t>
      </w:r>
    </w:p>
    <w:p w:rsidR="001F5C53" w:rsidRPr="00191F59" w:rsidRDefault="001F5C53" w:rsidP="0093619C">
      <w:pPr>
        <w:rPr>
          <w:rFonts w:ascii="Myriad Pro" w:eastAsia="Times New Roman" w:hAnsi="Myriad Pro" w:cs="Times New Roman"/>
          <w:color w:val="000000"/>
          <w:sz w:val="24"/>
          <w:szCs w:val="24"/>
        </w:rPr>
      </w:pPr>
    </w:p>
    <w:p w:rsidR="001F5C53" w:rsidRPr="00191F59" w:rsidRDefault="00204806" w:rsidP="0093619C">
      <w:pPr>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 xml:space="preserve">XIII. </w:t>
      </w:r>
      <w:r w:rsidR="001F5C53" w:rsidRPr="00191F59">
        <w:rPr>
          <w:rFonts w:ascii="Myriad Pro" w:eastAsia="Times New Roman" w:hAnsi="Myriad Pro" w:cs="Times New Roman"/>
          <w:b/>
          <w:color w:val="000000"/>
          <w:sz w:val="24"/>
          <w:szCs w:val="24"/>
        </w:rPr>
        <w:t>Consider and Vote to Approve Amendment to SODEXO Agreement</w:t>
      </w:r>
    </w:p>
    <w:p w:rsidR="001F5C53" w:rsidRPr="00191F59" w:rsidRDefault="001F5C53" w:rsidP="0093619C">
      <w:pPr>
        <w:rPr>
          <w:rFonts w:ascii="Myriad Pro" w:eastAsia="Times New Roman" w:hAnsi="Myriad Pro" w:cs="Times New Roman"/>
          <w:b/>
          <w:color w:val="000000"/>
          <w:sz w:val="24"/>
          <w:szCs w:val="24"/>
        </w:rPr>
      </w:pPr>
    </w:p>
    <w:p w:rsidR="00FD157A" w:rsidRPr="00191F59" w:rsidRDefault="001F5C53"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XIV</w:t>
      </w:r>
      <w:r w:rsidR="0093619C" w:rsidRPr="00191F59">
        <w:rPr>
          <w:rFonts w:ascii="Myriad Pro" w:eastAsia="Times New Roman" w:hAnsi="Myriad Pro" w:cs="Times New Roman"/>
          <w:b/>
          <w:color w:val="000000"/>
          <w:sz w:val="24"/>
          <w:szCs w:val="24"/>
        </w:rPr>
        <w:t>. Consider and Vote to Approve Memorandum of Understanding with ODCTE to provide Written Exams for Persons Seeking Certifications or Licensure </w:t>
      </w:r>
    </w:p>
    <w:p w:rsidR="008C7021" w:rsidRDefault="008C7021" w:rsidP="00FD157A">
      <w:pPr>
        <w:rPr>
          <w:rFonts w:ascii="Myriad Pro" w:eastAsia="Times New Roman" w:hAnsi="Myriad Pro" w:cs="Times New Roman"/>
          <w:b/>
          <w:bCs/>
          <w:color w:val="000000"/>
          <w:sz w:val="24"/>
          <w:szCs w:val="24"/>
        </w:rPr>
      </w:pPr>
    </w:p>
    <w:p w:rsidR="00A75C04" w:rsidRDefault="00A75C04" w:rsidP="00FD157A">
      <w:pPr>
        <w:rPr>
          <w:rFonts w:ascii="Myriad Pro" w:eastAsia="Times New Roman" w:hAnsi="Myriad Pro" w:cs="Times New Roman"/>
          <w:b/>
          <w:bCs/>
          <w:color w:val="000000"/>
          <w:sz w:val="24"/>
          <w:szCs w:val="24"/>
        </w:rPr>
      </w:pPr>
    </w:p>
    <w:p w:rsidR="00A75C04" w:rsidRDefault="00A75C04" w:rsidP="00FD157A">
      <w:pPr>
        <w:rPr>
          <w:rFonts w:ascii="Myriad Pro" w:eastAsia="Times New Roman" w:hAnsi="Myriad Pro" w:cs="Times New Roman"/>
          <w:b/>
          <w:bCs/>
          <w:color w:val="000000"/>
          <w:sz w:val="24"/>
          <w:szCs w:val="24"/>
        </w:rPr>
      </w:pPr>
    </w:p>
    <w:p w:rsidR="00FD157A" w:rsidRPr="00191F59" w:rsidRDefault="00FD157A" w:rsidP="00FD157A">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lastRenderedPageBreak/>
        <w:t>Regular Board Meeting</w:t>
      </w:r>
    </w:p>
    <w:p w:rsidR="00FD157A" w:rsidRPr="00191F59" w:rsidRDefault="00FD157A" w:rsidP="00FD157A">
      <w:pPr>
        <w:rPr>
          <w:rFonts w:ascii="Myriad Pro" w:eastAsia="Times New Roman" w:hAnsi="Myriad Pro" w:cs="Times New Roman"/>
          <w:color w:val="000000"/>
          <w:sz w:val="24"/>
          <w:szCs w:val="24"/>
        </w:rPr>
      </w:pPr>
      <w:r w:rsidRPr="00191F59">
        <w:rPr>
          <w:rFonts w:ascii="Myriad Pro" w:eastAsia="Times New Roman" w:hAnsi="Myriad Pro" w:cs="Times New Roman"/>
          <w:b/>
          <w:bCs/>
          <w:color w:val="000000"/>
          <w:sz w:val="24"/>
          <w:szCs w:val="24"/>
        </w:rPr>
        <w:t>June 20, 2019 5:30 PM</w:t>
      </w:r>
    </w:p>
    <w:p w:rsidR="00FD157A" w:rsidRPr="00191F59" w:rsidRDefault="00FD157A" w:rsidP="00FD157A">
      <w:pPr>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IT Building - Seminar Center</w:t>
      </w:r>
      <w:r w:rsidRPr="00191F59">
        <w:rPr>
          <w:rFonts w:ascii="Myriad Pro" w:eastAsia="Times New Roman" w:hAnsi="Myriad Pro" w:cs="Times New Roman"/>
          <w:color w:val="000000"/>
          <w:sz w:val="24"/>
          <w:szCs w:val="24"/>
        </w:rPr>
        <w:br/>
        <w:t>4701 12th Avenue NW</w:t>
      </w:r>
      <w:r w:rsidRPr="00191F59">
        <w:rPr>
          <w:rFonts w:ascii="Myriad Pro" w:eastAsia="Times New Roman" w:hAnsi="Myriad Pro" w:cs="Times New Roman"/>
          <w:color w:val="000000"/>
          <w:sz w:val="24"/>
          <w:szCs w:val="24"/>
        </w:rPr>
        <w:br/>
        <w:t xml:space="preserve">Page </w:t>
      </w:r>
      <w:r w:rsidR="00A75C04">
        <w:rPr>
          <w:rFonts w:ascii="Myriad Pro" w:eastAsia="Times New Roman" w:hAnsi="Myriad Pro" w:cs="Times New Roman"/>
          <w:color w:val="000000"/>
          <w:sz w:val="24"/>
          <w:szCs w:val="24"/>
        </w:rPr>
        <w:t>4</w:t>
      </w:r>
    </w:p>
    <w:p w:rsidR="00FD157A" w:rsidRDefault="00FD157A" w:rsidP="0064185F">
      <w:pPr>
        <w:rPr>
          <w:rFonts w:ascii="Myriad Pro" w:eastAsia="Times New Roman" w:hAnsi="Myriad Pro" w:cs="Times New Roman"/>
          <w:b/>
          <w:bCs/>
          <w:color w:val="000000"/>
          <w:sz w:val="24"/>
          <w:szCs w:val="24"/>
        </w:rPr>
      </w:pPr>
    </w:p>
    <w:p w:rsidR="0093619C" w:rsidRPr="00191F59" w:rsidRDefault="001F5C53" w:rsidP="00FD157A">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XV</w:t>
      </w:r>
      <w:r w:rsidR="0093619C" w:rsidRPr="00191F59">
        <w:rPr>
          <w:rFonts w:ascii="Myriad Pro" w:eastAsia="Times New Roman" w:hAnsi="Myriad Pro" w:cs="Times New Roman"/>
          <w:b/>
          <w:color w:val="000000"/>
          <w:sz w:val="24"/>
          <w:szCs w:val="24"/>
        </w:rPr>
        <w:t xml:space="preserve">. Consider and Vote to Approve the </w:t>
      </w:r>
      <w:r w:rsidR="00DC2B91">
        <w:rPr>
          <w:rFonts w:ascii="Myriad Pro" w:eastAsia="Times New Roman" w:hAnsi="Myriad Pro" w:cs="Times New Roman"/>
          <w:b/>
          <w:color w:val="000000"/>
          <w:sz w:val="24"/>
          <w:szCs w:val="24"/>
        </w:rPr>
        <w:t>FY 20</w:t>
      </w:r>
      <w:r w:rsidR="002E63C6">
        <w:rPr>
          <w:rFonts w:ascii="Myriad Pro" w:eastAsia="Times New Roman" w:hAnsi="Myriad Pro" w:cs="Times New Roman"/>
          <w:b/>
          <w:color w:val="000000"/>
          <w:sz w:val="24"/>
          <w:szCs w:val="24"/>
        </w:rPr>
        <w:t>19-20</w:t>
      </w:r>
      <w:r w:rsidR="0093619C" w:rsidRPr="00191F59">
        <w:rPr>
          <w:rFonts w:ascii="Myriad Pro" w:eastAsia="Times New Roman" w:hAnsi="Myriad Pro" w:cs="Times New Roman"/>
          <w:b/>
          <w:color w:val="000000"/>
          <w:sz w:val="24"/>
          <w:szCs w:val="24"/>
        </w:rPr>
        <w:t>20 Health Program Student Handbooks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XV</w:t>
      </w:r>
      <w:r w:rsidR="001F5C53" w:rsidRPr="00191F59">
        <w:rPr>
          <w:rFonts w:ascii="Myriad Pro" w:eastAsia="Times New Roman" w:hAnsi="Myriad Pro" w:cs="Times New Roman"/>
          <w:b/>
          <w:color w:val="000000"/>
          <w:sz w:val="24"/>
          <w:szCs w:val="24"/>
        </w:rPr>
        <w:t>I</w:t>
      </w:r>
      <w:r w:rsidRPr="00191F59">
        <w:rPr>
          <w:rFonts w:ascii="Myriad Pro" w:eastAsia="Times New Roman" w:hAnsi="Myriad Pro" w:cs="Times New Roman"/>
          <w:b/>
          <w:color w:val="000000"/>
          <w:sz w:val="24"/>
          <w:szCs w:val="24"/>
        </w:rPr>
        <w:t>. Consider and Vote to Approve the Partnership Agreement with Assessment Technologies Institute, LLC (ATI) for the Practical Nursing Program NCLEX Exam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XVI</w:t>
      </w:r>
      <w:r w:rsidR="001F5C53" w:rsidRPr="00191F59">
        <w:rPr>
          <w:rFonts w:ascii="Myriad Pro" w:eastAsia="Times New Roman" w:hAnsi="Myriad Pro" w:cs="Times New Roman"/>
          <w:b/>
          <w:color w:val="000000"/>
          <w:sz w:val="24"/>
          <w:szCs w:val="24"/>
        </w:rPr>
        <w:t>I</w:t>
      </w:r>
      <w:r w:rsidRPr="00191F59">
        <w:rPr>
          <w:rFonts w:ascii="Myriad Pro" w:eastAsia="Times New Roman" w:hAnsi="Myriad Pro" w:cs="Times New Roman"/>
          <w:b/>
          <w:color w:val="000000"/>
          <w:sz w:val="24"/>
          <w:szCs w:val="24"/>
        </w:rPr>
        <w:t xml:space="preserve">. Consider and Vote to Approve the Purchase of 57 Dell Precision Tower Computers for three (3) Networking Classrooms, from Dell, </w:t>
      </w:r>
      <w:proofErr w:type="gramStart"/>
      <w:r w:rsidRPr="00191F59">
        <w:rPr>
          <w:rFonts w:ascii="Myriad Pro" w:eastAsia="Times New Roman" w:hAnsi="Myriad Pro" w:cs="Times New Roman"/>
          <w:b/>
          <w:color w:val="000000"/>
          <w:sz w:val="24"/>
          <w:szCs w:val="24"/>
        </w:rPr>
        <w:t>in the amount of</w:t>
      </w:r>
      <w:proofErr w:type="gramEnd"/>
      <w:r w:rsidRPr="00191F59">
        <w:rPr>
          <w:rFonts w:ascii="Myriad Pro" w:eastAsia="Times New Roman" w:hAnsi="Myriad Pro" w:cs="Times New Roman"/>
          <w:b/>
          <w:color w:val="000000"/>
          <w:sz w:val="24"/>
          <w:szCs w:val="24"/>
        </w:rPr>
        <w:t xml:space="preserve"> $99,076.26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XVII</w:t>
      </w:r>
      <w:r w:rsidR="001F5C53" w:rsidRPr="00191F59">
        <w:rPr>
          <w:rFonts w:ascii="Myriad Pro" w:eastAsia="Times New Roman" w:hAnsi="Myriad Pro" w:cs="Times New Roman"/>
          <w:b/>
          <w:color w:val="000000"/>
          <w:sz w:val="24"/>
          <w:szCs w:val="24"/>
        </w:rPr>
        <w:t>I</w:t>
      </w:r>
      <w:r w:rsidRPr="00191F59">
        <w:rPr>
          <w:rFonts w:ascii="Myriad Pro" w:eastAsia="Times New Roman" w:hAnsi="Myriad Pro" w:cs="Times New Roman"/>
          <w:b/>
          <w:color w:val="000000"/>
          <w:sz w:val="24"/>
          <w:szCs w:val="24"/>
        </w:rPr>
        <w:t>. Consider and Vote to Approve the Purchase of Dell Memory Upgrades for Servers located in the Networking progra</w:t>
      </w:r>
      <w:r w:rsidR="00E84879">
        <w:rPr>
          <w:rFonts w:ascii="Myriad Pro" w:eastAsia="Times New Roman" w:hAnsi="Myriad Pro" w:cs="Times New Roman"/>
          <w:b/>
          <w:color w:val="000000"/>
          <w:sz w:val="24"/>
          <w:szCs w:val="24"/>
        </w:rPr>
        <w:t xml:space="preserve">m area </w:t>
      </w:r>
      <w:proofErr w:type="gramStart"/>
      <w:r w:rsidR="00E84879">
        <w:rPr>
          <w:rFonts w:ascii="Myriad Pro" w:eastAsia="Times New Roman" w:hAnsi="Myriad Pro" w:cs="Times New Roman"/>
          <w:b/>
          <w:color w:val="000000"/>
          <w:sz w:val="24"/>
          <w:szCs w:val="24"/>
        </w:rPr>
        <w:t>in the amount of</w:t>
      </w:r>
      <w:proofErr w:type="gramEnd"/>
      <w:r w:rsidR="00E84879">
        <w:rPr>
          <w:rFonts w:ascii="Myriad Pro" w:eastAsia="Times New Roman" w:hAnsi="Myriad Pro" w:cs="Times New Roman"/>
          <w:b/>
          <w:color w:val="000000"/>
          <w:sz w:val="24"/>
          <w:szCs w:val="24"/>
        </w:rPr>
        <w:t xml:space="preserve"> $22,744.</w:t>
      </w:r>
      <w:r w:rsidRPr="00191F59">
        <w:rPr>
          <w:rFonts w:ascii="Myriad Pro" w:eastAsia="Times New Roman" w:hAnsi="Myriad Pro" w:cs="Times New Roman"/>
          <w:b/>
          <w:color w:val="000000"/>
          <w:sz w:val="24"/>
          <w:szCs w:val="24"/>
        </w:rPr>
        <w:t>80 </w:t>
      </w:r>
    </w:p>
    <w:p w:rsidR="0093619C" w:rsidRPr="00191F59" w:rsidRDefault="001F5C53"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XIX</w:t>
      </w:r>
      <w:r w:rsidR="0093619C" w:rsidRPr="00191F59">
        <w:rPr>
          <w:rFonts w:ascii="Myriad Pro" w:eastAsia="Times New Roman" w:hAnsi="Myriad Pro" w:cs="Times New Roman"/>
          <w:b/>
          <w:color w:val="000000"/>
          <w:sz w:val="24"/>
          <w:szCs w:val="24"/>
        </w:rPr>
        <w:t>. Consider and Vote to Approve the Purchase of VEX Robotic Components for the five (5) off-site Pre-Engineering classrooms in the amount of $33,851.78 </w:t>
      </w:r>
    </w:p>
    <w:p w:rsidR="0093619C" w:rsidRPr="00191F59" w:rsidRDefault="001F5C53"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XX</w:t>
      </w:r>
      <w:r w:rsidR="0093619C" w:rsidRPr="00191F59">
        <w:rPr>
          <w:rFonts w:ascii="Myriad Pro" w:eastAsia="Times New Roman" w:hAnsi="Myriad Pro" w:cs="Times New Roman"/>
          <w:b/>
          <w:color w:val="000000"/>
          <w:sz w:val="24"/>
          <w:szCs w:val="24"/>
        </w:rPr>
        <w:t xml:space="preserve">. Consider and Vote to Approve Agreement with PAIT Group to provide Consultation, Design, Implementation and Support Services related to Office 365 and Microsoft Technologies, </w:t>
      </w:r>
      <w:proofErr w:type="gramStart"/>
      <w:r w:rsidR="0093619C" w:rsidRPr="00191F59">
        <w:rPr>
          <w:rFonts w:ascii="Myriad Pro" w:eastAsia="Times New Roman" w:hAnsi="Myriad Pro" w:cs="Times New Roman"/>
          <w:b/>
          <w:color w:val="000000"/>
          <w:sz w:val="24"/>
          <w:szCs w:val="24"/>
        </w:rPr>
        <w:t>in the amount of</w:t>
      </w:r>
      <w:proofErr w:type="gramEnd"/>
      <w:r w:rsidR="0093619C" w:rsidRPr="00191F59">
        <w:rPr>
          <w:rFonts w:ascii="Myriad Pro" w:eastAsia="Times New Roman" w:hAnsi="Myriad Pro" w:cs="Times New Roman"/>
          <w:b/>
          <w:color w:val="000000"/>
          <w:sz w:val="24"/>
          <w:szCs w:val="24"/>
        </w:rPr>
        <w:t xml:space="preserve"> $54,831.00 </w:t>
      </w:r>
    </w:p>
    <w:p w:rsidR="0093619C" w:rsidRPr="00191F59" w:rsidRDefault="0093619C" w:rsidP="0093619C">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XX</w:t>
      </w:r>
      <w:r w:rsidR="001F5C53" w:rsidRPr="00191F59">
        <w:rPr>
          <w:rFonts w:ascii="Myriad Pro" w:eastAsia="Times New Roman" w:hAnsi="Myriad Pro" w:cs="Times New Roman"/>
          <w:b/>
          <w:color w:val="000000"/>
          <w:sz w:val="24"/>
          <w:szCs w:val="24"/>
        </w:rPr>
        <w:t>I</w:t>
      </w:r>
      <w:r w:rsidRPr="00191F59">
        <w:rPr>
          <w:rFonts w:ascii="Myriad Pro" w:eastAsia="Times New Roman" w:hAnsi="Myriad Pro" w:cs="Times New Roman"/>
          <w:b/>
          <w:color w:val="000000"/>
          <w:sz w:val="24"/>
          <w:szCs w:val="24"/>
        </w:rPr>
        <w:t>. Consider and Vote to Approve Agreement with True Digital Security, for Network Security Services  </w:t>
      </w:r>
    </w:p>
    <w:p w:rsidR="00782138" w:rsidRPr="00191F59" w:rsidRDefault="00782138" w:rsidP="0093619C">
      <w:pPr>
        <w:rPr>
          <w:rFonts w:ascii="Myriad Pro" w:eastAsia="Times New Roman" w:hAnsi="Myriad Pro" w:cs="Times New Roman"/>
          <w:color w:val="000000"/>
          <w:sz w:val="24"/>
          <w:szCs w:val="24"/>
        </w:rPr>
      </w:pPr>
    </w:p>
    <w:p w:rsidR="00782138" w:rsidRPr="00191F59" w:rsidRDefault="00782138" w:rsidP="0093619C">
      <w:pPr>
        <w:rPr>
          <w:rFonts w:ascii="Myriad Pro" w:hAnsi="Myriad Pro"/>
          <w:b/>
          <w:sz w:val="24"/>
          <w:szCs w:val="24"/>
        </w:rPr>
      </w:pPr>
      <w:r w:rsidRPr="00191F59">
        <w:rPr>
          <w:rFonts w:ascii="Myriad Pro" w:hAnsi="Myriad Pro"/>
          <w:b/>
          <w:sz w:val="24"/>
          <w:szCs w:val="24"/>
        </w:rPr>
        <w:t xml:space="preserve">XXII. Consider and Vote to authorize the District to offer health and/or dental insurance and pay the individual premium for active Board of Education members. Such insurance shall be from those </w:t>
      </w:r>
      <w:proofErr w:type="gramStart"/>
      <w:r w:rsidRPr="00191F59">
        <w:rPr>
          <w:rFonts w:ascii="Myriad Pro" w:hAnsi="Myriad Pro"/>
          <w:b/>
          <w:sz w:val="24"/>
          <w:szCs w:val="24"/>
        </w:rPr>
        <w:t>options which</w:t>
      </w:r>
      <w:proofErr w:type="gramEnd"/>
      <w:r w:rsidRPr="00191F59">
        <w:rPr>
          <w:rFonts w:ascii="Myriad Pro" w:hAnsi="Myriad Pro"/>
          <w:b/>
          <w:sz w:val="24"/>
          <w:szCs w:val="24"/>
        </w:rPr>
        <w:t xml:space="preserve"> are available to employees of the District. This action shall become effective July 1, 2019, and shall be subject to provisions included in Oklahoma Statutes and regulations of the Employees Group Insurance Division.</w:t>
      </w:r>
    </w:p>
    <w:p w:rsidR="008C7021" w:rsidRPr="00A75C04" w:rsidRDefault="0093619C" w:rsidP="00A75C04">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XXI</w:t>
      </w:r>
      <w:r w:rsidR="001F5C53" w:rsidRPr="00191F59">
        <w:rPr>
          <w:rFonts w:ascii="Myriad Pro" w:eastAsia="Times New Roman" w:hAnsi="Myriad Pro" w:cs="Times New Roman"/>
          <w:b/>
          <w:color w:val="000000"/>
          <w:sz w:val="24"/>
          <w:szCs w:val="24"/>
        </w:rPr>
        <w:t>I</w:t>
      </w:r>
      <w:r w:rsidR="00782138" w:rsidRPr="00191F59">
        <w:rPr>
          <w:rFonts w:ascii="Myriad Pro" w:eastAsia="Times New Roman" w:hAnsi="Myriad Pro" w:cs="Times New Roman"/>
          <w:b/>
          <w:color w:val="000000"/>
          <w:sz w:val="24"/>
          <w:szCs w:val="24"/>
        </w:rPr>
        <w:t>I</w:t>
      </w:r>
      <w:r w:rsidRPr="00191F59">
        <w:rPr>
          <w:rFonts w:ascii="Myriad Pro" w:eastAsia="Times New Roman" w:hAnsi="Myriad Pro" w:cs="Times New Roman"/>
          <w:b/>
          <w:color w:val="000000"/>
          <w:sz w:val="24"/>
          <w:szCs w:val="24"/>
        </w:rPr>
        <w:t>. New Business </w:t>
      </w:r>
    </w:p>
    <w:p w:rsidR="008C7021" w:rsidRPr="00191F59" w:rsidRDefault="008C7021" w:rsidP="008C7021">
      <w:pPr>
        <w:spacing w:before="100" w:beforeAutospacing="1"/>
        <w:rPr>
          <w:rFonts w:ascii="Myriad Pro" w:eastAsia="Times New Roman" w:hAnsi="Myriad Pro" w:cs="Times New Roman"/>
          <w:color w:val="000000"/>
          <w:sz w:val="24"/>
          <w:szCs w:val="24"/>
        </w:rPr>
      </w:pPr>
      <w:r w:rsidRPr="00191F59">
        <w:rPr>
          <w:rFonts w:ascii="Myriad Pro" w:eastAsia="Times New Roman" w:hAnsi="Myriad Pro" w:cs="Times New Roman"/>
          <w:b/>
          <w:color w:val="000000"/>
          <w:sz w:val="24"/>
          <w:szCs w:val="24"/>
        </w:rPr>
        <w:t>XXIV. Superintendent's Update</w:t>
      </w:r>
      <w:r w:rsidRPr="00191F59">
        <w:rPr>
          <w:rFonts w:ascii="Myriad Pro" w:eastAsia="Times New Roman" w:hAnsi="Myriad Pro" w:cs="Times New Roman"/>
          <w:color w:val="000000"/>
          <w:sz w:val="24"/>
          <w:szCs w:val="24"/>
        </w:rPr>
        <w:t>: </w:t>
      </w:r>
    </w:p>
    <w:p w:rsidR="00A75C04" w:rsidRDefault="008C7021" w:rsidP="00A75C04">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XXIV.A. OSSBA/CCOSA Conference - August 23, 24, 25, 2019, Cox Convention Center </w:t>
      </w:r>
    </w:p>
    <w:p w:rsidR="008C7021" w:rsidRPr="00191F59" w:rsidRDefault="008C7021" w:rsidP="00A75C04">
      <w:pPr>
        <w:ind w:left="720"/>
        <w:rPr>
          <w:rFonts w:ascii="Myriad Pro" w:eastAsia="Times New Roman" w:hAnsi="Myriad Pro" w:cs="Times New Roman"/>
          <w:color w:val="000000"/>
          <w:sz w:val="24"/>
          <w:szCs w:val="24"/>
        </w:rPr>
      </w:pPr>
      <w:r w:rsidRPr="00191F59">
        <w:rPr>
          <w:rFonts w:ascii="Myriad Pro" w:eastAsia="Times New Roman" w:hAnsi="Myriad Pro" w:cs="Times New Roman"/>
          <w:color w:val="000000"/>
          <w:sz w:val="24"/>
          <w:szCs w:val="24"/>
        </w:rPr>
        <w:t>XXIV.B. Other: </w:t>
      </w:r>
    </w:p>
    <w:p w:rsidR="008C7021" w:rsidRPr="00191F59" w:rsidRDefault="008C7021" w:rsidP="008C7021">
      <w:pPr>
        <w:spacing w:before="100" w:beforeAutospacing="1"/>
        <w:rPr>
          <w:rFonts w:ascii="Myriad Pro" w:eastAsia="Times New Roman" w:hAnsi="Myriad Pro" w:cs="Times New Roman"/>
          <w:b/>
          <w:color w:val="000000"/>
          <w:sz w:val="24"/>
          <w:szCs w:val="24"/>
        </w:rPr>
      </w:pPr>
      <w:r w:rsidRPr="00191F59">
        <w:rPr>
          <w:rFonts w:ascii="Myriad Pro" w:eastAsia="Times New Roman" w:hAnsi="Myriad Pro" w:cs="Times New Roman"/>
          <w:b/>
          <w:color w:val="000000"/>
          <w:sz w:val="24"/>
          <w:szCs w:val="24"/>
        </w:rPr>
        <w:t>XXV. Adjourn </w:t>
      </w:r>
    </w:p>
    <w:p w:rsidR="00A9204E" w:rsidRPr="00191F59" w:rsidRDefault="00A9204E">
      <w:pPr>
        <w:rPr>
          <w:rFonts w:ascii="Myriad Pro" w:hAnsi="Myriad Pro"/>
          <w:sz w:val="24"/>
          <w:szCs w:val="24"/>
        </w:rPr>
      </w:pPr>
    </w:p>
    <w:sectPr w:rsidR="00A9204E" w:rsidRPr="0019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9C"/>
    <w:rsid w:val="00076CC8"/>
    <w:rsid w:val="00191F59"/>
    <w:rsid w:val="001A1B7C"/>
    <w:rsid w:val="001F5C53"/>
    <w:rsid w:val="00204806"/>
    <w:rsid w:val="00232711"/>
    <w:rsid w:val="002E63C6"/>
    <w:rsid w:val="00463B2C"/>
    <w:rsid w:val="0064185F"/>
    <w:rsid w:val="00645252"/>
    <w:rsid w:val="006D3D74"/>
    <w:rsid w:val="00782138"/>
    <w:rsid w:val="0083569A"/>
    <w:rsid w:val="00846C86"/>
    <w:rsid w:val="008C7021"/>
    <w:rsid w:val="0093619C"/>
    <w:rsid w:val="009D04D1"/>
    <w:rsid w:val="00A75C04"/>
    <w:rsid w:val="00A9204E"/>
    <w:rsid w:val="00DC2B91"/>
    <w:rsid w:val="00E84879"/>
    <w:rsid w:val="00FD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288C"/>
  <w15:chartTrackingRefBased/>
  <w15:docId w15:val="{9FAE34AD-6439-422B-A3B3-15222BC1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9893">
      <w:bodyDiv w:val="1"/>
      <w:marLeft w:val="0"/>
      <w:marRight w:val="0"/>
      <w:marTop w:val="0"/>
      <w:marBottom w:val="0"/>
      <w:divBdr>
        <w:top w:val="none" w:sz="0" w:space="0" w:color="auto"/>
        <w:left w:val="none" w:sz="0" w:space="0" w:color="auto"/>
        <w:bottom w:val="none" w:sz="0" w:space="0" w:color="auto"/>
        <w:right w:val="none" w:sz="0" w:space="0" w:color="auto"/>
      </w:divBdr>
      <w:divsChild>
        <w:div w:id="49424051">
          <w:marLeft w:val="0"/>
          <w:marRight w:val="0"/>
          <w:marTop w:val="0"/>
          <w:marBottom w:val="0"/>
          <w:divBdr>
            <w:top w:val="none" w:sz="0" w:space="0" w:color="auto"/>
            <w:left w:val="none" w:sz="0" w:space="0" w:color="auto"/>
            <w:bottom w:val="none" w:sz="0" w:space="0" w:color="auto"/>
            <w:right w:val="none" w:sz="0" w:space="0" w:color="auto"/>
          </w:divBdr>
        </w:div>
        <w:div w:id="815531219">
          <w:marLeft w:val="0"/>
          <w:marRight w:val="0"/>
          <w:marTop w:val="0"/>
          <w:marBottom w:val="0"/>
          <w:divBdr>
            <w:top w:val="none" w:sz="0" w:space="0" w:color="auto"/>
            <w:left w:val="none" w:sz="0" w:space="0" w:color="auto"/>
            <w:bottom w:val="none" w:sz="0" w:space="0" w:color="auto"/>
            <w:right w:val="none" w:sz="0" w:space="0" w:color="auto"/>
          </w:divBdr>
        </w:div>
        <w:div w:id="345643319">
          <w:marLeft w:val="0"/>
          <w:marRight w:val="0"/>
          <w:marTop w:val="0"/>
          <w:marBottom w:val="0"/>
          <w:divBdr>
            <w:top w:val="none" w:sz="0" w:space="0" w:color="auto"/>
            <w:left w:val="none" w:sz="0" w:space="0" w:color="auto"/>
            <w:bottom w:val="none" w:sz="0" w:space="0" w:color="auto"/>
            <w:right w:val="none" w:sz="0" w:space="0" w:color="auto"/>
          </w:divBdr>
        </w:div>
        <w:div w:id="359086448">
          <w:marLeft w:val="0"/>
          <w:marRight w:val="0"/>
          <w:marTop w:val="0"/>
          <w:marBottom w:val="0"/>
          <w:divBdr>
            <w:top w:val="none" w:sz="0" w:space="0" w:color="auto"/>
            <w:left w:val="none" w:sz="0" w:space="0" w:color="auto"/>
            <w:bottom w:val="none" w:sz="0" w:space="0" w:color="auto"/>
            <w:right w:val="none" w:sz="0" w:space="0" w:color="auto"/>
          </w:divBdr>
          <w:divsChild>
            <w:div w:id="1209802771">
              <w:marLeft w:val="0"/>
              <w:marRight w:val="0"/>
              <w:marTop w:val="0"/>
              <w:marBottom w:val="150"/>
              <w:divBdr>
                <w:top w:val="none" w:sz="0" w:space="0" w:color="auto"/>
                <w:left w:val="none" w:sz="0" w:space="0" w:color="auto"/>
                <w:bottom w:val="none" w:sz="0" w:space="0" w:color="auto"/>
                <w:right w:val="none" w:sz="0" w:space="0" w:color="auto"/>
              </w:divBdr>
              <w:divsChild>
                <w:div w:id="1372533605">
                  <w:marLeft w:val="0"/>
                  <w:marRight w:val="0"/>
                  <w:marTop w:val="0"/>
                  <w:marBottom w:val="0"/>
                  <w:divBdr>
                    <w:top w:val="none" w:sz="0" w:space="0" w:color="auto"/>
                    <w:left w:val="none" w:sz="0" w:space="0" w:color="auto"/>
                    <w:bottom w:val="none" w:sz="0" w:space="0" w:color="auto"/>
                    <w:right w:val="none" w:sz="0" w:space="0" w:color="auto"/>
                  </w:divBdr>
                </w:div>
              </w:divsChild>
            </w:div>
            <w:div w:id="1943760089">
              <w:marLeft w:val="0"/>
              <w:marRight w:val="0"/>
              <w:marTop w:val="0"/>
              <w:marBottom w:val="150"/>
              <w:divBdr>
                <w:top w:val="none" w:sz="0" w:space="0" w:color="auto"/>
                <w:left w:val="none" w:sz="0" w:space="0" w:color="auto"/>
                <w:bottom w:val="none" w:sz="0" w:space="0" w:color="auto"/>
                <w:right w:val="none" w:sz="0" w:space="0" w:color="auto"/>
              </w:divBdr>
              <w:divsChild>
                <w:div w:id="14305358">
                  <w:marLeft w:val="0"/>
                  <w:marRight w:val="0"/>
                  <w:marTop w:val="0"/>
                  <w:marBottom w:val="0"/>
                  <w:divBdr>
                    <w:top w:val="none" w:sz="0" w:space="0" w:color="auto"/>
                    <w:left w:val="none" w:sz="0" w:space="0" w:color="auto"/>
                    <w:bottom w:val="none" w:sz="0" w:space="0" w:color="auto"/>
                    <w:right w:val="none" w:sz="0" w:space="0" w:color="auto"/>
                  </w:divBdr>
                </w:div>
              </w:divsChild>
            </w:div>
            <w:div w:id="1381830784">
              <w:marLeft w:val="0"/>
              <w:marRight w:val="0"/>
              <w:marTop w:val="0"/>
              <w:marBottom w:val="150"/>
              <w:divBdr>
                <w:top w:val="none" w:sz="0" w:space="0" w:color="auto"/>
                <w:left w:val="none" w:sz="0" w:space="0" w:color="auto"/>
                <w:bottom w:val="none" w:sz="0" w:space="0" w:color="auto"/>
                <w:right w:val="none" w:sz="0" w:space="0" w:color="auto"/>
              </w:divBdr>
              <w:divsChild>
                <w:div w:id="1598101548">
                  <w:marLeft w:val="0"/>
                  <w:marRight w:val="0"/>
                  <w:marTop w:val="0"/>
                  <w:marBottom w:val="0"/>
                  <w:divBdr>
                    <w:top w:val="none" w:sz="0" w:space="0" w:color="auto"/>
                    <w:left w:val="none" w:sz="0" w:space="0" w:color="auto"/>
                    <w:bottom w:val="none" w:sz="0" w:space="0" w:color="auto"/>
                    <w:right w:val="none" w:sz="0" w:space="0" w:color="auto"/>
                  </w:divBdr>
                </w:div>
              </w:divsChild>
            </w:div>
            <w:div w:id="1272544662">
              <w:marLeft w:val="0"/>
              <w:marRight w:val="0"/>
              <w:marTop w:val="0"/>
              <w:marBottom w:val="150"/>
              <w:divBdr>
                <w:top w:val="none" w:sz="0" w:space="0" w:color="auto"/>
                <w:left w:val="none" w:sz="0" w:space="0" w:color="auto"/>
                <w:bottom w:val="none" w:sz="0" w:space="0" w:color="auto"/>
                <w:right w:val="none" w:sz="0" w:space="0" w:color="auto"/>
              </w:divBdr>
              <w:divsChild>
                <w:div w:id="68239540">
                  <w:marLeft w:val="0"/>
                  <w:marRight w:val="0"/>
                  <w:marTop w:val="0"/>
                  <w:marBottom w:val="0"/>
                  <w:divBdr>
                    <w:top w:val="none" w:sz="0" w:space="0" w:color="auto"/>
                    <w:left w:val="none" w:sz="0" w:space="0" w:color="auto"/>
                    <w:bottom w:val="none" w:sz="0" w:space="0" w:color="auto"/>
                    <w:right w:val="none" w:sz="0" w:space="0" w:color="auto"/>
                  </w:divBdr>
                </w:div>
              </w:divsChild>
            </w:div>
            <w:div w:id="1873956672">
              <w:marLeft w:val="0"/>
              <w:marRight w:val="0"/>
              <w:marTop w:val="0"/>
              <w:marBottom w:val="150"/>
              <w:divBdr>
                <w:top w:val="none" w:sz="0" w:space="0" w:color="auto"/>
                <w:left w:val="none" w:sz="0" w:space="0" w:color="auto"/>
                <w:bottom w:val="none" w:sz="0" w:space="0" w:color="auto"/>
                <w:right w:val="none" w:sz="0" w:space="0" w:color="auto"/>
              </w:divBdr>
              <w:divsChild>
                <w:div w:id="5258480">
                  <w:marLeft w:val="240"/>
                  <w:marRight w:val="0"/>
                  <w:marTop w:val="0"/>
                  <w:marBottom w:val="0"/>
                  <w:divBdr>
                    <w:top w:val="none" w:sz="0" w:space="0" w:color="auto"/>
                    <w:left w:val="none" w:sz="0" w:space="0" w:color="auto"/>
                    <w:bottom w:val="none" w:sz="0" w:space="0" w:color="auto"/>
                    <w:right w:val="none" w:sz="0" w:space="0" w:color="auto"/>
                  </w:divBdr>
                </w:div>
              </w:divsChild>
            </w:div>
            <w:div w:id="408038533">
              <w:marLeft w:val="0"/>
              <w:marRight w:val="0"/>
              <w:marTop w:val="0"/>
              <w:marBottom w:val="150"/>
              <w:divBdr>
                <w:top w:val="none" w:sz="0" w:space="0" w:color="auto"/>
                <w:left w:val="none" w:sz="0" w:space="0" w:color="auto"/>
                <w:bottom w:val="none" w:sz="0" w:space="0" w:color="auto"/>
                <w:right w:val="none" w:sz="0" w:space="0" w:color="auto"/>
              </w:divBdr>
              <w:divsChild>
                <w:div w:id="1672098600">
                  <w:marLeft w:val="240"/>
                  <w:marRight w:val="0"/>
                  <w:marTop w:val="0"/>
                  <w:marBottom w:val="0"/>
                  <w:divBdr>
                    <w:top w:val="none" w:sz="0" w:space="0" w:color="auto"/>
                    <w:left w:val="none" w:sz="0" w:space="0" w:color="auto"/>
                    <w:bottom w:val="none" w:sz="0" w:space="0" w:color="auto"/>
                    <w:right w:val="none" w:sz="0" w:space="0" w:color="auto"/>
                  </w:divBdr>
                </w:div>
              </w:divsChild>
            </w:div>
            <w:div w:id="149908851">
              <w:marLeft w:val="0"/>
              <w:marRight w:val="0"/>
              <w:marTop w:val="0"/>
              <w:marBottom w:val="150"/>
              <w:divBdr>
                <w:top w:val="none" w:sz="0" w:space="0" w:color="auto"/>
                <w:left w:val="none" w:sz="0" w:space="0" w:color="auto"/>
                <w:bottom w:val="none" w:sz="0" w:space="0" w:color="auto"/>
                <w:right w:val="none" w:sz="0" w:space="0" w:color="auto"/>
              </w:divBdr>
              <w:divsChild>
                <w:div w:id="623343648">
                  <w:marLeft w:val="0"/>
                  <w:marRight w:val="0"/>
                  <w:marTop w:val="0"/>
                  <w:marBottom w:val="0"/>
                  <w:divBdr>
                    <w:top w:val="none" w:sz="0" w:space="0" w:color="auto"/>
                    <w:left w:val="none" w:sz="0" w:space="0" w:color="auto"/>
                    <w:bottom w:val="none" w:sz="0" w:space="0" w:color="auto"/>
                    <w:right w:val="none" w:sz="0" w:space="0" w:color="auto"/>
                  </w:divBdr>
                  <w:divsChild>
                    <w:div w:id="800003384">
                      <w:marLeft w:val="0"/>
                      <w:marRight w:val="0"/>
                      <w:marTop w:val="0"/>
                      <w:marBottom w:val="360"/>
                      <w:divBdr>
                        <w:top w:val="none" w:sz="0" w:space="0" w:color="auto"/>
                        <w:left w:val="none" w:sz="0" w:space="0" w:color="auto"/>
                        <w:bottom w:val="none" w:sz="0" w:space="0" w:color="auto"/>
                        <w:right w:val="none" w:sz="0" w:space="0" w:color="auto"/>
                      </w:divBdr>
                      <w:divsChild>
                        <w:div w:id="176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6366">
              <w:marLeft w:val="0"/>
              <w:marRight w:val="0"/>
              <w:marTop w:val="0"/>
              <w:marBottom w:val="150"/>
              <w:divBdr>
                <w:top w:val="none" w:sz="0" w:space="0" w:color="auto"/>
                <w:left w:val="none" w:sz="0" w:space="0" w:color="auto"/>
                <w:bottom w:val="none" w:sz="0" w:space="0" w:color="auto"/>
                <w:right w:val="none" w:sz="0" w:space="0" w:color="auto"/>
              </w:divBdr>
              <w:divsChild>
                <w:div w:id="450823444">
                  <w:marLeft w:val="0"/>
                  <w:marRight w:val="0"/>
                  <w:marTop w:val="0"/>
                  <w:marBottom w:val="0"/>
                  <w:divBdr>
                    <w:top w:val="none" w:sz="0" w:space="0" w:color="auto"/>
                    <w:left w:val="none" w:sz="0" w:space="0" w:color="auto"/>
                    <w:bottom w:val="none" w:sz="0" w:space="0" w:color="auto"/>
                    <w:right w:val="none" w:sz="0" w:space="0" w:color="auto"/>
                  </w:divBdr>
                  <w:divsChild>
                    <w:div w:id="1512446875">
                      <w:marLeft w:val="0"/>
                      <w:marRight w:val="0"/>
                      <w:marTop w:val="0"/>
                      <w:marBottom w:val="360"/>
                      <w:divBdr>
                        <w:top w:val="none" w:sz="0" w:space="0" w:color="auto"/>
                        <w:left w:val="none" w:sz="0" w:space="0" w:color="auto"/>
                        <w:bottom w:val="none" w:sz="0" w:space="0" w:color="auto"/>
                        <w:right w:val="none" w:sz="0" w:space="0" w:color="auto"/>
                      </w:divBdr>
                      <w:divsChild>
                        <w:div w:id="19156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1324">
              <w:marLeft w:val="0"/>
              <w:marRight w:val="0"/>
              <w:marTop w:val="0"/>
              <w:marBottom w:val="150"/>
              <w:divBdr>
                <w:top w:val="none" w:sz="0" w:space="0" w:color="auto"/>
                <w:left w:val="none" w:sz="0" w:space="0" w:color="auto"/>
                <w:bottom w:val="none" w:sz="0" w:space="0" w:color="auto"/>
                <w:right w:val="none" w:sz="0" w:space="0" w:color="auto"/>
              </w:divBdr>
              <w:divsChild>
                <w:div w:id="865143194">
                  <w:marLeft w:val="240"/>
                  <w:marRight w:val="0"/>
                  <w:marTop w:val="0"/>
                  <w:marBottom w:val="0"/>
                  <w:divBdr>
                    <w:top w:val="none" w:sz="0" w:space="0" w:color="auto"/>
                    <w:left w:val="none" w:sz="0" w:space="0" w:color="auto"/>
                    <w:bottom w:val="none" w:sz="0" w:space="0" w:color="auto"/>
                    <w:right w:val="none" w:sz="0" w:space="0" w:color="auto"/>
                  </w:divBdr>
                </w:div>
              </w:divsChild>
            </w:div>
            <w:div w:id="604046988">
              <w:marLeft w:val="0"/>
              <w:marRight w:val="0"/>
              <w:marTop w:val="0"/>
              <w:marBottom w:val="150"/>
              <w:divBdr>
                <w:top w:val="none" w:sz="0" w:space="0" w:color="auto"/>
                <w:left w:val="none" w:sz="0" w:space="0" w:color="auto"/>
                <w:bottom w:val="none" w:sz="0" w:space="0" w:color="auto"/>
                <w:right w:val="none" w:sz="0" w:space="0" w:color="auto"/>
              </w:divBdr>
              <w:divsChild>
                <w:div w:id="417794430">
                  <w:marLeft w:val="240"/>
                  <w:marRight w:val="0"/>
                  <w:marTop w:val="0"/>
                  <w:marBottom w:val="0"/>
                  <w:divBdr>
                    <w:top w:val="none" w:sz="0" w:space="0" w:color="auto"/>
                    <w:left w:val="none" w:sz="0" w:space="0" w:color="auto"/>
                    <w:bottom w:val="none" w:sz="0" w:space="0" w:color="auto"/>
                    <w:right w:val="none" w:sz="0" w:space="0" w:color="auto"/>
                  </w:divBdr>
                </w:div>
              </w:divsChild>
            </w:div>
            <w:div w:id="314140446">
              <w:marLeft w:val="0"/>
              <w:marRight w:val="0"/>
              <w:marTop w:val="0"/>
              <w:marBottom w:val="150"/>
              <w:divBdr>
                <w:top w:val="none" w:sz="0" w:space="0" w:color="auto"/>
                <w:left w:val="none" w:sz="0" w:space="0" w:color="auto"/>
                <w:bottom w:val="none" w:sz="0" w:space="0" w:color="auto"/>
                <w:right w:val="none" w:sz="0" w:space="0" w:color="auto"/>
              </w:divBdr>
              <w:divsChild>
                <w:div w:id="1075322265">
                  <w:marLeft w:val="240"/>
                  <w:marRight w:val="0"/>
                  <w:marTop w:val="0"/>
                  <w:marBottom w:val="0"/>
                  <w:divBdr>
                    <w:top w:val="none" w:sz="0" w:space="0" w:color="auto"/>
                    <w:left w:val="none" w:sz="0" w:space="0" w:color="auto"/>
                    <w:bottom w:val="none" w:sz="0" w:space="0" w:color="auto"/>
                    <w:right w:val="none" w:sz="0" w:space="0" w:color="auto"/>
                  </w:divBdr>
                </w:div>
              </w:divsChild>
            </w:div>
            <w:div w:id="1687368280">
              <w:marLeft w:val="0"/>
              <w:marRight w:val="0"/>
              <w:marTop w:val="0"/>
              <w:marBottom w:val="150"/>
              <w:divBdr>
                <w:top w:val="none" w:sz="0" w:space="0" w:color="auto"/>
                <w:left w:val="none" w:sz="0" w:space="0" w:color="auto"/>
                <w:bottom w:val="none" w:sz="0" w:space="0" w:color="auto"/>
                <w:right w:val="none" w:sz="0" w:space="0" w:color="auto"/>
              </w:divBdr>
              <w:divsChild>
                <w:div w:id="347875066">
                  <w:marLeft w:val="240"/>
                  <w:marRight w:val="0"/>
                  <w:marTop w:val="0"/>
                  <w:marBottom w:val="0"/>
                  <w:divBdr>
                    <w:top w:val="none" w:sz="0" w:space="0" w:color="auto"/>
                    <w:left w:val="none" w:sz="0" w:space="0" w:color="auto"/>
                    <w:bottom w:val="none" w:sz="0" w:space="0" w:color="auto"/>
                    <w:right w:val="none" w:sz="0" w:space="0" w:color="auto"/>
                  </w:divBdr>
                </w:div>
              </w:divsChild>
            </w:div>
            <w:div w:id="379060932">
              <w:marLeft w:val="0"/>
              <w:marRight w:val="0"/>
              <w:marTop w:val="0"/>
              <w:marBottom w:val="150"/>
              <w:divBdr>
                <w:top w:val="none" w:sz="0" w:space="0" w:color="auto"/>
                <w:left w:val="none" w:sz="0" w:space="0" w:color="auto"/>
                <w:bottom w:val="none" w:sz="0" w:space="0" w:color="auto"/>
                <w:right w:val="none" w:sz="0" w:space="0" w:color="auto"/>
              </w:divBdr>
              <w:divsChild>
                <w:div w:id="2008243981">
                  <w:marLeft w:val="240"/>
                  <w:marRight w:val="0"/>
                  <w:marTop w:val="0"/>
                  <w:marBottom w:val="0"/>
                  <w:divBdr>
                    <w:top w:val="none" w:sz="0" w:space="0" w:color="auto"/>
                    <w:left w:val="none" w:sz="0" w:space="0" w:color="auto"/>
                    <w:bottom w:val="none" w:sz="0" w:space="0" w:color="auto"/>
                    <w:right w:val="none" w:sz="0" w:space="0" w:color="auto"/>
                  </w:divBdr>
                </w:div>
              </w:divsChild>
            </w:div>
            <w:div w:id="1940673141">
              <w:marLeft w:val="0"/>
              <w:marRight w:val="0"/>
              <w:marTop w:val="0"/>
              <w:marBottom w:val="150"/>
              <w:divBdr>
                <w:top w:val="none" w:sz="0" w:space="0" w:color="auto"/>
                <w:left w:val="none" w:sz="0" w:space="0" w:color="auto"/>
                <w:bottom w:val="none" w:sz="0" w:space="0" w:color="auto"/>
                <w:right w:val="none" w:sz="0" w:space="0" w:color="auto"/>
              </w:divBdr>
              <w:divsChild>
                <w:div w:id="765882856">
                  <w:marLeft w:val="240"/>
                  <w:marRight w:val="0"/>
                  <w:marTop w:val="0"/>
                  <w:marBottom w:val="0"/>
                  <w:divBdr>
                    <w:top w:val="none" w:sz="0" w:space="0" w:color="auto"/>
                    <w:left w:val="none" w:sz="0" w:space="0" w:color="auto"/>
                    <w:bottom w:val="none" w:sz="0" w:space="0" w:color="auto"/>
                    <w:right w:val="none" w:sz="0" w:space="0" w:color="auto"/>
                  </w:divBdr>
                </w:div>
              </w:divsChild>
            </w:div>
            <w:div w:id="1870364265">
              <w:marLeft w:val="0"/>
              <w:marRight w:val="0"/>
              <w:marTop w:val="0"/>
              <w:marBottom w:val="150"/>
              <w:divBdr>
                <w:top w:val="none" w:sz="0" w:space="0" w:color="auto"/>
                <w:left w:val="none" w:sz="0" w:space="0" w:color="auto"/>
                <w:bottom w:val="none" w:sz="0" w:space="0" w:color="auto"/>
                <w:right w:val="none" w:sz="0" w:space="0" w:color="auto"/>
              </w:divBdr>
              <w:divsChild>
                <w:div w:id="1971280101">
                  <w:marLeft w:val="240"/>
                  <w:marRight w:val="0"/>
                  <w:marTop w:val="0"/>
                  <w:marBottom w:val="0"/>
                  <w:divBdr>
                    <w:top w:val="none" w:sz="0" w:space="0" w:color="auto"/>
                    <w:left w:val="none" w:sz="0" w:space="0" w:color="auto"/>
                    <w:bottom w:val="none" w:sz="0" w:space="0" w:color="auto"/>
                    <w:right w:val="none" w:sz="0" w:space="0" w:color="auto"/>
                  </w:divBdr>
                </w:div>
              </w:divsChild>
            </w:div>
            <w:div w:id="1241870418">
              <w:marLeft w:val="0"/>
              <w:marRight w:val="0"/>
              <w:marTop w:val="0"/>
              <w:marBottom w:val="150"/>
              <w:divBdr>
                <w:top w:val="none" w:sz="0" w:space="0" w:color="auto"/>
                <w:left w:val="none" w:sz="0" w:space="0" w:color="auto"/>
                <w:bottom w:val="none" w:sz="0" w:space="0" w:color="auto"/>
                <w:right w:val="none" w:sz="0" w:space="0" w:color="auto"/>
              </w:divBdr>
              <w:divsChild>
                <w:div w:id="1074862988">
                  <w:marLeft w:val="240"/>
                  <w:marRight w:val="0"/>
                  <w:marTop w:val="0"/>
                  <w:marBottom w:val="0"/>
                  <w:divBdr>
                    <w:top w:val="none" w:sz="0" w:space="0" w:color="auto"/>
                    <w:left w:val="none" w:sz="0" w:space="0" w:color="auto"/>
                    <w:bottom w:val="none" w:sz="0" w:space="0" w:color="auto"/>
                    <w:right w:val="none" w:sz="0" w:space="0" w:color="auto"/>
                  </w:divBdr>
                </w:div>
              </w:divsChild>
            </w:div>
            <w:div w:id="971246946">
              <w:marLeft w:val="0"/>
              <w:marRight w:val="0"/>
              <w:marTop w:val="0"/>
              <w:marBottom w:val="150"/>
              <w:divBdr>
                <w:top w:val="none" w:sz="0" w:space="0" w:color="auto"/>
                <w:left w:val="none" w:sz="0" w:space="0" w:color="auto"/>
                <w:bottom w:val="none" w:sz="0" w:space="0" w:color="auto"/>
                <w:right w:val="none" w:sz="0" w:space="0" w:color="auto"/>
              </w:divBdr>
              <w:divsChild>
                <w:div w:id="462042367">
                  <w:marLeft w:val="240"/>
                  <w:marRight w:val="0"/>
                  <w:marTop w:val="0"/>
                  <w:marBottom w:val="0"/>
                  <w:divBdr>
                    <w:top w:val="none" w:sz="0" w:space="0" w:color="auto"/>
                    <w:left w:val="none" w:sz="0" w:space="0" w:color="auto"/>
                    <w:bottom w:val="none" w:sz="0" w:space="0" w:color="auto"/>
                    <w:right w:val="none" w:sz="0" w:space="0" w:color="auto"/>
                  </w:divBdr>
                </w:div>
              </w:divsChild>
            </w:div>
            <w:div w:id="840004525">
              <w:marLeft w:val="0"/>
              <w:marRight w:val="0"/>
              <w:marTop w:val="0"/>
              <w:marBottom w:val="150"/>
              <w:divBdr>
                <w:top w:val="none" w:sz="0" w:space="0" w:color="auto"/>
                <w:left w:val="none" w:sz="0" w:space="0" w:color="auto"/>
                <w:bottom w:val="none" w:sz="0" w:space="0" w:color="auto"/>
                <w:right w:val="none" w:sz="0" w:space="0" w:color="auto"/>
              </w:divBdr>
              <w:divsChild>
                <w:div w:id="1716007497">
                  <w:marLeft w:val="240"/>
                  <w:marRight w:val="0"/>
                  <w:marTop w:val="0"/>
                  <w:marBottom w:val="0"/>
                  <w:divBdr>
                    <w:top w:val="none" w:sz="0" w:space="0" w:color="auto"/>
                    <w:left w:val="none" w:sz="0" w:space="0" w:color="auto"/>
                    <w:bottom w:val="none" w:sz="0" w:space="0" w:color="auto"/>
                    <w:right w:val="none" w:sz="0" w:space="0" w:color="auto"/>
                  </w:divBdr>
                </w:div>
              </w:divsChild>
            </w:div>
            <w:div w:id="1277635881">
              <w:marLeft w:val="0"/>
              <w:marRight w:val="0"/>
              <w:marTop w:val="0"/>
              <w:marBottom w:val="150"/>
              <w:divBdr>
                <w:top w:val="none" w:sz="0" w:space="0" w:color="auto"/>
                <w:left w:val="none" w:sz="0" w:space="0" w:color="auto"/>
                <w:bottom w:val="none" w:sz="0" w:space="0" w:color="auto"/>
                <w:right w:val="none" w:sz="0" w:space="0" w:color="auto"/>
              </w:divBdr>
              <w:divsChild>
                <w:div w:id="1584727890">
                  <w:marLeft w:val="240"/>
                  <w:marRight w:val="0"/>
                  <w:marTop w:val="0"/>
                  <w:marBottom w:val="0"/>
                  <w:divBdr>
                    <w:top w:val="none" w:sz="0" w:space="0" w:color="auto"/>
                    <w:left w:val="none" w:sz="0" w:space="0" w:color="auto"/>
                    <w:bottom w:val="none" w:sz="0" w:space="0" w:color="auto"/>
                    <w:right w:val="none" w:sz="0" w:space="0" w:color="auto"/>
                  </w:divBdr>
                </w:div>
              </w:divsChild>
            </w:div>
            <w:div w:id="1983542230">
              <w:marLeft w:val="0"/>
              <w:marRight w:val="0"/>
              <w:marTop w:val="0"/>
              <w:marBottom w:val="150"/>
              <w:divBdr>
                <w:top w:val="none" w:sz="0" w:space="0" w:color="auto"/>
                <w:left w:val="none" w:sz="0" w:space="0" w:color="auto"/>
                <w:bottom w:val="none" w:sz="0" w:space="0" w:color="auto"/>
                <w:right w:val="none" w:sz="0" w:space="0" w:color="auto"/>
              </w:divBdr>
              <w:divsChild>
                <w:div w:id="150829438">
                  <w:marLeft w:val="480"/>
                  <w:marRight w:val="0"/>
                  <w:marTop w:val="0"/>
                  <w:marBottom w:val="0"/>
                  <w:divBdr>
                    <w:top w:val="none" w:sz="0" w:space="0" w:color="auto"/>
                    <w:left w:val="none" w:sz="0" w:space="0" w:color="auto"/>
                    <w:bottom w:val="none" w:sz="0" w:space="0" w:color="auto"/>
                    <w:right w:val="none" w:sz="0" w:space="0" w:color="auto"/>
                  </w:divBdr>
                </w:div>
              </w:divsChild>
            </w:div>
            <w:div w:id="852378493">
              <w:marLeft w:val="0"/>
              <w:marRight w:val="0"/>
              <w:marTop w:val="0"/>
              <w:marBottom w:val="150"/>
              <w:divBdr>
                <w:top w:val="none" w:sz="0" w:space="0" w:color="auto"/>
                <w:left w:val="none" w:sz="0" w:space="0" w:color="auto"/>
                <w:bottom w:val="none" w:sz="0" w:space="0" w:color="auto"/>
                <w:right w:val="none" w:sz="0" w:space="0" w:color="auto"/>
              </w:divBdr>
              <w:divsChild>
                <w:div w:id="2087536666">
                  <w:marLeft w:val="480"/>
                  <w:marRight w:val="0"/>
                  <w:marTop w:val="0"/>
                  <w:marBottom w:val="0"/>
                  <w:divBdr>
                    <w:top w:val="none" w:sz="0" w:space="0" w:color="auto"/>
                    <w:left w:val="none" w:sz="0" w:space="0" w:color="auto"/>
                    <w:bottom w:val="none" w:sz="0" w:space="0" w:color="auto"/>
                    <w:right w:val="none" w:sz="0" w:space="0" w:color="auto"/>
                  </w:divBdr>
                </w:div>
              </w:divsChild>
            </w:div>
            <w:div w:id="498010553">
              <w:marLeft w:val="0"/>
              <w:marRight w:val="0"/>
              <w:marTop w:val="0"/>
              <w:marBottom w:val="150"/>
              <w:divBdr>
                <w:top w:val="none" w:sz="0" w:space="0" w:color="auto"/>
                <w:left w:val="none" w:sz="0" w:space="0" w:color="auto"/>
                <w:bottom w:val="none" w:sz="0" w:space="0" w:color="auto"/>
                <w:right w:val="none" w:sz="0" w:space="0" w:color="auto"/>
              </w:divBdr>
              <w:divsChild>
                <w:div w:id="627202639">
                  <w:marLeft w:val="480"/>
                  <w:marRight w:val="0"/>
                  <w:marTop w:val="0"/>
                  <w:marBottom w:val="0"/>
                  <w:divBdr>
                    <w:top w:val="none" w:sz="0" w:space="0" w:color="auto"/>
                    <w:left w:val="none" w:sz="0" w:space="0" w:color="auto"/>
                    <w:bottom w:val="none" w:sz="0" w:space="0" w:color="auto"/>
                    <w:right w:val="none" w:sz="0" w:space="0" w:color="auto"/>
                  </w:divBdr>
                </w:div>
              </w:divsChild>
            </w:div>
            <w:div w:id="397168316">
              <w:marLeft w:val="0"/>
              <w:marRight w:val="0"/>
              <w:marTop w:val="0"/>
              <w:marBottom w:val="150"/>
              <w:divBdr>
                <w:top w:val="none" w:sz="0" w:space="0" w:color="auto"/>
                <w:left w:val="none" w:sz="0" w:space="0" w:color="auto"/>
                <w:bottom w:val="none" w:sz="0" w:space="0" w:color="auto"/>
                <w:right w:val="none" w:sz="0" w:space="0" w:color="auto"/>
              </w:divBdr>
              <w:divsChild>
                <w:div w:id="1991783278">
                  <w:marLeft w:val="480"/>
                  <w:marRight w:val="0"/>
                  <w:marTop w:val="0"/>
                  <w:marBottom w:val="0"/>
                  <w:divBdr>
                    <w:top w:val="none" w:sz="0" w:space="0" w:color="auto"/>
                    <w:left w:val="none" w:sz="0" w:space="0" w:color="auto"/>
                    <w:bottom w:val="none" w:sz="0" w:space="0" w:color="auto"/>
                    <w:right w:val="none" w:sz="0" w:space="0" w:color="auto"/>
                  </w:divBdr>
                </w:div>
              </w:divsChild>
            </w:div>
            <w:div w:id="1448544856">
              <w:marLeft w:val="0"/>
              <w:marRight w:val="0"/>
              <w:marTop w:val="0"/>
              <w:marBottom w:val="150"/>
              <w:divBdr>
                <w:top w:val="none" w:sz="0" w:space="0" w:color="auto"/>
                <w:left w:val="none" w:sz="0" w:space="0" w:color="auto"/>
                <w:bottom w:val="none" w:sz="0" w:space="0" w:color="auto"/>
                <w:right w:val="none" w:sz="0" w:space="0" w:color="auto"/>
              </w:divBdr>
              <w:divsChild>
                <w:div w:id="868420971">
                  <w:marLeft w:val="480"/>
                  <w:marRight w:val="0"/>
                  <w:marTop w:val="0"/>
                  <w:marBottom w:val="0"/>
                  <w:divBdr>
                    <w:top w:val="none" w:sz="0" w:space="0" w:color="auto"/>
                    <w:left w:val="none" w:sz="0" w:space="0" w:color="auto"/>
                    <w:bottom w:val="none" w:sz="0" w:space="0" w:color="auto"/>
                    <w:right w:val="none" w:sz="0" w:space="0" w:color="auto"/>
                  </w:divBdr>
                </w:div>
              </w:divsChild>
            </w:div>
            <w:div w:id="1513715541">
              <w:marLeft w:val="0"/>
              <w:marRight w:val="0"/>
              <w:marTop w:val="0"/>
              <w:marBottom w:val="150"/>
              <w:divBdr>
                <w:top w:val="none" w:sz="0" w:space="0" w:color="auto"/>
                <w:left w:val="none" w:sz="0" w:space="0" w:color="auto"/>
                <w:bottom w:val="none" w:sz="0" w:space="0" w:color="auto"/>
                <w:right w:val="none" w:sz="0" w:space="0" w:color="auto"/>
              </w:divBdr>
              <w:divsChild>
                <w:div w:id="1268804674">
                  <w:marLeft w:val="240"/>
                  <w:marRight w:val="0"/>
                  <w:marTop w:val="0"/>
                  <w:marBottom w:val="0"/>
                  <w:divBdr>
                    <w:top w:val="none" w:sz="0" w:space="0" w:color="auto"/>
                    <w:left w:val="none" w:sz="0" w:space="0" w:color="auto"/>
                    <w:bottom w:val="none" w:sz="0" w:space="0" w:color="auto"/>
                    <w:right w:val="none" w:sz="0" w:space="0" w:color="auto"/>
                  </w:divBdr>
                </w:div>
              </w:divsChild>
            </w:div>
            <w:div w:id="1467313858">
              <w:marLeft w:val="0"/>
              <w:marRight w:val="0"/>
              <w:marTop w:val="0"/>
              <w:marBottom w:val="150"/>
              <w:divBdr>
                <w:top w:val="none" w:sz="0" w:space="0" w:color="auto"/>
                <w:left w:val="none" w:sz="0" w:space="0" w:color="auto"/>
                <w:bottom w:val="none" w:sz="0" w:space="0" w:color="auto"/>
                <w:right w:val="none" w:sz="0" w:space="0" w:color="auto"/>
              </w:divBdr>
              <w:divsChild>
                <w:div w:id="892887296">
                  <w:marLeft w:val="480"/>
                  <w:marRight w:val="0"/>
                  <w:marTop w:val="0"/>
                  <w:marBottom w:val="0"/>
                  <w:divBdr>
                    <w:top w:val="none" w:sz="0" w:space="0" w:color="auto"/>
                    <w:left w:val="none" w:sz="0" w:space="0" w:color="auto"/>
                    <w:bottom w:val="none" w:sz="0" w:space="0" w:color="auto"/>
                    <w:right w:val="none" w:sz="0" w:space="0" w:color="auto"/>
                  </w:divBdr>
                </w:div>
              </w:divsChild>
            </w:div>
            <w:div w:id="610014880">
              <w:marLeft w:val="0"/>
              <w:marRight w:val="0"/>
              <w:marTop w:val="0"/>
              <w:marBottom w:val="150"/>
              <w:divBdr>
                <w:top w:val="none" w:sz="0" w:space="0" w:color="auto"/>
                <w:left w:val="none" w:sz="0" w:space="0" w:color="auto"/>
                <w:bottom w:val="none" w:sz="0" w:space="0" w:color="auto"/>
                <w:right w:val="none" w:sz="0" w:space="0" w:color="auto"/>
              </w:divBdr>
              <w:divsChild>
                <w:div w:id="544803772">
                  <w:marLeft w:val="480"/>
                  <w:marRight w:val="0"/>
                  <w:marTop w:val="0"/>
                  <w:marBottom w:val="0"/>
                  <w:divBdr>
                    <w:top w:val="none" w:sz="0" w:space="0" w:color="auto"/>
                    <w:left w:val="none" w:sz="0" w:space="0" w:color="auto"/>
                    <w:bottom w:val="none" w:sz="0" w:space="0" w:color="auto"/>
                    <w:right w:val="none" w:sz="0" w:space="0" w:color="auto"/>
                  </w:divBdr>
                </w:div>
              </w:divsChild>
            </w:div>
            <w:div w:id="1015881026">
              <w:marLeft w:val="0"/>
              <w:marRight w:val="0"/>
              <w:marTop w:val="0"/>
              <w:marBottom w:val="150"/>
              <w:divBdr>
                <w:top w:val="none" w:sz="0" w:space="0" w:color="auto"/>
                <w:left w:val="none" w:sz="0" w:space="0" w:color="auto"/>
                <w:bottom w:val="none" w:sz="0" w:space="0" w:color="auto"/>
                <w:right w:val="none" w:sz="0" w:space="0" w:color="auto"/>
              </w:divBdr>
              <w:divsChild>
                <w:div w:id="171458659">
                  <w:marLeft w:val="480"/>
                  <w:marRight w:val="0"/>
                  <w:marTop w:val="0"/>
                  <w:marBottom w:val="0"/>
                  <w:divBdr>
                    <w:top w:val="none" w:sz="0" w:space="0" w:color="auto"/>
                    <w:left w:val="none" w:sz="0" w:space="0" w:color="auto"/>
                    <w:bottom w:val="none" w:sz="0" w:space="0" w:color="auto"/>
                    <w:right w:val="none" w:sz="0" w:space="0" w:color="auto"/>
                  </w:divBdr>
                </w:div>
              </w:divsChild>
            </w:div>
            <w:div w:id="378943267">
              <w:marLeft w:val="0"/>
              <w:marRight w:val="0"/>
              <w:marTop w:val="0"/>
              <w:marBottom w:val="150"/>
              <w:divBdr>
                <w:top w:val="none" w:sz="0" w:space="0" w:color="auto"/>
                <w:left w:val="none" w:sz="0" w:space="0" w:color="auto"/>
                <w:bottom w:val="none" w:sz="0" w:space="0" w:color="auto"/>
                <w:right w:val="none" w:sz="0" w:space="0" w:color="auto"/>
              </w:divBdr>
              <w:divsChild>
                <w:div w:id="89325612">
                  <w:marLeft w:val="480"/>
                  <w:marRight w:val="0"/>
                  <w:marTop w:val="0"/>
                  <w:marBottom w:val="0"/>
                  <w:divBdr>
                    <w:top w:val="none" w:sz="0" w:space="0" w:color="auto"/>
                    <w:left w:val="none" w:sz="0" w:space="0" w:color="auto"/>
                    <w:bottom w:val="none" w:sz="0" w:space="0" w:color="auto"/>
                    <w:right w:val="none" w:sz="0" w:space="0" w:color="auto"/>
                  </w:divBdr>
                </w:div>
              </w:divsChild>
            </w:div>
            <w:div w:id="758258088">
              <w:marLeft w:val="0"/>
              <w:marRight w:val="0"/>
              <w:marTop w:val="0"/>
              <w:marBottom w:val="150"/>
              <w:divBdr>
                <w:top w:val="none" w:sz="0" w:space="0" w:color="auto"/>
                <w:left w:val="none" w:sz="0" w:space="0" w:color="auto"/>
                <w:bottom w:val="none" w:sz="0" w:space="0" w:color="auto"/>
                <w:right w:val="none" w:sz="0" w:space="0" w:color="auto"/>
              </w:divBdr>
              <w:divsChild>
                <w:div w:id="1460952428">
                  <w:marLeft w:val="480"/>
                  <w:marRight w:val="0"/>
                  <w:marTop w:val="0"/>
                  <w:marBottom w:val="0"/>
                  <w:divBdr>
                    <w:top w:val="none" w:sz="0" w:space="0" w:color="auto"/>
                    <w:left w:val="none" w:sz="0" w:space="0" w:color="auto"/>
                    <w:bottom w:val="none" w:sz="0" w:space="0" w:color="auto"/>
                    <w:right w:val="none" w:sz="0" w:space="0" w:color="auto"/>
                  </w:divBdr>
                </w:div>
              </w:divsChild>
            </w:div>
            <w:div w:id="1443065825">
              <w:marLeft w:val="0"/>
              <w:marRight w:val="0"/>
              <w:marTop w:val="0"/>
              <w:marBottom w:val="150"/>
              <w:divBdr>
                <w:top w:val="none" w:sz="0" w:space="0" w:color="auto"/>
                <w:left w:val="none" w:sz="0" w:space="0" w:color="auto"/>
                <w:bottom w:val="none" w:sz="0" w:space="0" w:color="auto"/>
                <w:right w:val="none" w:sz="0" w:space="0" w:color="auto"/>
              </w:divBdr>
              <w:divsChild>
                <w:div w:id="1440291661">
                  <w:marLeft w:val="240"/>
                  <w:marRight w:val="0"/>
                  <w:marTop w:val="0"/>
                  <w:marBottom w:val="0"/>
                  <w:divBdr>
                    <w:top w:val="none" w:sz="0" w:space="0" w:color="auto"/>
                    <w:left w:val="none" w:sz="0" w:space="0" w:color="auto"/>
                    <w:bottom w:val="none" w:sz="0" w:space="0" w:color="auto"/>
                    <w:right w:val="none" w:sz="0" w:space="0" w:color="auto"/>
                  </w:divBdr>
                </w:div>
              </w:divsChild>
            </w:div>
            <w:div w:id="310983558">
              <w:marLeft w:val="0"/>
              <w:marRight w:val="0"/>
              <w:marTop w:val="0"/>
              <w:marBottom w:val="150"/>
              <w:divBdr>
                <w:top w:val="none" w:sz="0" w:space="0" w:color="auto"/>
                <w:left w:val="none" w:sz="0" w:space="0" w:color="auto"/>
                <w:bottom w:val="none" w:sz="0" w:space="0" w:color="auto"/>
                <w:right w:val="none" w:sz="0" w:space="0" w:color="auto"/>
              </w:divBdr>
              <w:divsChild>
                <w:div w:id="1166164313">
                  <w:marLeft w:val="480"/>
                  <w:marRight w:val="0"/>
                  <w:marTop w:val="0"/>
                  <w:marBottom w:val="0"/>
                  <w:divBdr>
                    <w:top w:val="none" w:sz="0" w:space="0" w:color="auto"/>
                    <w:left w:val="none" w:sz="0" w:space="0" w:color="auto"/>
                    <w:bottom w:val="none" w:sz="0" w:space="0" w:color="auto"/>
                    <w:right w:val="none" w:sz="0" w:space="0" w:color="auto"/>
                  </w:divBdr>
                </w:div>
              </w:divsChild>
            </w:div>
            <w:div w:id="1997562651">
              <w:marLeft w:val="0"/>
              <w:marRight w:val="0"/>
              <w:marTop w:val="0"/>
              <w:marBottom w:val="150"/>
              <w:divBdr>
                <w:top w:val="none" w:sz="0" w:space="0" w:color="auto"/>
                <w:left w:val="none" w:sz="0" w:space="0" w:color="auto"/>
                <w:bottom w:val="none" w:sz="0" w:space="0" w:color="auto"/>
                <w:right w:val="none" w:sz="0" w:space="0" w:color="auto"/>
              </w:divBdr>
              <w:divsChild>
                <w:div w:id="575629990">
                  <w:marLeft w:val="480"/>
                  <w:marRight w:val="0"/>
                  <w:marTop w:val="0"/>
                  <w:marBottom w:val="0"/>
                  <w:divBdr>
                    <w:top w:val="none" w:sz="0" w:space="0" w:color="auto"/>
                    <w:left w:val="none" w:sz="0" w:space="0" w:color="auto"/>
                    <w:bottom w:val="none" w:sz="0" w:space="0" w:color="auto"/>
                    <w:right w:val="none" w:sz="0" w:space="0" w:color="auto"/>
                  </w:divBdr>
                </w:div>
              </w:divsChild>
            </w:div>
            <w:div w:id="301621270">
              <w:marLeft w:val="0"/>
              <w:marRight w:val="0"/>
              <w:marTop w:val="0"/>
              <w:marBottom w:val="150"/>
              <w:divBdr>
                <w:top w:val="none" w:sz="0" w:space="0" w:color="auto"/>
                <w:left w:val="none" w:sz="0" w:space="0" w:color="auto"/>
                <w:bottom w:val="none" w:sz="0" w:space="0" w:color="auto"/>
                <w:right w:val="none" w:sz="0" w:space="0" w:color="auto"/>
              </w:divBdr>
              <w:divsChild>
                <w:div w:id="372703626">
                  <w:marLeft w:val="480"/>
                  <w:marRight w:val="0"/>
                  <w:marTop w:val="0"/>
                  <w:marBottom w:val="0"/>
                  <w:divBdr>
                    <w:top w:val="none" w:sz="0" w:space="0" w:color="auto"/>
                    <w:left w:val="none" w:sz="0" w:space="0" w:color="auto"/>
                    <w:bottom w:val="none" w:sz="0" w:space="0" w:color="auto"/>
                    <w:right w:val="none" w:sz="0" w:space="0" w:color="auto"/>
                  </w:divBdr>
                </w:div>
              </w:divsChild>
            </w:div>
            <w:div w:id="1219516170">
              <w:marLeft w:val="0"/>
              <w:marRight w:val="0"/>
              <w:marTop w:val="0"/>
              <w:marBottom w:val="150"/>
              <w:divBdr>
                <w:top w:val="none" w:sz="0" w:space="0" w:color="auto"/>
                <w:left w:val="none" w:sz="0" w:space="0" w:color="auto"/>
                <w:bottom w:val="none" w:sz="0" w:space="0" w:color="auto"/>
                <w:right w:val="none" w:sz="0" w:space="0" w:color="auto"/>
              </w:divBdr>
              <w:divsChild>
                <w:div w:id="1476486353">
                  <w:marLeft w:val="480"/>
                  <w:marRight w:val="0"/>
                  <w:marTop w:val="0"/>
                  <w:marBottom w:val="0"/>
                  <w:divBdr>
                    <w:top w:val="none" w:sz="0" w:space="0" w:color="auto"/>
                    <w:left w:val="none" w:sz="0" w:space="0" w:color="auto"/>
                    <w:bottom w:val="none" w:sz="0" w:space="0" w:color="auto"/>
                    <w:right w:val="none" w:sz="0" w:space="0" w:color="auto"/>
                  </w:divBdr>
                </w:div>
              </w:divsChild>
            </w:div>
            <w:div w:id="810438122">
              <w:marLeft w:val="0"/>
              <w:marRight w:val="0"/>
              <w:marTop w:val="0"/>
              <w:marBottom w:val="150"/>
              <w:divBdr>
                <w:top w:val="none" w:sz="0" w:space="0" w:color="auto"/>
                <w:left w:val="none" w:sz="0" w:space="0" w:color="auto"/>
                <w:bottom w:val="none" w:sz="0" w:space="0" w:color="auto"/>
                <w:right w:val="none" w:sz="0" w:space="0" w:color="auto"/>
              </w:divBdr>
              <w:divsChild>
                <w:div w:id="840319349">
                  <w:marLeft w:val="480"/>
                  <w:marRight w:val="0"/>
                  <w:marTop w:val="0"/>
                  <w:marBottom w:val="0"/>
                  <w:divBdr>
                    <w:top w:val="none" w:sz="0" w:space="0" w:color="auto"/>
                    <w:left w:val="none" w:sz="0" w:space="0" w:color="auto"/>
                    <w:bottom w:val="none" w:sz="0" w:space="0" w:color="auto"/>
                    <w:right w:val="none" w:sz="0" w:space="0" w:color="auto"/>
                  </w:divBdr>
                </w:div>
              </w:divsChild>
            </w:div>
            <w:div w:id="1225682189">
              <w:marLeft w:val="0"/>
              <w:marRight w:val="0"/>
              <w:marTop w:val="0"/>
              <w:marBottom w:val="150"/>
              <w:divBdr>
                <w:top w:val="none" w:sz="0" w:space="0" w:color="auto"/>
                <w:left w:val="none" w:sz="0" w:space="0" w:color="auto"/>
                <w:bottom w:val="none" w:sz="0" w:space="0" w:color="auto"/>
                <w:right w:val="none" w:sz="0" w:space="0" w:color="auto"/>
              </w:divBdr>
              <w:divsChild>
                <w:div w:id="731003326">
                  <w:marLeft w:val="240"/>
                  <w:marRight w:val="0"/>
                  <w:marTop w:val="0"/>
                  <w:marBottom w:val="0"/>
                  <w:divBdr>
                    <w:top w:val="none" w:sz="0" w:space="0" w:color="auto"/>
                    <w:left w:val="none" w:sz="0" w:space="0" w:color="auto"/>
                    <w:bottom w:val="none" w:sz="0" w:space="0" w:color="auto"/>
                    <w:right w:val="none" w:sz="0" w:space="0" w:color="auto"/>
                  </w:divBdr>
                </w:div>
              </w:divsChild>
            </w:div>
            <w:div w:id="1153063851">
              <w:marLeft w:val="0"/>
              <w:marRight w:val="0"/>
              <w:marTop w:val="0"/>
              <w:marBottom w:val="150"/>
              <w:divBdr>
                <w:top w:val="none" w:sz="0" w:space="0" w:color="auto"/>
                <w:left w:val="none" w:sz="0" w:space="0" w:color="auto"/>
                <w:bottom w:val="none" w:sz="0" w:space="0" w:color="auto"/>
                <w:right w:val="none" w:sz="0" w:space="0" w:color="auto"/>
              </w:divBdr>
              <w:divsChild>
                <w:div w:id="1073359273">
                  <w:marLeft w:val="240"/>
                  <w:marRight w:val="0"/>
                  <w:marTop w:val="0"/>
                  <w:marBottom w:val="0"/>
                  <w:divBdr>
                    <w:top w:val="none" w:sz="0" w:space="0" w:color="auto"/>
                    <w:left w:val="none" w:sz="0" w:space="0" w:color="auto"/>
                    <w:bottom w:val="none" w:sz="0" w:space="0" w:color="auto"/>
                    <w:right w:val="none" w:sz="0" w:space="0" w:color="auto"/>
                  </w:divBdr>
                </w:div>
              </w:divsChild>
            </w:div>
            <w:div w:id="392775449">
              <w:marLeft w:val="0"/>
              <w:marRight w:val="0"/>
              <w:marTop w:val="0"/>
              <w:marBottom w:val="150"/>
              <w:divBdr>
                <w:top w:val="none" w:sz="0" w:space="0" w:color="auto"/>
                <w:left w:val="none" w:sz="0" w:space="0" w:color="auto"/>
                <w:bottom w:val="none" w:sz="0" w:space="0" w:color="auto"/>
                <w:right w:val="none" w:sz="0" w:space="0" w:color="auto"/>
              </w:divBdr>
              <w:divsChild>
                <w:div w:id="1090925852">
                  <w:marLeft w:val="240"/>
                  <w:marRight w:val="0"/>
                  <w:marTop w:val="0"/>
                  <w:marBottom w:val="0"/>
                  <w:divBdr>
                    <w:top w:val="none" w:sz="0" w:space="0" w:color="auto"/>
                    <w:left w:val="none" w:sz="0" w:space="0" w:color="auto"/>
                    <w:bottom w:val="none" w:sz="0" w:space="0" w:color="auto"/>
                    <w:right w:val="none" w:sz="0" w:space="0" w:color="auto"/>
                  </w:divBdr>
                </w:div>
              </w:divsChild>
            </w:div>
            <w:div w:id="1356929970">
              <w:marLeft w:val="0"/>
              <w:marRight w:val="0"/>
              <w:marTop w:val="0"/>
              <w:marBottom w:val="150"/>
              <w:divBdr>
                <w:top w:val="none" w:sz="0" w:space="0" w:color="auto"/>
                <w:left w:val="none" w:sz="0" w:space="0" w:color="auto"/>
                <w:bottom w:val="none" w:sz="0" w:space="0" w:color="auto"/>
                <w:right w:val="none" w:sz="0" w:space="0" w:color="auto"/>
              </w:divBdr>
              <w:divsChild>
                <w:div w:id="788009704">
                  <w:marLeft w:val="240"/>
                  <w:marRight w:val="0"/>
                  <w:marTop w:val="0"/>
                  <w:marBottom w:val="0"/>
                  <w:divBdr>
                    <w:top w:val="none" w:sz="0" w:space="0" w:color="auto"/>
                    <w:left w:val="none" w:sz="0" w:space="0" w:color="auto"/>
                    <w:bottom w:val="none" w:sz="0" w:space="0" w:color="auto"/>
                    <w:right w:val="none" w:sz="0" w:space="0" w:color="auto"/>
                  </w:divBdr>
                </w:div>
              </w:divsChild>
            </w:div>
            <w:div w:id="956763595">
              <w:marLeft w:val="0"/>
              <w:marRight w:val="0"/>
              <w:marTop w:val="0"/>
              <w:marBottom w:val="150"/>
              <w:divBdr>
                <w:top w:val="none" w:sz="0" w:space="0" w:color="auto"/>
                <w:left w:val="none" w:sz="0" w:space="0" w:color="auto"/>
                <w:bottom w:val="none" w:sz="0" w:space="0" w:color="auto"/>
                <w:right w:val="none" w:sz="0" w:space="0" w:color="auto"/>
              </w:divBdr>
              <w:divsChild>
                <w:div w:id="2089031323">
                  <w:marLeft w:val="0"/>
                  <w:marRight w:val="0"/>
                  <w:marTop w:val="0"/>
                  <w:marBottom w:val="0"/>
                  <w:divBdr>
                    <w:top w:val="none" w:sz="0" w:space="0" w:color="auto"/>
                    <w:left w:val="none" w:sz="0" w:space="0" w:color="auto"/>
                    <w:bottom w:val="none" w:sz="0" w:space="0" w:color="auto"/>
                    <w:right w:val="none" w:sz="0" w:space="0" w:color="auto"/>
                  </w:divBdr>
                  <w:divsChild>
                    <w:div w:id="2069382158">
                      <w:marLeft w:val="0"/>
                      <w:marRight w:val="0"/>
                      <w:marTop w:val="0"/>
                      <w:marBottom w:val="360"/>
                      <w:divBdr>
                        <w:top w:val="none" w:sz="0" w:space="0" w:color="auto"/>
                        <w:left w:val="none" w:sz="0" w:space="0" w:color="auto"/>
                        <w:bottom w:val="none" w:sz="0" w:space="0" w:color="auto"/>
                        <w:right w:val="none" w:sz="0" w:space="0" w:color="auto"/>
                      </w:divBdr>
                      <w:divsChild>
                        <w:div w:id="3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1276">
              <w:marLeft w:val="0"/>
              <w:marRight w:val="0"/>
              <w:marTop w:val="0"/>
              <w:marBottom w:val="150"/>
              <w:divBdr>
                <w:top w:val="none" w:sz="0" w:space="0" w:color="auto"/>
                <w:left w:val="none" w:sz="0" w:space="0" w:color="auto"/>
                <w:bottom w:val="none" w:sz="0" w:space="0" w:color="auto"/>
                <w:right w:val="none" w:sz="0" w:space="0" w:color="auto"/>
              </w:divBdr>
              <w:divsChild>
                <w:div w:id="963314598">
                  <w:marLeft w:val="240"/>
                  <w:marRight w:val="0"/>
                  <w:marTop w:val="0"/>
                  <w:marBottom w:val="0"/>
                  <w:divBdr>
                    <w:top w:val="none" w:sz="0" w:space="0" w:color="auto"/>
                    <w:left w:val="none" w:sz="0" w:space="0" w:color="auto"/>
                    <w:bottom w:val="none" w:sz="0" w:space="0" w:color="auto"/>
                    <w:right w:val="none" w:sz="0" w:space="0" w:color="auto"/>
                  </w:divBdr>
                </w:div>
              </w:divsChild>
            </w:div>
            <w:div w:id="1248878339">
              <w:marLeft w:val="0"/>
              <w:marRight w:val="0"/>
              <w:marTop w:val="0"/>
              <w:marBottom w:val="150"/>
              <w:divBdr>
                <w:top w:val="none" w:sz="0" w:space="0" w:color="auto"/>
                <w:left w:val="none" w:sz="0" w:space="0" w:color="auto"/>
                <w:bottom w:val="none" w:sz="0" w:space="0" w:color="auto"/>
                <w:right w:val="none" w:sz="0" w:space="0" w:color="auto"/>
              </w:divBdr>
              <w:divsChild>
                <w:div w:id="949360120">
                  <w:marLeft w:val="240"/>
                  <w:marRight w:val="0"/>
                  <w:marTop w:val="0"/>
                  <w:marBottom w:val="0"/>
                  <w:divBdr>
                    <w:top w:val="none" w:sz="0" w:space="0" w:color="auto"/>
                    <w:left w:val="none" w:sz="0" w:space="0" w:color="auto"/>
                    <w:bottom w:val="none" w:sz="0" w:space="0" w:color="auto"/>
                    <w:right w:val="none" w:sz="0" w:space="0" w:color="auto"/>
                  </w:divBdr>
                </w:div>
              </w:divsChild>
            </w:div>
            <w:div w:id="16129414">
              <w:marLeft w:val="0"/>
              <w:marRight w:val="0"/>
              <w:marTop w:val="0"/>
              <w:marBottom w:val="150"/>
              <w:divBdr>
                <w:top w:val="none" w:sz="0" w:space="0" w:color="auto"/>
                <w:left w:val="none" w:sz="0" w:space="0" w:color="auto"/>
                <w:bottom w:val="none" w:sz="0" w:space="0" w:color="auto"/>
                <w:right w:val="none" w:sz="0" w:space="0" w:color="auto"/>
              </w:divBdr>
              <w:divsChild>
                <w:div w:id="423039461">
                  <w:marLeft w:val="240"/>
                  <w:marRight w:val="0"/>
                  <w:marTop w:val="0"/>
                  <w:marBottom w:val="0"/>
                  <w:divBdr>
                    <w:top w:val="none" w:sz="0" w:space="0" w:color="auto"/>
                    <w:left w:val="none" w:sz="0" w:space="0" w:color="auto"/>
                    <w:bottom w:val="none" w:sz="0" w:space="0" w:color="auto"/>
                    <w:right w:val="none" w:sz="0" w:space="0" w:color="auto"/>
                  </w:divBdr>
                </w:div>
              </w:divsChild>
            </w:div>
            <w:div w:id="31925331">
              <w:marLeft w:val="0"/>
              <w:marRight w:val="0"/>
              <w:marTop w:val="0"/>
              <w:marBottom w:val="150"/>
              <w:divBdr>
                <w:top w:val="none" w:sz="0" w:space="0" w:color="auto"/>
                <w:left w:val="none" w:sz="0" w:space="0" w:color="auto"/>
                <w:bottom w:val="none" w:sz="0" w:space="0" w:color="auto"/>
                <w:right w:val="none" w:sz="0" w:space="0" w:color="auto"/>
              </w:divBdr>
              <w:divsChild>
                <w:div w:id="617372235">
                  <w:marLeft w:val="240"/>
                  <w:marRight w:val="0"/>
                  <w:marTop w:val="0"/>
                  <w:marBottom w:val="0"/>
                  <w:divBdr>
                    <w:top w:val="none" w:sz="0" w:space="0" w:color="auto"/>
                    <w:left w:val="none" w:sz="0" w:space="0" w:color="auto"/>
                    <w:bottom w:val="none" w:sz="0" w:space="0" w:color="auto"/>
                    <w:right w:val="none" w:sz="0" w:space="0" w:color="auto"/>
                  </w:divBdr>
                </w:div>
              </w:divsChild>
            </w:div>
            <w:div w:id="578564959">
              <w:marLeft w:val="0"/>
              <w:marRight w:val="0"/>
              <w:marTop w:val="0"/>
              <w:marBottom w:val="150"/>
              <w:divBdr>
                <w:top w:val="none" w:sz="0" w:space="0" w:color="auto"/>
                <w:left w:val="none" w:sz="0" w:space="0" w:color="auto"/>
                <w:bottom w:val="none" w:sz="0" w:space="0" w:color="auto"/>
                <w:right w:val="none" w:sz="0" w:space="0" w:color="auto"/>
              </w:divBdr>
              <w:divsChild>
                <w:div w:id="165441918">
                  <w:marLeft w:val="240"/>
                  <w:marRight w:val="0"/>
                  <w:marTop w:val="0"/>
                  <w:marBottom w:val="0"/>
                  <w:divBdr>
                    <w:top w:val="none" w:sz="0" w:space="0" w:color="auto"/>
                    <w:left w:val="none" w:sz="0" w:space="0" w:color="auto"/>
                    <w:bottom w:val="none" w:sz="0" w:space="0" w:color="auto"/>
                    <w:right w:val="none" w:sz="0" w:space="0" w:color="auto"/>
                  </w:divBdr>
                </w:div>
              </w:divsChild>
            </w:div>
            <w:div w:id="549728086">
              <w:marLeft w:val="0"/>
              <w:marRight w:val="0"/>
              <w:marTop w:val="0"/>
              <w:marBottom w:val="150"/>
              <w:divBdr>
                <w:top w:val="none" w:sz="0" w:space="0" w:color="auto"/>
                <w:left w:val="none" w:sz="0" w:space="0" w:color="auto"/>
                <w:bottom w:val="none" w:sz="0" w:space="0" w:color="auto"/>
                <w:right w:val="none" w:sz="0" w:space="0" w:color="auto"/>
              </w:divBdr>
              <w:divsChild>
                <w:div w:id="1376081700">
                  <w:marLeft w:val="240"/>
                  <w:marRight w:val="0"/>
                  <w:marTop w:val="0"/>
                  <w:marBottom w:val="0"/>
                  <w:divBdr>
                    <w:top w:val="none" w:sz="0" w:space="0" w:color="auto"/>
                    <w:left w:val="none" w:sz="0" w:space="0" w:color="auto"/>
                    <w:bottom w:val="none" w:sz="0" w:space="0" w:color="auto"/>
                    <w:right w:val="none" w:sz="0" w:space="0" w:color="auto"/>
                  </w:divBdr>
                </w:div>
              </w:divsChild>
            </w:div>
            <w:div w:id="1643385571">
              <w:marLeft w:val="0"/>
              <w:marRight w:val="0"/>
              <w:marTop w:val="0"/>
              <w:marBottom w:val="150"/>
              <w:divBdr>
                <w:top w:val="none" w:sz="0" w:space="0" w:color="auto"/>
                <w:left w:val="none" w:sz="0" w:space="0" w:color="auto"/>
                <w:bottom w:val="none" w:sz="0" w:space="0" w:color="auto"/>
                <w:right w:val="none" w:sz="0" w:space="0" w:color="auto"/>
              </w:divBdr>
              <w:divsChild>
                <w:div w:id="2069499841">
                  <w:marLeft w:val="240"/>
                  <w:marRight w:val="0"/>
                  <w:marTop w:val="0"/>
                  <w:marBottom w:val="0"/>
                  <w:divBdr>
                    <w:top w:val="none" w:sz="0" w:space="0" w:color="auto"/>
                    <w:left w:val="none" w:sz="0" w:space="0" w:color="auto"/>
                    <w:bottom w:val="none" w:sz="0" w:space="0" w:color="auto"/>
                    <w:right w:val="none" w:sz="0" w:space="0" w:color="auto"/>
                  </w:divBdr>
                </w:div>
              </w:divsChild>
            </w:div>
            <w:div w:id="1505320755">
              <w:marLeft w:val="0"/>
              <w:marRight w:val="0"/>
              <w:marTop w:val="0"/>
              <w:marBottom w:val="150"/>
              <w:divBdr>
                <w:top w:val="none" w:sz="0" w:space="0" w:color="auto"/>
                <w:left w:val="none" w:sz="0" w:space="0" w:color="auto"/>
                <w:bottom w:val="none" w:sz="0" w:space="0" w:color="auto"/>
                <w:right w:val="none" w:sz="0" w:space="0" w:color="auto"/>
              </w:divBdr>
              <w:divsChild>
                <w:div w:id="608852413">
                  <w:marLeft w:val="0"/>
                  <w:marRight w:val="0"/>
                  <w:marTop w:val="0"/>
                  <w:marBottom w:val="0"/>
                  <w:divBdr>
                    <w:top w:val="none" w:sz="0" w:space="0" w:color="auto"/>
                    <w:left w:val="none" w:sz="0" w:space="0" w:color="auto"/>
                    <w:bottom w:val="none" w:sz="0" w:space="0" w:color="auto"/>
                    <w:right w:val="none" w:sz="0" w:space="0" w:color="auto"/>
                  </w:divBdr>
                  <w:divsChild>
                    <w:div w:id="544291541">
                      <w:marLeft w:val="0"/>
                      <w:marRight w:val="0"/>
                      <w:marTop w:val="0"/>
                      <w:marBottom w:val="360"/>
                      <w:divBdr>
                        <w:top w:val="none" w:sz="0" w:space="0" w:color="auto"/>
                        <w:left w:val="none" w:sz="0" w:space="0" w:color="auto"/>
                        <w:bottom w:val="none" w:sz="0" w:space="0" w:color="auto"/>
                        <w:right w:val="none" w:sz="0" w:space="0" w:color="auto"/>
                      </w:divBdr>
                      <w:divsChild>
                        <w:div w:id="1710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6513">
              <w:marLeft w:val="0"/>
              <w:marRight w:val="0"/>
              <w:marTop w:val="0"/>
              <w:marBottom w:val="150"/>
              <w:divBdr>
                <w:top w:val="none" w:sz="0" w:space="0" w:color="auto"/>
                <w:left w:val="none" w:sz="0" w:space="0" w:color="auto"/>
                <w:bottom w:val="none" w:sz="0" w:space="0" w:color="auto"/>
                <w:right w:val="none" w:sz="0" w:space="0" w:color="auto"/>
              </w:divBdr>
              <w:divsChild>
                <w:div w:id="2025087533">
                  <w:marLeft w:val="0"/>
                  <w:marRight w:val="0"/>
                  <w:marTop w:val="0"/>
                  <w:marBottom w:val="0"/>
                  <w:divBdr>
                    <w:top w:val="none" w:sz="0" w:space="0" w:color="auto"/>
                    <w:left w:val="none" w:sz="0" w:space="0" w:color="auto"/>
                    <w:bottom w:val="none" w:sz="0" w:space="0" w:color="auto"/>
                    <w:right w:val="none" w:sz="0" w:space="0" w:color="auto"/>
                  </w:divBdr>
                  <w:divsChild>
                    <w:div w:id="1021973935">
                      <w:marLeft w:val="0"/>
                      <w:marRight w:val="0"/>
                      <w:marTop w:val="0"/>
                      <w:marBottom w:val="360"/>
                      <w:divBdr>
                        <w:top w:val="none" w:sz="0" w:space="0" w:color="auto"/>
                        <w:left w:val="none" w:sz="0" w:space="0" w:color="auto"/>
                        <w:bottom w:val="none" w:sz="0" w:space="0" w:color="auto"/>
                        <w:right w:val="none" w:sz="0" w:space="0" w:color="auto"/>
                      </w:divBdr>
                      <w:divsChild>
                        <w:div w:id="1179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42985">
              <w:marLeft w:val="0"/>
              <w:marRight w:val="0"/>
              <w:marTop w:val="0"/>
              <w:marBottom w:val="150"/>
              <w:divBdr>
                <w:top w:val="none" w:sz="0" w:space="0" w:color="auto"/>
                <w:left w:val="none" w:sz="0" w:space="0" w:color="auto"/>
                <w:bottom w:val="none" w:sz="0" w:space="0" w:color="auto"/>
                <w:right w:val="none" w:sz="0" w:space="0" w:color="auto"/>
              </w:divBdr>
              <w:divsChild>
                <w:div w:id="600526453">
                  <w:marLeft w:val="0"/>
                  <w:marRight w:val="0"/>
                  <w:marTop w:val="0"/>
                  <w:marBottom w:val="0"/>
                  <w:divBdr>
                    <w:top w:val="none" w:sz="0" w:space="0" w:color="auto"/>
                    <w:left w:val="none" w:sz="0" w:space="0" w:color="auto"/>
                    <w:bottom w:val="none" w:sz="0" w:space="0" w:color="auto"/>
                    <w:right w:val="none" w:sz="0" w:space="0" w:color="auto"/>
                  </w:divBdr>
                  <w:divsChild>
                    <w:div w:id="225999124">
                      <w:marLeft w:val="0"/>
                      <w:marRight w:val="0"/>
                      <w:marTop w:val="0"/>
                      <w:marBottom w:val="360"/>
                      <w:divBdr>
                        <w:top w:val="none" w:sz="0" w:space="0" w:color="auto"/>
                        <w:left w:val="none" w:sz="0" w:space="0" w:color="auto"/>
                        <w:bottom w:val="none" w:sz="0" w:space="0" w:color="auto"/>
                        <w:right w:val="none" w:sz="0" w:space="0" w:color="auto"/>
                      </w:divBdr>
                      <w:divsChild>
                        <w:div w:id="358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4119">
              <w:marLeft w:val="0"/>
              <w:marRight w:val="0"/>
              <w:marTop w:val="0"/>
              <w:marBottom w:val="150"/>
              <w:divBdr>
                <w:top w:val="none" w:sz="0" w:space="0" w:color="auto"/>
                <w:left w:val="none" w:sz="0" w:space="0" w:color="auto"/>
                <w:bottom w:val="none" w:sz="0" w:space="0" w:color="auto"/>
                <w:right w:val="none" w:sz="0" w:space="0" w:color="auto"/>
              </w:divBdr>
              <w:divsChild>
                <w:div w:id="70584557">
                  <w:marLeft w:val="240"/>
                  <w:marRight w:val="0"/>
                  <w:marTop w:val="0"/>
                  <w:marBottom w:val="0"/>
                  <w:divBdr>
                    <w:top w:val="none" w:sz="0" w:space="0" w:color="auto"/>
                    <w:left w:val="none" w:sz="0" w:space="0" w:color="auto"/>
                    <w:bottom w:val="none" w:sz="0" w:space="0" w:color="auto"/>
                    <w:right w:val="none" w:sz="0" w:space="0" w:color="auto"/>
                  </w:divBdr>
                </w:div>
              </w:divsChild>
            </w:div>
            <w:div w:id="511141109">
              <w:marLeft w:val="0"/>
              <w:marRight w:val="0"/>
              <w:marTop w:val="0"/>
              <w:marBottom w:val="150"/>
              <w:divBdr>
                <w:top w:val="none" w:sz="0" w:space="0" w:color="auto"/>
                <w:left w:val="none" w:sz="0" w:space="0" w:color="auto"/>
                <w:bottom w:val="none" w:sz="0" w:space="0" w:color="auto"/>
                <w:right w:val="none" w:sz="0" w:space="0" w:color="auto"/>
              </w:divBdr>
              <w:divsChild>
                <w:div w:id="1446147151">
                  <w:marLeft w:val="240"/>
                  <w:marRight w:val="0"/>
                  <w:marTop w:val="0"/>
                  <w:marBottom w:val="0"/>
                  <w:divBdr>
                    <w:top w:val="none" w:sz="0" w:space="0" w:color="auto"/>
                    <w:left w:val="none" w:sz="0" w:space="0" w:color="auto"/>
                    <w:bottom w:val="none" w:sz="0" w:space="0" w:color="auto"/>
                    <w:right w:val="none" w:sz="0" w:space="0" w:color="auto"/>
                  </w:divBdr>
                </w:div>
              </w:divsChild>
            </w:div>
            <w:div w:id="287323469">
              <w:marLeft w:val="0"/>
              <w:marRight w:val="0"/>
              <w:marTop w:val="0"/>
              <w:marBottom w:val="150"/>
              <w:divBdr>
                <w:top w:val="none" w:sz="0" w:space="0" w:color="auto"/>
                <w:left w:val="none" w:sz="0" w:space="0" w:color="auto"/>
                <w:bottom w:val="none" w:sz="0" w:space="0" w:color="auto"/>
                <w:right w:val="none" w:sz="0" w:space="0" w:color="auto"/>
              </w:divBdr>
              <w:divsChild>
                <w:div w:id="1125807089">
                  <w:marLeft w:val="240"/>
                  <w:marRight w:val="0"/>
                  <w:marTop w:val="0"/>
                  <w:marBottom w:val="0"/>
                  <w:divBdr>
                    <w:top w:val="none" w:sz="0" w:space="0" w:color="auto"/>
                    <w:left w:val="none" w:sz="0" w:space="0" w:color="auto"/>
                    <w:bottom w:val="none" w:sz="0" w:space="0" w:color="auto"/>
                    <w:right w:val="none" w:sz="0" w:space="0" w:color="auto"/>
                  </w:divBdr>
                </w:div>
              </w:divsChild>
            </w:div>
            <w:div w:id="505436054">
              <w:marLeft w:val="0"/>
              <w:marRight w:val="0"/>
              <w:marTop w:val="0"/>
              <w:marBottom w:val="150"/>
              <w:divBdr>
                <w:top w:val="none" w:sz="0" w:space="0" w:color="auto"/>
                <w:left w:val="none" w:sz="0" w:space="0" w:color="auto"/>
                <w:bottom w:val="none" w:sz="0" w:space="0" w:color="auto"/>
                <w:right w:val="none" w:sz="0" w:space="0" w:color="auto"/>
              </w:divBdr>
              <w:divsChild>
                <w:div w:id="1430468609">
                  <w:marLeft w:val="0"/>
                  <w:marRight w:val="0"/>
                  <w:marTop w:val="0"/>
                  <w:marBottom w:val="0"/>
                  <w:divBdr>
                    <w:top w:val="none" w:sz="0" w:space="0" w:color="auto"/>
                    <w:left w:val="none" w:sz="0" w:space="0" w:color="auto"/>
                    <w:bottom w:val="none" w:sz="0" w:space="0" w:color="auto"/>
                    <w:right w:val="none" w:sz="0" w:space="0" w:color="auto"/>
                  </w:divBdr>
                  <w:divsChild>
                    <w:div w:id="382947416">
                      <w:marLeft w:val="0"/>
                      <w:marRight w:val="0"/>
                      <w:marTop w:val="0"/>
                      <w:marBottom w:val="360"/>
                      <w:divBdr>
                        <w:top w:val="none" w:sz="0" w:space="0" w:color="auto"/>
                        <w:left w:val="none" w:sz="0" w:space="0" w:color="auto"/>
                        <w:bottom w:val="none" w:sz="0" w:space="0" w:color="auto"/>
                        <w:right w:val="none" w:sz="0" w:space="0" w:color="auto"/>
                      </w:divBdr>
                      <w:divsChild>
                        <w:div w:id="14928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07253">
              <w:marLeft w:val="0"/>
              <w:marRight w:val="0"/>
              <w:marTop w:val="0"/>
              <w:marBottom w:val="150"/>
              <w:divBdr>
                <w:top w:val="none" w:sz="0" w:space="0" w:color="auto"/>
                <w:left w:val="none" w:sz="0" w:space="0" w:color="auto"/>
                <w:bottom w:val="none" w:sz="0" w:space="0" w:color="auto"/>
                <w:right w:val="none" w:sz="0" w:space="0" w:color="auto"/>
              </w:divBdr>
              <w:divsChild>
                <w:div w:id="1693846792">
                  <w:marLeft w:val="0"/>
                  <w:marRight w:val="0"/>
                  <w:marTop w:val="0"/>
                  <w:marBottom w:val="0"/>
                  <w:divBdr>
                    <w:top w:val="none" w:sz="0" w:space="0" w:color="auto"/>
                    <w:left w:val="none" w:sz="0" w:space="0" w:color="auto"/>
                    <w:bottom w:val="none" w:sz="0" w:space="0" w:color="auto"/>
                    <w:right w:val="none" w:sz="0" w:space="0" w:color="auto"/>
                  </w:divBdr>
                  <w:divsChild>
                    <w:div w:id="2022780797">
                      <w:marLeft w:val="0"/>
                      <w:marRight w:val="0"/>
                      <w:marTop w:val="0"/>
                      <w:marBottom w:val="360"/>
                      <w:divBdr>
                        <w:top w:val="none" w:sz="0" w:space="0" w:color="auto"/>
                        <w:left w:val="none" w:sz="0" w:space="0" w:color="auto"/>
                        <w:bottom w:val="none" w:sz="0" w:space="0" w:color="auto"/>
                        <w:right w:val="none" w:sz="0" w:space="0" w:color="auto"/>
                      </w:divBdr>
                      <w:divsChild>
                        <w:div w:id="7801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8409">
              <w:marLeft w:val="0"/>
              <w:marRight w:val="0"/>
              <w:marTop w:val="0"/>
              <w:marBottom w:val="150"/>
              <w:divBdr>
                <w:top w:val="none" w:sz="0" w:space="0" w:color="auto"/>
                <w:left w:val="none" w:sz="0" w:space="0" w:color="auto"/>
                <w:bottom w:val="none" w:sz="0" w:space="0" w:color="auto"/>
                <w:right w:val="none" w:sz="0" w:space="0" w:color="auto"/>
              </w:divBdr>
              <w:divsChild>
                <w:div w:id="608321203">
                  <w:marLeft w:val="0"/>
                  <w:marRight w:val="0"/>
                  <w:marTop w:val="0"/>
                  <w:marBottom w:val="0"/>
                  <w:divBdr>
                    <w:top w:val="none" w:sz="0" w:space="0" w:color="auto"/>
                    <w:left w:val="none" w:sz="0" w:space="0" w:color="auto"/>
                    <w:bottom w:val="none" w:sz="0" w:space="0" w:color="auto"/>
                    <w:right w:val="none" w:sz="0" w:space="0" w:color="auto"/>
                  </w:divBdr>
                  <w:divsChild>
                    <w:div w:id="661010624">
                      <w:marLeft w:val="0"/>
                      <w:marRight w:val="0"/>
                      <w:marTop w:val="0"/>
                      <w:marBottom w:val="360"/>
                      <w:divBdr>
                        <w:top w:val="none" w:sz="0" w:space="0" w:color="auto"/>
                        <w:left w:val="none" w:sz="0" w:space="0" w:color="auto"/>
                        <w:bottom w:val="none" w:sz="0" w:space="0" w:color="auto"/>
                        <w:right w:val="none" w:sz="0" w:space="0" w:color="auto"/>
                      </w:divBdr>
                      <w:divsChild>
                        <w:div w:id="857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5592">
              <w:marLeft w:val="0"/>
              <w:marRight w:val="0"/>
              <w:marTop w:val="0"/>
              <w:marBottom w:val="150"/>
              <w:divBdr>
                <w:top w:val="none" w:sz="0" w:space="0" w:color="auto"/>
                <w:left w:val="none" w:sz="0" w:space="0" w:color="auto"/>
                <w:bottom w:val="none" w:sz="0" w:space="0" w:color="auto"/>
                <w:right w:val="none" w:sz="0" w:space="0" w:color="auto"/>
              </w:divBdr>
              <w:divsChild>
                <w:div w:id="1868250209">
                  <w:marLeft w:val="0"/>
                  <w:marRight w:val="0"/>
                  <w:marTop w:val="0"/>
                  <w:marBottom w:val="0"/>
                  <w:divBdr>
                    <w:top w:val="none" w:sz="0" w:space="0" w:color="auto"/>
                    <w:left w:val="none" w:sz="0" w:space="0" w:color="auto"/>
                    <w:bottom w:val="none" w:sz="0" w:space="0" w:color="auto"/>
                    <w:right w:val="none" w:sz="0" w:space="0" w:color="auto"/>
                  </w:divBdr>
                  <w:divsChild>
                    <w:div w:id="1909262102">
                      <w:marLeft w:val="0"/>
                      <w:marRight w:val="0"/>
                      <w:marTop w:val="0"/>
                      <w:marBottom w:val="360"/>
                      <w:divBdr>
                        <w:top w:val="none" w:sz="0" w:space="0" w:color="auto"/>
                        <w:left w:val="none" w:sz="0" w:space="0" w:color="auto"/>
                        <w:bottom w:val="none" w:sz="0" w:space="0" w:color="auto"/>
                        <w:right w:val="none" w:sz="0" w:space="0" w:color="auto"/>
                      </w:divBdr>
                      <w:divsChild>
                        <w:div w:id="3733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6685">
              <w:marLeft w:val="0"/>
              <w:marRight w:val="0"/>
              <w:marTop w:val="0"/>
              <w:marBottom w:val="150"/>
              <w:divBdr>
                <w:top w:val="none" w:sz="0" w:space="0" w:color="auto"/>
                <w:left w:val="none" w:sz="0" w:space="0" w:color="auto"/>
                <w:bottom w:val="none" w:sz="0" w:space="0" w:color="auto"/>
                <w:right w:val="none" w:sz="0" w:space="0" w:color="auto"/>
              </w:divBdr>
              <w:divsChild>
                <w:div w:id="456486271">
                  <w:marLeft w:val="0"/>
                  <w:marRight w:val="0"/>
                  <w:marTop w:val="0"/>
                  <w:marBottom w:val="0"/>
                  <w:divBdr>
                    <w:top w:val="none" w:sz="0" w:space="0" w:color="auto"/>
                    <w:left w:val="none" w:sz="0" w:space="0" w:color="auto"/>
                    <w:bottom w:val="none" w:sz="0" w:space="0" w:color="auto"/>
                    <w:right w:val="none" w:sz="0" w:space="0" w:color="auto"/>
                  </w:divBdr>
                  <w:divsChild>
                    <w:div w:id="1919055427">
                      <w:marLeft w:val="0"/>
                      <w:marRight w:val="0"/>
                      <w:marTop w:val="0"/>
                      <w:marBottom w:val="360"/>
                      <w:divBdr>
                        <w:top w:val="none" w:sz="0" w:space="0" w:color="auto"/>
                        <w:left w:val="none" w:sz="0" w:space="0" w:color="auto"/>
                        <w:bottom w:val="none" w:sz="0" w:space="0" w:color="auto"/>
                        <w:right w:val="none" w:sz="0" w:space="0" w:color="auto"/>
                      </w:divBdr>
                      <w:divsChild>
                        <w:div w:id="8308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685">
              <w:marLeft w:val="0"/>
              <w:marRight w:val="0"/>
              <w:marTop w:val="0"/>
              <w:marBottom w:val="150"/>
              <w:divBdr>
                <w:top w:val="none" w:sz="0" w:space="0" w:color="auto"/>
                <w:left w:val="none" w:sz="0" w:space="0" w:color="auto"/>
                <w:bottom w:val="none" w:sz="0" w:space="0" w:color="auto"/>
                <w:right w:val="none" w:sz="0" w:space="0" w:color="auto"/>
              </w:divBdr>
              <w:divsChild>
                <w:div w:id="243925419">
                  <w:marLeft w:val="0"/>
                  <w:marRight w:val="0"/>
                  <w:marTop w:val="0"/>
                  <w:marBottom w:val="0"/>
                  <w:divBdr>
                    <w:top w:val="none" w:sz="0" w:space="0" w:color="auto"/>
                    <w:left w:val="none" w:sz="0" w:space="0" w:color="auto"/>
                    <w:bottom w:val="none" w:sz="0" w:space="0" w:color="auto"/>
                    <w:right w:val="none" w:sz="0" w:space="0" w:color="auto"/>
                  </w:divBdr>
                  <w:divsChild>
                    <w:div w:id="2107261867">
                      <w:marLeft w:val="0"/>
                      <w:marRight w:val="0"/>
                      <w:marTop w:val="0"/>
                      <w:marBottom w:val="360"/>
                      <w:divBdr>
                        <w:top w:val="none" w:sz="0" w:space="0" w:color="auto"/>
                        <w:left w:val="none" w:sz="0" w:space="0" w:color="auto"/>
                        <w:bottom w:val="none" w:sz="0" w:space="0" w:color="auto"/>
                        <w:right w:val="none" w:sz="0" w:space="0" w:color="auto"/>
                      </w:divBdr>
                      <w:divsChild>
                        <w:div w:id="10778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5583">
              <w:marLeft w:val="0"/>
              <w:marRight w:val="0"/>
              <w:marTop w:val="0"/>
              <w:marBottom w:val="150"/>
              <w:divBdr>
                <w:top w:val="none" w:sz="0" w:space="0" w:color="auto"/>
                <w:left w:val="none" w:sz="0" w:space="0" w:color="auto"/>
                <w:bottom w:val="none" w:sz="0" w:space="0" w:color="auto"/>
                <w:right w:val="none" w:sz="0" w:space="0" w:color="auto"/>
              </w:divBdr>
              <w:divsChild>
                <w:div w:id="1551575256">
                  <w:marLeft w:val="0"/>
                  <w:marRight w:val="0"/>
                  <w:marTop w:val="0"/>
                  <w:marBottom w:val="0"/>
                  <w:divBdr>
                    <w:top w:val="none" w:sz="0" w:space="0" w:color="auto"/>
                    <w:left w:val="none" w:sz="0" w:space="0" w:color="auto"/>
                    <w:bottom w:val="none" w:sz="0" w:space="0" w:color="auto"/>
                    <w:right w:val="none" w:sz="0" w:space="0" w:color="auto"/>
                  </w:divBdr>
                  <w:divsChild>
                    <w:div w:id="1055395680">
                      <w:marLeft w:val="0"/>
                      <w:marRight w:val="0"/>
                      <w:marTop w:val="0"/>
                      <w:marBottom w:val="360"/>
                      <w:divBdr>
                        <w:top w:val="none" w:sz="0" w:space="0" w:color="auto"/>
                        <w:left w:val="none" w:sz="0" w:space="0" w:color="auto"/>
                        <w:bottom w:val="none" w:sz="0" w:space="0" w:color="auto"/>
                        <w:right w:val="none" w:sz="0" w:space="0" w:color="auto"/>
                      </w:divBdr>
                      <w:divsChild>
                        <w:div w:id="834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596">
              <w:marLeft w:val="0"/>
              <w:marRight w:val="0"/>
              <w:marTop w:val="0"/>
              <w:marBottom w:val="150"/>
              <w:divBdr>
                <w:top w:val="none" w:sz="0" w:space="0" w:color="auto"/>
                <w:left w:val="none" w:sz="0" w:space="0" w:color="auto"/>
                <w:bottom w:val="none" w:sz="0" w:space="0" w:color="auto"/>
                <w:right w:val="none" w:sz="0" w:space="0" w:color="auto"/>
              </w:divBdr>
              <w:divsChild>
                <w:div w:id="501313477">
                  <w:marLeft w:val="0"/>
                  <w:marRight w:val="0"/>
                  <w:marTop w:val="0"/>
                  <w:marBottom w:val="0"/>
                  <w:divBdr>
                    <w:top w:val="none" w:sz="0" w:space="0" w:color="auto"/>
                    <w:left w:val="none" w:sz="0" w:space="0" w:color="auto"/>
                    <w:bottom w:val="none" w:sz="0" w:space="0" w:color="auto"/>
                    <w:right w:val="none" w:sz="0" w:space="0" w:color="auto"/>
                  </w:divBdr>
                  <w:divsChild>
                    <w:div w:id="376053606">
                      <w:marLeft w:val="0"/>
                      <w:marRight w:val="0"/>
                      <w:marTop w:val="0"/>
                      <w:marBottom w:val="360"/>
                      <w:divBdr>
                        <w:top w:val="none" w:sz="0" w:space="0" w:color="auto"/>
                        <w:left w:val="none" w:sz="0" w:space="0" w:color="auto"/>
                        <w:bottom w:val="none" w:sz="0" w:space="0" w:color="auto"/>
                        <w:right w:val="none" w:sz="0" w:space="0" w:color="auto"/>
                      </w:divBdr>
                      <w:divsChild>
                        <w:div w:id="9570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1054">
              <w:marLeft w:val="0"/>
              <w:marRight w:val="0"/>
              <w:marTop w:val="0"/>
              <w:marBottom w:val="150"/>
              <w:divBdr>
                <w:top w:val="none" w:sz="0" w:space="0" w:color="auto"/>
                <w:left w:val="none" w:sz="0" w:space="0" w:color="auto"/>
                <w:bottom w:val="none" w:sz="0" w:space="0" w:color="auto"/>
                <w:right w:val="none" w:sz="0" w:space="0" w:color="auto"/>
              </w:divBdr>
              <w:divsChild>
                <w:div w:id="273289777">
                  <w:marLeft w:val="0"/>
                  <w:marRight w:val="0"/>
                  <w:marTop w:val="0"/>
                  <w:marBottom w:val="0"/>
                  <w:divBdr>
                    <w:top w:val="none" w:sz="0" w:space="0" w:color="auto"/>
                    <w:left w:val="none" w:sz="0" w:space="0" w:color="auto"/>
                    <w:bottom w:val="none" w:sz="0" w:space="0" w:color="auto"/>
                    <w:right w:val="none" w:sz="0" w:space="0" w:color="auto"/>
                  </w:divBdr>
                  <w:divsChild>
                    <w:div w:id="42293855">
                      <w:marLeft w:val="0"/>
                      <w:marRight w:val="0"/>
                      <w:marTop w:val="0"/>
                      <w:marBottom w:val="360"/>
                      <w:divBdr>
                        <w:top w:val="none" w:sz="0" w:space="0" w:color="auto"/>
                        <w:left w:val="none" w:sz="0" w:space="0" w:color="auto"/>
                        <w:bottom w:val="none" w:sz="0" w:space="0" w:color="auto"/>
                        <w:right w:val="none" w:sz="0" w:space="0" w:color="auto"/>
                      </w:divBdr>
                      <w:divsChild>
                        <w:div w:id="12907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08">
              <w:marLeft w:val="0"/>
              <w:marRight w:val="0"/>
              <w:marTop w:val="0"/>
              <w:marBottom w:val="150"/>
              <w:divBdr>
                <w:top w:val="none" w:sz="0" w:space="0" w:color="auto"/>
                <w:left w:val="none" w:sz="0" w:space="0" w:color="auto"/>
                <w:bottom w:val="none" w:sz="0" w:space="0" w:color="auto"/>
                <w:right w:val="none" w:sz="0" w:space="0" w:color="auto"/>
              </w:divBdr>
              <w:divsChild>
                <w:div w:id="282461686">
                  <w:marLeft w:val="0"/>
                  <w:marRight w:val="0"/>
                  <w:marTop w:val="0"/>
                  <w:marBottom w:val="0"/>
                  <w:divBdr>
                    <w:top w:val="none" w:sz="0" w:space="0" w:color="auto"/>
                    <w:left w:val="none" w:sz="0" w:space="0" w:color="auto"/>
                    <w:bottom w:val="none" w:sz="0" w:space="0" w:color="auto"/>
                    <w:right w:val="none" w:sz="0" w:space="0" w:color="auto"/>
                  </w:divBdr>
                  <w:divsChild>
                    <w:div w:id="155339855">
                      <w:marLeft w:val="0"/>
                      <w:marRight w:val="0"/>
                      <w:marTop w:val="0"/>
                      <w:marBottom w:val="360"/>
                      <w:divBdr>
                        <w:top w:val="none" w:sz="0" w:space="0" w:color="auto"/>
                        <w:left w:val="none" w:sz="0" w:space="0" w:color="auto"/>
                        <w:bottom w:val="none" w:sz="0" w:space="0" w:color="auto"/>
                        <w:right w:val="none" w:sz="0" w:space="0" w:color="auto"/>
                      </w:divBdr>
                      <w:divsChild>
                        <w:div w:id="1551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8327">
              <w:marLeft w:val="0"/>
              <w:marRight w:val="0"/>
              <w:marTop w:val="0"/>
              <w:marBottom w:val="150"/>
              <w:divBdr>
                <w:top w:val="none" w:sz="0" w:space="0" w:color="auto"/>
                <w:left w:val="none" w:sz="0" w:space="0" w:color="auto"/>
                <w:bottom w:val="none" w:sz="0" w:space="0" w:color="auto"/>
                <w:right w:val="none" w:sz="0" w:space="0" w:color="auto"/>
              </w:divBdr>
              <w:divsChild>
                <w:div w:id="1918442638">
                  <w:marLeft w:val="0"/>
                  <w:marRight w:val="0"/>
                  <w:marTop w:val="0"/>
                  <w:marBottom w:val="0"/>
                  <w:divBdr>
                    <w:top w:val="none" w:sz="0" w:space="0" w:color="auto"/>
                    <w:left w:val="none" w:sz="0" w:space="0" w:color="auto"/>
                    <w:bottom w:val="none" w:sz="0" w:space="0" w:color="auto"/>
                    <w:right w:val="none" w:sz="0" w:space="0" w:color="auto"/>
                  </w:divBdr>
                </w:div>
              </w:divsChild>
            </w:div>
            <w:div w:id="1176965738">
              <w:marLeft w:val="0"/>
              <w:marRight w:val="0"/>
              <w:marTop w:val="0"/>
              <w:marBottom w:val="150"/>
              <w:divBdr>
                <w:top w:val="none" w:sz="0" w:space="0" w:color="auto"/>
                <w:left w:val="none" w:sz="0" w:space="0" w:color="auto"/>
                <w:bottom w:val="none" w:sz="0" w:space="0" w:color="auto"/>
                <w:right w:val="none" w:sz="0" w:space="0" w:color="auto"/>
              </w:divBdr>
              <w:divsChild>
                <w:div w:id="1297949724">
                  <w:marLeft w:val="0"/>
                  <w:marRight w:val="0"/>
                  <w:marTop w:val="0"/>
                  <w:marBottom w:val="0"/>
                  <w:divBdr>
                    <w:top w:val="none" w:sz="0" w:space="0" w:color="auto"/>
                    <w:left w:val="none" w:sz="0" w:space="0" w:color="auto"/>
                    <w:bottom w:val="none" w:sz="0" w:space="0" w:color="auto"/>
                    <w:right w:val="none" w:sz="0" w:space="0" w:color="auto"/>
                  </w:divBdr>
                </w:div>
              </w:divsChild>
            </w:div>
            <w:div w:id="1928228529">
              <w:marLeft w:val="0"/>
              <w:marRight w:val="0"/>
              <w:marTop w:val="0"/>
              <w:marBottom w:val="150"/>
              <w:divBdr>
                <w:top w:val="none" w:sz="0" w:space="0" w:color="auto"/>
                <w:left w:val="none" w:sz="0" w:space="0" w:color="auto"/>
                <w:bottom w:val="none" w:sz="0" w:space="0" w:color="auto"/>
                <w:right w:val="none" w:sz="0" w:space="0" w:color="auto"/>
              </w:divBdr>
              <w:divsChild>
                <w:div w:id="1821918526">
                  <w:marLeft w:val="240"/>
                  <w:marRight w:val="0"/>
                  <w:marTop w:val="0"/>
                  <w:marBottom w:val="0"/>
                  <w:divBdr>
                    <w:top w:val="none" w:sz="0" w:space="0" w:color="auto"/>
                    <w:left w:val="none" w:sz="0" w:space="0" w:color="auto"/>
                    <w:bottom w:val="none" w:sz="0" w:space="0" w:color="auto"/>
                    <w:right w:val="none" w:sz="0" w:space="0" w:color="auto"/>
                  </w:divBdr>
                </w:div>
              </w:divsChild>
            </w:div>
            <w:div w:id="1096557974">
              <w:marLeft w:val="0"/>
              <w:marRight w:val="0"/>
              <w:marTop w:val="0"/>
              <w:marBottom w:val="150"/>
              <w:divBdr>
                <w:top w:val="none" w:sz="0" w:space="0" w:color="auto"/>
                <w:left w:val="none" w:sz="0" w:space="0" w:color="auto"/>
                <w:bottom w:val="none" w:sz="0" w:space="0" w:color="auto"/>
                <w:right w:val="none" w:sz="0" w:space="0" w:color="auto"/>
              </w:divBdr>
              <w:divsChild>
                <w:div w:id="471560355">
                  <w:marLeft w:val="240"/>
                  <w:marRight w:val="0"/>
                  <w:marTop w:val="0"/>
                  <w:marBottom w:val="0"/>
                  <w:divBdr>
                    <w:top w:val="none" w:sz="0" w:space="0" w:color="auto"/>
                    <w:left w:val="none" w:sz="0" w:space="0" w:color="auto"/>
                    <w:bottom w:val="none" w:sz="0" w:space="0" w:color="auto"/>
                    <w:right w:val="none" w:sz="0" w:space="0" w:color="auto"/>
                  </w:divBdr>
                </w:div>
              </w:divsChild>
            </w:div>
            <w:div w:id="334574392">
              <w:marLeft w:val="0"/>
              <w:marRight w:val="0"/>
              <w:marTop w:val="0"/>
              <w:marBottom w:val="150"/>
              <w:divBdr>
                <w:top w:val="none" w:sz="0" w:space="0" w:color="auto"/>
                <w:left w:val="none" w:sz="0" w:space="0" w:color="auto"/>
                <w:bottom w:val="none" w:sz="0" w:space="0" w:color="auto"/>
                <w:right w:val="none" w:sz="0" w:space="0" w:color="auto"/>
              </w:divBdr>
              <w:divsChild>
                <w:div w:id="19332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(blank)(5)</Template>
  <TotalTime>5</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4</cp:revision>
  <cp:lastPrinted>2019-06-18T16:31:00Z</cp:lastPrinted>
  <dcterms:created xsi:type="dcterms:W3CDTF">2019-06-18T16:26:00Z</dcterms:created>
  <dcterms:modified xsi:type="dcterms:W3CDTF">2019-06-19T12:59:00Z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