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87" w:rsidRPr="00150287" w:rsidRDefault="00150287" w:rsidP="00150287">
      <w:pPr>
        <w:jc w:val="center"/>
        <w:rPr>
          <w:sz w:val="32"/>
          <w:szCs w:val="32"/>
        </w:rPr>
      </w:pPr>
      <w:r>
        <w:rPr>
          <w:sz w:val="32"/>
          <w:szCs w:val="32"/>
        </w:rPr>
        <w:t>Hispanic Heritage Month September 15</w:t>
      </w:r>
      <w:r w:rsidRPr="0015028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-October 15</w:t>
      </w:r>
      <w:r w:rsidRPr="0015028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150287" w:rsidRDefault="00150287" w:rsidP="00643EFD"/>
    <w:p w:rsidR="00643EFD" w:rsidRDefault="00643EFD" w:rsidP="00643EFD">
      <w:r>
        <w:t>September 15</w:t>
      </w:r>
      <w:r>
        <w:rPr>
          <w:vertAlign w:val="superscript"/>
        </w:rPr>
        <w:t>th</w:t>
      </w:r>
      <w:r>
        <w:t xml:space="preserve"> – October 15 is Hispanic Heritage Month! We have a month full of festive ways to celebrate here at </w:t>
      </w:r>
      <w:r w:rsidR="001F1D23">
        <w:t>______</w:t>
      </w:r>
      <w:bookmarkStart w:id="0" w:name="_GoBack"/>
      <w:bookmarkEnd w:id="0"/>
      <w:r>
        <w:t xml:space="preserve">. Here is what will be going on throughout the month so you can mark your calendars! </w:t>
      </w:r>
    </w:p>
    <w:p w:rsidR="00643EFD" w:rsidRDefault="00643EFD" w:rsidP="00643EFD"/>
    <w:p w:rsidR="00643EFD" w:rsidRDefault="00643EFD" w:rsidP="00643EFD">
      <w:r>
        <w:t>On the first day, September 15</w:t>
      </w:r>
      <w:r>
        <w:rPr>
          <w:vertAlign w:val="superscript"/>
        </w:rPr>
        <w:t>th</w:t>
      </w:r>
      <w:r>
        <w:t>, we will start a piñata creating contest. We will break it down into 2 contests, one for K-2 and one for 3-6. We will reward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place winners in both divisions</w:t>
      </w:r>
      <w:r w:rsidR="00DB6E66">
        <w:t>!</w:t>
      </w:r>
      <w:r>
        <w:t>!  </w:t>
      </w:r>
      <w:r w:rsidR="00150287">
        <w:t xml:space="preserve">On the back is a </w:t>
      </w:r>
      <w:r>
        <w:t>copy</w:t>
      </w:r>
      <w:r w:rsidR="00150287">
        <w:t xml:space="preserve"> of </w:t>
      </w:r>
      <w:r>
        <w:t xml:space="preserve">the directions for students </w:t>
      </w:r>
      <w:r w:rsidR="00150287">
        <w:t>to guide them on how to make one</w:t>
      </w:r>
      <w:r>
        <w:t xml:space="preserve">. The piñatas will be displayed in the library as they turn them in. </w:t>
      </w:r>
      <w:r w:rsidR="00DB6E66">
        <w:t>All piñatas must be turned in by Monday, October 12</w:t>
      </w:r>
      <w:r w:rsidR="00DB6E66" w:rsidRPr="00DB6E66">
        <w:rPr>
          <w:vertAlign w:val="superscript"/>
        </w:rPr>
        <w:t>th</w:t>
      </w:r>
      <w:r w:rsidR="00DB6E66">
        <w:t xml:space="preserve"> in order to be judged.</w:t>
      </w:r>
      <w:r>
        <w:t xml:space="preserve"> Judging will take </w:t>
      </w:r>
      <w:r w:rsidR="00DB6E66">
        <w:t>place that afternoon</w:t>
      </w:r>
      <w:r>
        <w:t xml:space="preserve"> and </w:t>
      </w:r>
      <w:r w:rsidR="00DB6E66">
        <w:t xml:space="preserve">will be </w:t>
      </w:r>
      <w:r>
        <w:t>announced on announcements Tuesday, October 13</w:t>
      </w:r>
      <w:r>
        <w:rPr>
          <w:vertAlign w:val="superscript"/>
        </w:rPr>
        <w:t>th</w:t>
      </w:r>
      <w:r>
        <w:t>.  All students will need to have their piñata picked up by that Friday the 16</w:t>
      </w:r>
      <w:r>
        <w:rPr>
          <w:vertAlign w:val="superscript"/>
        </w:rPr>
        <w:t>th</w:t>
      </w:r>
      <w:r w:rsidR="00150287">
        <w:rPr>
          <w:vertAlign w:val="superscript"/>
        </w:rPr>
        <w:t xml:space="preserve"> </w:t>
      </w:r>
      <w:r w:rsidR="00150287">
        <w:t>from the library</w:t>
      </w:r>
      <w:r>
        <w:t xml:space="preserve">. </w:t>
      </w:r>
    </w:p>
    <w:p w:rsidR="00643EFD" w:rsidRDefault="00643EFD" w:rsidP="00643EFD"/>
    <w:p w:rsidR="00643EFD" w:rsidRDefault="00150287" w:rsidP="00643EFD">
      <w:r>
        <w:t xml:space="preserve">Our </w:t>
      </w:r>
      <w:r w:rsidR="00643EFD">
        <w:t>countries of focus will be Mexico, El Salvador, Hondura</w:t>
      </w:r>
      <w:r w:rsidR="003D79CA">
        <w:t xml:space="preserve">s, Puerto Rico, and Costa Rica </w:t>
      </w:r>
      <w:r w:rsidR="00643EFD">
        <w:t>and we will celebrate one per week. A power point for each country will be made with photos and fun facts of the country of the week that will play right after announcements on Fridays (Sept 18</w:t>
      </w:r>
      <w:r w:rsidR="00643EFD">
        <w:rPr>
          <w:vertAlign w:val="superscript"/>
        </w:rPr>
        <w:t>th</w:t>
      </w:r>
      <w:r w:rsidR="00643EFD">
        <w:t>, Sept 25</w:t>
      </w:r>
      <w:r w:rsidR="00643EFD">
        <w:rPr>
          <w:vertAlign w:val="superscript"/>
        </w:rPr>
        <w:t>th</w:t>
      </w:r>
      <w:r w:rsidR="00643EFD">
        <w:t>, October 2</w:t>
      </w:r>
      <w:r w:rsidR="00643EFD">
        <w:rPr>
          <w:vertAlign w:val="superscript"/>
        </w:rPr>
        <w:t>nd</w:t>
      </w:r>
      <w:r w:rsidR="00643EFD">
        <w:t>, October 9</w:t>
      </w:r>
      <w:r w:rsidR="00643EFD">
        <w:rPr>
          <w:vertAlign w:val="superscript"/>
        </w:rPr>
        <w:t>th</w:t>
      </w:r>
      <w:r w:rsidR="00643EFD">
        <w:t xml:space="preserve"> and October 16</w:t>
      </w:r>
      <w:r w:rsidR="00643EFD">
        <w:rPr>
          <w:vertAlign w:val="superscript"/>
        </w:rPr>
        <w:t>th</w:t>
      </w:r>
      <w:r>
        <w:t>)</w:t>
      </w:r>
      <w:r w:rsidR="00643EFD">
        <w:t>.</w:t>
      </w:r>
    </w:p>
    <w:p w:rsidR="00643EFD" w:rsidRDefault="00643EFD" w:rsidP="00643EFD"/>
    <w:p w:rsidR="00643EFD" w:rsidRDefault="00150287" w:rsidP="00643EFD">
      <w:r>
        <w:t>3</w:t>
      </w:r>
      <w:r w:rsidRPr="00150287">
        <w:rPr>
          <w:vertAlign w:val="superscript"/>
        </w:rPr>
        <w:t>rd</w:t>
      </w:r>
      <w:r>
        <w:t>-6</w:t>
      </w:r>
      <w:r w:rsidRPr="00150287">
        <w:rPr>
          <w:vertAlign w:val="superscript"/>
        </w:rPr>
        <w:t>th</w:t>
      </w:r>
      <w:r>
        <w:t xml:space="preserve"> grades</w:t>
      </w:r>
      <w:r w:rsidR="00643EFD">
        <w:t xml:space="preserve"> will be making sombreros and </w:t>
      </w:r>
      <w:proofErr w:type="spellStart"/>
      <w:r w:rsidR="00643EFD">
        <w:t>papel</w:t>
      </w:r>
      <w:proofErr w:type="spellEnd"/>
      <w:r w:rsidR="00643EFD">
        <w:t xml:space="preserve"> </w:t>
      </w:r>
      <w:proofErr w:type="spellStart"/>
      <w:r w:rsidR="00643EFD">
        <w:t>picados</w:t>
      </w:r>
      <w:proofErr w:type="spellEnd"/>
      <w:r w:rsidR="00643EFD">
        <w:t xml:space="preserve"> </w:t>
      </w:r>
      <w:r>
        <w:t xml:space="preserve">in art class </w:t>
      </w:r>
      <w:r w:rsidR="00643EFD">
        <w:t xml:space="preserve">over the next 2 weeks and </w:t>
      </w:r>
      <w:r>
        <w:t>they</w:t>
      </w:r>
      <w:r w:rsidR="00643EFD">
        <w:t xml:space="preserve"> will </w:t>
      </w:r>
      <w:r>
        <w:t>be hung</w:t>
      </w:r>
      <w:r w:rsidR="00643EFD">
        <w:t xml:space="preserve"> down the main halls starting September 18th.</w:t>
      </w:r>
    </w:p>
    <w:p w:rsidR="00643EFD" w:rsidRDefault="00643EFD" w:rsidP="00643EFD"/>
    <w:p w:rsidR="00643EFD" w:rsidRDefault="001F1D23" w:rsidP="00643EFD">
      <w:r>
        <w:t>______</w:t>
      </w:r>
      <w:r w:rsidR="00150287">
        <w:t xml:space="preserve"> </w:t>
      </w:r>
      <w:proofErr w:type="gramStart"/>
      <w:r w:rsidR="00150287">
        <w:t>our</w:t>
      </w:r>
      <w:proofErr w:type="gramEnd"/>
      <w:r w:rsidR="00150287">
        <w:t xml:space="preserve"> librarian,</w:t>
      </w:r>
      <w:r w:rsidR="00643EFD">
        <w:t xml:space="preserve"> will display books over a variety of Hispanic countries and cultures in the library so that the kids can check them out and learn more.</w:t>
      </w:r>
    </w:p>
    <w:p w:rsidR="00643EFD" w:rsidRDefault="00643EFD" w:rsidP="00643EFD"/>
    <w:p w:rsidR="002E0C03" w:rsidRDefault="00150287">
      <w:r>
        <w:t xml:space="preserve">We look forward to celebrating and learning with our students! </w:t>
      </w:r>
    </w:p>
    <w:p w:rsidR="00150287" w:rsidRDefault="00150287"/>
    <w:p w:rsidR="00150287" w:rsidRDefault="001502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0287" w:rsidRDefault="001502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Counselor</w:t>
      </w:r>
    </w:p>
    <w:p w:rsidR="00150287" w:rsidRDefault="001502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Elementary School</w:t>
      </w:r>
    </w:p>
    <w:p w:rsidR="00150287" w:rsidRDefault="001502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972-</w:t>
      </w:r>
      <w:r w:rsidR="001F1D23">
        <w:t>xxx-xxxx</w:t>
      </w:r>
    </w:p>
    <w:p w:rsidR="00514B91" w:rsidRDefault="00514B91"/>
    <w:p w:rsidR="00514B91" w:rsidRDefault="00514B91"/>
    <w:p w:rsidR="00514B91" w:rsidRDefault="00514B91"/>
    <w:p w:rsidR="00514B91" w:rsidRDefault="00514B91"/>
    <w:p w:rsidR="00514B91" w:rsidRDefault="00514B91"/>
    <w:p w:rsidR="00514B91" w:rsidRDefault="00514B91"/>
    <w:p w:rsidR="00514B91" w:rsidRDefault="00514B91"/>
    <w:p w:rsidR="00514B91" w:rsidRDefault="00514B91"/>
    <w:p w:rsidR="00514B91" w:rsidRDefault="00514B91"/>
    <w:p w:rsidR="00514B91" w:rsidRDefault="00514B91"/>
    <w:p w:rsidR="00514B91" w:rsidRDefault="00514B91"/>
    <w:p w:rsidR="00514B91" w:rsidRDefault="00514B91"/>
    <w:p w:rsidR="00514B91" w:rsidRDefault="00514B91"/>
    <w:p w:rsidR="00514B91" w:rsidRDefault="00514B91"/>
    <w:p w:rsidR="00514B91" w:rsidRDefault="00514B91"/>
    <w:p w:rsidR="00DB6E66" w:rsidRDefault="00DB6E66" w:rsidP="00514B91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 xml:space="preserve">Create your own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36"/>
        </w:rPr>
        <w:t>Pinata</w:t>
      </w:r>
      <w:proofErr w:type="spellEnd"/>
      <w:r>
        <w:rPr>
          <w:rFonts w:ascii="Times New Roman" w:eastAsia="Times New Roman" w:hAnsi="Times New Roman"/>
          <w:b/>
          <w:bCs/>
          <w:sz w:val="36"/>
          <w:szCs w:val="36"/>
        </w:rPr>
        <w:t>!</w:t>
      </w:r>
    </w:p>
    <w:p w:rsidR="00514B91" w:rsidRPr="00DB6E66" w:rsidRDefault="00514B91" w:rsidP="00DB6E66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27"/>
          <w:szCs w:val="27"/>
        </w:rPr>
      </w:pPr>
      <w:r w:rsidRPr="00514B91">
        <w:rPr>
          <w:rFonts w:ascii="Times New Roman" w:eastAsia="Times New Roman" w:hAnsi="Times New Roman"/>
          <w:sz w:val="24"/>
          <w:szCs w:val="24"/>
        </w:rPr>
        <w:t xml:space="preserve">First of all you need to get set up. Make sure you have a clean area to start, like a kitchen table or desk. Remember, this is one craft where getting </w:t>
      </w:r>
      <w:proofErr w:type="spellStart"/>
      <w:r w:rsidRPr="00514B91">
        <w:rPr>
          <w:rFonts w:ascii="Times New Roman" w:eastAsia="Times New Roman" w:hAnsi="Times New Roman"/>
          <w:sz w:val="24"/>
          <w:szCs w:val="24"/>
        </w:rPr>
        <w:t>gloop</w:t>
      </w:r>
      <w:proofErr w:type="spellEnd"/>
      <w:r w:rsidRPr="00514B91">
        <w:rPr>
          <w:rFonts w:ascii="Times New Roman" w:eastAsia="Times New Roman" w:hAnsi="Times New Roman"/>
          <w:sz w:val="24"/>
          <w:szCs w:val="24"/>
        </w:rPr>
        <w:t xml:space="preserve"> on your hands (and </w:t>
      </w:r>
      <w:hyperlink r:id="rId5" w:tooltip="Dear Dish-It: My Room’s a Mess!" w:history="1">
        <w:r w:rsidRPr="00514B9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all over the place</w:t>
        </w:r>
      </w:hyperlink>
      <w:r w:rsidRPr="00514B91">
        <w:rPr>
          <w:rFonts w:ascii="Times New Roman" w:eastAsia="Times New Roman" w:hAnsi="Times New Roman"/>
          <w:sz w:val="24"/>
          <w:szCs w:val="24"/>
        </w:rPr>
        <w:t>!) is part of the process.</w:t>
      </w:r>
    </w:p>
    <w:p w:rsidR="00514B91" w:rsidRPr="00514B91" w:rsidRDefault="00514B91" w:rsidP="00514B91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514B91">
        <w:rPr>
          <w:rFonts w:ascii="Times New Roman" w:eastAsia="Times New Roman" w:hAnsi="Times New Roman"/>
          <w:b/>
          <w:bCs/>
          <w:sz w:val="27"/>
          <w:szCs w:val="27"/>
        </w:rPr>
        <w:t>Materials:</w:t>
      </w:r>
    </w:p>
    <w:p w:rsidR="00514B91" w:rsidRPr="00514B91" w:rsidRDefault="00514B91" w:rsidP="00514B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14B91">
        <w:rPr>
          <w:rFonts w:ascii="Times New Roman" w:eastAsia="Times New Roman" w:hAnsi="Times New Roman"/>
          <w:sz w:val="24"/>
          <w:szCs w:val="24"/>
        </w:rPr>
        <w:t>Newspaper</w:t>
      </w:r>
    </w:p>
    <w:p w:rsidR="00514B91" w:rsidRPr="00514B91" w:rsidRDefault="00514B91" w:rsidP="00514B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14B91">
        <w:rPr>
          <w:rFonts w:ascii="Times New Roman" w:eastAsia="Times New Roman" w:hAnsi="Times New Roman"/>
          <w:sz w:val="24"/>
          <w:szCs w:val="24"/>
        </w:rPr>
        <w:t>String</w:t>
      </w:r>
    </w:p>
    <w:p w:rsidR="00514B91" w:rsidRPr="00514B91" w:rsidRDefault="00514B91" w:rsidP="00514B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14B91">
        <w:rPr>
          <w:rFonts w:ascii="Times New Roman" w:eastAsia="Times New Roman" w:hAnsi="Times New Roman"/>
          <w:sz w:val="24"/>
          <w:szCs w:val="24"/>
        </w:rPr>
        <w:t>Glue</w:t>
      </w:r>
    </w:p>
    <w:p w:rsidR="00514B91" w:rsidRPr="00514B91" w:rsidRDefault="00514B91" w:rsidP="00514B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14B91">
        <w:rPr>
          <w:rFonts w:ascii="Times New Roman" w:eastAsia="Times New Roman" w:hAnsi="Times New Roman"/>
          <w:sz w:val="24"/>
          <w:szCs w:val="24"/>
        </w:rPr>
        <w:t>Balloons</w:t>
      </w:r>
    </w:p>
    <w:p w:rsidR="00514B91" w:rsidRPr="00514B91" w:rsidRDefault="00514B91" w:rsidP="00514B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14B91">
        <w:rPr>
          <w:rFonts w:ascii="Times New Roman" w:eastAsia="Times New Roman" w:hAnsi="Times New Roman"/>
          <w:sz w:val="24"/>
          <w:szCs w:val="24"/>
        </w:rPr>
        <w:t>Flour</w:t>
      </w:r>
    </w:p>
    <w:p w:rsidR="00514B91" w:rsidRPr="00514B91" w:rsidRDefault="00514B91" w:rsidP="00514B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14B91">
        <w:rPr>
          <w:rFonts w:ascii="Times New Roman" w:eastAsia="Times New Roman" w:hAnsi="Times New Roman"/>
          <w:sz w:val="24"/>
          <w:szCs w:val="24"/>
        </w:rPr>
        <w:t>Water</w:t>
      </w:r>
    </w:p>
    <w:p w:rsidR="00514B91" w:rsidRPr="00514B91" w:rsidRDefault="00514B91" w:rsidP="00514B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14B91">
        <w:rPr>
          <w:rFonts w:ascii="Times New Roman" w:eastAsia="Times New Roman" w:hAnsi="Times New Roman"/>
          <w:sz w:val="24"/>
          <w:szCs w:val="24"/>
        </w:rPr>
        <w:t>Mixing bowl</w:t>
      </w:r>
    </w:p>
    <w:p w:rsidR="00514B91" w:rsidRPr="00514B91" w:rsidRDefault="00514B91" w:rsidP="00514B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14B91">
        <w:rPr>
          <w:rFonts w:ascii="Times New Roman" w:eastAsia="Times New Roman" w:hAnsi="Times New Roman"/>
          <w:sz w:val="24"/>
          <w:szCs w:val="24"/>
        </w:rPr>
        <w:t>Decorative tissue and/or paint</w:t>
      </w:r>
    </w:p>
    <w:p w:rsidR="00514B91" w:rsidRPr="00514B91" w:rsidRDefault="00514B91" w:rsidP="00514B9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14B91">
        <w:rPr>
          <w:rFonts w:ascii="Times New Roman" w:eastAsia="Times New Roman" w:hAnsi="Times New Roman"/>
          <w:sz w:val="24"/>
          <w:szCs w:val="24"/>
        </w:rPr>
        <w:t>Optional: Confetti, Candy, Cardboard</w:t>
      </w:r>
    </w:p>
    <w:p w:rsidR="00514B91" w:rsidRPr="00514B91" w:rsidRDefault="00514B91" w:rsidP="00514B91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514B91">
        <w:rPr>
          <w:rFonts w:ascii="Times New Roman" w:eastAsia="Times New Roman" w:hAnsi="Times New Roman"/>
          <w:b/>
          <w:bCs/>
          <w:sz w:val="27"/>
          <w:szCs w:val="27"/>
        </w:rPr>
        <w:t>Instructions:</w:t>
      </w:r>
    </w:p>
    <w:p w:rsidR="00514B91" w:rsidRPr="00514B91" w:rsidRDefault="00514B91" w:rsidP="00514B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14B91">
        <w:rPr>
          <w:rFonts w:ascii="Times New Roman" w:eastAsia="Times New Roman" w:hAnsi="Times New Roman"/>
          <w:sz w:val="24"/>
          <w:szCs w:val="24"/>
        </w:rPr>
        <w:t>First put down some newspaper on your work area. Mix together flour and warm water in a big mixing bowl until the mixture is a gloopy consistency...just like pancake batter!</w:t>
      </w:r>
    </w:p>
    <w:p w:rsidR="00514B91" w:rsidRPr="00514B91" w:rsidRDefault="00514B91" w:rsidP="00514B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14B91">
        <w:rPr>
          <w:rFonts w:ascii="Times New Roman" w:eastAsia="Times New Roman" w:hAnsi="Times New Roman"/>
          <w:sz w:val="24"/>
          <w:szCs w:val="24"/>
        </w:rPr>
        <w:t>Blow up a balloon as big as you can (you may even want to get your parents to help you). Cut or tear newspaper into strips.</w:t>
      </w:r>
    </w:p>
    <w:p w:rsidR="00514B91" w:rsidRPr="00514B91" w:rsidRDefault="00514B91" w:rsidP="00514B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14B91">
        <w:rPr>
          <w:rFonts w:ascii="Times New Roman" w:eastAsia="Times New Roman" w:hAnsi="Times New Roman"/>
          <w:sz w:val="24"/>
          <w:szCs w:val="24"/>
        </w:rPr>
        <w:t>If you want to make a piñata that’s a little more complicated, like a donkey or a rabbit, use cardboard and tape to add ears, legs or whatever you need to your balloon.</w:t>
      </w:r>
    </w:p>
    <w:p w:rsidR="00514B91" w:rsidRPr="00514B91" w:rsidRDefault="00514B91" w:rsidP="00514B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14B91">
        <w:rPr>
          <w:rFonts w:ascii="Times New Roman" w:eastAsia="Times New Roman" w:hAnsi="Times New Roman"/>
          <w:sz w:val="24"/>
          <w:szCs w:val="24"/>
        </w:rPr>
        <w:t xml:space="preserve">Now for the fun part! Dip and drag the strips of newspaper </w:t>
      </w:r>
      <w:r>
        <w:rPr>
          <w:rFonts w:ascii="Times New Roman" w:eastAsia="Times New Roman" w:hAnsi="Times New Roman"/>
          <w:sz w:val="24"/>
          <w:szCs w:val="24"/>
        </w:rPr>
        <w:t>through the paste and cover your balloon</w:t>
      </w:r>
      <w:r w:rsidRPr="00514B91">
        <w:rPr>
          <w:rFonts w:ascii="Times New Roman" w:eastAsia="Times New Roman" w:hAnsi="Times New Roman"/>
          <w:sz w:val="24"/>
          <w:szCs w:val="24"/>
        </w:rPr>
        <w:t>. Add additional layers, letting each layer dry in between - if you make it too thick though it makes it hard to break, so two or three layers is usually enough.</w:t>
      </w:r>
    </w:p>
    <w:p w:rsidR="00514B91" w:rsidRPr="00514B91" w:rsidRDefault="00514B91" w:rsidP="00514B9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14B91">
        <w:rPr>
          <w:rFonts w:ascii="Times New Roman" w:eastAsia="Times New Roman" w:hAnsi="Times New Roman"/>
          <w:sz w:val="24"/>
          <w:szCs w:val="24"/>
        </w:rPr>
        <w:t xml:space="preserve">Between layers tie your string or rope around the piñata with enough string leftover that you can hang it afterwards. The </w:t>
      </w:r>
      <w:proofErr w:type="spellStart"/>
      <w:r w:rsidRPr="00514B91">
        <w:rPr>
          <w:rFonts w:ascii="Times New Roman" w:eastAsia="Times New Roman" w:hAnsi="Times New Roman"/>
          <w:sz w:val="24"/>
          <w:szCs w:val="24"/>
        </w:rPr>
        <w:t>papier</w:t>
      </w:r>
      <w:proofErr w:type="spellEnd"/>
      <w:r w:rsidRPr="00514B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14B91">
        <w:rPr>
          <w:rFonts w:ascii="Times New Roman" w:eastAsia="Times New Roman" w:hAnsi="Times New Roman"/>
          <w:sz w:val="24"/>
          <w:szCs w:val="24"/>
        </w:rPr>
        <w:t>mache</w:t>
      </w:r>
      <w:proofErr w:type="spellEnd"/>
      <w:r w:rsidRPr="00514B91">
        <w:rPr>
          <w:rFonts w:ascii="Times New Roman" w:eastAsia="Times New Roman" w:hAnsi="Times New Roman"/>
          <w:sz w:val="24"/>
          <w:szCs w:val="24"/>
        </w:rPr>
        <w:t xml:space="preserve"> will hold it in place. It may take a while for your piñata to dry so you might want to start cleaning up and even go do something else before coming back to your art space.</w:t>
      </w:r>
    </w:p>
    <w:p w:rsidR="00514B91" w:rsidRPr="00514B91" w:rsidRDefault="00514B91" w:rsidP="00514B9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14B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Psst</w:t>
      </w:r>
      <w:proofErr w:type="spellEnd"/>
      <w:r w:rsidRPr="00514B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!</w:t>
      </w:r>
      <w:r w:rsidRPr="00514B91">
        <w:rPr>
          <w:rFonts w:ascii="Times New Roman" w:eastAsia="Times New Roman" w:hAnsi="Times New Roman"/>
          <w:sz w:val="24"/>
          <w:szCs w:val="24"/>
        </w:rPr>
        <w:t xml:space="preserve"> Here’s a handy trick: if you leave the tie of the balloon uncovered, it can make it easier to pop the balloon once it’s dry so you can fill it with confetti or small candies!</w:t>
      </w:r>
    </w:p>
    <w:p w:rsidR="00514B91" w:rsidRPr="00DB6E66" w:rsidRDefault="00514B91" w:rsidP="00514B91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27"/>
          <w:szCs w:val="27"/>
        </w:rPr>
      </w:pPr>
      <w:proofErr w:type="gramStart"/>
      <w:r w:rsidRPr="00DB6E66">
        <w:rPr>
          <w:rFonts w:ascii="Times New Roman" w:eastAsia="Times New Roman" w:hAnsi="Times New Roman"/>
          <w:b/>
          <w:bCs/>
          <w:sz w:val="27"/>
          <w:szCs w:val="27"/>
        </w:rPr>
        <w:t>It’s</w:t>
      </w:r>
      <w:proofErr w:type="gramEnd"/>
      <w:r w:rsidRPr="00DB6E66">
        <w:rPr>
          <w:rFonts w:ascii="Times New Roman" w:eastAsia="Times New Roman" w:hAnsi="Times New Roman"/>
          <w:b/>
          <w:bCs/>
          <w:sz w:val="27"/>
          <w:szCs w:val="27"/>
        </w:rPr>
        <w:t xml:space="preserve"> Great To Decorate</w:t>
      </w:r>
    </w:p>
    <w:p w:rsidR="00514B91" w:rsidRPr="00514B91" w:rsidRDefault="00514B91" w:rsidP="00514B9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514B91">
        <w:rPr>
          <w:rFonts w:ascii="Times New Roman" w:eastAsia="Times New Roman" w:hAnsi="Times New Roman"/>
          <w:sz w:val="24"/>
          <w:szCs w:val="24"/>
        </w:rPr>
        <w:t>Once your piñata is dry you can decorate it any way you want! Traditional Mexican piñatas used decorative tissue cut into squares and layered with glue to create a fu</w:t>
      </w:r>
      <w:r>
        <w:rPr>
          <w:rFonts w:ascii="Times New Roman" w:eastAsia="Times New Roman" w:hAnsi="Times New Roman"/>
          <w:sz w:val="24"/>
          <w:szCs w:val="24"/>
        </w:rPr>
        <w:t>n fringed effect! You can also </w:t>
      </w:r>
      <w:r w:rsidRPr="00514B91">
        <w:rPr>
          <w:rFonts w:ascii="Times New Roman" w:eastAsia="Times New Roman" w:hAnsi="Times New Roman"/>
          <w:sz w:val="24"/>
          <w:szCs w:val="24"/>
        </w:rPr>
        <w:t>simply paint your piñata with whatever design you dream up –</w:t>
      </w:r>
      <w:r>
        <w:rPr>
          <w:rFonts w:ascii="Times New Roman" w:eastAsia="Times New Roman" w:hAnsi="Times New Roman"/>
          <w:sz w:val="24"/>
          <w:szCs w:val="24"/>
        </w:rPr>
        <w:t xml:space="preserve"> your piñata could be a </w:t>
      </w:r>
      <w:r w:rsidRPr="00514B91">
        <w:rPr>
          <w:rFonts w:ascii="Times New Roman" w:eastAsia="Times New Roman" w:hAnsi="Times New Roman"/>
          <w:bCs/>
          <w:color w:val="0000FF"/>
          <w:sz w:val="24"/>
          <w:szCs w:val="24"/>
        </w:rPr>
        <w:t>planet</w:t>
      </w:r>
      <w:proofErr w:type="gramStart"/>
      <w:r>
        <w:rPr>
          <w:rFonts w:ascii="Times New Roman" w:eastAsia="Times New Roman" w:hAnsi="Times New Roman"/>
          <w:bCs/>
          <w:color w:val="0000FF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14B91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514B91">
        <w:rPr>
          <w:rFonts w:ascii="Times New Roman" w:eastAsia="Times New Roman" w:hAnsi="Times New Roman"/>
          <w:sz w:val="24"/>
          <w:szCs w:val="24"/>
        </w:rPr>
        <w:t xml:space="preserve"> person, a pet – it’s up to you!</w:t>
      </w:r>
    </w:p>
    <w:p w:rsidR="00514B91" w:rsidRDefault="00514B91">
      <w:r>
        <w:t>©</w:t>
      </w:r>
      <w:r w:rsidRPr="00514B91">
        <w:t>http://www.kidzworld.com/article/26585-how-to-make-a-pinata</w:t>
      </w:r>
      <w:r>
        <w:t xml:space="preserve">  </w:t>
      </w:r>
    </w:p>
    <w:sectPr w:rsidR="0051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5428"/>
    <w:multiLevelType w:val="multilevel"/>
    <w:tmpl w:val="9442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30BD0"/>
    <w:multiLevelType w:val="multilevel"/>
    <w:tmpl w:val="ADA6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FD"/>
    <w:rsid w:val="00150287"/>
    <w:rsid w:val="001F1D23"/>
    <w:rsid w:val="00252741"/>
    <w:rsid w:val="002E0C03"/>
    <w:rsid w:val="003D79CA"/>
    <w:rsid w:val="00514B91"/>
    <w:rsid w:val="00643EFD"/>
    <w:rsid w:val="00D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8688"/>
  <w15:docId w15:val="{F49518B0-243D-4902-A2FA-52B91CD0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F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dzworld.com/article/26506-dear-dish-it-my-rooms-a-m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Audrey Robinson</cp:lastModifiedBy>
  <cp:revision>6</cp:revision>
  <cp:lastPrinted>2015-09-11T14:47:00Z</cp:lastPrinted>
  <dcterms:created xsi:type="dcterms:W3CDTF">2015-09-10T16:48:00Z</dcterms:created>
  <dcterms:modified xsi:type="dcterms:W3CDTF">2019-05-09T20:02:00Z</dcterms:modified>
</cp:coreProperties>
</file>