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64" w:rsidRPr="00C15618" w:rsidRDefault="00C15618" w:rsidP="00C15618">
      <w:pPr>
        <w:jc w:val="center"/>
        <w:rPr>
          <w:b/>
        </w:rPr>
      </w:pPr>
      <w:r w:rsidRPr="00C15618">
        <w:rPr>
          <w:b/>
        </w:rPr>
        <w:t>Email about Hispanic Heritage Month</w:t>
      </w:r>
    </w:p>
    <w:p w:rsidR="00C15618" w:rsidRDefault="00C15618"/>
    <w:p w:rsidR="00C9451D" w:rsidRDefault="00C9451D" w:rsidP="00C9451D">
      <w:r>
        <w:t>Hi everyone!</w:t>
      </w:r>
    </w:p>
    <w:p w:rsidR="00C9451D" w:rsidRDefault="00C9451D" w:rsidP="00C9451D">
      <w:proofErr w:type="gramStart"/>
      <w:r>
        <w:t>It’s</w:t>
      </w:r>
      <w:proofErr w:type="gramEnd"/>
      <w:r>
        <w:t xml:space="preserve"> Hispanic Heritage Month!  </w:t>
      </w:r>
    </w:p>
    <w:p w:rsidR="00C9451D" w:rsidRDefault="00C9451D" w:rsidP="00C9451D">
      <w:r>
        <w:t>This is a great time to celebrate the cultures, ethnicities, and countries of origin of many of our kiddos!</w:t>
      </w:r>
    </w:p>
    <w:p w:rsidR="00C9451D" w:rsidRDefault="00C9451D" w:rsidP="00C9451D">
      <w:proofErr w:type="gramStart"/>
      <w:r>
        <w:t>It’s</w:t>
      </w:r>
      <w:proofErr w:type="gramEnd"/>
      <w:r>
        <w:t xml:space="preserve"> also important for us to know what words to use as these are deeply personal, and often touchy, subjects.  </w:t>
      </w:r>
    </w:p>
    <w:p w:rsidR="00C9451D" w:rsidRDefault="00C9451D" w:rsidP="00C9451D"/>
    <w:p w:rsidR="00C9451D" w:rsidRDefault="00C9451D" w:rsidP="00C9451D">
      <w:r>
        <w:t xml:space="preserve">Race and ethnicity are different. </w:t>
      </w:r>
      <w:proofErr w:type="gramStart"/>
      <w:r>
        <w:t>Here’s</w:t>
      </w:r>
      <w:proofErr w:type="gramEnd"/>
      <w:r>
        <w:t xml:space="preserve"> a short explanation: </w:t>
      </w:r>
      <w:hyperlink r:id="rId4" w:history="1">
        <w:r>
          <w:rPr>
            <w:rStyle w:val="Hyperlink"/>
          </w:rPr>
          <w:t>https://www.livescience.com/33903-difference-race-ethnicity.html</w:t>
        </w:r>
      </w:hyperlink>
      <w:r>
        <w:t xml:space="preserve"> </w:t>
      </w:r>
    </w:p>
    <w:p w:rsidR="00C9451D" w:rsidRDefault="00C9451D" w:rsidP="00C9451D">
      <w:r>
        <w:t xml:space="preserve">In the US, “Hispanic” is an ethnicity, while “White, Black or African </w:t>
      </w:r>
      <w:r w:rsidR="002820FF">
        <w:t>American</w:t>
      </w:r>
      <w:r>
        <w:t xml:space="preserve">, American Indian or Alaska Native, Asian, and Native Hawaiian or Other Pacific Islander” are races. </w:t>
      </w:r>
    </w:p>
    <w:p w:rsidR="00C9451D" w:rsidRDefault="00C9451D" w:rsidP="00C9451D"/>
    <w:p w:rsidR="00C9451D" w:rsidRDefault="00C9451D" w:rsidP="00C9451D">
      <w:r>
        <w:t>There is a difference between Hispanic, Latino/Latina/</w:t>
      </w:r>
      <w:proofErr w:type="spellStart"/>
      <w:r>
        <w:t>Latinx</w:t>
      </w:r>
      <w:proofErr w:type="spellEnd"/>
      <w:r>
        <w:t xml:space="preserve">, and Spanish. </w:t>
      </w:r>
      <w:proofErr w:type="gramStart"/>
      <w:r>
        <w:t>Here’s</w:t>
      </w:r>
      <w:proofErr w:type="gramEnd"/>
      <w:r>
        <w:t xml:space="preserve"> a great article on the difference:  </w:t>
      </w:r>
      <w:hyperlink r:id="rId5" w:history="1">
        <w:r>
          <w:rPr>
            <w:rStyle w:val="Hyperlink"/>
          </w:rPr>
          <w:t>https://www.thoughtco.com/hispanic-vs-latino-4149966</w:t>
        </w:r>
      </w:hyperlink>
    </w:p>
    <w:p w:rsidR="00C9451D" w:rsidRDefault="00C9451D" w:rsidP="00C9451D"/>
    <w:p w:rsidR="00C9451D" w:rsidRDefault="00C9451D" w:rsidP="00C9451D">
      <w:proofErr w:type="gramStart"/>
      <w:r>
        <w:t>It’s</w:t>
      </w:r>
      <w:proofErr w:type="gramEnd"/>
      <w:r>
        <w:t xml:space="preserve"> important for us to be current and sensitive to the wants of other people who are often marginalized.   We want to avoid </w:t>
      </w:r>
      <w:r w:rsidR="00C9451A">
        <w:t>unintentional</w:t>
      </w:r>
      <w:r>
        <w:t xml:space="preserve"> negative messages, called </w:t>
      </w:r>
      <w:proofErr w:type="spellStart"/>
      <w:r>
        <w:t>microaggressions</w:t>
      </w:r>
      <w:proofErr w:type="spellEnd"/>
      <w:r>
        <w:t xml:space="preserve"> (I have an article with great examples of this, but it has bad words, so email me separately if </w:t>
      </w:r>
      <w:proofErr w:type="gramStart"/>
      <w:r>
        <w:t>y</w:t>
      </w:r>
      <w:bookmarkStart w:id="0" w:name="_GoBack"/>
      <w:bookmarkEnd w:id="0"/>
      <w:r>
        <w:t>ou’re</w:t>
      </w:r>
      <w:proofErr w:type="gramEnd"/>
      <w:r>
        <w:t xml:space="preserve"> interested and not easily offended).  </w:t>
      </w:r>
    </w:p>
    <w:p w:rsidR="00C9451D" w:rsidRDefault="00C9451D" w:rsidP="00C9451D">
      <w:r>
        <w:t xml:space="preserve">So be sure </w:t>
      </w:r>
      <w:proofErr w:type="gramStart"/>
      <w:r>
        <w:t>you’re</w:t>
      </w:r>
      <w:proofErr w:type="gramEnd"/>
      <w:r>
        <w:t xml:space="preserve"> not saying things like, “That Spanish mom”, unless you know for sure the mom is from Spain.  In general, </w:t>
      </w:r>
      <w:proofErr w:type="gramStart"/>
      <w:r>
        <w:t>it’s</w:t>
      </w:r>
      <w:proofErr w:type="gramEnd"/>
      <w:r>
        <w:t xml:space="preserve"> also not great to put the identifier/label in front of the person, which is why we say, “the kiddo with ADHD”, instead of “ADHD kiddo”.  </w:t>
      </w:r>
    </w:p>
    <w:p w:rsidR="00C9451D" w:rsidRDefault="00C9451D" w:rsidP="00C9451D"/>
    <w:p w:rsidR="00C9451D" w:rsidRDefault="00C9451D" w:rsidP="00C9451D">
      <w:r>
        <w:t xml:space="preserve">Below are some helpful tips on how to talk about race and ethnicity. </w:t>
      </w:r>
    </w:p>
    <w:p w:rsidR="00C9451D" w:rsidRDefault="00C9451D" w:rsidP="00C9451D">
      <w:hyperlink r:id="rId6" w:history="1">
        <w:r>
          <w:rPr>
            <w:rStyle w:val="Hyperlink"/>
          </w:rPr>
          <w:t>https://www.parents.com/parenting/better-parenting/teaching-tolerance/talking-about-race-with-kids/?&amp;did=281296-20180915&amp;utm_campaign=parents_parentsdaily_toddler_091518&amp;utm_source=pmm-newsletter&amp;utm_medium=email&amp;cid=281296&amp;mid=15058171742</w:t>
        </w:r>
      </w:hyperlink>
    </w:p>
    <w:p w:rsidR="00C9451D" w:rsidRDefault="00C9451D" w:rsidP="00C9451D"/>
    <w:p w:rsidR="00C15618" w:rsidRDefault="00C9451D">
      <w:r>
        <w:t xml:space="preserve">I hope this is helpful and enlightening.  I know I am always growing and learning and making sure that who I am does not infringe upon </w:t>
      </w:r>
      <w:proofErr w:type="gramStart"/>
      <w:r>
        <w:t>who</w:t>
      </w:r>
      <w:proofErr w:type="gramEnd"/>
      <w:r>
        <w:t xml:space="preserve"> other people are.  </w:t>
      </w:r>
    </w:p>
    <w:sectPr w:rsidR="00C1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18"/>
    <w:rsid w:val="002820FF"/>
    <w:rsid w:val="00476064"/>
    <w:rsid w:val="00C15618"/>
    <w:rsid w:val="00C9451A"/>
    <w:rsid w:val="00C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5F4A"/>
  <w15:chartTrackingRefBased/>
  <w15:docId w15:val="{0CCC6178-E711-48EE-B2B5-0E998D0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ents.com/parenting/better-parenting/teaching-tolerance/talking-about-race-with-kids/?&amp;did=281296-20180915&amp;utm_campaign=parents_parentsdaily_toddler_091518&amp;utm_source=pmm-newsletter&amp;utm_medium=email&amp;cid=281296&amp;mid=15058171742" TargetMode="External"/><Relationship Id="rId5" Type="http://schemas.openxmlformats.org/officeDocument/2006/relationships/hyperlink" Target="https://www.thoughtco.com/hispanic-vs-latino-4149966" TargetMode="External"/><Relationship Id="rId4" Type="http://schemas.openxmlformats.org/officeDocument/2006/relationships/hyperlink" Target="https://www.livescience.com/33903-difference-race-ethnic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Robinson</dc:creator>
  <cp:keywords/>
  <dc:description/>
  <cp:lastModifiedBy>Audrey Robinson</cp:lastModifiedBy>
  <cp:revision>4</cp:revision>
  <dcterms:created xsi:type="dcterms:W3CDTF">2018-09-17T15:07:00Z</dcterms:created>
  <dcterms:modified xsi:type="dcterms:W3CDTF">2018-09-17T15:44:00Z</dcterms:modified>
</cp:coreProperties>
</file>