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558" w:type="dxa"/>
        <w:tblInd w:w="-725" w:type="dxa"/>
        <w:tblLook w:val="04A0" w:firstRow="1" w:lastRow="0" w:firstColumn="1" w:lastColumn="0" w:noHBand="0" w:noVBand="1"/>
      </w:tblPr>
      <w:tblGrid>
        <w:gridCol w:w="1710"/>
        <w:gridCol w:w="180"/>
        <w:gridCol w:w="90"/>
        <w:gridCol w:w="1277"/>
        <w:gridCol w:w="253"/>
        <w:gridCol w:w="154"/>
        <w:gridCol w:w="777"/>
        <w:gridCol w:w="113"/>
        <w:gridCol w:w="1026"/>
        <w:gridCol w:w="1258"/>
        <w:gridCol w:w="14"/>
        <w:gridCol w:w="530"/>
        <w:gridCol w:w="628"/>
        <w:gridCol w:w="270"/>
        <w:gridCol w:w="992"/>
        <w:gridCol w:w="1709"/>
        <w:gridCol w:w="3294"/>
        <w:gridCol w:w="3012"/>
        <w:gridCol w:w="2997"/>
        <w:gridCol w:w="3012"/>
        <w:gridCol w:w="3262"/>
      </w:tblGrid>
      <w:tr w:rsidR="00706CF9" w:rsidRPr="00D22EC4" w:rsidTr="00706CF9">
        <w:trPr>
          <w:gridAfter w:val="5"/>
          <w:wAfter w:w="15577" w:type="dxa"/>
          <w:trHeight w:val="430"/>
        </w:trPr>
        <w:tc>
          <w:tcPr>
            <w:tcW w:w="19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457558">
            <w:pPr>
              <w:pStyle w:val="Heading2"/>
              <w:rPr>
                <w:rFonts w:eastAsia="Times New Roman"/>
              </w:rPr>
            </w:pPr>
            <w:r w:rsidRPr="00D22EC4">
              <w:rPr>
                <w:rFonts w:eastAsia="Times New Roman"/>
              </w:rPr>
              <w:t>Organization</w:t>
            </w:r>
          </w:p>
        </w:tc>
        <w:tc>
          <w:tcPr>
            <w:tcW w:w="2574" w:type="dxa"/>
            <w:gridSpan w:val="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5972F0">
              <w:rPr>
                <w:rFonts w:ascii="Calibri" w:eastAsia="Times New Roman" w:hAnsi="Calibri" w:cs="Times New Roman"/>
                <w:color w:val="000000"/>
              </w:rPr>
              <w:t>Helen Keller Elementary</w:t>
            </w:r>
          </w:p>
        </w:tc>
        <w:tc>
          <w:tcPr>
            <w:tcW w:w="228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Address</w:t>
            </w:r>
          </w:p>
        </w:tc>
        <w:tc>
          <w:tcPr>
            <w:tcW w:w="4143" w:type="dxa"/>
            <w:gridSpan w:val="6"/>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5972F0">
              <w:rPr>
                <w:rFonts w:ascii="Calibri" w:eastAsia="Times New Roman" w:hAnsi="Calibri" w:cs="Times New Roman"/>
                <w:color w:val="000000"/>
              </w:rPr>
              <w:t>13820 108</w:t>
            </w:r>
            <w:r w:rsidR="005972F0" w:rsidRPr="005972F0">
              <w:rPr>
                <w:rFonts w:ascii="Calibri" w:eastAsia="Times New Roman" w:hAnsi="Calibri" w:cs="Times New Roman"/>
                <w:color w:val="000000"/>
                <w:vertAlign w:val="superscript"/>
              </w:rPr>
              <w:t>th</w:t>
            </w:r>
            <w:r w:rsidR="005972F0">
              <w:rPr>
                <w:rFonts w:ascii="Calibri" w:eastAsia="Times New Roman" w:hAnsi="Calibri" w:cs="Times New Roman"/>
                <w:color w:val="000000"/>
              </w:rPr>
              <w:t xml:space="preserve"> Ave NE Kirkland WA 98034</w:t>
            </w:r>
          </w:p>
        </w:tc>
      </w:tr>
      <w:tr w:rsidR="00706CF9" w:rsidRPr="00D22EC4" w:rsidTr="00706CF9">
        <w:trPr>
          <w:gridAfter w:val="5"/>
          <w:wAfter w:w="15577" w:type="dxa"/>
          <w:trHeight w:val="42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 xml:space="preserve">Phone </w:t>
            </w:r>
          </w:p>
        </w:tc>
        <w:tc>
          <w:tcPr>
            <w:tcW w:w="2574" w:type="dxa"/>
            <w:gridSpan w:val="5"/>
            <w:tcBorders>
              <w:top w:val="nil"/>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5972F0">
              <w:rPr>
                <w:rFonts w:ascii="Calibri" w:eastAsia="Times New Roman" w:hAnsi="Calibri" w:cs="Times New Roman"/>
                <w:color w:val="000000"/>
              </w:rPr>
              <w:t>425-936-2580</w:t>
            </w:r>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Billing Contact (BC)</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roofErr w:type="spellStart"/>
            <w:r w:rsidR="004D0AF9">
              <w:rPr>
                <w:rFonts w:ascii="Calibri" w:eastAsia="Times New Roman" w:hAnsi="Calibri" w:cs="Times New Roman"/>
                <w:color w:val="000000"/>
              </w:rPr>
              <w:t>Lorainne</w:t>
            </w:r>
            <w:proofErr w:type="spellEnd"/>
            <w:r w:rsidR="004D0AF9">
              <w:rPr>
                <w:rFonts w:ascii="Calibri" w:eastAsia="Times New Roman" w:hAnsi="Calibri" w:cs="Times New Roman"/>
                <w:color w:val="000000"/>
              </w:rPr>
              <w:t xml:space="preserve"> </w:t>
            </w:r>
            <w:proofErr w:type="spellStart"/>
            <w:r w:rsidR="004D0AF9">
              <w:rPr>
                <w:rFonts w:ascii="Calibri" w:eastAsia="Times New Roman" w:hAnsi="Calibri" w:cs="Times New Roman"/>
                <w:color w:val="000000"/>
              </w:rPr>
              <w:t>VanKo</w:t>
            </w:r>
            <w:r w:rsidR="007A69D3">
              <w:rPr>
                <w:rFonts w:ascii="Calibri" w:eastAsia="Times New Roman" w:hAnsi="Calibri" w:cs="Times New Roman"/>
                <w:color w:val="000000"/>
              </w:rPr>
              <w:t>men</w:t>
            </w:r>
            <w:proofErr w:type="spellEnd"/>
          </w:p>
        </w:tc>
      </w:tr>
      <w:tr w:rsidR="00706CF9"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5972F0" w:rsidP="00C5791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Principal</w:t>
            </w:r>
          </w:p>
        </w:tc>
        <w:tc>
          <w:tcPr>
            <w:tcW w:w="2574" w:type="dxa"/>
            <w:gridSpan w:val="5"/>
            <w:tcBorders>
              <w:top w:val="nil"/>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7A69D3">
              <w:rPr>
                <w:rFonts w:ascii="Calibri" w:eastAsia="Times New Roman" w:hAnsi="Calibri" w:cs="Times New Roman"/>
                <w:color w:val="000000"/>
              </w:rPr>
              <w:t xml:space="preserve">Sandy </w:t>
            </w:r>
            <w:proofErr w:type="spellStart"/>
            <w:r w:rsidR="007A69D3">
              <w:rPr>
                <w:rFonts w:ascii="Calibri" w:eastAsia="Times New Roman" w:hAnsi="Calibri" w:cs="Times New Roman"/>
                <w:color w:val="000000"/>
              </w:rPr>
              <w:t>Dennehy</w:t>
            </w:r>
            <w:proofErr w:type="spellEnd"/>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C5791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 xml:space="preserve">BC </w:t>
            </w:r>
            <w:r w:rsidR="00C57914">
              <w:rPr>
                <w:rFonts w:ascii="Calibri" w:eastAsia="Times New Roman" w:hAnsi="Calibri" w:cs="Times New Roman"/>
                <w:b/>
                <w:bCs/>
                <w:color w:val="000000"/>
                <w:sz w:val="24"/>
                <w:szCs w:val="24"/>
              </w:rPr>
              <w:t>Email</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hyperlink r:id="rId8" w:history="1"/>
            <w:r w:rsidR="000A617D">
              <w:rPr>
                <w:rStyle w:val="Hyperlink"/>
                <w:rFonts w:ascii="Calibri" w:eastAsia="Times New Roman" w:hAnsi="Calibri" w:cs="Times New Roman"/>
              </w:rPr>
              <w:t xml:space="preserve"> </w:t>
            </w:r>
            <w:r w:rsidR="004D0AF9">
              <w:rPr>
                <w:rStyle w:val="Hyperlink"/>
                <w:rFonts w:ascii="Calibri" w:eastAsia="Times New Roman" w:hAnsi="Calibri" w:cs="Times New Roman"/>
              </w:rPr>
              <w:t>lvanko</w:t>
            </w:r>
            <w:r w:rsidR="007A69D3">
              <w:rPr>
                <w:rStyle w:val="Hyperlink"/>
                <w:rFonts w:ascii="Calibri" w:eastAsia="Times New Roman" w:hAnsi="Calibri" w:cs="Times New Roman"/>
              </w:rPr>
              <w:t>men@lwsd.org</w:t>
            </w:r>
          </w:p>
        </w:tc>
      </w:tr>
      <w:tr w:rsidR="00706CF9" w:rsidRPr="00D22EC4" w:rsidTr="00706CF9">
        <w:trPr>
          <w:gridAfter w:val="5"/>
          <w:wAfter w:w="15577" w:type="dxa"/>
          <w:trHeight w:val="45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Camp Point (CP)</w:t>
            </w:r>
          </w:p>
        </w:tc>
        <w:tc>
          <w:tcPr>
            <w:tcW w:w="9001" w:type="dxa"/>
            <w:gridSpan w:val="13"/>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5B43C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5972F0">
              <w:rPr>
                <w:rFonts w:ascii="Calibri" w:eastAsia="Times New Roman" w:hAnsi="Calibri" w:cs="Times New Roman"/>
                <w:color w:val="000000"/>
              </w:rPr>
              <w:t>Dan Mahoney</w:t>
            </w:r>
            <w:bookmarkStart w:id="0" w:name="_GoBack"/>
            <w:bookmarkEnd w:id="0"/>
          </w:p>
        </w:tc>
      </w:tr>
      <w:tr w:rsidR="00706CF9" w:rsidRPr="00D22EC4" w:rsidTr="00E6355B">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CP Phone</w:t>
            </w:r>
          </w:p>
        </w:tc>
        <w:tc>
          <w:tcPr>
            <w:tcW w:w="2574" w:type="dxa"/>
            <w:gridSpan w:val="5"/>
            <w:tcBorders>
              <w:top w:val="nil"/>
              <w:left w:val="nil"/>
              <w:bottom w:val="single" w:sz="4" w:space="0" w:color="auto"/>
              <w:right w:val="single" w:sz="4" w:space="0" w:color="auto"/>
            </w:tcBorders>
            <w:shd w:val="clear" w:color="auto" w:fill="FFFF00"/>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r w:rsidR="000A617D">
              <w:rPr>
                <w:rFonts w:ascii="Calibri" w:eastAsia="Times New Roman" w:hAnsi="Calibri" w:cs="Times New Roman"/>
                <w:color w:val="000000"/>
              </w:rPr>
              <w:t xml:space="preserve"> </w:t>
            </w:r>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CP Email</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F654DC" w:rsidP="000A617D">
            <w:pPr>
              <w:spacing w:after="0" w:line="240" w:lineRule="auto"/>
              <w:rPr>
                <w:rFonts w:ascii="Calibri" w:eastAsia="Times New Roman" w:hAnsi="Calibri" w:cs="Times New Roman"/>
                <w:color w:val="000000"/>
              </w:rPr>
            </w:pPr>
            <w:hyperlink r:id="rId9" w:history="1"/>
            <w:r w:rsidR="000A617D">
              <w:rPr>
                <w:rStyle w:val="Hyperlink"/>
                <w:rFonts w:ascii="Calibri" w:eastAsia="Times New Roman" w:hAnsi="Calibri" w:cs="Times New Roman"/>
              </w:rPr>
              <w:t xml:space="preserve"> </w:t>
            </w:r>
            <w:r w:rsidR="005972F0">
              <w:rPr>
                <w:rStyle w:val="Hyperlink"/>
                <w:rFonts w:ascii="Calibri" w:eastAsia="Times New Roman" w:hAnsi="Calibri" w:cs="Times New Roman"/>
              </w:rPr>
              <w:t>dmahoney@lwsd.org</w:t>
            </w:r>
          </w:p>
        </w:tc>
      </w:tr>
      <w:tr w:rsidR="00D22EC4" w:rsidRPr="00D22EC4" w:rsidTr="00706CF9">
        <w:trPr>
          <w:gridAfter w:val="5"/>
          <w:wAfter w:w="15577" w:type="dxa"/>
          <w:trHeight w:val="395"/>
        </w:trPr>
        <w:tc>
          <w:tcPr>
            <w:tcW w:w="10981" w:type="dxa"/>
            <w:gridSpan w:val="16"/>
            <w:tcBorders>
              <w:top w:val="nil"/>
              <w:left w:val="single" w:sz="4" w:space="0" w:color="auto"/>
              <w:bottom w:val="single" w:sz="4" w:space="0" w:color="auto"/>
              <w:right w:val="single" w:sz="4" w:space="0" w:color="auto"/>
            </w:tcBorders>
            <w:shd w:val="clear" w:color="auto" w:fill="FFFFFF" w:themeFill="background1"/>
            <w:noWrap/>
            <w:vAlign w:val="bottom"/>
            <w:hideMark/>
          </w:tcPr>
          <w:p w:rsidR="00D22EC4" w:rsidRPr="00D22EC4" w:rsidRDefault="00D22EC4" w:rsidP="00D22EC4">
            <w:pPr>
              <w:spacing w:after="0" w:line="240" w:lineRule="auto"/>
              <w:jc w:val="center"/>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8"/>
                <w:szCs w:val="24"/>
              </w:rPr>
              <w:t>CAMPER INFORMATION</w:t>
            </w:r>
          </w:p>
        </w:tc>
      </w:tr>
      <w:tr w:rsidR="00706CF9" w:rsidRPr="00D22EC4" w:rsidTr="00E6355B">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Age of Campers:</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5972F0">
              <w:rPr>
                <w:rFonts w:ascii="Calibri" w:eastAsia="Times New Roman" w:hAnsi="Calibri" w:cs="Times New Roman"/>
                <w:color w:val="000000"/>
              </w:rPr>
              <w:t>5</w:t>
            </w:r>
            <w:r w:rsidR="005972F0" w:rsidRPr="005972F0">
              <w:rPr>
                <w:rFonts w:ascii="Calibri" w:eastAsia="Times New Roman" w:hAnsi="Calibri" w:cs="Times New Roman"/>
                <w:color w:val="000000"/>
                <w:vertAlign w:val="superscript"/>
              </w:rPr>
              <w:t>th</w:t>
            </w:r>
            <w:r w:rsidR="005972F0">
              <w:rPr>
                <w:rFonts w:ascii="Calibri" w:eastAsia="Times New Roman" w:hAnsi="Calibri" w:cs="Times New Roman"/>
                <w:color w:val="000000"/>
              </w:rPr>
              <w:t xml:space="preserve"> Grade</w:t>
            </w:r>
          </w:p>
        </w:tc>
        <w:tc>
          <w:tcPr>
            <w:tcW w:w="2070" w:type="dxa"/>
            <w:gridSpan w:val="4"/>
            <w:tcBorders>
              <w:top w:val="nil"/>
              <w:left w:val="nil"/>
              <w:bottom w:val="single" w:sz="4" w:space="0" w:color="auto"/>
              <w:right w:val="single" w:sz="4" w:space="0" w:color="auto"/>
            </w:tcBorders>
            <w:shd w:val="clear" w:color="auto" w:fill="F2F2F2" w:themeFill="background1" w:themeFillShade="F2"/>
            <w:vAlign w:val="bottom"/>
          </w:tcPr>
          <w:p w:rsidR="00D22EC4" w:rsidRPr="00D22EC4" w:rsidRDefault="003F084D" w:rsidP="00F0447B">
            <w:pPr>
              <w:spacing w:after="0" w:line="240" w:lineRule="auto"/>
              <w:rPr>
                <w:rFonts w:ascii="Calibri" w:eastAsia="Times New Roman" w:hAnsi="Calibri" w:cs="Times New Roman"/>
                <w:b/>
                <w:color w:val="000000"/>
              </w:rPr>
            </w:pPr>
            <w:r>
              <w:rPr>
                <w:rFonts w:ascii="Calibri" w:eastAsia="Times New Roman" w:hAnsi="Calibri" w:cs="Times New Roman"/>
                <w:b/>
                <w:color w:val="000000"/>
                <w:sz w:val="24"/>
              </w:rPr>
              <w:t>#</w:t>
            </w:r>
            <w:r w:rsidR="00D22EC4" w:rsidRPr="00D22EC4">
              <w:rPr>
                <w:rFonts w:ascii="Calibri" w:eastAsia="Times New Roman" w:hAnsi="Calibri" w:cs="Times New Roman"/>
                <w:b/>
                <w:color w:val="000000"/>
                <w:sz w:val="24"/>
              </w:rPr>
              <w:t>Female Campers:</w:t>
            </w:r>
          </w:p>
        </w:tc>
        <w:tc>
          <w:tcPr>
            <w:tcW w:w="1802" w:type="dxa"/>
            <w:gridSpan w:val="3"/>
            <w:tcBorders>
              <w:top w:val="nil"/>
              <w:left w:val="nil"/>
              <w:bottom w:val="single" w:sz="4" w:space="0" w:color="auto"/>
              <w:right w:val="single" w:sz="4" w:space="0" w:color="auto"/>
            </w:tcBorders>
            <w:shd w:val="clear" w:color="auto" w:fill="FFFF00"/>
            <w:vAlign w:val="bottom"/>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1890" w:type="dxa"/>
            <w:gridSpan w:val="3"/>
            <w:tcBorders>
              <w:top w:val="nil"/>
              <w:left w:val="nil"/>
              <w:bottom w:val="single" w:sz="4" w:space="0" w:color="auto"/>
              <w:right w:val="single" w:sz="4" w:space="0" w:color="auto"/>
            </w:tcBorders>
            <w:shd w:val="clear" w:color="auto" w:fill="F2F2F2" w:themeFill="background1" w:themeFillShade="F2"/>
            <w:vAlign w:val="bottom"/>
          </w:tcPr>
          <w:p w:rsidR="00D22EC4" w:rsidRPr="00D22EC4" w:rsidRDefault="003F084D" w:rsidP="00F0447B">
            <w:pPr>
              <w:spacing w:after="0" w:line="240" w:lineRule="auto"/>
              <w:rPr>
                <w:rFonts w:ascii="Calibri" w:eastAsia="Times New Roman" w:hAnsi="Calibri" w:cs="Times New Roman"/>
                <w:b/>
                <w:color w:val="000000"/>
              </w:rPr>
            </w:pPr>
            <w:r>
              <w:rPr>
                <w:rFonts w:ascii="Calibri" w:eastAsia="Times New Roman" w:hAnsi="Calibri" w:cs="Times New Roman"/>
                <w:b/>
                <w:color w:val="000000"/>
                <w:sz w:val="24"/>
              </w:rPr>
              <w:t>#</w:t>
            </w:r>
            <w:r w:rsidR="00D22EC4" w:rsidRPr="003F084D">
              <w:rPr>
                <w:rFonts w:ascii="Calibri" w:eastAsia="Times New Roman" w:hAnsi="Calibri" w:cs="Times New Roman"/>
                <w:b/>
                <w:color w:val="000000"/>
                <w:sz w:val="24"/>
              </w:rPr>
              <w:t>Male Campers:</w:t>
            </w:r>
          </w:p>
        </w:tc>
        <w:tc>
          <w:tcPr>
            <w:tcW w:w="1709" w:type="dxa"/>
            <w:tcBorders>
              <w:top w:val="nil"/>
              <w:left w:val="nil"/>
              <w:bottom w:val="single" w:sz="4" w:space="0" w:color="auto"/>
              <w:right w:val="single" w:sz="4" w:space="0" w:color="auto"/>
            </w:tcBorders>
            <w:shd w:val="clear" w:color="auto" w:fill="FFFF00"/>
            <w:vAlign w:val="bottom"/>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r>
      <w:tr w:rsidR="00706CF9"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F084D"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Adults:</w:t>
            </w:r>
          </w:p>
        </w:tc>
        <w:tc>
          <w:tcPr>
            <w:tcW w:w="1530" w:type="dxa"/>
            <w:gridSpan w:val="2"/>
            <w:tcBorders>
              <w:top w:val="nil"/>
              <w:left w:val="nil"/>
              <w:bottom w:val="single" w:sz="4" w:space="0" w:color="auto"/>
              <w:right w:val="single" w:sz="4" w:space="0" w:color="auto"/>
            </w:tcBorders>
            <w:shd w:val="clear" w:color="auto" w:fill="auto"/>
            <w:noWrap/>
            <w:vAlign w:val="bottom"/>
          </w:tcPr>
          <w:p w:rsidR="003F084D"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2070" w:type="dxa"/>
            <w:gridSpan w:val="4"/>
            <w:tcBorders>
              <w:top w:val="nil"/>
              <w:left w:val="nil"/>
              <w:bottom w:val="single" w:sz="4" w:space="0" w:color="auto"/>
              <w:right w:val="single" w:sz="4" w:space="0" w:color="auto"/>
            </w:tcBorders>
            <w:shd w:val="clear" w:color="auto" w:fill="F2F2F2" w:themeFill="background1" w:themeFillShade="F2"/>
            <w:vAlign w:val="bottom"/>
          </w:tcPr>
          <w:p w:rsidR="003F084D" w:rsidRPr="003F084D" w:rsidRDefault="003F084D" w:rsidP="00F0447B">
            <w:pPr>
              <w:spacing w:after="0" w:line="240" w:lineRule="auto"/>
              <w:rPr>
                <w:rFonts w:ascii="Calibri" w:eastAsia="Times New Roman" w:hAnsi="Calibri" w:cs="Times New Roman"/>
                <w:b/>
                <w:color w:val="000000"/>
                <w:sz w:val="24"/>
              </w:rPr>
            </w:pPr>
            <w:r w:rsidRPr="003F084D">
              <w:rPr>
                <w:rFonts w:ascii="Calibri" w:eastAsia="Times New Roman" w:hAnsi="Calibri" w:cs="Times New Roman"/>
                <w:b/>
                <w:color w:val="000000"/>
                <w:sz w:val="24"/>
              </w:rPr>
              <w:t># of Female</w:t>
            </w:r>
            <w:r>
              <w:rPr>
                <w:rFonts w:ascii="Calibri" w:eastAsia="Times New Roman" w:hAnsi="Calibri" w:cs="Times New Roman"/>
                <w:b/>
                <w:color w:val="000000"/>
                <w:sz w:val="24"/>
              </w:rPr>
              <w:t>:</w:t>
            </w:r>
          </w:p>
        </w:tc>
        <w:tc>
          <w:tcPr>
            <w:tcW w:w="1802" w:type="dxa"/>
            <w:gridSpan w:val="3"/>
            <w:tcBorders>
              <w:top w:val="nil"/>
              <w:left w:val="nil"/>
              <w:bottom w:val="single" w:sz="4" w:space="0" w:color="auto"/>
              <w:right w:val="single" w:sz="4" w:space="0" w:color="auto"/>
            </w:tcBorders>
            <w:shd w:val="clear" w:color="auto" w:fill="auto"/>
            <w:vAlign w:val="bottom"/>
          </w:tcPr>
          <w:p w:rsidR="003F084D" w:rsidRPr="008460B2" w:rsidRDefault="000A617D" w:rsidP="00F0447B">
            <w:pPr>
              <w:spacing w:after="0" w:line="240" w:lineRule="auto"/>
              <w:rPr>
                <w:rFonts w:ascii="Calibri" w:eastAsia="Times New Roman" w:hAnsi="Calibri" w:cs="Times New Roman"/>
                <w:color w:val="000000"/>
                <w:sz w:val="24"/>
              </w:rPr>
            </w:pPr>
            <w:r>
              <w:rPr>
                <w:rFonts w:ascii="Calibri" w:eastAsia="Times New Roman" w:hAnsi="Calibri" w:cs="Times New Roman"/>
                <w:color w:val="000000"/>
                <w:sz w:val="24"/>
              </w:rPr>
              <w:t xml:space="preserve"> </w:t>
            </w:r>
          </w:p>
        </w:tc>
        <w:tc>
          <w:tcPr>
            <w:tcW w:w="1890" w:type="dxa"/>
            <w:gridSpan w:val="3"/>
            <w:tcBorders>
              <w:top w:val="nil"/>
              <w:left w:val="nil"/>
              <w:bottom w:val="single" w:sz="4" w:space="0" w:color="auto"/>
              <w:right w:val="single" w:sz="4" w:space="0" w:color="auto"/>
            </w:tcBorders>
            <w:shd w:val="clear" w:color="auto" w:fill="F2F2F2" w:themeFill="background1" w:themeFillShade="F2"/>
            <w:vAlign w:val="bottom"/>
          </w:tcPr>
          <w:p w:rsidR="003F084D" w:rsidRPr="003F084D" w:rsidRDefault="003F084D" w:rsidP="00F0447B">
            <w:pPr>
              <w:spacing w:after="0" w:line="240" w:lineRule="auto"/>
              <w:rPr>
                <w:rFonts w:ascii="Calibri" w:eastAsia="Times New Roman" w:hAnsi="Calibri" w:cs="Times New Roman"/>
                <w:b/>
                <w:color w:val="000000"/>
                <w:sz w:val="24"/>
              </w:rPr>
            </w:pPr>
            <w:r w:rsidRPr="003F084D">
              <w:rPr>
                <w:rFonts w:ascii="Calibri" w:eastAsia="Times New Roman" w:hAnsi="Calibri" w:cs="Times New Roman"/>
                <w:b/>
                <w:color w:val="000000"/>
                <w:sz w:val="24"/>
              </w:rPr>
              <w:t># of Male</w:t>
            </w:r>
            <w:r>
              <w:rPr>
                <w:rFonts w:ascii="Calibri" w:eastAsia="Times New Roman" w:hAnsi="Calibri" w:cs="Times New Roman"/>
                <w:b/>
                <w:color w:val="000000"/>
                <w:sz w:val="24"/>
              </w:rPr>
              <w:t>:</w:t>
            </w:r>
          </w:p>
        </w:tc>
        <w:tc>
          <w:tcPr>
            <w:tcW w:w="1709" w:type="dxa"/>
            <w:tcBorders>
              <w:top w:val="nil"/>
              <w:left w:val="nil"/>
              <w:bottom w:val="single" w:sz="4" w:space="0" w:color="auto"/>
              <w:right w:val="single" w:sz="4" w:space="0" w:color="auto"/>
            </w:tcBorders>
            <w:shd w:val="clear" w:color="auto" w:fill="auto"/>
            <w:vAlign w:val="bottom"/>
          </w:tcPr>
          <w:p w:rsidR="003F084D"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r>
      <w:tr w:rsidR="00706CF9" w:rsidRPr="00D22EC4" w:rsidTr="00E6355B">
        <w:trPr>
          <w:gridAfter w:val="5"/>
          <w:wAfter w:w="15577" w:type="dxa"/>
          <w:trHeight w:val="45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Number:</w:t>
            </w:r>
          </w:p>
        </w:tc>
        <w:tc>
          <w:tcPr>
            <w:tcW w:w="9001" w:type="dxa"/>
            <w:gridSpan w:val="13"/>
            <w:tcBorders>
              <w:top w:val="single" w:sz="4" w:space="0" w:color="auto"/>
              <w:left w:val="nil"/>
              <w:bottom w:val="single" w:sz="4" w:space="0" w:color="auto"/>
              <w:right w:val="single" w:sz="4" w:space="0" w:color="auto"/>
            </w:tcBorders>
            <w:shd w:val="clear" w:color="auto" w:fill="FFFF00"/>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r w:rsidR="000A617D">
              <w:rPr>
                <w:rFonts w:ascii="Calibri" w:eastAsia="Times New Roman" w:hAnsi="Calibri" w:cs="Times New Roman"/>
                <w:color w:val="000000"/>
              </w:rPr>
              <w:t xml:space="preserve"> </w:t>
            </w:r>
            <w:r w:rsidR="008460B2">
              <w:rPr>
                <w:rFonts w:ascii="Calibri" w:eastAsia="Times New Roman" w:hAnsi="Calibri" w:cs="Times New Roman"/>
                <w:color w:val="000000"/>
              </w:rPr>
              <w:t xml:space="preserve"> </w:t>
            </w:r>
          </w:p>
        </w:tc>
      </w:tr>
      <w:tr w:rsidR="003F084D"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F084D"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Group Notes:</w:t>
            </w:r>
          </w:p>
        </w:tc>
        <w:tc>
          <w:tcPr>
            <w:tcW w:w="9001" w:type="dxa"/>
            <w:gridSpan w:val="13"/>
            <w:tcBorders>
              <w:top w:val="nil"/>
              <w:left w:val="nil"/>
              <w:bottom w:val="single" w:sz="4" w:space="0" w:color="auto"/>
              <w:right w:val="single" w:sz="4" w:space="0" w:color="auto"/>
            </w:tcBorders>
            <w:shd w:val="clear" w:color="auto" w:fill="FFFFFF" w:themeFill="background1"/>
            <w:noWrap/>
            <w:vAlign w:val="bottom"/>
            <w:hideMark/>
          </w:tcPr>
          <w:p w:rsidR="003F084D" w:rsidRPr="00D22EC4" w:rsidRDefault="000A617D" w:rsidP="007A69D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5972F0">
              <w:rPr>
                <w:rFonts w:ascii="Calibri" w:eastAsia="Times New Roman" w:hAnsi="Calibri" w:cs="Times New Roman"/>
                <w:color w:val="000000"/>
              </w:rPr>
              <w:t xml:space="preserve"> </w:t>
            </w:r>
            <w:r w:rsidR="005972F0" w:rsidRPr="00E6355B">
              <w:rPr>
                <w:rFonts w:ascii="Calibri" w:eastAsia="Times New Roman" w:hAnsi="Calibri" w:cs="Times New Roman"/>
                <w:color w:val="000000"/>
                <w:highlight w:val="yellow"/>
              </w:rPr>
              <w:t>$</w:t>
            </w:r>
            <w:r w:rsidR="007A69D3" w:rsidRPr="00E6355B">
              <w:rPr>
                <w:rFonts w:ascii="Calibri" w:eastAsia="Times New Roman" w:hAnsi="Calibri" w:cs="Times New Roman"/>
                <w:color w:val="000000"/>
                <w:highlight w:val="yellow"/>
              </w:rPr>
              <w:t>240.00</w:t>
            </w:r>
            <w:r w:rsidR="005972F0" w:rsidRPr="00E6355B">
              <w:rPr>
                <w:rFonts w:ascii="Calibri" w:eastAsia="Times New Roman" w:hAnsi="Calibri" w:cs="Times New Roman"/>
                <w:color w:val="000000"/>
                <w:highlight w:val="yellow"/>
              </w:rPr>
              <w:t xml:space="preserve"> per student. No charge for teachers</w:t>
            </w:r>
          </w:p>
        </w:tc>
      </w:tr>
      <w:tr w:rsidR="00D22EC4" w:rsidRPr="00D22EC4" w:rsidTr="00706CF9">
        <w:trPr>
          <w:gridAfter w:val="5"/>
          <w:wAfter w:w="15577" w:type="dxa"/>
          <w:trHeight w:val="440"/>
        </w:trPr>
        <w:tc>
          <w:tcPr>
            <w:tcW w:w="10981" w:type="dxa"/>
            <w:gridSpan w:val="1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22EC4" w:rsidRPr="00D22EC4" w:rsidRDefault="00D22EC4" w:rsidP="00D22EC4">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sz w:val="28"/>
              </w:rPr>
              <w:t>TIMING/</w:t>
            </w:r>
            <w:r w:rsidRPr="00D22EC4">
              <w:rPr>
                <w:rFonts w:ascii="Calibri" w:eastAsia="Times New Roman" w:hAnsi="Calibri" w:cs="Times New Roman"/>
                <w:b/>
                <w:color w:val="000000"/>
                <w:sz w:val="28"/>
              </w:rPr>
              <w:t>MEAL INFORMATION</w:t>
            </w:r>
          </w:p>
        </w:tc>
      </w:tr>
      <w:tr w:rsidR="00706CF9" w:rsidRPr="00D22EC4" w:rsidTr="00706CF9">
        <w:trPr>
          <w:gridAfter w:val="5"/>
          <w:wAfter w:w="15577" w:type="dxa"/>
          <w:trHeight w:val="430"/>
        </w:trPr>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Cs w:val="24"/>
              </w:rPr>
            </w:pPr>
            <w:r w:rsidRPr="00D22EC4">
              <w:rPr>
                <w:rFonts w:ascii="Calibri" w:eastAsia="Times New Roman" w:hAnsi="Calibri" w:cs="Times New Roman"/>
                <w:b/>
                <w:bCs/>
                <w:color w:val="000000"/>
                <w:szCs w:val="24"/>
              </w:rPr>
              <w:t>Arrival Date:</w:t>
            </w:r>
          </w:p>
        </w:tc>
        <w:tc>
          <w:tcPr>
            <w:tcW w:w="1954" w:type="dxa"/>
            <w:gridSpan w:val="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7A69D3"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Mon</w:t>
            </w:r>
            <w:r w:rsidR="000A617D">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4/23/2018</w:t>
            </w:r>
          </w:p>
        </w:tc>
        <w:tc>
          <w:tcPr>
            <w:tcW w:w="777"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411" w:type="dxa"/>
            <w:gridSpan w:val="4"/>
            <w:tcBorders>
              <w:top w:val="single" w:sz="4" w:space="0" w:color="auto"/>
              <w:left w:val="nil"/>
              <w:bottom w:val="single" w:sz="4" w:space="0" w:color="auto"/>
              <w:right w:val="single" w:sz="4" w:space="0" w:color="auto"/>
            </w:tcBorders>
            <w:shd w:val="clear" w:color="auto" w:fill="auto"/>
            <w:vAlign w:val="bottom"/>
          </w:tcPr>
          <w:p w:rsidR="00D22EC4" w:rsidRPr="00D22EC4" w:rsidRDefault="000318C9"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11</w:t>
            </w:r>
            <w:r w:rsidR="00E6355B">
              <w:rPr>
                <w:rFonts w:ascii="Calibri" w:eastAsia="Times New Roman" w:hAnsi="Calibri" w:cs="Times New Roman"/>
                <w:color w:val="000000"/>
              </w:rPr>
              <w:t>:</w:t>
            </w:r>
            <w:r>
              <w:rPr>
                <w:rFonts w:ascii="Calibri" w:eastAsia="Times New Roman" w:hAnsi="Calibri" w:cs="Times New Roman"/>
                <w:color w:val="000000"/>
              </w:rPr>
              <w:t>00</w:t>
            </w:r>
            <w:r w:rsidR="001C4281">
              <w:rPr>
                <w:rFonts w:ascii="Calibri" w:eastAsia="Times New Roman" w:hAnsi="Calibri" w:cs="Times New Roman"/>
                <w:color w:val="000000"/>
              </w:rPr>
              <w:t xml:space="preserve"> AM</w:t>
            </w:r>
          </w:p>
        </w:tc>
        <w:tc>
          <w:tcPr>
            <w:tcW w:w="1428" w:type="dxa"/>
            <w:gridSpan w:val="3"/>
            <w:tcBorders>
              <w:top w:val="single" w:sz="4" w:space="0" w:color="auto"/>
              <w:left w:val="nil"/>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color w:val="000000"/>
              </w:rPr>
            </w:pPr>
            <w:r w:rsidRPr="00D22EC4">
              <w:rPr>
                <w:rFonts w:ascii="Calibri" w:eastAsia="Times New Roman" w:hAnsi="Calibri" w:cs="Times New Roman"/>
                <w:b/>
                <w:color w:val="000000"/>
                <w:sz w:val="24"/>
              </w:rPr>
              <w:t>First Meal:</w:t>
            </w:r>
          </w:p>
        </w:tc>
        <w:tc>
          <w:tcPr>
            <w:tcW w:w="2701" w:type="dxa"/>
            <w:gridSpan w:val="2"/>
            <w:tcBorders>
              <w:top w:val="single" w:sz="4" w:space="0" w:color="auto"/>
              <w:left w:val="nil"/>
              <w:bottom w:val="single" w:sz="4" w:space="0" w:color="auto"/>
              <w:right w:val="single" w:sz="4" w:space="0" w:color="auto"/>
            </w:tcBorders>
            <w:shd w:val="clear" w:color="auto" w:fill="auto"/>
            <w:vAlign w:val="bottom"/>
          </w:tcPr>
          <w:p w:rsidR="00D22EC4" w:rsidRPr="00D22EC4" w:rsidRDefault="00D22EC4" w:rsidP="007A69D3">
            <w:pPr>
              <w:spacing w:after="0" w:line="240" w:lineRule="auto"/>
              <w:rPr>
                <w:rFonts w:ascii="Calibri" w:eastAsia="Times New Roman" w:hAnsi="Calibri" w:cs="Times New Roman"/>
                <w:b/>
                <w:color w:val="000000"/>
              </w:rPr>
            </w:pPr>
            <w:r>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r w:rsidR="007A69D3">
              <w:rPr>
                <w:rFonts w:ascii="Calibri" w:eastAsia="Times New Roman" w:hAnsi="Calibri" w:cs="Times New Roman"/>
                <w:color w:val="000000"/>
              </w:rPr>
              <w:t>Dinner</w:t>
            </w:r>
          </w:p>
        </w:tc>
      </w:tr>
      <w:tr w:rsidR="00706CF9" w:rsidRPr="00D22EC4" w:rsidTr="00706CF9">
        <w:trPr>
          <w:trHeight w:val="42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rPr>
            </w:pPr>
            <w:r w:rsidRPr="00D22EC4">
              <w:rPr>
                <w:rFonts w:ascii="Calibri" w:eastAsia="Times New Roman" w:hAnsi="Calibri" w:cs="Times New Roman"/>
                <w:b/>
                <w:bCs/>
                <w:color w:val="000000"/>
              </w:rPr>
              <w:t>Departure Date:</w:t>
            </w:r>
          </w:p>
        </w:tc>
        <w:tc>
          <w:tcPr>
            <w:tcW w:w="1954" w:type="dxa"/>
            <w:gridSpan w:val="5"/>
            <w:tcBorders>
              <w:top w:val="nil"/>
              <w:left w:val="single" w:sz="4" w:space="0" w:color="auto"/>
              <w:bottom w:val="single" w:sz="4" w:space="0" w:color="auto"/>
              <w:right w:val="single" w:sz="4" w:space="0" w:color="auto"/>
            </w:tcBorders>
            <w:shd w:val="clear" w:color="auto" w:fill="FFFFFF" w:themeFill="background1"/>
            <w:vAlign w:val="bottom"/>
          </w:tcPr>
          <w:p w:rsidR="00D22EC4" w:rsidRPr="00D22EC4" w:rsidRDefault="000A617D" w:rsidP="007A69D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sidR="007A69D3">
              <w:rPr>
                <w:rFonts w:ascii="Calibri" w:eastAsia="Times New Roman" w:hAnsi="Calibri" w:cs="Times New Roman"/>
                <w:b/>
                <w:bCs/>
                <w:color w:val="000000"/>
                <w:sz w:val="24"/>
                <w:szCs w:val="24"/>
              </w:rPr>
              <w:t xml:space="preserve">Fri </w:t>
            </w:r>
            <w:r w:rsidR="001C4281">
              <w:rPr>
                <w:rFonts w:ascii="Calibri" w:eastAsia="Times New Roman" w:hAnsi="Calibri" w:cs="Times New Roman"/>
                <w:b/>
                <w:bCs/>
                <w:color w:val="000000"/>
                <w:sz w:val="24"/>
                <w:szCs w:val="24"/>
              </w:rPr>
              <w:t>4/2</w:t>
            </w:r>
            <w:r w:rsidR="007A69D3">
              <w:rPr>
                <w:rFonts w:ascii="Calibri" w:eastAsia="Times New Roman" w:hAnsi="Calibri" w:cs="Times New Roman"/>
                <w:b/>
                <w:bCs/>
                <w:color w:val="000000"/>
                <w:sz w:val="24"/>
                <w:szCs w:val="24"/>
              </w:rPr>
              <w:t>7/2018</w:t>
            </w:r>
          </w:p>
        </w:tc>
        <w:tc>
          <w:tcPr>
            <w:tcW w:w="77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411" w:type="dxa"/>
            <w:gridSpan w:val="4"/>
            <w:tcBorders>
              <w:top w:val="nil"/>
              <w:left w:val="single" w:sz="4" w:space="0" w:color="auto"/>
              <w:bottom w:val="single" w:sz="4" w:space="0" w:color="auto"/>
              <w:right w:val="single" w:sz="4" w:space="0" w:color="auto"/>
            </w:tcBorders>
            <w:shd w:val="clear" w:color="auto" w:fill="FFFFFF" w:themeFill="background1"/>
            <w:vAlign w:val="bottom"/>
          </w:tcPr>
          <w:p w:rsidR="00D22EC4" w:rsidRPr="008460B2" w:rsidRDefault="001C4281" w:rsidP="004F48E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11:</w:t>
            </w:r>
            <w:r w:rsidR="004F48E4">
              <w:rPr>
                <w:rFonts w:ascii="Calibri" w:eastAsia="Times New Roman" w:hAnsi="Calibri" w:cs="Times New Roman"/>
                <w:bCs/>
                <w:color w:val="000000"/>
                <w:sz w:val="24"/>
                <w:szCs w:val="24"/>
              </w:rPr>
              <w:t>30 AM</w:t>
            </w:r>
            <w:r w:rsidR="000318C9">
              <w:rPr>
                <w:rFonts w:ascii="Calibri" w:eastAsia="Times New Roman" w:hAnsi="Calibri" w:cs="Times New Roman"/>
                <w:bCs/>
                <w:color w:val="000000"/>
                <w:sz w:val="24"/>
                <w:szCs w:val="24"/>
              </w:rPr>
              <w:t>**</w:t>
            </w:r>
          </w:p>
        </w:tc>
        <w:tc>
          <w:tcPr>
            <w:tcW w:w="1428" w:type="dxa"/>
            <w:gridSpan w:val="3"/>
            <w:tcBorders>
              <w:top w:val="nil"/>
              <w:left w:val="single" w:sz="4" w:space="0" w:color="auto"/>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Last Meal:</w:t>
            </w:r>
          </w:p>
        </w:tc>
        <w:tc>
          <w:tcPr>
            <w:tcW w:w="270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D22EC4" w:rsidRPr="00D22EC4" w:rsidRDefault="00D22EC4" w:rsidP="000A617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sidR="000A617D">
              <w:rPr>
                <w:rFonts w:ascii="Calibri" w:eastAsia="Times New Roman" w:hAnsi="Calibri" w:cs="Times New Roman"/>
                <w:bCs/>
                <w:color w:val="000000"/>
                <w:sz w:val="24"/>
                <w:szCs w:val="24"/>
              </w:rPr>
              <w:t xml:space="preserve"> </w:t>
            </w:r>
            <w:r w:rsidR="001C4281">
              <w:rPr>
                <w:rFonts w:ascii="Calibri" w:eastAsia="Times New Roman" w:hAnsi="Calibri" w:cs="Times New Roman"/>
                <w:bCs/>
                <w:color w:val="000000"/>
                <w:sz w:val="24"/>
                <w:szCs w:val="24"/>
              </w:rPr>
              <w:t>Lunch</w:t>
            </w:r>
          </w:p>
        </w:tc>
        <w:tc>
          <w:tcPr>
            <w:tcW w:w="3294" w:type="dxa"/>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p>
        </w:tc>
        <w:tc>
          <w:tcPr>
            <w:tcW w:w="3012" w:type="dxa"/>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997" w:type="dxa"/>
            <w:vAlign w:val="bottom"/>
          </w:tcPr>
          <w:p w:rsidR="00D22EC4" w:rsidRPr="00D22EC4" w:rsidRDefault="00D22EC4" w:rsidP="00D22EC4">
            <w:pPr>
              <w:spacing w:after="0" w:line="240" w:lineRule="auto"/>
              <w:rPr>
                <w:rFonts w:ascii="Calibri" w:eastAsia="Times New Roman" w:hAnsi="Calibri" w:cs="Times New Roman"/>
                <w:color w:val="000000"/>
              </w:rPr>
            </w:pPr>
          </w:p>
        </w:tc>
        <w:tc>
          <w:tcPr>
            <w:tcW w:w="3012" w:type="dxa"/>
            <w:vAlign w:val="bottom"/>
          </w:tcPr>
          <w:p w:rsidR="00D22EC4" w:rsidRPr="00D22EC4" w:rsidRDefault="00D22EC4" w:rsidP="00D22EC4">
            <w:pPr>
              <w:spacing w:after="0" w:line="240" w:lineRule="auto"/>
              <w:rPr>
                <w:rFonts w:ascii="Calibri" w:eastAsia="Times New Roman" w:hAnsi="Calibri" w:cs="Times New Roman"/>
                <w:b/>
                <w:color w:val="000000"/>
              </w:rPr>
            </w:pPr>
            <w:r w:rsidRPr="00D22EC4">
              <w:rPr>
                <w:rFonts w:ascii="Calibri" w:eastAsia="Times New Roman" w:hAnsi="Calibri" w:cs="Times New Roman"/>
                <w:b/>
                <w:color w:val="000000"/>
                <w:sz w:val="24"/>
              </w:rPr>
              <w:t>First Meal:</w:t>
            </w:r>
          </w:p>
        </w:tc>
        <w:tc>
          <w:tcPr>
            <w:tcW w:w="3262" w:type="dxa"/>
            <w:vAlign w:val="bottom"/>
          </w:tcPr>
          <w:p w:rsidR="00D22EC4" w:rsidRPr="00D22EC4" w:rsidRDefault="00D22EC4" w:rsidP="00D22EC4">
            <w:pPr>
              <w:spacing w:after="0" w:line="240" w:lineRule="auto"/>
              <w:rPr>
                <w:rFonts w:ascii="Calibri" w:eastAsia="Times New Roman" w:hAnsi="Calibri" w:cs="Times New Roman"/>
                <w:color w:val="000000"/>
              </w:rPr>
            </w:pPr>
          </w:p>
        </w:tc>
      </w:tr>
      <w:tr w:rsidR="00706CF9" w:rsidRPr="00D22EC4" w:rsidTr="00706CF9">
        <w:trPr>
          <w:gridAfter w:val="5"/>
          <w:wAfter w:w="15577" w:type="dxa"/>
          <w:trHeight w:val="44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Meals</w:t>
            </w:r>
          </w:p>
        </w:tc>
        <w:tc>
          <w:tcPr>
            <w:tcW w:w="1547" w:type="dxa"/>
            <w:gridSpan w:val="3"/>
            <w:tcBorders>
              <w:top w:val="nil"/>
              <w:left w:val="nil"/>
              <w:bottom w:val="single" w:sz="4" w:space="0" w:color="auto"/>
              <w:right w:val="single" w:sz="4" w:space="0" w:color="auto"/>
            </w:tcBorders>
            <w:shd w:val="clear" w:color="auto" w:fill="auto"/>
            <w:noWrap/>
            <w:vAlign w:val="bottom"/>
            <w:hideMark/>
          </w:tcPr>
          <w:p w:rsidR="00D22EC4" w:rsidRPr="003F084D" w:rsidRDefault="00D22EC4" w:rsidP="00D22EC4">
            <w:pPr>
              <w:spacing w:after="0" w:line="240" w:lineRule="auto"/>
              <w:rPr>
                <w:rFonts w:ascii="Calibri" w:eastAsia="Times New Roman" w:hAnsi="Calibri" w:cs="Times New Roman"/>
                <w:i/>
                <w:color w:val="000000"/>
              </w:rPr>
            </w:pPr>
            <w:r w:rsidRPr="00D22EC4">
              <w:rPr>
                <w:rFonts w:ascii="Calibri" w:eastAsia="Times New Roman" w:hAnsi="Calibri" w:cs="Times New Roman"/>
                <w:i/>
                <w:color w:val="000000"/>
              </w:rPr>
              <w:t> </w:t>
            </w:r>
            <w:r w:rsidRPr="003F084D">
              <w:rPr>
                <w:rFonts w:ascii="Calibri" w:eastAsia="Times New Roman" w:hAnsi="Calibri" w:cs="Times New Roman"/>
                <w:i/>
                <w:color w:val="000000"/>
              </w:rPr>
              <w:t>Breakfast(s):</w:t>
            </w:r>
          </w:p>
        </w:tc>
        <w:tc>
          <w:tcPr>
            <w:tcW w:w="1184" w:type="dxa"/>
            <w:gridSpan w:val="3"/>
            <w:tcBorders>
              <w:top w:val="nil"/>
              <w:left w:val="nil"/>
              <w:bottom w:val="single" w:sz="4" w:space="0" w:color="auto"/>
              <w:right w:val="single" w:sz="4" w:space="0" w:color="auto"/>
            </w:tcBorders>
            <w:shd w:val="clear" w:color="auto" w:fill="auto"/>
            <w:vAlign w:val="bottom"/>
          </w:tcPr>
          <w:p w:rsidR="00D22EC4" w:rsidRPr="008460B2"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sz w:val="28"/>
              </w:rPr>
              <w:t xml:space="preserve"> </w:t>
            </w:r>
            <w:r w:rsidR="004F48E4">
              <w:rPr>
                <w:rFonts w:ascii="Calibri" w:eastAsia="Times New Roman" w:hAnsi="Calibri" w:cs="Times New Roman"/>
                <w:color w:val="000000"/>
                <w:sz w:val="28"/>
              </w:rPr>
              <w:t>4</w:t>
            </w:r>
          </w:p>
        </w:tc>
        <w:tc>
          <w:tcPr>
            <w:tcW w:w="1139" w:type="dxa"/>
            <w:gridSpan w:val="2"/>
            <w:tcBorders>
              <w:top w:val="nil"/>
              <w:left w:val="nil"/>
              <w:bottom w:val="single" w:sz="4" w:space="0" w:color="auto"/>
              <w:right w:val="single" w:sz="4" w:space="0" w:color="auto"/>
            </w:tcBorders>
            <w:shd w:val="clear" w:color="auto" w:fill="auto"/>
            <w:vAlign w:val="bottom"/>
          </w:tcPr>
          <w:p w:rsidR="00D22EC4" w:rsidRPr="003F084D" w:rsidRDefault="00D22EC4" w:rsidP="00D22EC4">
            <w:pPr>
              <w:spacing w:after="0" w:line="240" w:lineRule="auto"/>
              <w:rPr>
                <w:rFonts w:ascii="Calibri" w:eastAsia="Times New Roman" w:hAnsi="Calibri" w:cs="Times New Roman"/>
                <w:i/>
                <w:color w:val="000000"/>
              </w:rPr>
            </w:pPr>
            <w:r w:rsidRPr="003F084D">
              <w:rPr>
                <w:rFonts w:ascii="Calibri" w:eastAsia="Times New Roman" w:hAnsi="Calibri" w:cs="Times New Roman"/>
                <w:i/>
                <w:color w:val="000000"/>
              </w:rPr>
              <w:t>Lunch(</w:t>
            </w:r>
            <w:proofErr w:type="spellStart"/>
            <w:r w:rsidRPr="003F084D">
              <w:rPr>
                <w:rFonts w:ascii="Calibri" w:eastAsia="Times New Roman" w:hAnsi="Calibri" w:cs="Times New Roman"/>
                <w:i/>
                <w:color w:val="000000"/>
              </w:rPr>
              <w:t>es</w:t>
            </w:r>
            <w:proofErr w:type="spellEnd"/>
            <w:r w:rsidRPr="003F084D">
              <w:rPr>
                <w:rFonts w:ascii="Calibri" w:eastAsia="Times New Roman" w:hAnsi="Calibri" w:cs="Times New Roman"/>
                <w:i/>
                <w:color w:val="000000"/>
              </w:rPr>
              <w:t>):</w:t>
            </w:r>
          </w:p>
        </w:tc>
        <w:tc>
          <w:tcPr>
            <w:tcW w:w="1272" w:type="dxa"/>
            <w:gridSpan w:val="2"/>
            <w:tcBorders>
              <w:top w:val="nil"/>
              <w:left w:val="nil"/>
              <w:bottom w:val="single" w:sz="4" w:space="0" w:color="auto"/>
              <w:right w:val="single" w:sz="4" w:space="0" w:color="auto"/>
            </w:tcBorders>
            <w:shd w:val="clear" w:color="auto" w:fill="auto"/>
            <w:vAlign w:val="bottom"/>
          </w:tcPr>
          <w:p w:rsidR="00D22EC4" w:rsidRPr="008460B2" w:rsidRDefault="000A617D" w:rsidP="00D22EC4">
            <w:pPr>
              <w:spacing w:after="0" w:line="240" w:lineRule="auto"/>
              <w:rPr>
                <w:rFonts w:ascii="Calibri" w:eastAsia="Times New Roman" w:hAnsi="Calibri" w:cs="Times New Roman"/>
                <w:color w:val="000000"/>
                <w:sz w:val="28"/>
              </w:rPr>
            </w:pPr>
            <w:r>
              <w:rPr>
                <w:rFonts w:ascii="Calibri" w:eastAsia="Times New Roman" w:hAnsi="Calibri" w:cs="Times New Roman"/>
                <w:color w:val="000000"/>
                <w:sz w:val="28"/>
              </w:rPr>
              <w:t xml:space="preserve"> </w:t>
            </w:r>
            <w:r w:rsidR="004F48E4">
              <w:rPr>
                <w:rFonts w:ascii="Calibri" w:eastAsia="Times New Roman" w:hAnsi="Calibri" w:cs="Times New Roman"/>
                <w:color w:val="000000"/>
                <w:sz w:val="28"/>
              </w:rPr>
              <w:t>4</w:t>
            </w:r>
          </w:p>
        </w:tc>
        <w:tc>
          <w:tcPr>
            <w:tcW w:w="1158" w:type="dxa"/>
            <w:gridSpan w:val="2"/>
            <w:tcBorders>
              <w:top w:val="nil"/>
              <w:left w:val="nil"/>
              <w:bottom w:val="single" w:sz="4" w:space="0" w:color="auto"/>
              <w:right w:val="single" w:sz="4" w:space="0" w:color="auto"/>
            </w:tcBorders>
            <w:shd w:val="clear" w:color="auto" w:fill="auto"/>
            <w:vAlign w:val="bottom"/>
          </w:tcPr>
          <w:p w:rsidR="00D22EC4" w:rsidRPr="003F084D" w:rsidRDefault="00D22EC4" w:rsidP="00D22EC4">
            <w:pPr>
              <w:spacing w:after="0" w:line="240" w:lineRule="auto"/>
              <w:rPr>
                <w:rFonts w:ascii="Calibri" w:eastAsia="Times New Roman" w:hAnsi="Calibri" w:cs="Times New Roman"/>
                <w:i/>
                <w:color w:val="000000"/>
              </w:rPr>
            </w:pPr>
            <w:r w:rsidRPr="003F084D">
              <w:rPr>
                <w:rFonts w:ascii="Calibri" w:eastAsia="Times New Roman" w:hAnsi="Calibri" w:cs="Times New Roman"/>
                <w:i/>
                <w:color w:val="000000"/>
              </w:rPr>
              <w:t>Dinner(s):</w:t>
            </w:r>
          </w:p>
        </w:tc>
        <w:tc>
          <w:tcPr>
            <w:tcW w:w="2971" w:type="dxa"/>
            <w:gridSpan w:val="3"/>
            <w:tcBorders>
              <w:top w:val="nil"/>
              <w:left w:val="nil"/>
              <w:bottom w:val="single" w:sz="4" w:space="0" w:color="auto"/>
              <w:right w:val="single" w:sz="4" w:space="0" w:color="auto"/>
            </w:tcBorders>
            <w:shd w:val="clear" w:color="auto" w:fill="auto"/>
            <w:vAlign w:val="bottom"/>
          </w:tcPr>
          <w:p w:rsidR="00D22EC4" w:rsidRPr="00D22EC4" w:rsidRDefault="004F48E4"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sz w:val="28"/>
              </w:rPr>
              <w:t>4</w:t>
            </w:r>
          </w:p>
        </w:tc>
      </w:tr>
      <w:tr w:rsidR="00706CF9" w:rsidRPr="00D22EC4" w:rsidTr="00706CF9">
        <w:trPr>
          <w:gridAfter w:val="5"/>
          <w:wAfter w:w="15577" w:type="dxa"/>
          <w:trHeight w:val="45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Meal Notes:</w:t>
            </w:r>
          </w:p>
        </w:tc>
        <w:tc>
          <w:tcPr>
            <w:tcW w:w="9271" w:type="dxa"/>
            <w:gridSpan w:val="1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8460B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8460B2">
              <w:rPr>
                <w:rFonts w:ascii="Calibri" w:eastAsia="Times New Roman" w:hAnsi="Calibri" w:cs="Times New Roman"/>
                <w:color w:val="000000"/>
              </w:rPr>
              <w:t xml:space="preserve"> </w:t>
            </w:r>
            <w:r w:rsidR="00D22EC4" w:rsidRPr="00D22EC4">
              <w:rPr>
                <w:rFonts w:ascii="Calibri" w:eastAsia="Times New Roman" w:hAnsi="Calibri" w:cs="Times New Roman"/>
                <w:color w:val="000000"/>
              </w:rPr>
              <w:t> </w:t>
            </w:r>
            <w:r w:rsidR="005972F0">
              <w:rPr>
                <w:rFonts w:ascii="Calibri" w:eastAsia="Times New Roman" w:hAnsi="Calibri" w:cs="Times New Roman"/>
                <w:color w:val="000000"/>
              </w:rPr>
              <w:t>Bring Lunch and drink for Arrival meal</w:t>
            </w:r>
          </w:p>
        </w:tc>
      </w:tr>
      <w:tr w:rsidR="00D22EC4" w:rsidRPr="00D22EC4" w:rsidTr="00706CF9">
        <w:trPr>
          <w:gridAfter w:val="5"/>
          <w:wAfter w:w="15577" w:type="dxa"/>
          <w:trHeight w:val="440"/>
        </w:trPr>
        <w:tc>
          <w:tcPr>
            <w:tcW w:w="10981" w:type="dxa"/>
            <w:gridSpan w:val="16"/>
            <w:tcBorders>
              <w:top w:val="nil"/>
              <w:left w:val="single" w:sz="4" w:space="0" w:color="auto"/>
              <w:bottom w:val="single" w:sz="4" w:space="0" w:color="auto"/>
              <w:right w:val="single" w:sz="4" w:space="0" w:color="auto"/>
            </w:tcBorders>
            <w:shd w:val="clear" w:color="auto" w:fill="FFFFFF" w:themeFill="background1"/>
            <w:noWrap/>
            <w:vAlign w:val="bottom"/>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0318C9">
              <w:rPr>
                <w:rFonts w:ascii="Calibri" w:eastAsia="Times New Roman" w:hAnsi="Calibri" w:cs="Times New Roman"/>
                <w:color w:val="000000"/>
              </w:rPr>
              <w:t xml:space="preserve"> </w:t>
            </w:r>
            <w:r w:rsidR="000318C9" w:rsidRPr="00637404">
              <w:rPr>
                <w:rFonts w:ascii="Calibri" w:eastAsia="Times New Roman" w:hAnsi="Calibri" w:cs="Times New Roman"/>
                <w:color w:val="000000"/>
                <w:highlight w:val="yellow"/>
              </w:rPr>
              <w:t>** Buses are to arrive by 11:00 to be loaded for a 11:30 Departure</w:t>
            </w:r>
          </w:p>
        </w:tc>
      </w:tr>
      <w:tr w:rsidR="00706CF9" w:rsidRPr="00706CF9" w:rsidTr="00706CF9">
        <w:trPr>
          <w:gridAfter w:val="5"/>
          <w:wAfter w:w="15577" w:type="dxa"/>
          <w:trHeight w:val="310"/>
        </w:trPr>
        <w:tc>
          <w:tcPr>
            <w:tcW w:w="189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sidRPr="00706CF9">
              <w:rPr>
                <w:rFonts w:ascii="Calibri" w:eastAsia="Times New Roman" w:hAnsi="Calibri" w:cs="Times New Roman"/>
                <w:b/>
                <w:color w:val="000000"/>
                <w:sz w:val="24"/>
              </w:rPr>
              <w:t>Total Charge</w:t>
            </w:r>
          </w:p>
        </w:tc>
        <w:tc>
          <w:tcPr>
            <w:tcW w:w="3690" w:type="dxa"/>
            <w:gridSpan w:val="7"/>
            <w:tcBorders>
              <w:top w:val="single" w:sz="4" w:space="0" w:color="auto"/>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p>
        </w:tc>
        <w:tc>
          <w:tcPr>
            <w:tcW w:w="2430" w:type="dxa"/>
            <w:gridSpan w:val="4"/>
            <w:vMerge w:val="restart"/>
            <w:tcBorders>
              <w:top w:val="single" w:sz="4" w:space="0" w:color="auto"/>
              <w:right w:val="single" w:sz="4" w:space="0" w:color="auto"/>
            </w:tcBorders>
            <w:shd w:val="clear" w:color="auto" w:fill="F2F2F2" w:themeFill="background1" w:themeFillShade="F2"/>
            <w:vAlign w:val="bottom"/>
          </w:tcPr>
          <w:p w:rsidR="00706CF9" w:rsidRPr="00706CF9" w:rsidRDefault="00706CF9" w:rsidP="00706CF9">
            <w:pPr>
              <w:spacing w:after="0" w:line="240" w:lineRule="auto"/>
              <w:rPr>
                <w:rFonts w:ascii="Calibri" w:eastAsia="Times New Roman" w:hAnsi="Calibri" w:cs="Times New Roman"/>
                <w:b/>
                <w:color w:val="000000"/>
                <w:sz w:val="24"/>
              </w:rPr>
            </w:pPr>
            <w:r>
              <w:rPr>
                <w:rFonts w:ascii="Calibri" w:eastAsia="Times New Roman" w:hAnsi="Calibri" w:cs="Times New Roman"/>
                <w:b/>
                <w:color w:val="000000"/>
                <w:sz w:val="24"/>
              </w:rPr>
              <w:t>Date Insurance  Certificate Received</w:t>
            </w:r>
          </w:p>
        </w:tc>
        <w:tc>
          <w:tcPr>
            <w:tcW w:w="2971" w:type="dxa"/>
            <w:gridSpan w:val="3"/>
            <w:vMerge w:val="restart"/>
            <w:tcBorders>
              <w:top w:val="single" w:sz="4" w:space="0" w:color="auto"/>
              <w:left w:val="single" w:sz="4" w:space="0" w:color="auto"/>
              <w:right w:val="single" w:sz="4" w:space="0" w:color="auto"/>
            </w:tcBorders>
            <w:vAlign w:val="bottom"/>
          </w:tcPr>
          <w:p w:rsidR="00706CF9" w:rsidRPr="00706CF9" w:rsidRDefault="00706CF9" w:rsidP="00706CF9">
            <w:pPr>
              <w:spacing w:after="0" w:line="240" w:lineRule="auto"/>
              <w:rPr>
                <w:rFonts w:ascii="Calibri" w:eastAsia="Times New Roman" w:hAnsi="Calibri" w:cs="Times New Roman"/>
                <w:color w:val="000000"/>
              </w:rPr>
            </w:pPr>
          </w:p>
        </w:tc>
      </w:tr>
      <w:tr w:rsidR="00706CF9" w:rsidRPr="00706CF9" w:rsidTr="00706CF9">
        <w:trPr>
          <w:gridAfter w:val="5"/>
          <w:wAfter w:w="15577" w:type="dxa"/>
          <w:trHeight w:val="310"/>
        </w:trPr>
        <w:tc>
          <w:tcPr>
            <w:tcW w:w="1890"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Pr>
                <w:rFonts w:ascii="Calibri" w:eastAsia="Times New Roman" w:hAnsi="Calibri" w:cs="Times New Roman"/>
                <w:b/>
                <w:color w:val="000000"/>
                <w:sz w:val="24"/>
              </w:rPr>
              <w:t>D</w:t>
            </w:r>
            <w:r w:rsidRPr="00706CF9">
              <w:rPr>
                <w:rFonts w:ascii="Calibri" w:eastAsia="Times New Roman" w:hAnsi="Calibri" w:cs="Times New Roman"/>
                <w:b/>
                <w:color w:val="000000"/>
                <w:sz w:val="24"/>
              </w:rPr>
              <w:t>eposit</w:t>
            </w:r>
          </w:p>
        </w:tc>
        <w:tc>
          <w:tcPr>
            <w:tcW w:w="3690" w:type="dxa"/>
            <w:gridSpan w:val="7"/>
            <w:tcBorders>
              <w:top w:val="nil"/>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r w:rsidR="001C4281">
              <w:rPr>
                <w:rFonts w:ascii="Calibri" w:eastAsia="Times New Roman" w:hAnsi="Calibri" w:cs="Times New Roman"/>
                <w:color w:val="000000"/>
              </w:rPr>
              <w:t>0.00</w:t>
            </w:r>
          </w:p>
        </w:tc>
        <w:tc>
          <w:tcPr>
            <w:tcW w:w="2430" w:type="dxa"/>
            <w:gridSpan w:val="4"/>
            <w:vMerge/>
            <w:tcBorders>
              <w:bottom w:val="single" w:sz="4" w:space="0" w:color="auto"/>
              <w:right w:val="single" w:sz="4" w:space="0" w:color="auto"/>
            </w:tcBorders>
            <w:shd w:val="clear" w:color="auto" w:fill="F2F2F2" w:themeFill="background1" w:themeFillShade="F2"/>
            <w:vAlign w:val="bottom"/>
          </w:tcPr>
          <w:p w:rsidR="00706CF9" w:rsidRPr="00706CF9" w:rsidRDefault="00706CF9" w:rsidP="00706CF9">
            <w:pPr>
              <w:spacing w:after="0" w:line="240" w:lineRule="auto"/>
              <w:rPr>
                <w:rFonts w:ascii="Calibri" w:eastAsia="Times New Roman" w:hAnsi="Calibri" w:cs="Times New Roman"/>
                <w:b/>
                <w:color w:val="000000"/>
                <w:sz w:val="24"/>
              </w:rPr>
            </w:pPr>
          </w:p>
        </w:tc>
        <w:tc>
          <w:tcPr>
            <w:tcW w:w="2971" w:type="dxa"/>
            <w:gridSpan w:val="3"/>
            <w:vMerge/>
            <w:tcBorders>
              <w:left w:val="single" w:sz="4" w:space="0" w:color="auto"/>
              <w:bottom w:val="single" w:sz="4" w:space="0" w:color="auto"/>
              <w:right w:val="single" w:sz="4" w:space="0" w:color="auto"/>
            </w:tcBorders>
            <w:vAlign w:val="bottom"/>
          </w:tcPr>
          <w:p w:rsidR="00706CF9" w:rsidRPr="00706CF9" w:rsidRDefault="00706CF9" w:rsidP="00706CF9">
            <w:pPr>
              <w:spacing w:after="0" w:line="240" w:lineRule="auto"/>
              <w:rPr>
                <w:rFonts w:ascii="Calibri" w:eastAsia="Times New Roman" w:hAnsi="Calibri" w:cs="Times New Roman"/>
                <w:color w:val="000000"/>
              </w:rPr>
            </w:pPr>
          </w:p>
        </w:tc>
      </w:tr>
      <w:tr w:rsidR="00706CF9" w:rsidRPr="00706CF9" w:rsidTr="00706CF9">
        <w:trPr>
          <w:gridAfter w:val="12"/>
          <w:wAfter w:w="20978" w:type="dxa"/>
          <w:trHeight w:val="310"/>
        </w:trPr>
        <w:tc>
          <w:tcPr>
            <w:tcW w:w="1890"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sidRPr="00706CF9">
              <w:rPr>
                <w:rFonts w:ascii="Calibri" w:eastAsia="Times New Roman" w:hAnsi="Calibri" w:cs="Times New Roman"/>
                <w:b/>
                <w:color w:val="000000"/>
                <w:sz w:val="24"/>
              </w:rPr>
              <w:t>Amount Due</w:t>
            </w:r>
          </w:p>
        </w:tc>
        <w:tc>
          <w:tcPr>
            <w:tcW w:w="3690" w:type="dxa"/>
            <w:gridSpan w:val="7"/>
            <w:tcBorders>
              <w:top w:val="nil"/>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p>
        </w:tc>
      </w:tr>
    </w:tbl>
    <w:p w:rsidR="00706CF9" w:rsidRDefault="00706CF9">
      <w:r>
        <w:rPr>
          <w:noProof/>
        </w:rPr>
        <mc:AlternateContent>
          <mc:Choice Requires="wps">
            <w:drawing>
              <wp:anchor distT="45720" distB="45720" distL="114300" distR="114300" simplePos="0" relativeHeight="251659264" behindDoc="0" locked="0" layoutInCell="1" allowOverlap="1" wp14:anchorId="0411EB3E" wp14:editId="3E7A5E33">
                <wp:simplePos x="0" y="0"/>
                <wp:positionH relativeFrom="column">
                  <wp:posOffset>-434715</wp:posOffset>
                </wp:positionH>
                <wp:positionV relativeFrom="paragraph">
                  <wp:posOffset>12190</wp:posOffset>
                </wp:positionV>
                <wp:extent cx="6910466" cy="1888761"/>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466" cy="1888761"/>
                        </a:xfrm>
                        <a:prstGeom prst="rect">
                          <a:avLst/>
                        </a:prstGeom>
                        <a:solidFill>
                          <a:srgbClr val="FFFFFF"/>
                        </a:solidFill>
                        <a:ln w="9525">
                          <a:noFill/>
                          <a:miter lim="800000"/>
                          <a:headEnd/>
                          <a:tailEnd/>
                        </a:ln>
                      </wps:spPr>
                      <wps:txbx>
                        <w:txbxContent>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CERTIFICATE OF INSURANCE</w:t>
                            </w:r>
                            <w:r w:rsidRPr="006B36B9">
                              <w:rPr>
                                <w:rFonts w:ascii="Times New Roman" w:eastAsia="Times New Roman" w:hAnsi="Times New Roman"/>
                                <w:sz w:val="18"/>
                                <w:szCs w:val="20"/>
                              </w:rPr>
                              <w:t xml:space="preserve">:  The lessee, at its own cost, shall maintain public liability insurance for bodily injuries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(including sickness or death) and property damages in the minimum amount of $1,000,000 combined single limit per occurrence, and in the minimum amount of $2,000,000 in the aggregate Employers Liability (Washington Stop-Gap) in the amount of no less than $1,000,000 per accident for owned, non-owned and hired automobiles.  Prior to using the site, the lessee shall furnish the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Camp Waskowitz office with a Certificate of Insurance evidencing this coverage and naming the Highline School District as an additional insured and as the certificate holder.  SEE ATTACHED CHECKLIST FOR INSURANCE REQUIREMENTS</w:t>
                            </w:r>
                          </w:p>
                          <w:p w:rsidR="00706CF9" w:rsidRPr="006B36B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HOLD HARMLESS AGREEMENT</w:t>
                            </w:r>
                            <w:r w:rsidRPr="006B36B9">
                              <w:rPr>
                                <w:rFonts w:ascii="Times New Roman" w:eastAsia="Times New Roman" w:hAnsi="Times New Roman"/>
                                <w:sz w:val="18"/>
                                <w:szCs w:val="20"/>
                              </w:rPr>
                              <w:t xml:space="preserve">:  To the fullest extent permitted by law, the lessee releases and shall defend, indemnify and hold harmless the Highline School District and its directors, agents, employees, successors and assigns from and against all claims, damages, losses and expenses, direct and indirect, or consequential, including but not limited to costs and attorneys’ fees incurred on such claims and in proving the right to indemnification, arising out of or resulting from the acts or omissions of the lessee or its agents and anyone directly or indirectly employed by them or anyone for whose acts they may be liable.  </w:t>
                            </w:r>
                          </w:p>
                          <w:p w:rsidR="006B36B9" w:rsidRPr="006B36B9" w:rsidRDefault="006B36B9" w:rsidP="006B36B9">
                            <w:pPr>
                              <w:spacing w:after="0" w:line="240" w:lineRule="auto"/>
                              <w:rPr>
                                <w:rFonts w:ascii="Times New Roman" w:eastAsia="Times New Roman" w:hAnsi="Times New Roman"/>
                                <w:sz w:val="20"/>
                                <w:szCs w:val="20"/>
                              </w:rPr>
                            </w:pPr>
                          </w:p>
                          <w:p w:rsidR="006B36B9" w:rsidRPr="006B36B9" w:rsidRDefault="006B36B9">
                            <w:pPr>
                              <w:rPr>
                                <w:rFonts w:ascii="Times New Roman" w:hAnsi="Times New Roman" w:cs="Times New Roman"/>
                                <w:sz w:val="20"/>
                              </w:rPr>
                            </w:pPr>
                            <w:r w:rsidRPr="006B36B9">
                              <w:rPr>
                                <w:rFonts w:ascii="Times New Roman" w:hAnsi="Times New Roman" w:cs="Times New Roman"/>
                                <w:sz w:val="20"/>
                              </w:rPr>
                              <w:t>I have read and understand the rules and regulations listed on both sides of this application and agree to abide by them</w:t>
                            </w:r>
                            <w:r>
                              <w:rPr>
                                <w:rFonts w:ascii="Times New Roman" w:hAnsi="Times New Roman" w:cs="Times New Roman"/>
                                <w:sz w:val="20"/>
                              </w:rPr>
                              <w:t>.</w:t>
                            </w:r>
                          </w:p>
                          <w:p w:rsidR="006B36B9" w:rsidRDefault="006B36B9"/>
                          <w:p w:rsidR="006B36B9" w:rsidRDefault="006B3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1EB3E" id="_x0000_t202" coordsize="21600,21600" o:spt="202" path="m,l,21600r21600,l21600,xe">
                <v:stroke joinstyle="miter"/>
                <v:path gradientshapeok="t" o:connecttype="rect"/>
              </v:shapetype>
              <v:shape id="Text Box 2" o:spid="_x0000_s1026" type="#_x0000_t202" style="position:absolute;margin-left:-34.25pt;margin-top:.95pt;width:544.15pt;height:14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w3IQIAAB4EAAAOAAAAZHJzL2Uyb0RvYy54bWysU9uO2yAQfa/Uf0C8N7ajXK04q222qSpt&#10;t5V2+wEY4xgVGAok9vbrO+BsNtq+VeUBMcxwmDlzZnMzaEVOwnkJpqLFJKdEGA6NNIeK/njaf1hR&#10;4gMzDVNgREWfhac32/fvNr0txRQ6UI1wBEGML3tb0S4EW2aZ553QzE/ACoPOFpxmAU13yBrHekTX&#10;Kpvm+SLrwTXWARfe4+3d6KTbhN+2godvbetFIKqimFtIu0t7Hfdsu2HlwTHbSX5Og/1DFppJg59e&#10;oO5YYOTo5F9QWnIHHtow4aAzaFvJRaoBqynyN9U8dsyKVAuS4+2FJv//YPnD6bsjsqnotFhSYpjG&#10;Jj2JIZCPMJBp5Ke3vsSwR4uBYcBr7HOq1dt74D89MbDrmDmIW+eg7wRrML8ivsyuno44PoLU/Vdo&#10;8Bt2DJCAhtbpSB7SQRAd+/R86U1MhePlYl3ks8WCEo6+YrVaLRfjH6x8eW6dD58FaBIPFXXY/ATP&#10;Tvc+xHRY+RISf/OgZLOXSiXDHeqdcuTEUCj7tFIFb8KUIX1F1/PpPCEbiO+ThrQMKGQldUVXeVyj&#10;tCIdn0yTQgKTajxjJsqc+YmUjOSEoR4wMJJWQ/OMTDkYBYsDhocO3G9KehRrRf2vI3OCEvXFINvr&#10;YjaL6k7GbL6couGuPfW1hxmOUBUNlIzHXUgTEXkwcItdaWXi6zWTc64owkTjeWCiyq/tFPU61ts/&#10;AAAA//8DAFBLAwQUAAYACAAAACEAWJh2P94AAAAKAQAADwAAAGRycy9kb3ducmV2LnhtbEyPQU7D&#10;MBBF90jcwRokNqh1WmhahzgVIIHYtvQATjxNIuJxFLtNenumK7ocva8/7+fbyXXijENoPWlYzBMQ&#10;SJW3LdUaDj+fsw2IEA1Z03lCDRcMsC3u73KTWT/SDs/7WAsuoZAZDU2MfSZlqBp0Jsx9j8Ts6Adn&#10;Ip9DLe1gRi53nVwmSSqdaYk/NKbHjwar3/3JaTh+j08rNZZf8bDevaTvpl2X/qL148P09goi4hT/&#10;w3DVZ3Uo2Kn0J7JBdBpm6WbFUQYKxJUnC8VbSg1LpZ5BFrm8nVD8AQAA//8DAFBLAQItABQABgAI&#10;AAAAIQC2gziS/gAAAOEBAAATAAAAAAAAAAAAAAAAAAAAAABbQ29udGVudF9UeXBlc10ueG1sUEsB&#10;Ai0AFAAGAAgAAAAhADj9If/WAAAAlAEAAAsAAAAAAAAAAAAAAAAALwEAAF9yZWxzLy5yZWxzUEsB&#10;Ai0AFAAGAAgAAAAhAA4J3DchAgAAHgQAAA4AAAAAAAAAAAAAAAAALgIAAGRycy9lMm9Eb2MueG1s&#10;UEsBAi0AFAAGAAgAAAAhAFiYdj/eAAAACgEAAA8AAAAAAAAAAAAAAAAAewQAAGRycy9kb3ducmV2&#10;LnhtbFBLBQYAAAAABAAEAPMAAACGBQAAAAA=&#10;" stroked="f">
                <v:textbox>
                  <w:txbxContent>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CERTIFICATE OF INSURANCE</w:t>
                      </w:r>
                      <w:r w:rsidRPr="006B36B9">
                        <w:rPr>
                          <w:rFonts w:ascii="Times New Roman" w:eastAsia="Times New Roman" w:hAnsi="Times New Roman"/>
                          <w:sz w:val="18"/>
                          <w:szCs w:val="20"/>
                        </w:rPr>
                        <w:t xml:space="preserve">:  The lessee, at its own cost, shall maintain public liability insurance for bodily injuries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(including sickness or death) and property damages in the minimum amount of $1,000,000 combined single limit per occurrence, and in the minimum amount of $2,000,000 in the aggregate Employers Liability (Washington Stop-Gap) in the amount of no less than $1,000,000 per accident for owned, non-owned and hired automobiles.  Prior to using the site, the lessee shall furnish the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Camp Waskowitz office with a Certificate of Insurance evidencing this coverage and naming the Highline School District as an additional insured and as the certificate holder.  </w:t>
                      </w:r>
                      <w:r w:rsidRPr="006B36B9">
                        <w:rPr>
                          <w:rFonts w:ascii="Times New Roman" w:eastAsia="Times New Roman" w:hAnsi="Times New Roman"/>
                          <w:sz w:val="18"/>
                          <w:szCs w:val="20"/>
                        </w:rPr>
                        <w:t>SEE ATTACHED CHECKLIST FOR</w:t>
                      </w:r>
                      <w:r w:rsidRPr="006B36B9">
                        <w:rPr>
                          <w:rFonts w:ascii="Times New Roman" w:eastAsia="Times New Roman" w:hAnsi="Times New Roman"/>
                          <w:sz w:val="18"/>
                          <w:szCs w:val="20"/>
                        </w:rPr>
                        <w:t xml:space="preserve"> INSURANCE REQUIREMENTS</w:t>
                      </w:r>
                    </w:p>
                    <w:p w:rsidR="00706CF9" w:rsidRPr="006B36B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HOLD HARMLESS AGREEMENT</w:t>
                      </w:r>
                      <w:r w:rsidRPr="006B36B9">
                        <w:rPr>
                          <w:rFonts w:ascii="Times New Roman" w:eastAsia="Times New Roman" w:hAnsi="Times New Roman"/>
                          <w:sz w:val="18"/>
                          <w:szCs w:val="20"/>
                        </w:rPr>
                        <w:t xml:space="preserve">:  To the fullest extent permitted by law, the lessee releases and shall defend, indemnify and hold harmless the Highline School District and its directors, agents, employees, successors and assigns from and against all claims, damages, losses and expenses, direct and indirect, or consequential, including but not limited to costs and attorneys’ fees incurred on such claims and in proving the right to indemnification, arising out of or resulting from the acts or omissions of the lessee or its agents and anyone directly or indirectly employed by them or anyone for whose acts they may be liable.  </w:t>
                      </w:r>
                    </w:p>
                    <w:p w:rsidR="006B36B9" w:rsidRPr="006B36B9" w:rsidRDefault="006B36B9" w:rsidP="006B36B9">
                      <w:pPr>
                        <w:spacing w:after="0" w:line="240" w:lineRule="auto"/>
                        <w:rPr>
                          <w:rFonts w:ascii="Times New Roman" w:eastAsia="Times New Roman" w:hAnsi="Times New Roman"/>
                          <w:sz w:val="20"/>
                          <w:szCs w:val="20"/>
                        </w:rPr>
                      </w:pPr>
                    </w:p>
                    <w:p w:rsidR="006B36B9" w:rsidRPr="006B36B9" w:rsidRDefault="006B36B9">
                      <w:pPr>
                        <w:rPr>
                          <w:rFonts w:ascii="Times New Roman" w:hAnsi="Times New Roman" w:cs="Times New Roman"/>
                          <w:sz w:val="20"/>
                        </w:rPr>
                      </w:pPr>
                      <w:r w:rsidRPr="006B36B9">
                        <w:rPr>
                          <w:rFonts w:ascii="Times New Roman" w:hAnsi="Times New Roman" w:cs="Times New Roman"/>
                          <w:sz w:val="20"/>
                        </w:rPr>
                        <w:t>I have read and understand the rules and regulations listed on both sides of this application and agree to abide by them</w:t>
                      </w:r>
                      <w:r>
                        <w:rPr>
                          <w:rFonts w:ascii="Times New Roman" w:hAnsi="Times New Roman" w:cs="Times New Roman"/>
                          <w:sz w:val="20"/>
                        </w:rPr>
                        <w:t>.</w:t>
                      </w:r>
                    </w:p>
                    <w:p w:rsidR="006B36B9" w:rsidRDefault="006B36B9"/>
                    <w:p w:rsidR="006B36B9" w:rsidRDefault="006B36B9"/>
                  </w:txbxContent>
                </v:textbox>
              </v:shape>
            </w:pict>
          </mc:Fallback>
        </mc:AlternateContent>
      </w:r>
    </w:p>
    <w:p w:rsidR="00D22EC4" w:rsidRDefault="00D22EC4"/>
    <w:p w:rsidR="00D22EC4" w:rsidRDefault="00D22EC4"/>
    <w:p w:rsidR="00D22EC4" w:rsidRDefault="00D22EC4"/>
    <w:p w:rsidR="00D22EC4" w:rsidRDefault="00D22EC4"/>
    <w:p w:rsidR="00D22EC4" w:rsidRDefault="00D22EC4"/>
    <w:p w:rsidR="00D22EC4" w:rsidRPr="006B36B9" w:rsidRDefault="00D22EC4">
      <w:pPr>
        <w:rPr>
          <w:sz w:val="10"/>
        </w:rPr>
      </w:pPr>
    </w:p>
    <w:tbl>
      <w:tblPr>
        <w:tblW w:w="10620" w:type="dxa"/>
        <w:tblInd w:w="-455" w:type="dxa"/>
        <w:tblLook w:val="04A0" w:firstRow="1" w:lastRow="0" w:firstColumn="1" w:lastColumn="0" w:noHBand="0" w:noVBand="1"/>
      </w:tblPr>
      <w:tblGrid>
        <w:gridCol w:w="1876"/>
        <w:gridCol w:w="2480"/>
        <w:gridCol w:w="1391"/>
        <w:gridCol w:w="4902"/>
      </w:tblGrid>
      <w:tr w:rsidR="006B36B9" w:rsidRPr="006B36B9" w:rsidTr="006B36B9">
        <w:trPr>
          <w:trHeight w:val="386"/>
        </w:trPr>
        <w:tc>
          <w:tcPr>
            <w:tcW w:w="18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Organization:</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6B36B9" w:rsidRPr="006B36B9" w:rsidRDefault="008460B2" w:rsidP="006B36B9">
            <w:pPr>
              <w:spacing w:after="0" w:line="240" w:lineRule="auto"/>
              <w:rPr>
                <w:rFonts w:ascii="Calibri" w:eastAsia="Times New Roman" w:hAnsi="Calibri" w:cs="Times New Roman"/>
                <w:color w:val="000000"/>
                <w:sz w:val="18"/>
              </w:rPr>
            </w:pPr>
            <w:r w:rsidRPr="008460B2">
              <w:rPr>
                <w:rFonts w:ascii="Calibri" w:eastAsia="Times New Roman" w:hAnsi="Calibri" w:cs="Times New Roman"/>
                <w:color w:val="000000"/>
                <w:sz w:val="24"/>
              </w:rPr>
              <w:t>Camp Waskowitz</w:t>
            </w:r>
          </w:p>
        </w:tc>
        <w:tc>
          <w:tcPr>
            <w:tcW w:w="1362" w:type="dxa"/>
            <w:tcBorders>
              <w:top w:val="single" w:sz="4" w:space="0" w:color="auto"/>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Organization</w:t>
            </w:r>
          </w:p>
        </w:tc>
        <w:tc>
          <w:tcPr>
            <w:tcW w:w="4902" w:type="dxa"/>
            <w:tcBorders>
              <w:top w:val="single" w:sz="4" w:space="0" w:color="auto"/>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r w:rsidR="005972F0">
              <w:rPr>
                <w:rFonts w:ascii="Calibri" w:eastAsia="Times New Roman" w:hAnsi="Calibri" w:cs="Times New Roman"/>
                <w:color w:val="000000"/>
                <w:sz w:val="18"/>
              </w:rPr>
              <w:t>Helen Keller Elementary/Lake Washington School District</w:t>
            </w:r>
          </w:p>
        </w:tc>
      </w:tr>
      <w:tr w:rsidR="006B36B9" w:rsidRPr="006B36B9" w:rsidTr="006B36B9">
        <w:trPr>
          <w:trHeight w:val="57"/>
        </w:trPr>
        <w:tc>
          <w:tcPr>
            <w:tcW w:w="1876" w:type="dxa"/>
            <w:tcBorders>
              <w:top w:val="nil"/>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Signature:</w:t>
            </w:r>
          </w:p>
        </w:tc>
        <w:tc>
          <w:tcPr>
            <w:tcW w:w="2480" w:type="dxa"/>
            <w:tcBorders>
              <w:top w:val="nil"/>
              <w:left w:val="nil"/>
              <w:bottom w:val="single" w:sz="4" w:space="0" w:color="auto"/>
              <w:right w:val="single" w:sz="4" w:space="0" w:color="auto"/>
            </w:tcBorders>
            <w:shd w:val="clear" w:color="auto" w:fill="auto"/>
            <w:noWrap/>
            <w:vAlign w:val="bottom"/>
            <w:hideMark/>
          </w:tcPr>
          <w:p w:rsid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p w:rsidR="006B36B9" w:rsidRPr="006B36B9" w:rsidRDefault="005972F0" w:rsidP="006B36B9">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Carey Gannaw</w:t>
            </w:r>
          </w:p>
        </w:tc>
        <w:tc>
          <w:tcPr>
            <w:tcW w:w="1362" w:type="dxa"/>
            <w:tcBorders>
              <w:top w:val="nil"/>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Signature:</w:t>
            </w:r>
          </w:p>
        </w:tc>
        <w:tc>
          <w:tcPr>
            <w:tcW w:w="4902" w:type="dxa"/>
            <w:tcBorders>
              <w:top w:val="nil"/>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tc>
      </w:tr>
      <w:tr w:rsidR="006B36B9" w:rsidRPr="006B36B9" w:rsidTr="006B36B9">
        <w:trPr>
          <w:trHeight w:val="57"/>
        </w:trPr>
        <w:tc>
          <w:tcPr>
            <w:tcW w:w="1876" w:type="dxa"/>
            <w:tcBorders>
              <w:top w:val="nil"/>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Date:</w:t>
            </w:r>
          </w:p>
        </w:tc>
        <w:tc>
          <w:tcPr>
            <w:tcW w:w="2480" w:type="dxa"/>
            <w:tcBorders>
              <w:top w:val="nil"/>
              <w:left w:val="nil"/>
              <w:bottom w:val="single" w:sz="4" w:space="0" w:color="auto"/>
              <w:right w:val="single" w:sz="4" w:space="0" w:color="auto"/>
            </w:tcBorders>
            <w:shd w:val="clear" w:color="auto" w:fill="auto"/>
            <w:noWrap/>
            <w:vAlign w:val="bottom"/>
            <w:hideMark/>
          </w:tcPr>
          <w:p w:rsid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p w:rsidR="006B36B9" w:rsidRPr="006B36B9" w:rsidRDefault="006B36B9" w:rsidP="006B36B9">
            <w:pPr>
              <w:spacing w:after="0" w:line="240" w:lineRule="auto"/>
              <w:rPr>
                <w:rFonts w:ascii="Calibri" w:eastAsia="Times New Roman" w:hAnsi="Calibri" w:cs="Times New Roman"/>
                <w:color w:val="000000"/>
                <w:sz w:val="18"/>
              </w:rPr>
            </w:pPr>
          </w:p>
        </w:tc>
        <w:tc>
          <w:tcPr>
            <w:tcW w:w="1362" w:type="dxa"/>
            <w:tcBorders>
              <w:top w:val="nil"/>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Date</w:t>
            </w:r>
          </w:p>
        </w:tc>
        <w:tc>
          <w:tcPr>
            <w:tcW w:w="4902" w:type="dxa"/>
            <w:tcBorders>
              <w:top w:val="nil"/>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tc>
      </w:tr>
    </w:tbl>
    <w:p w:rsidR="00706CF9" w:rsidRPr="006B36B9" w:rsidRDefault="006B36B9" w:rsidP="00706CF9">
      <w:pPr>
        <w:spacing w:after="0" w:line="240" w:lineRule="auto"/>
        <w:rPr>
          <w:rFonts w:ascii="Times New Roman" w:eastAsia="Times New Roman" w:hAnsi="Times New Roman"/>
          <w:sz w:val="18"/>
          <w:szCs w:val="20"/>
        </w:rPr>
      </w:pPr>
      <w:r>
        <w:rPr>
          <w:rFonts w:ascii="Times New Roman" w:eastAsia="Times New Roman" w:hAnsi="Times New Roman"/>
          <w:b/>
          <w:sz w:val="18"/>
          <w:szCs w:val="20"/>
          <w:u w:val="single"/>
        </w:rPr>
        <w:lastRenderedPageBreak/>
        <w:t>P</w:t>
      </w:r>
      <w:r w:rsidR="00706CF9" w:rsidRPr="006B36B9">
        <w:rPr>
          <w:rFonts w:ascii="Times New Roman" w:eastAsia="Times New Roman" w:hAnsi="Times New Roman"/>
          <w:b/>
          <w:sz w:val="18"/>
          <w:szCs w:val="20"/>
          <w:u w:val="single"/>
        </w:rPr>
        <w:t>OOL USE</w:t>
      </w:r>
      <w:r w:rsidR="00706CF9" w:rsidRPr="006B36B9">
        <w:rPr>
          <w:rFonts w:ascii="Times New Roman" w:eastAsia="Times New Roman" w:hAnsi="Times New Roman"/>
          <w:b/>
          <w:sz w:val="18"/>
          <w:szCs w:val="20"/>
        </w:rPr>
        <w:t xml:space="preserve"> </w:t>
      </w:r>
      <w:r>
        <w:rPr>
          <w:rFonts w:ascii="Times New Roman" w:eastAsia="Times New Roman" w:hAnsi="Times New Roman"/>
          <w:i/>
          <w:sz w:val="18"/>
          <w:szCs w:val="20"/>
        </w:rPr>
        <w:t xml:space="preserve">June-September only. </w:t>
      </w:r>
      <w:r w:rsidR="00706CF9" w:rsidRPr="006B36B9">
        <w:rPr>
          <w:rFonts w:ascii="Times New Roman" w:eastAsia="Times New Roman" w:hAnsi="Times New Roman"/>
          <w:sz w:val="18"/>
          <w:szCs w:val="20"/>
        </w:rPr>
        <w:t xml:space="preserve">Any rental group using the pool is responsible for furnishing a qualified life guard while the pool is in use.  A qualified life guard shall mean any person over 18 years of age, in good physical condition, having a current registered WSI, Red Cross or other approved lifeguard certification, and having no other duty to perform while in attendance at the pool.  A copy of the certificate with current date must be submitted prior to pool use.  Pool use shall be during daylight hours only (8:00 a.m. to 8:00 p.m.)   Failure to comply with any of the rules will necessitate the closure of the pool.  </w:t>
      </w:r>
    </w:p>
    <w:p w:rsidR="006B36B9" w:rsidRPr="006B36B9" w:rsidRDefault="006B36B9" w:rsidP="006B36B9">
      <w:pPr>
        <w:tabs>
          <w:tab w:val="left" w:pos="1357"/>
        </w:tabs>
        <w:spacing w:after="0" w:line="240" w:lineRule="auto"/>
        <w:rPr>
          <w:rFonts w:ascii="Times New Roman" w:eastAsia="Times New Roman" w:hAnsi="Times New Roman"/>
          <w:sz w:val="2"/>
          <w:szCs w:val="20"/>
        </w:rPr>
      </w:pPr>
      <w:r w:rsidRPr="006B36B9">
        <w:rPr>
          <w:rFonts w:ascii="Times New Roman" w:eastAsia="Times New Roman" w:hAnsi="Times New Roman"/>
          <w:sz w:val="18"/>
          <w:szCs w:val="20"/>
        </w:rPr>
        <w:tab/>
      </w:r>
    </w:p>
    <w:p w:rsidR="00706CF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rPr>
        <w:t xml:space="preserve">Deposit </w:t>
      </w:r>
      <w:r w:rsidRPr="006B36B9">
        <w:rPr>
          <w:rFonts w:ascii="Times New Roman" w:eastAsia="Times New Roman" w:hAnsi="Times New Roman"/>
          <w:sz w:val="18"/>
          <w:szCs w:val="20"/>
        </w:rPr>
        <w:t>This agreement must be accompanied by a deposit 10% of the estimated total cost or $250.00, whichever is greater, in order to assure the reservation.  Retain (1) copy for your records</w:t>
      </w:r>
    </w:p>
    <w:p w:rsidR="006B36B9" w:rsidRPr="006B36B9" w:rsidRDefault="006B36B9" w:rsidP="006B36B9">
      <w:pPr>
        <w:spacing w:after="0" w:line="240" w:lineRule="auto"/>
        <w:rPr>
          <w:rFonts w:ascii="Times New Roman" w:eastAsia="Times New Roman" w:hAnsi="Times New Roman"/>
          <w:sz w:val="18"/>
          <w:szCs w:val="20"/>
        </w:rPr>
      </w:pPr>
    </w:p>
    <w:p w:rsidR="00706CF9" w:rsidRPr="006B36B9" w:rsidRDefault="00706CF9" w:rsidP="006B36B9">
      <w:pPr>
        <w:spacing w:after="0" w:line="240" w:lineRule="auto"/>
        <w:rPr>
          <w:rFonts w:ascii="Times New Roman" w:eastAsia="Times New Roman" w:hAnsi="Times New Roman"/>
          <w:b/>
          <w:sz w:val="18"/>
          <w:szCs w:val="20"/>
        </w:rPr>
      </w:pPr>
      <w:r w:rsidRPr="006B36B9">
        <w:rPr>
          <w:rFonts w:ascii="Times New Roman" w:eastAsia="Times New Roman" w:hAnsi="Times New Roman"/>
          <w:b/>
          <w:sz w:val="18"/>
          <w:szCs w:val="20"/>
        </w:rPr>
        <w:t>Cancellation Policy</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60-90 days prior to scheduled date will result in loss of deposit.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45-59 days prior to scheduled date will result in a charge of 25% of estimated cost.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30-44 days prior to scheduled date will result in a charge of 50% of estimated cost.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Notification of cancellation 14-29 days prior to scheduled date will result in a charge of 75% of estimated cost.  </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Notification of cancellation less than 14 days prior to scheduled date will result in a charge of 100% of estimated cost. </w:t>
      </w:r>
    </w:p>
    <w:p w:rsidR="00706CF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Unless the Waskowitz District Office is notified of a decrease in the total number attending at least two work days before the first scheduled meal at Camp, the group will be charged on the basis of “Est. Total No. Campers” or actual number of Campers, whichever is higher.  </w:t>
      </w:r>
    </w:p>
    <w:p w:rsidR="006B36B9" w:rsidRPr="006B36B9" w:rsidRDefault="006B36B9" w:rsidP="006B36B9">
      <w:pPr>
        <w:spacing w:after="0" w:line="240" w:lineRule="auto"/>
        <w:rPr>
          <w:rFonts w:ascii="Times New Roman" w:eastAsia="Times New Roman" w:hAnsi="Times New Roman"/>
          <w:sz w:val="18"/>
          <w:szCs w:val="20"/>
        </w:rPr>
      </w:pPr>
    </w:p>
    <w:p w:rsidR="006B36B9" w:rsidRPr="006B36B9" w:rsidRDefault="006B36B9" w:rsidP="006B36B9">
      <w:pPr>
        <w:spacing w:after="0" w:line="240" w:lineRule="auto"/>
        <w:ind w:firstLine="720"/>
        <w:rPr>
          <w:rFonts w:ascii="Times New Roman" w:eastAsia="Times New Roman" w:hAnsi="Times New Roman"/>
          <w:sz w:val="2"/>
          <w:szCs w:val="20"/>
        </w:rPr>
      </w:pPr>
    </w:p>
    <w:p w:rsidR="006B36B9" w:rsidRPr="006B36B9" w:rsidRDefault="006B36B9" w:rsidP="006B36B9">
      <w:pPr>
        <w:spacing w:after="0" w:line="240" w:lineRule="auto"/>
        <w:rPr>
          <w:rFonts w:ascii="Times New Roman" w:eastAsia="Times New Roman" w:hAnsi="Times New Roman"/>
          <w:b/>
          <w:sz w:val="18"/>
          <w:szCs w:val="20"/>
        </w:rPr>
      </w:pPr>
      <w:r>
        <w:rPr>
          <w:rFonts w:ascii="Times New Roman" w:eastAsia="Times New Roman" w:hAnsi="Times New Roman"/>
          <w:b/>
          <w:sz w:val="18"/>
          <w:szCs w:val="20"/>
        </w:rPr>
        <w:t>Billing</w:t>
      </w:r>
      <w:r w:rsidRPr="006B36B9">
        <w:rPr>
          <w:rFonts w:ascii="Times New Roman" w:eastAsia="Times New Roman" w:hAnsi="Times New Roman"/>
          <w:b/>
          <w:sz w:val="18"/>
          <w:szCs w:val="20"/>
        </w:rPr>
        <w:t xml:space="preserve"> Regulations:</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Rates quoted do not include bedding, linen, recreation equipment, or audio-visual equipment.  Provision of these are the responsibility of the renting group.  Camp equipment may be provided at an additional charge.  </w:t>
      </w:r>
    </w:p>
    <w:p w:rsidR="00706CF9" w:rsidRPr="006B36B9" w:rsidRDefault="00706CF9" w:rsidP="00706CF9">
      <w:pPr>
        <w:numPr>
          <w:ilvl w:val="0"/>
          <w:numId w:val="1"/>
        </w:numPr>
        <w:spacing w:after="0" w:line="240" w:lineRule="auto"/>
        <w:rPr>
          <w:rFonts w:ascii="Times New Roman" w:eastAsia="Times New Roman" w:hAnsi="Times New Roman"/>
          <w:sz w:val="18"/>
          <w:szCs w:val="20"/>
          <w:u w:val="single"/>
        </w:rPr>
      </w:pPr>
      <w:r w:rsidRPr="006B36B9">
        <w:rPr>
          <w:rFonts w:ascii="Times New Roman" w:eastAsia="Times New Roman" w:hAnsi="Times New Roman"/>
          <w:sz w:val="18"/>
          <w:szCs w:val="20"/>
        </w:rPr>
        <w:t xml:space="preserve">A statement of charges will be sent to the lessee shortly after the rental period ends.  Prompt payment should be made to </w:t>
      </w:r>
      <w:smartTag w:uri="urn:schemas-microsoft-com:office:smarttags" w:element="PlaceName">
        <w:r w:rsidRPr="006B36B9">
          <w:rPr>
            <w:rFonts w:ascii="Times New Roman" w:eastAsia="Times New Roman" w:hAnsi="Times New Roman"/>
            <w:sz w:val="18"/>
            <w:szCs w:val="20"/>
          </w:rPr>
          <w:t>Highline</w:t>
        </w:r>
      </w:smartTag>
      <w:r w:rsidRPr="006B36B9">
        <w:rPr>
          <w:rFonts w:ascii="Times New Roman" w:eastAsia="Times New Roman" w:hAnsi="Times New Roman"/>
          <w:sz w:val="18"/>
          <w:szCs w:val="20"/>
        </w:rPr>
        <w:t xml:space="preserve"> </w:t>
      </w:r>
      <w:smartTag w:uri="urn:schemas-microsoft-com:office:smarttags" w:element="PlaceType">
        <w:r w:rsidRPr="006B36B9">
          <w:rPr>
            <w:rFonts w:ascii="Times New Roman" w:eastAsia="Times New Roman" w:hAnsi="Times New Roman"/>
            <w:sz w:val="18"/>
            <w:szCs w:val="20"/>
          </w:rPr>
          <w:t>School District</w:t>
        </w:r>
      </w:smartTag>
      <w:r w:rsidRPr="006B36B9">
        <w:rPr>
          <w:rFonts w:ascii="Times New Roman" w:eastAsia="Times New Roman" w:hAnsi="Times New Roman"/>
          <w:sz w:val="18"/>
          <w:szCs w:val="20"/>
        </w:rPr>
        <w:t xml:space="preserve"> and sent to </w:t>
      </w:r>
      <w:smartTag w:uri="urn:schemas-microsoft-com:office:smarttags" w:element="place">
        <w:smartTag w:uri="urn:schemas-microsoft-com:office:smarttags" w:element="PlaceName">
          <w:r w:rsidRPr="006B36B9">
            <w:rPr>
              <w:rFonts w:ascii="Times New Roman" w:eastAsia="Times New Roman" w:hAnsi="Times New Roman"/>
              <w:sz w:val="18"/>
              <w:szCs w:val="20"/>
              <w:u w:val="single"/>
            </w:rPr>
            <w:t>Highline</w:t>
          </w:r>
        </w:smartTag>
        <w:r w:rsidRPr="006B36B9">
          <w:rPr>
            <w:rFonts w:ascii="Times New Roman" w:eastAsia="Times New Roman" w:hAnsi="Times New Roman"/>
            <w:sz w:val="18"/>
            <w:szCs w:val="20"/>
            <w:u w:val="single"/>
          </w:rPr>
          <w:t xml:space="preserve"> </w:t>
        </w:r>
        <w:smartTag w:uri="urn:schemas-microsoft-com:office:smarttags" w:element="PlaceType">
          <w:r w:rsidRPr="006B36B9">
            <w:rPr>
              <w:rFonts w:ascii="Times New Roman" w:eastAsia="Times New Roman" w:hAnsi="Times New Roman"/>
              <w:sz w:val="18"/>
              <w:szCs w:val="20"/>
              <w:u w:val="single"/>
            </w:rPr>
            <w:t>School District</w:t>
          </w:r>
        </w:smartTag>
      </w:smartTag>
      <w:r w:rsidRPr="006B36B9">
        <w:rPr>
          <w:rFonts w:ascii="Times New Roman" w:eastAsia="Times New Roman" w:hAnsi="Times New Roman"/>
          <w:sz w:val="18"/>
          <w:szCs w:val="20"/>
          <w:u w:val="single"/>
        </w:rPr>
        <w:t xml:space="preserve">, 15675 Ambaum Blvd. S.W., Burien, WA  98166.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The rates quoted by Camp staff are arrived at on the basis that the lessee will leave the Camp in the same order and in as good condition as they found it on arrival.  An added charge will be made if additional work must be done to ready the Camp for the next group.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The lessee will be held financially accountable for any damage to Camp equipment or facilities done by a member or members of the leasing group.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Adequate adult supervision must be provided for all youth groups.  It is suggested that a minimum ratio for a mixed group of youth or teenagers should be 1 to 10.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Meal menus will be developed by Camp staff.  Special requests should be arranged with the Head Cook at least 3 weeks prior to arrival.  </w:t>
      </w:r>
    </w:p>
    <w:p w:rsidR="00706CF9" w:rsidRPr="006B36B9" w:rsidRDefault="00706CF9" w:rsidP="00706CF9">
      <w:pPr>
        <w:keepNext/>
        <w:spacing w:after="0" w:line="240" w:lineRule="auto"/>
        <w:jc w:val="center"/>
        <w:outlineLvl w:val="2"/>
        <w:rPr>
          <w:rFonts w:ascii="Times New Roman" w:eastAsia="Times New Roman" w:hAnsi="Times New Roman"/>
          <w:b/>
          <w:sz w:val="18"/>
          <w:szCs w:val="20"/>
        </w:rPr>
      </w:pPr>
      <w:r w:rsidRPr="006B36B9">
        <w:rPr>
          <w:rFonts w:ascii="Times New Roman" w:eastAsia="Times New Roman" w:hAnsi="Times New Roman"/>
          <w:b/>
          <w:sz w:val="18"/>
          <w:szCs w:val="20"/>
        </w:rPr>
        <w:t>GENERAL RULES AND REGULATIONS</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It is requested that the “Person in Charge at Camp” go over the following regulations with his/her group before their arrival at Camp.  He/she must see that all regulations are adhered to by members of his/her group.  Further, it is proposed that the following general regulations will be observed:</w:t>
      </w:r>
    </w:p>
    <w:p w:rsidR="00706CF9" w:rsidRPr="006B36B9" w:rsidRDefault="00706CF9" w:rsidP="00706CF9">
      <w:pPr>
        <w:spacing w:after="0" w:line="240" w:lineRule="auto"/>
        <w:rPr>
          <w:rFonts w:ascii="Times New Roman" w:eastAsia="Times New Roman" w:hAnsi="Times New Roman"/>
          <w:sz w:val="18"/>
          <w:szCs w:val="20"/>
        </w:rPr>
      </w:pP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Firearms, air rifles, pellet guns, slingshots, look alike weapons, alcoholic beverages, illegal drugs/substances </w:t>
      </w:r>
      <w:proofErr w:type="spellStart"/>
      <w:r w:rsidRPr="006B36B9">
        <w:rPr>
          <w:rFonts w:ascii="Times New Roman" w:eastAsia="Times New Roman" w:hAnsi="Times New Roman"/>
          <w:sz w:val="18"/>
          <w:szCs w:val="20"/>
        </w:rPr>
        <w:t>etc</w:t>
      </w:r>
      <w:proofErr w:type="spellEnd"/>
      <w:r w:rsidRPr="006B36B9">
        <w:rPr>
          <w:rFonts w:ascii="Times New Roman" w:eastAsia="Times New Roman" w:hAnsi="Times New Roman"/>
          <w:sz w:val="18"/>
          <w:szCs w:val="20"/>
        </w:rPr>
        <w:t>, are not allowed on the grounds.</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smoking is allowed on Camp property.</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campfires will be set without permission of the Camp staff.</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Thermostats will be regulated only by Camp personnel.</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Absolutely no tampering with the fire protection sprinkler system or fire alarm boxes located in each cabin.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material (i.e. towels, clothing, posters, etc., should be hung over or near heaters or lights at any time.</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Fire regulations state “No vehicles shall be parked in or near the vicinity of buildings”.  Vehicles are to be parked in the Camp parking lot only.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Camp equipment, i.e. beds, gear boxes, mattresses, tables, chalkboards shall be moved without permission of the Camp staff.  If moved, they are to be returned to the original location prior to departure.</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Swimmers must obey pool regulations (posted at pool entrance).  A pool key will be provided to the “Person </w:t>
      </w:r>
      <w:proofErr w:type="gramStart"/>
      <w:r w:rsidRPr="006B36B9">
        <w:rPr>
          <w:rFonts w:ascii="Times New Roman" w:eastAsia="Times New Roman" w:hAnsi="Times New Roman"/>
          <w:sz w:val="18"/>
          <w:szCs w:val="20"/>
        </w:rPr>
        <w:t>In</w:t>
      </w:r>
      <w:proofErr w:type="gramEnd"/>
      <w:r w:rsidRPr="006B36B9">
        <w:rPr>
          <w:rFonts w:ascii="Times New Roman" w:eastAsia="Times New Roman" w:hAnsi="Times New Roman"/>
          <w:sz w:val="18"/>
          <w:szCs w:val="20"/>
        </w:rPr>
        <w:t xml:space="preserve"> Charge”.  The pool must be kept locked when qualified life guard is not on duty.  The pool is open June through August.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Meals are served family style or buffet style in the Dining Hall at 8:00 a.m., 12:00 noon, and 5:30 p.m.  Dinners after 5:30 p.m. will result in an additional charge.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Pets are not allowed on Camp property.</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Guests of members of the lease group may not use the facility or will be charged as part-time users.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Walk only on established paths or trails.</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trees, plants or shrubs may be cut.</w:t>
      </w:r>
    </w:p>
    <w:p w:rsidR="00D22EC4" w:rsidRPr="006B36B9" w:rsidRDefault="00706CF9" w:rsidP="006B36B9">
      <w:pPr>
        <w:numPr>
          <w:ilvl w:val="0"/>
          <w:numId w:val="3"/>
        </w:numPr>
        <w:spacing w:after="0" w:line="240" w:lineRule="auto"/>
        <w:rPr>
          <w:rFonts w:ascii="Times New Roman" w:eastAsia="Times New Roman" w:hAnsi="Times New Roman"/>
          <w:b/>
          <w:sz w:val="18"/>
          <w:szCs w:val="20"/>
        </w:rPr>
      </w:pPr>
      <w:r w:rsidRPr="006B36B9">
        <w:rPr>
          <w:rFonts w:ascii="Times New Roman" w:eastAsia="Times New Roman" w:hAnsi="Times New Roman"/>
          <w:b/>
          <w:sz w:val="18"/>
          <w:szCs w:val="20"/>
        </w:rPr>
        <w:t>The Waskowitz phones are for our business purposes.  Please provide your group with a cell phone num</w:t>
      </w:r>
      <w:r w:rsidR="006B36B9">
        <w:rPr>
          <w:rFonts w:ascii="Times New Roman" w:eastAsia="Times New Roman" w:hAnsi="Times New Roman"/>
          <w:b/>
          <w:sz w:val="18"/>
          <w:szCs w:val="20"/>
        </w:rPr>
        <w:t xml:space="preserve">ber to use while at Waskowitz. </w:t>
      </w:r>
    </w:p>
    <w:p w:rsidR="00D22EC4" w:rsidRDefault="00D22EC4"/>
    <w:sectPr w:rsidR="00D22EC4" w:rsidSect="00706C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DC" w:rsidRDefault="00F654DC" w:rsidP="00D22EC4">
      <w:pPr>
        <w:spacing w:after="0" w:line="240" w:lineRule="auto"/>
      </w:pPr>
      <w:r>
        <w:separator/>
      </w:r>
    </w:p>
  </w:endnote>
  <w:endnote w:type="continuationSeparator" w:id="0">
    <w:p w:rsidR="00F654DC" w:rsidRDefault="00F654DC" w:rsidP="00D2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D3" w:rsidRDefault="007A6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D3" w:rsidRDefault="007A6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D3" w:rsidRDefault="007A6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DC" w:rsidRDefault="00F654DC" w:rsidP="00D22EC4">
      <w:pPr>
        <w:spacing w:after="0" w:line="240" w:lineRule="auto"/>
      </w:pPr>
      <w:r>
        <w:separator/>
      </w:r>
    </w:p>
  </w:footnote>
  <w:footnote w:type="continuationSeparator" w:id="0">
    <w:p w:rsidR="00F654DC" w:rsidRDefault="00F654DC" w:rsidP="00D2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D3" w:rsidRDefault="007A6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C4" w:rsidRPr="00730701" w:rsidRDefault="008460B2" w:rsidP="008460B2">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 xml:space="preserve">                                                  </w:t>
    </w:r>
    <w:r w:rsidR="00D22EC4" w:rsidRPr="00730701">
      <w:rPr>
        <w:rFonts w:ascii="Times New Roman" w:eastAsia="Times New Roman" w:hAnsi="Times New Roman"/>
        <w:b/>
        <w:sz w:val="24"/>
        <w:szCs w:val="20"/>
      </w:rPr>
      <w:t>Highline School District No. 401</w:t>
    </w:r>
    <w:r>
      <w:rPr>
        <w:rFonts w:ascii="Times New Roman" w:eastAsia="Times New Roman" w:hAnsi="Times New Roman"/>
        <w:b/>
        <w:sz w:val="24"/>
        <w:szCs w:val="20"/>
      </w:rPr>
      <w:t xml:space="preserve">   </w:t>
    </w:r>
    <w:r>
      <w:rPr>
        <w:rFonts w:ascii="Times New Roman" w:eastAsia="Times New Roman" w:hAnsi="Times New Roman"/>
        <w:b/>
        <w:sz w:val="24"/>
        <w:szCs w:val="20"/>
      </w:rPr>
      <w:tab/>
    </w:r>
    <w:r>
      <w:rPr>
        <w:rFonts w:ascii="Times New Roman" w:eastAsia="Times New Roman" w:hAnsi="Times New Roman"/>
        <w:b/>
        <w:sz w:val="24"/>
        <w:szCs w:val="20"/>
      </w:rPr>
      <w:tab/>
    </w:r>
    <w:r w:rsidRPr="008460B2">
      <w:rPr>
        <w:rFonts w:ascii="Times New Roman" w:eastAsia="Times New Roman" w:hAnsi="Times New Roman"/>
        <w:b/>
        <w:sz w:val="28"/>
        <w:szCs w:val="20"/>
      </w:rPr>
      <w:t xml:space="preserve"> #</w:t>
    </w:r>
    <w:r w:rsidR="007A69D3">
      <w:rPr>
        <w:rFonts w:ascii="Times New Roman" w:eastAsia="Times New Roman" w:hAnsi="Times New Roman"/>
        <w:b/>
        <w:sz w:val="28"/>
        <w:szCs w:val="20"/>
      </w:rPr>
      <w:t>18-032</w:t>
    </w:r>
  </w:p>
  <w:p w:rsidR="00D22EC4" w:rsidRPr="00730701" w:rsidRDefault="00D22EC4" w:rsidP="00D22EC4">
    <w:pPr>
      <w:keepNext/>
      <w:spacing w:after="0" w:line="240" w:lineRule="auto"/>
      <w:jc w:val="center"/>
      <w:outlineLvl w:val="0"/>
      <w:rPr>
        <w:rFonts w:ascii="Times New Roman" w:eastAsia="Times New Roman" w:hAnsi="Times New Roman"/>
        <w:b/>
        <w:sz w:val="20"/>
        <w:szCs w:val="20"/>
      </w:rPr>
    </w:pPr>
    <w:smartTag w:uri="urn:schemas-microsoft-com:office:smarttags" w:element="place">
      <w:smartTag w:uri="urn:schemas-microsoft-com:office:smarttags" w:element="PlaceType">
        <w:r w:rsidRPr="00730701">
          <w:rPr>
            <w:rFonts w:ascii="Times New Roman" w:eastAsia="Times New Roman" w:hAnsi="Times New Roman"/>
            <w:b/>
            <w:sz w:val="20"/>
            <w:szCs w:val="20"/>
          </w:rPr>
          <w:t>Camp</w:t>
        </w:r>
      </w:smartTag>
      <w:r w:rsidRPr="00730701">
        <w:rPr>
          <w:rFonts w:ascii="Times New Roman" w:eastAsia="Times New Roman" w:hAnsi="Times New Roman"/>
          <w:b/>
          <w:sz w:val="20"/>
          <w:szCs w:val="20"/>
        </w:rPr>
        <w:t xml:space="preserve"> </w:t>
      </w:r>
      <w:smartTag w:uri="urn:schemas-microsoft-com:office:smarttags" w:element="PlaceName">
        <w:r w:rsidRPr="00730701">
          <w:rPr>
            <w:rFonts w:ascii="Times New Roman" w:eastAsia="Times New Roman" w:hAnsi="Times New Roman"/>
            <w:b/>
            <w:sz w:val="20"/>
            <w:szCs w:val="20"/>
          </w:rPr>
          <w:t>Waskowitz</w:t>
        </w:r>
      </w:smartTag>
    </w:smartTag>
    <w:r w:rsidRPr="00730701">
      <w:rPr>
        <w:rFonts w:ascii="Times New Roman" w:eastAsia="Times New Roman" w:hAnsi="Times New Roman"/>
        <w:b/>
        <w:sz w:val="20"/>
        <w:szCs w:val="20"/>
      </w:rPr>
      <w:t xml:space="preserve"> Rental Agreement</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sz w:val="20"/>
        <w:szCs w:val="20"/>
      </w:rPr>
      <w:t xml:space="preserve">45505 S.E. </w:t>
    </w:r>
    <w:smartTag w:uri="urn:schemas-microsoft-com:office:smarttags" w:element="address">
      <w:smartTag w:uri="urn:schemas-microsoft-com:office:smarttags" w:element="Street">
        <w:r w:rsidRPr="00730701">
          <w:rPr>
            <w:rFonts w:ascii="Times New Roman" w:eastAsia="Times New Roman" w:hAnsi="Times New Roman"/>
            <w:sz w:val="20"/>
            <w:szCs w:val="20"/>
          </w:rPr>
          <w:t>150</w:t>
        </w:r>
        <w:r w:rsidRPr="00730701">
          <w:rPr>
            <w:rFonts w:ascii="Times New Roman" w:eastAsia="Times New Roman" w:hAnsi="Times New Roman"/>
            <w:sz w:val="20"/>
            <w:szCs w:val="20"/>
            <w:vertAlign w:val="superscript"/>
          </w:rPr>
          <w:t>th</w:t>
        </w:r>
        <w:r w:rsidRPr="00730701">
          <w:rPr>
            <w:rFonts w:ascii="Times New Roman" w:eastAsia="Times New Roman" w:hAnsi="Times New Roman"/>
            <w:sz w:val="20"/>
            <w:szCs w:val="20"/>
          </w:rPr>
          <w:t xml:space="preserve"> St., North</w:t>
        </w:r>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Bend</w:t>
        </w:r>
      </w:smartTag>
      <w:r w:rsidRPr="00730701">
        <w:rPr>
          <w:rFonts w:ascii="Times New Roman" w:eastAsia="Times New Roman" w:hAnsi="Times New Roman"/>
          <w:sz w:val="20"/>
          <w:szCs w:val="20"/>
        </w:rPr>
        <w:t xml:space="preserve">, </w:t>
      </w:r>
      <w:smartTag w:uri="urn:schemas-microsoft-com:office:smarttags" w:element="State">
        <w:r w:rsidRPr="00730701">
          <w:rPr>
            <w:rFonts w:ascii="Times New Roman" w:eastAsia="Times New Roman" w:hAnsi="Times New Roman"/>
            <w:sz w:val="20"/>
            <w:szCs w:val="20"/>
          </w:rPr>
          <w:t>WA</w:t>
        </w:r>
      </w:smartTag>
      <w:r w:rsidRPr="00730701">
        <w:rPr>
          <w:rFonts w:ascii="Times New Roman" w:eastAsia="Times New Roman" w:hAnsi="Times New Roman"/>
          <w:sz w:val="20"/>
          <w:szCs w:val="20"/>
        </w:rPr>
        <w:t xml:space="preserve">  </w:t>
      </w:r>
      <w:smartTag w:uri="urn:schemas-microsoft-com:office:smarttags" w:element="PostalCode">
        <w:r w:rsidRPr="00730701">
          <w:rPr>
            <w:rFonts w:ascii="Times New Roman" w:eastAsia="Times New Roman" w:hAnsi="Times New Roman"/>
            <w:sz w:val="20"/>
            <w:szCs w:val="20"/>
          </w:rPr>
          <w:t>98045</w:t>
        </w:r>
      </w:smartTag>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Seattle</w:t>
      </w:r>
    </w:smartTag>
    <w:r>
      <w:rPr>
        <w:rFonts w:ascii="Times New Roman" w:eastAsia="Times New Roman" w:hAnsi="Times New Roman"/>
        <w:sz w:val="20"/>
        <w:szCs w:val="20"/>
      </w:rPr>
      <w:t xml:space="preserve"> – (425) 277-7195 </w:t>
    </w:r>
    <w:smartTag w:uri="urn:schemas-microsoft-com:office:smarttags" w:element="place">
      <w:r w:rsidRPr="00730701">
        <w:rPr>
          <w:rFonts w:ascii="Times New Roman" w:eastAsia="Times New Roman" w:hAnsi="Times New Roman"/>
          <w:sz w:val="20"/>
          <w:szCs w:val="20"/>
        </w:rPr>
        <w:t>North Bend</w:t>
      </w:r>
    </w:smartTag>
    <w:r w:rsidRPr="00730701">
      <w:rPr>
        <w:rFonts w:ascii="Times New Roman" w:eastAsia="Times New Roman" w:hAnsi="Times New Roman"/>
        <w:sz w:val="20"/>
        <w:szCs w:val="20"/>
      </w:rPr>
      <w:t xml:space="preserve"> – (425) 888-0681</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b/>
        <w:sz w:val="20"/>
        <w:szCs w:val="20"/>
      </w:rPr>
      <w:t>Mailing Address</w:t>
    </w:r>
    <w:r w:rsidRPr="00730701">
      <w:rPr>
        <w:rFonts w:ascii="Times New Roman" w:eastAsia="Times New Roman" w:hAnsi="Times New Roman"/>
        <w:sz w:val="20"/>
        <w:szCs w:val="20"/>
      </w:rPr>
      <w:t xml:space="preserve">:  </w:t>
    </w:r>
    <w:smartTag w:uri="urn:schemas-microsoft-com:office:smarttags" w:element="place">
      <w:smartTag w:uri="urn:schemas-microsoft-com:office:smarttags" w:element="PlaceType">
        <w:r w:rsidRPr="00730701">
          <w:rPr>
            <w:rFonts w:ascii="Times New Roman" w:eastAsia="Times New Roman" w:hAnsi="Times New Roman"/>
            <w:sz w:val="20"/>
            <w:szCs w:val="20"/>
          </w:rPr>
          <w:t>Camp</w:t>
        </w:r>
      </w:smartTag>
      <w:r w:rsidRPr="00730701">
        <w:rPr>
          <w:rFonts w:ascii="Times New Roman" w:eastAsia="Times New Roman" w:hAnsi="Times New Roman"/>
          <w:sz w:val="20"/>
          <w:szCs w:val="20"/>
        </w:rPr>
        <w:t xml:space="preserve"> </w:t>
      </w:r>
      <w:smartTag w:uri="urn:schemas-microsoft-com:office:smarttags" w:element="PlaceName">
        <w:r w:rsidRPr="00730701">
          <w:rPr>
            <w:rFonts w:ascii="Times New Roman" w:eastAsia="Times New Roman" w:hAnsi="Times New Roman"/>
            <w:sz w:val="20"/>
            <w:szCs w:val="20"/>
          </w:rPr>
          <w:t>Waskowitz</w:t>
        </w:r>
      </w:smartTag>
    </w:smartTag>
    <w:r w:rsidRPr="00730701">
      <w:rPr>
        <w:rFonts w:ascii="Times New Roman" w:eastAsia="Times New Roman" w:hAnsi="Times New Roman"/>
        <w:sz w:val="20"/>
        <w:szCs w:val="20"/>
      </w:rPr>
      <w:t>, 1567</w:t>
    </w:r>
    <w:r>
      <w:rPr>
        <w:rFonts w:ascii="Times New Roman" w:eastAsia="Times New Roman" w:hAnsi="Times New Roman"/>
        <w:sz w:val="20"/>
        <w:szCs w:val="20"/>
      </w:rPr>
      <w:t>5 Ambaum Blvd. S.W., Burien, WA</w:t>
    </w:r>
    <w:r w:rsidRPr="00730701">
      <w:rPr>
        <w:rFonts w:ascii="Times New Roman" w:eastAsia="Times New Roman" w:hAnsi="Times New Roman"/>
        <w:sz w:val="20"/>
        <w:szCs w:val="20"/>
      </w:rPr>
      <w:t xml:space="preserve"> </w:t>
    </w:r>
    <w:proofErr w:type="gramStart"/>
    <w:r w:rsidRPr="00730701">
      <w:rPr>
        <w:rFonts w:ascii="Times New Roman" w:eastAsia="Times New Roman" w:hAnsi="Times New Roman"/>
        <w:sz w:val="20"/>
        <w:szCs w:val="20"/>
      </w:rPr>
      <w:t>98166</w:t>
    </w:r>
    <w:r>
      <w:rPr>
        <w:rFonts w:ascii="Times New Roman" w:eastAsia="Times New Roman" w:hAnsi="Times New Roman"/>
        <w:sz w:val="20"/>
        <w:szCs w:val="20"/>
      </w:rPr>
      <w:t xml:space="preserve"> </w:t>
    </w:r>
    <w:r w:rsidRPr="00730701">
      <w:rPr>
        <w:rFonts w:ascii="Times New Roman" w:eastAsia="Times New Roman" w:hAnsi="Times New Roman"/>
        <w:sz w:val="20"/>
        <w:szCs w:val="20"/>
      </w:rPr>
      <w:t xml:space="preserve"> (</w:t>
    </w:r>
    <w:proofErr w:type="gramEnd"/>
    <w:r w:rsidRPr="00730701">
      <w:rPr>
        <w:rFonts w:ascii="Times New Roman" w:eastAsia="Times New Roman" w:hAnsi="Times New Roman"/>
        <w:sz w:val="20"/>
        <w:szCs w:val="20"/>
      </w:rPr>
      <w:t>206) 631-7626</w:t>
    </w:r>
  </w:p>
  <w:p w:rsidR="00D22EC4" w:rsidRPr="00D22EC4" w:rsidRDefault="00D22EC4" w:rsidP="00D2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C4" w:rsidRPr="00730701" w:rsidRDefault="00D22EC4" w:rsidP="00D22EC4">
    <w:pPr>
      <w:spacing w:after="0" w:line="240" w:lineRule="auto"/>
      <w:jc w:val="center"/>
      <w:rPr>
        <w:rFonts w:ascii="Times New Roman" w:eastAsia="Times New Roman" w:hAnsi="Times New Roman"/>
        <w:b/>
        <w:sz w:val="24"/>
        <w:szCs w:val="20"/>
      </w:rPr>
    </w:pPr>
    <w:r w:rsidRPr="00730701">
      <w:rPr>
        <w:rFonts w:ascii="Times New Roman" w:eastAsia="Times New Roman" w:hAnsi="Times New Roman"/>
        <w:b/>
        <w:sz w:val="24"/>
        <w:szCs w:val="20"/>
      </w:rPr>
      <w:t>Highline School District No. 401</w:t>
    </w:r>
  </w:p>
  <w:p w:rsidR="00D22EC4" w:rsidRPr="00730701" w:rsidRDefault="00D22EC4" w:rsidP="00D22EC4">
    <w:pPr>
      <w:keepNext/>
      <w:spacing w:after="0" w:line="240" w:lineRule="auto"/>
      <w:jc w:val="center"/>
      <w:outlineLvl w:val="0"/>
      <w:rPr>
        <w:rFonts w:ascii="Times New Roman" w:eastAsia="Times New Roman" w:hAnsi="Times New Roman"/>
        <w:b/>
        <w:sz w:val="20"/>
        <w:szCs w:val="20"/>
      </w:rPr>
    </w:pPr>
    <w:smartTag w:uri="urn:schemas-microsoft-com:office:smarttags" w:element="place">
      <w:smartTag w:uri="urn:schemas-microsoft-com:office:smarttags" w:element="PlaceType">
        <w:r w:rsidRPr="00730701">
          <w:rPr>
            <w:rFonts w:ascii="Times New Roman" w:eastAsia="Times New Roman" w:hAnsi="Times New Roman"/>
            <w:b/>
            <w:sz w:val="20"/>
            <w:szCs w:val="20"/>
          </w:rPr>
          <w:t>Camp</w:t>
        </w:r>
      </w:smartTag>
      <w:r w:rsidRPr="00730701">
        <w:rPr>
          <w:rFonts w:ascii="Times New Roman" w:eastAsia="Times New Roman" w:hAnsi="Times New Roman"/>
          <w:b/>
          <w:sz w:val="20"/>
          <w:szCs w:val="20"/>
        </w:rPr>
        <w:t xml:space="preserve"> </w:t>
      </w:r>
      <w:smartTag w:uri="urn:schemas-microsoft-com:office:smarttags" w:element="PlaceName">
        <w:r w:rsidRPr="00730701">
          <w:rPr>
            <w:rFonts w:ascii="Times New Roman" w:eastAsia="Times New Roman" w:hAnsi="Times New Roman"/>
            <w:b/>
            <w:sz w:val="20"/>
            <w:szCs w:val="20"/>
          </w:rPr>
          <w:t>Waskowitz</w:t>
        </w:r>
      </w:smartTag>
    </w:smartTag>
    <w:r w:rsidRPr="00730701">
      <w:rPr>
        <w:rFonts w:ascii="Times New Roman" w:eastAsia="Times New Roman" w:hAnsi="Times New Roman"/>
        <w:b/>
        <w:sz w:val="20"/>
        <w:szCs w:val="20"/>
      </w:rPr>
      <w:t xml:space="preserve"> Rental Agreement</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sz w:val="20"/>
        <w:szCs w:val="20"/>
      </w:rPr>
      <w:t xml:space="preserve">45505 S.E. </w:t>
    </w:r>
    <w:smartTag w:uri="urn:schemas-microsoft-com:office:smarttags" w:element="address">
      <w:smartTag w:uri="urn:schemas-microsoft-com:office:smarttags" w:element="Street">
        <w:r w:rsidRPr="00730701">
          <w:rPr>
            <w:rFonts w:ascii="Times New Roman" w:eastAsia="Times New Roman" w:hAnsi="Times New Roman"/>
            <w:sz w:val="20"/>
            <w:szCs w:val="20"/>
          </w:rPr>
          <w:t>150</w:t>
        </w:r>
        <w:r w:rsidRPr="00730701">
          <w:rPr>
            <w:rFonts w:ascii="Times New Roman" w:eastAsia="Times New Roman" w:hAnsi="Times New Roman"/>
            <w:sz w:val="20"/>
            <w:szCs w:val="20"/>
            <w:vertAlign w:val="superscript"/>
          </w:rPr>
          <w:t>th</w:t>
        </w:r>
        <w:r w:rsidRPr="00730701">
          <w:rPr>
            <w:rFonts w:ascii="Times New Roman" w:eastAsia="Times New Roman" w:hAnsi="Times New Roman"/>
            <w:sz w:val="20"/>
            <w:szCs w:val="20"/>
          </w:rPr>
          <w:t xml:space="preserve"> St., North</w:t>
        </w:r>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Bend</w:t>
        </w:r>
      </w:smartTag>
      <w:r w:rsidRPr="00730701">
        <w:rPr>
          <w:rFonts w:ascii="Times New Roman" w:eastAsia="Times New Roman" w:hAnsi="Times New Roman"/>
          <w:sz w:val="20"/>
          <w:szCs w:val="20"/>
        </w:rPr>
        <w:t xml:space="preserve">, </w:t>
      </w:r>
      <w:smartTag w:uri="urn:schemas-microsoft-com:office:smarttags" w:element="State">
        <w:r w:rsidRPr="00730701">
          <w:rPr>
            <w:rFonts w:ascii="Times New Roman" w:eastAsia="Times New Roman" w:hAnsi="Times New Roman"/>
            <w:sz w:val="20"/>
            <w:szCs w:val="20"/>
          </w:rPr>
          <w:t>WA</w:t>
        </w:r>
      </w:smartTag>
      <w:r w:rsidRPr="00730701">
        <w:rPr>
          <w:rFonts w:ascii="Times New Roman" w:eastAsia="Times New Roman" w:hAnsi="Times New Roman"/>
          <w:sz w:val="20"/>
          <w:szCs w:val="20"/>
        </w:rPr>
        <w:t xml:space="preserve">  </w:t>
      </w:r>
      <w:smartTag w:uri="urn:schemas-microsoft-com:office:smarttags" w:element="PostalCode">
        <w:r w:rsidRPr="00730701">
          <w:rPr>
            <w:rFonts w:ascii="Times New Roman" w:eastAsia="Times New Roman" w:hAnsi="Times New Roman"/>
            <w:sz w:val="20"/>
            <w:szCs w:val="20"/>
          </w:rPr>
          <w:t>98045</w:t>
        </w:r>
      </w:smartTag>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Seattle</w:t>
      </w:r>
    </w:smartTag>
    <w:r>
      <w:rPr>
        <w:rFonts w:ascii="Times New Roman" w:eastAsia="Times New Roman" w:hAnsi="Times New Roman"/>
        <w:sz w:val="20"/>
        <w:szCs w:val="20"/>
      </w:rPr>
      <w:t xml:space="preserve"> – (425) 277-7195 </w:t>
    </w:r>
    <w:smartTag w:uri="urn:schemas-microsoft-com:office:smarttags" w:element="place">
      <w:r w:rsidRPr="00730701">
        <w:rPr>
          <w:rFonts w:ascii="Times New Roman" w:eastAsia="Times New Roman" w:hAnsi="Times New Roman"/>
          <w:sz w:val="20"/>
          <w:szCs w:val="20"/>
        </w:rPr>
        <w:t>North Bend</w:t>
      </w:r>
    </w:smartTag>
    <w:r w:rsidRPr="00730701">
      <w:rPr>
        <w:rFonts w:ascii="Times New Roman" w:eastAsia="Times New Roman" w:hAnsi="Times New Roman"/>
        <w:sz w:val="20"/>
        <w:szCs w:val="20"/>
      </w:rPr>
      <w:t xml:space="preserve"> – (425) 888-0681</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b/>
        <w:sz w:val="20"/>
        <w:szCs w:val="20"/>
      </w:rPr>
      <w:t>Mailing Address</w:t>
    </w:r>
    <w:r w:rsidRPr="00730701">
      <w:rPr>
        <w:rFonts w:ascii="Times New Roman" w:eastAsia="Times New Roman" w:hAnsi="Times New Roman"/>
        <w:sz w:val="20"/>
        <w:szCs w:val="20"/>
      </w:rPr>
      <w:t xml:space="preserve">:  </w:t>
    </w:r>
    <w:smartTag w:uri="urn:schemas-microsoft-com:office:smarttags" w:element="place">
      <w:smartTag w:uri="urn:schemas-microsoft-com:office:smarttags" w:element="PlaceType">
        <w:r w:rsidRPr="00730701">
          <w:rPr>
            <w:rFonts w:ascii="Times New Roman" w:eastAsia="Times New Roman" w:hAnsi="Times New Roman"/>
            <w:sz w:val="20"/>
            <w:szCs w:val="20"/>
          </w:rPr>
          <w:t>Camp</w:t>
        </w:r>
      </w:smartTag>
      <w:r w:rsidRPr="00730701">
        <w:rPr>
          <w:rFonts w:ascii="Times New Roman" w:eastAsia="Times New Roman" w:hAnsi="Times New Roman"/>
          <w:sz w:val="20"/>
          <w:szCs w:val="20"/>
        </w:rPr>
        <w:t xml:space="preserve"> </w:t>
      </w:r>
      <w:smartTag w:uri="urn:schemas-microsoft-com:office:smarttags" w:element="PlaceName">
        <w:r w:rsidRPr="00730701">
          <w:rPr>
            <w:rFonts w:ascii="Times New Roman" w:eastAsia="Times New Roman" w:hAnsi="Times New Roman"/>
            <w:sz w:val="20"/>
            <w:szCs w:val="20"/>
          </w:rPr>
          <w:t>Waskowitz</w:t>
        </w:r>
      </w:smartTag>
    </w:smartTag>
    <w:r w:rsidRPr="00730701">
      <w:rPr>
        <w:rFonts w:ascii="Times New Roman" w:eastAsia="Times New Roman" w:hAnsi="Times New Roman"/>
        <w:sz w:val="20"/>
        <w:szCs w:val="20"/>
      </w:rPr>
      <w:t>, 1567</w:t>
    </w:r>
    <w:r>
      <w:rPr>
        <w:rFonts w:ascii="Times New Roman" w:eastAsia="Times New Roman" w:hAnsi="Times New Roman"/>
        <w:sz w:val="20"/>
        <w:szCs w:val="20"/>
      </w:rPr>
      <w:t>5 Ambaum Blvd. S.W., Burien, WA</w:t>
    </w:r>
    <w:r w:rsidRPr="00730701">
      <w:rPr>
        <w:rFonts w:ascii="Times New Roman" w:eastAsia="Times New Roman" w:hAnsi="Times New Roman"/>
        <w:sz w:val="20"/>
        <w:szCs w:val="20"/>
      </w:rPr>
      <w:t xml:space="preserve"> </w:t>
    </w:r>
    <w:proofErr w:type="gramStart"/>
    <w:r w:rsidRPr="00730701">
      <w:rPr>
        <w:rFonts w:ascii="Times New Roman" w:eastAsia="Times New Roman" w:hAnsi="Times New Roman"/>
        <w:sz w:val="20"/>
        <w:szCs w:val="20"/>
      </w:rPr>
      <w:t>98166</w:t>
    </w:r>
    <w:r>
      <w:rPr>
        <w:rFonts w:ascii="Times New Roman" w:eastAsia="Times New Roman" w:hAnsi="Times New Roman"/>
        <w:sz w:val="20"/>
        <w:szCs w:val="20"/>
      </w:rPr>
      <w:t xml:space="preserve"> </w:t>
    </w:r>
    <w:r w:rsidRPr="00730701">
      <w:rPr>
        <w:rFonts w:ascii="Times New Roman" w:eastAsia="Times New Roman" w:hAnsi="Times New Roman"/>
        <w:sz w:val="20"/>
        <w:szCs w:val="20"/>
      </w:rPr>
      <w:t xml:space="preserve"> (</w:t>
    </w:r>
    <w:proofErr w:type="gramEnd"/>
    <w:r w:rsidRPr="00730701">
      <w:rPr>
        <w:rFonts w:ascii="Times New Roman" w:eastAsia="Times New Roman" w:hAnsi="Times New Roman"/>
        <w:sz w:val="20"/>
        <w:szCs w:val="20"/>
      </w:rPr>
      <w:t>206) 631-7626</w:t>
    </w:r>
  </w:p>
  <w:p w:rsidR="00D22EC4" w:rsidRDefault="00D2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5CD7"/>
    <w:multiLevelType w:val="singleLevel"/>
    <w:tmpl w:val="C49041F2"/>
    <w:lvl w:ilvl="0">
      <w:start w:val="1"/>
      <w:numFmt w:val="decimal"/>
      <w:lvlText w:val="%1."/>
      <w:lvlJc w:val="left"/>
      <w:pPr>
        <w:tabs>
          <w:tab w:val="num" w:pos="720"/>
        </w:tabs>
        <w:ind w:left="720" w:hanging="720"/>
      </w:pPr>
      <w:rPr>
        <w:rFonts w:hint="default"/>
      </w:rPr>
    </w:lvl>
  </w:abstractNum>
  <w:abstractNum w:abstractNumId="1" w15:restartNumberingAfterBreak="0">
    <w:nsid w:val="62AB77BA"/>
    <w:multiLevelType w:val="singleLevel"/>
    <w:tmpl w:val="B734E56E"/>
    <w:lvl w:ilvl="0">
      <w:start w:val="2"/>
      <w:numFmt w:val="bullet"/>
      <w:lvlText w:val=""/>
      <w:lvlJc w:val="left"/>
      <w:pPr>
        <w:tabs>
          <w:tab w:val="num" w:pos="1080"/>
        </w:tabs>
        <w:ind w:left="1080" w:hanging="360"/>
      </w:pPr>
      <w:rPr>
        <w:rFonts w:ascii="Symbol" w:hAnsi="Symbol" w:hint="default"/>
      </w:rPr>
    </w:lvl>
  </w:abstractNum>
  <w:abstractNum w:abstractNumId="2" w15:restartNumberingAfterBreak="0">
    <w:nsid w:val="7A2D51F2"/>
    <w:multiLevelType w:val="singleLevel"/>
    <w:tmpl w:val="FB92AFA2"/>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C4"/>
    <w:rsid w:val="000318C9"/>
    <w:rsid w:val="00072429"/>
    <w:rsid w:val="000A617D"/>
    <w:rsid w:val="001B3533"/>
    <w:rsid w:val="001C2E75"/>
    <w:rsid w:val="001C2FF5"/>
    <w:rsid w:val="001C4281"/>
    <w:rsid w:val="00234A50"/>
    <w:rsid w:val="00285EBE"/>
    <w:rsid w:val="00292B46"/>
    <w:rsid w:val="00294812"/>
    <w:rsid w:val="002C69C0"/>
    <w:rsid w:val="002E0763"/>
    <w:rsid w:val="002E6611"/>
    <w:rsid w:val="0030507A"/>
    <w:rsid w:val="00356E0C"/>
    <w:rsid w:val="003B6BF1"/>
    <w:rsid w:val="003F084D"/>
    <w:rsid w:val="00457558"/>
    <w:rsid w:val="00482FBC"/>
    <w:rsid w:val="004D0AF9"/>
    <w:rsid w:val="004F48E4"/>
    <w:rsid w:val="0050049A"/>
    <w:rsid w:val="005972F0"/>
    <w:rsid w:val="005B43CD"/>
    <w:rsid w:val="005D2CA6"/>
    <w:rsid w:val="005F2E91"/>
    <w:rsid w:val="00610CF0"/>
    <w:rsid w:val="006A5339"/>
    <w:rsid w:val="006B36B9"/>
    <w:rsid w:val="00706CF9"/>
    <w:rsid w:val="007306B0"/>
    <w:rsid w:val="0076497E"/>
    <w:rsid w:val="00775A2F"/>
    <w:rsid w:val="007A69D3"/>
    <w:rsid w:val="007E7466"/>
    <w:rsid w:val="007F0B6F"/>
    <w:rsid w:val="007F5B8C"/>
    <w:rsid w:val="008271A4"/>
    <w:rsid w:val="00840070"/>
    <w:rsid w:val="00845321"/>
    <w:rsid w:val="008460B2"/>
    <w:rsid w:val="008E19D4"/>
    <w:rsid w:val="00903D65"/>
    <w:rsid w:val="00911F2E"/>
    <w:rsid w:val="0096264A"/>
    <w:rsid w:val="00963614"/>
    <w:rsid w:val="009B7021"/>
    <w:rsid w:val="00A34FE9"/>
    <w:rsid w:val="00A45A40"/>
    <w:rsid w:val="00A6353E"/>
    <w:rsid w:val="00AC2415"/>
    <w:rsid w:val="00AE0A82"/>
    <w:rsid w:val="00B3189C"/>
    <w:rsid w:val="00B432DA"/>
    <w:rsid w:val="00B94335"/>
    <w:rsid w:val="00C0381D"/>
    <w:rsid w:val="00C13CBA"/>
    <w:rsid w:val="00C57914"/>
    <w:rsid w:val="00C8468F"/>
    <w:rsid w:val="00C91AAE"/>
    <w:rsid w:val="00D22EC4"/>
    <w:rsid w:val="00D2685C"/>
    <w:rsid w:val="00DF559E"/>
    <w:rsid w:val="00E50886"/>
    <w:rsid w:val="00E6355B"/>
    <w:rsid w:val="00E967CC"/>
    <w:rsid w:val="00EA20FA"/>
    <w:rsid w:val="00EA3242"/>
    <w:rsid w:val="00EA6D5E"/>
    <w:rsid w:val="00EF1CBE"/>
    <w:rsid w:val="00EF2283"/>
    <w:rsid w:val="00F42044"/>
    <w:rsid w:val="00F4502F"/>
    <w:rsid w:val="00F5679C"/>
    <w:rsid w:val="00F633B5"/>
    <w:rsid w:val="00F654DC"/>
    <w:rsid w:val="00F96519"/>
    <w:rsid w:val="00FA0C4C"/>
    <w:rsid w:val="00FE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BB36354"/>
  <w15:chartTrackingRefBased/>
  <w15:docId w15:val="{9F1F602F-2352-48B5-BB39-42BA0439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575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C4"/>
  </w:style>
  <w:style w:type="paragraph" w:styleId="Footer">
    <w:name w:val="footer"/>
    <w:basedOn w:val="Normal"/>
    <w:link w:val="FooterChar"/>
    <w:uiPriority w:val="99"/>
    <w:unhideWhenUsed/>
    <w:rsid w:val="00D2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C4"/>
  </w:style>
  <w:style w:type="paragraph" w:styleId="BalloonText">
    <w:name w:val="Balloon Text"/>
    <w:basedOn w:val="Normal"/>
    <w:link w:val="BalloonTextChar"/>
    <w:uiPriority w:val="99"/>
    <w:semiHidden/>
    <w:unhideWhenUsed/>
    <w:rsid w:val="006B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6B9"/>
    <w:rPr>
      <w:rFonts w:ascii="Segoe UI" w:hAnsi="Segoe UI" w:cs="Segoe UI"/>
      <w:sz w:val="18"/>
      <w:szCs w:val="18"/>
    </w:rPr>
  </w:style>
  <w:style w:type="character" w:styleId="Hyperlink">
    <w:name w:val="Hyperlink"/>
    <w:basedOn w:val="DefaultParagraphFont"/>
    <w:uiPriority w:val="99"/>
    <w:unhideWhenUsed/>
    <w:rsid w:val="00C57914"/>
    <w:rPr>
      <w:color w:val="0563C1" w:themeColor="hyperlink"/>
      <w:u w:val="single"/>
    </w:rPr>
  </w:style>
  <w:style w:type="character" w:customStyle="1" w:styleId="Heading2Char">
    <w:name w:val="Heading 2 Char"/>
    <w:basedOn w:val="DefaultParagraphFont"/>
    <w:link w:val="Heading2"/>
    <w:uiPriority w:val="9"/>
    <w:rsid w:val="004575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7891">
      <w:bodyDiv w:val="1"/>
      <w:marLeft w:val="0"/>
      <w:marRight w:val="0"/>
      <w:marTop w:val="0"/>
      <w:marBottom w:val="0"/>
      <w:divBdr>
        <w:top w:val="none" w:sz="0" w:space="0" w:color="auto"/>
        <w:left w:val="none" w:sz="0" w:space="0" w:color="auto"/>
        <w:bottom w:val="none" w:sz="0" w:space="0" w:color="auto"/>
        <w:right w:val="none" w:sz="0" w:space="0" w:color="auto"/>
      </w:divBdr>
    </w:div>
    <w:div w:id="520170597">
      <w:bodyDiv w:val="1"/>
      <w:marLeft w:val="0"/>
      <w:marRight w:val="0"/>
      <w:marTop w:val="0"/>
      <w:marBottom w:val="0"/>
      <w:divBdr>
        <w:top w:val="none" w:sz="0" w:space="0" w:color="auto"/>
        <w:left w:val="none" w:sz="0" w:space="0" w:color="auto"/>
        <w:bottom w:val="none" w:sz="0" w:space="0" w:color="auto"/>
        <w:right w:val="none" w:sz="0" w:space="0" w:color="auto"/>
      </w:divBdr>
    </w:div>
    <w:div w:id="869144551">
      <w:bodyDiv w:val="1"/>
      <w:marLeft w:val="0"/>
      <w:marRight w:val="0"/>
      <w:marTop w:val="0"/>
      <w:marBottom w:val="0"/>
      <w:divBdr>
        <w:top w:val="none" w:sz="0" w:space="0" w:color="auto"/>
        <w:left w:val="none" w:sz="0" w:space="0" w:color="auto"/>
        <w:bottom w:val="none" w:sz="0" w:space="0" w:color="auto"/>
        <w:right w:val="none" w:sz="0" w:space="0" w:color="auto"/>
      </w:divBdr>
    </w:div>
    <w:div w:id="1220631481">
      <w:bodyDiv w:val="1"/>
      <w:marLeft w:val="0"/>
      <w:marRight w:val="0"/>
      <w:marTop w:val="0"/>
      <w:marBottom w:val="0"/>
      <w:divBdr>
        <w:top w:val="none" w:sz="0" w:space="0" w:color="auto"/>
        <w:left w:val="none" w:sz="0" w:space="0" w:color="auto"/>
        <w:bottom w:val="none" w:sz="0" w:space="0" w:color="auto"/>
        <w:right w:val="none" w:sz="0" w:space="0" w:color="auto"/>
      </w:divBdr>
    </w:div>
    <w:div w:id="18054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unitynwreg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kienwyou@comcast.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A8B7-18C0-4136-87B5-07F3618E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Gannaw</dc:creator>
  <cp:keywords/>
  <dc:description/>
  <cp:lastModifiedBy>Carey Gannaw</cp:lastModifiedBy>
  <cp:revision>5</cp:revision>
  <cp:lastPrinted>2016-05-11T18:51:00Z</cp:lastPrinted>
  <dcterms:created xsi:type="dcterms:W3CDTF">2017-11-09T21:07:00Z</dcterms:created>
  <dcterms:modified xsi:type="dcterms:W3CDTF">2017-11-28T18:38:00Z</dcterms:modified>
</cp:coreProperties>
</file>