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42E02" w14:textId="77777777" w:rsidR="00C00678" w:rsidRDefault="00000000">
      <w:r>
        <w:rPr>
          <w:b/>
        </w:rPr>
        <w:t>Highlands SD</w:t>
      </w:r>
    </w:p>
    <w:p w14:paraId="17B5E03D" w14:textId="77777777" w:rsidR="00C00678" w:rsidRDefault="00000000">
      <w:r>
        <w:t>K-12 Guidance Plan | 2026 - 2029</w:t>
      </w:r>
    </w:p>
    <w:p w14:paraId="37685203" w14:textId="77777777" w:rsidR="00C00678" w:rsidRDefault="00000000">
      <w:r>
        <w:br w:type="page"/>
      </w:r>
    </w:p>
    <w:p w14:paraId="381F0C5D" w14:textId="77777777" w:rsidR="00C00678" w:rsidRDefault="00000000">
      <w:pPr>
        <w:pStyle w:val="Heading1"/>
      </w:pPr>
      <w:proofErr w:type="gramStart"/>
      <w:r>
        <w:lastRenderedPageBreak/>
        <w:t>Guidance Plan Profile</w:t>
      </w:r>
      <w:proofErr w:type="gramEnd"/>
    </w:p>
    <w:tbl>
      <w:tblPr>
        <w:tblStyle w:val="TableGrid"/>
        <w:tblW w:w="5000" w:type="pct"/>
        <w:tblLook w:val="04A0" w:firstRow="1" w:lastRow="0" w:firstColumn="1" w:lastColumn="0" w:noHBand="0" w:noVBand="1"/>
      </w:tblPr>
      <w:tblGrid>
        <w:gridCol w:w="5047"/>
        <w:gridCol w:w="2107"/>
        <w:gridCol w:w="3636"/>
      </w:tblGrid>
      <w:tr w:rsidR="00C00678" w14:paraId="75D471A8" w14:textId="77777777">
        <w:tc>
          <w:tcPr>
            <w:tcW w:w="0" w:type="auto"/>
            <w:gridSpan w:val="2"/>
            <w:vAlign w:val="center"/>
          </w:tcPr>
          <w:p w14:paraId="1A2A2C5F" w14:textId="77777777" w:rsidR="00C00678" w:rsidRDefault="00000000">
            <w:r>
              <w:rPr>
                <w:b/>
              </w:rPr>
              <w:t>LEA Name</w:t>
            </w:r>
          </w:p>
        </w:tc>
        <w:tc>
          <w:tcPr>
            <w:tcW w:w="0" w:type="auto"/>
            <w:vAlign w:val="center"/>
          </w:tcPr>
          <w:p w14:paraId="5EF4F128" w14:textId="77777777" w:rsidR="00C00678" w:rsidRDefault="00000000">
            <w:r>
              <w:rPr>
                <w:b/>
              </w:rPr>
              <w:t>AUN</w:t>
            </w:r>
          </w:p>
        </w:tc>
      </w:tr>
      <w:tr w:rsidR="00C00678" w14:paraId="30BB8F87" w14:textId="77777777">
        <w:tc>
          <w:tcPr>
            <w:tcW w:w="0" w:type="auto"/>
            <w:gridSpan w:val="2"/>
            <w:vAlign w:val="center"/>
          </w:tcPr>
          <w:p w14:paraId="721929F9" w14:textId="77777777" w:rsidR="00C00678" w:rsidRDefault="00000000">
            <w:r>
              <w:t>Highlands SD</w:t>
            </w:r>
          </w:p>
        </w:tc>
        <w:tc>
          <w:tcPr>
            <w:tcW w:w="0" w:type="auto"/>
            <w:vAlign w:val="center"/>
          </w:tcPr>
          <w:p w14:paraId="4A6C1DAF" w14:textId="77777777" w:rsidR="00C00678" w:rsidRDefault="00000000">
            <w:r>
              <w:t>103024753</w:t>
            </w:r>
          </w:p>
        </w:tc>
      </w:tr>
      <w:tr w:rsidR="00C00678" w14:paraId="496378E8" w14:textId="77777777">
        <w:tc>
          <w:tcPr>
            <w:tcW w:w="0" w:type="auto"/>
            <w:gridSpan w:val="3"/>
            <w:vAlign w:val="center"/>
          </w:tcPr>
          <w:p w14:paraId="267DF66D" w14:textId="77777777" w:rsidR="00C00678" w:rsidRDefault="00000000">
            <w:r>
              <w:rPr>
                <w:b/>
              </w:rPr>
              <w:t>Address 1</w:t>
            </w:r>
          </w:p>
        </w:tc>
      </w:tr>
      <w:tr w:rsidR="00C00678" w14:paraId="239CF3C6" w14:textId="77777777">
        <w:tc>
          <w:tcPr>
            <w:tcW w:w="0" w:type="auto"/>
            <w:gridSpan w:val="3"/>
            <w:vAlign w:val="center"/>
          </w:tcPr>
          <w:p w14:paraId="082236CC" w14:textId="77777777" w:rsidR="00C00678" w:rsidRDefault="00000000">
            <w:r>
              <w:t>1500 Pacific Avenue</w:t>
            </w:r>
          </w:p>
        </w:tc>
      </w:tr>
      <w:tr w:rsidR="00C00678" w14:paraId="665C5407" w14:textId="77777777">
        <w:tc>
          <w:tcPr>
            <w:tcW w:w="0" w:type="auto"/>
            <w:gridSpan w:val="3"/>
            <w:vAlign w:val="center"/>
          </w:tcPr>
          <w:p w14:paraId="5740A73B" w14:textId="77777777" w:rsidR="00C00678" w:rsidRDefault="00000000">
            <w:r>
              <w:rPr>
                <w:b/>
              </w:rPr>
              <w:t>Address 2</w:t>
            </w:r>
          </w:p>
        </w:tc>
      </w:tr>
      <w:tr w:rsidR="00C00678" w14:paraId="38712DDD" w14:textId="77777777">
        <w:tc>
          <w:tcPr>
            <w:tcW w:w="0" w:type="auto"/>
            <w:gridSpan w:val="3"/>
            <w:vAlign w:val="center"/>
          </w:tcPr>
          <w:p w14:paraId="7F108953" w14:textId="77777777" w:rsidR="00C00678" w:rsidRDefault="00000000">
            <w:r>
              <w:t>PO Box 288</w:t>
            </w:r>
          </w:p>
        </w:tc>
      </w:tr>
      <w:tr w:rsidR="00C00678" w14:paraId="0E90AA4C" w14:textId="77777777">
        <w:tc>
          <w:tcPr>
            <w:tcW w:w="0" w:type="auto"/>
            <w:vAlign w:val="center"/>
          </w:tcPr>
          <w:p w14:paraId="68F942BC" w14:textId="77777777" w:rsidR="00C00678" w:rsidRDefault="00000000">
            <w:r>
              <w:rPr>
                <w:b/>
              </w:rPr>
              <w:t>City</w:t>
            </w:r>
          </w:p>
        </w:tc>
        <w:tc>
          <w:tcPr>
            <w:tcW w:w="0" w:type="auto"/>
            <w:vAlign w:val="center"/>
          </w:tcPr>
          <w:p w14:paraId="3D822321" w14:textId="77777777" w:rsidR="00C00678" w:rsidRDefault="00000000">
            <w:r>
              <w:rPr>
                <w:b/>
              </w:rPr>
              <w:t>State</w:t>
            </w:r>
          </w:p>
        </w:tc>
        <w:tc>
          <w:tcPr>
            <w:tcW w:w="0" w:type="auto"/>
            <w:vAlign w:val="center"/>
          </w:tcPr>
          <w:p w14:paraId="448A73FE" w14:textId="77777777" w:rsidR="00C00678" w:rsidRDefault="00000000">
            <w:r>
              <w:rPr>
                <w:b/>
              </w:rPr>
              <w:t>Zip Code</w:t>
            </w:r>
          </w:p>
        </w:tc>
      </w:tr>
      <w:tr w:rsidR="00C00678" w14:paraId="4AAB03CB" w14:textId="77777777">
        <w:tc>
          <w:tcPr>
            <w:tcW w:w="0" w:type="auto"/>
            <w:vAlign w:val="center"/>
          </w:tcPr>
          <w:p w14:paraId="5EE1E2F9" w14:textId="77777777" w:rsidR="00C00678" w:rsidRDefault="00000000">
            <w:r>
              <w:t>Natrona Heights</w:t>
            </w:r>
          </w:p>
        </w:tc>
        <w:tc>
          <w:tcPr>
            <w:tcW w:w="0" w:type="auto"/>
            <w:vAlign w:val="center"/>
          </w:tcPr>
          <w:p w14:paraId="1ACD6198" w14:textId="77777777" w:rsidR="00C00678" w:rsidRDefault="00000000">
            <w:r>
              <w:t>PA</w:t>
            </w:r>
          </w:p>
        </w:tc>
        <w:tc>
          <w:tcPr>
            <w:tcW w:w="0" w:type="auto"/>
            <w:vAlign w:val="center"/>
          </w:tcPr>
          <w:p w14:paraId="5425D6B7" w14:textId="77777777" w:rsidR="00C00678" w:rsidRDefault="00000000">
            <w:r>
              <w:t>15065</w:t>
            </w:r>
          </w:p>
        </w:tc>
      </w:tr>
    </w:tbl>
    <w:p w14:paraId="1DBD705E" w14:textId="77777777" w:rsidR="00C00678" w:rsidRDefault="00C00678"/>
    <w:tbl>
      <w:tblPr>
        <w:tblStyle w:val="TableGrid"/>
        <w:tblW w:w="5000" w:type="pct"/>
        <w:tblLook w:val="04A0" w:firstRow="1" w:lastRow="0" w:firstColumn="1" w:lastColumn="0" w:noHBand="0" w:noVBand="1"/>
      </w:tblPr>
      <w:tblGrid>
        <w:gridCol w:w="7941"/>
        <w:gridCol w:w="2849"/>
      </w:tblGrid>
      <w:tr w:rsidR="00C00678" w14:paraId="37642FC8" w14:textId="77777777">
        <w:tc>
          <w:tcPr>
            <w:tcW w:w="0" w:type="auto"/>
            <w:gridSpan w:val="2"/>
            <w:vAlign w:val="center"/>
          </w:tcPr>
          <w:p w14:paraId="078C9607" w14:textId="77777777" w:rsidR="00C00678" w:rsidRDefault="00000000">
            <w:r>
              <w:rPr>
                <w:b/>
              </w:rPr>
              <w:t>Lead Counselor Name</w:t>
            </w:r>
          </w:p>
        </w:tc>
      </w:tr>
      <w:tr w:rsidR="00C00678" w14:paraId="5BCB5892" w14:textId="77777777">
        <w:tc>
          <w:tcPr>
            <w:tcW w:w="0" w:type="auto"/>
            <w:gridSpan w:val="2"/>
            <w:vAlign w:val="center"/>
          </w:tcPr>
          <w:p w14:paraId="1989F010" w14:textId="77777777" w:rsidR="00C00678" w:rsidRDefault="00000000">
            <w:r>
              <w:t>Dr. Michele Welter/Coordinator of Student Services</w:t>
            </w:r>
          </w:p>
        </w:tc>
      </w:tr>
      <w:tr w:rsidR="00C00678" w14:paraId="73356368" w14:textId="77777777">
        <w:tc>
          <w:tcPr>
            <w:tcW w:w="0" w:type="auto"/>
            <w:vAlign w:val="center"/>
          </w:tcPr>
          <w:p w14:paraId="2311D32D" w14:textId="77777777" w:rsidR="00C00678" w:rsidRDefault="00000000">
            <w:r>
              <w:rPr>
                <w:b/>
              </w:rPr>
              <w:t>Lead Counselor Phone Number</w:t>
            </w:r>
          </w:p>
        </w:tc>
        <w:tc>
          <w:tcPr>
            <w:tcW w:w="0" w:type="auto"/>
            <w:vAlign w:val="center"/>
          </w:tcPr>
          <w:p w14:paraId="7DDF1BAB" w14:textId="77777777" w:rsidR="00C00678" w:rsidRDefault="00000000">
            <w:r>
              <w:rPr>
                <w:b/>
              </w:rPr>
              <w:t>Extension</w:t>
            </w:r>
          </w:p>
        </w:tc>
      </w:tr>
      <w:tr w:rsidR="00C00678" w14:paraId="6E374FD9" w14:textId="77777777">
        <w:tc>
          <w:tcPr>
            <w:tcW w:w="0" w:type="auto"/>
            <w:vAlign w:val="center"/>
          </w:tcPr>
          <w:p w14:paraId="62338963" w14:textId="77777777" w:rsidR="00C00678" w:rsidRDefault="00000000">
            <w:r>
              <w:t>(724) 226-2400</w:t>
            </w:r>
          </w:p>
        </w:tc>
        <w:tc>
          <w:tcPr>
            <w:tcW w:w="0" w:type="auto"/>
            <w:vAlign w:val="center"/>
          </w:tcPr>
          <w:p w14:paraId="6E2A7780" w14:textId="77777777" w:rsidR="00C00678" w:rsidRDefault="00000000">
            <w:r>
              <w:t>5658</w:t>
            </w:r>
          </w:p>
        </w:tc>
      </w:tr>
      <w:tr w:rsidR="00C00678" w14:paraId="0CCD7ABE" w14:textId="77777777">
        <w:tc>
          <w:tcPr>
            <w:tcW w:w="0" w:type="auto"/>
            <w:gridSpan w:val="2"/>
            <w:vAlign w:val="center"/>
          </w:tcPr>
          <w:p w14:paraId="5AFF3CD4" w14:textId="77777777" w:rsidR="00C00678" w:rsidRDefault="00000000">
            <w:r>
              <w:rPr>
                <w:b/>
              </w:rPr>
              <w:t>Lead Counselor Email</w:t>
            </w:r>
          </w:p>
        </w:tc>
      </w:tr>
      <w:tr w:rsidR="00C00678" w14:paraId="5DB5D2A4" w14:textId="77777777">
        <w:tc>
          <w:tcPr>
            <w:tcW w:w="0" w:type="auto"/>
            <w:gridSpan w:val="2"/>
            <w:vAlign w:val="center"/>
          </w:tcPr>
          <w:p w14:paraId="41EA89D0" w14:textId="77777777" w:rsidR="00C00678" w:rsidRDefault="00000000">
            <w:r>
              <w:t>mwelter@goldenrams.com</w:t>
            </w:r>
          </w:p>
        </w:tc>
      </w:tr>
    </w:tbl>
    <w:p w14:paraId="235ED4DE" w14:textId="77777777" w:rsidR="00C00678" w:rsidRDefault="00C00678"/>
    <w:tbl>
      <w:tblPr>
        <w:tblStyle w:val="TableGrid"/>
        <w:tblW w:w="5000" w:type="pct"/>
        <w:tblLook w:val="04A0" w:firstRow="1" w:lastRow="0" w:firstColumn="1" w:lastColumn="0" w:noHBand="0" w:noVBand="1"/>
      </w:tblPr>
      <w:tblGrid>
        <w:gridCol w:w="6979"/>
        <w:gridCol w:w="3811"/>
      </w:tblGrid>
      <w:tr w:rsidR="00C00678" w14:paraId="428A1DEB" w14:textId="77777777">
        <w:tc>
          <w:tcPr>
            <w:tcW w:w="0" w:type="auto"/>
            <w:gridSpan w:val="2"/>
            <w:vAlign w:val="center"/>
          </w:tcPr>
          <w:p w14:paraId="081902B9" w14:textId="77777777" w:rsidR="00C00678" w:rsidRDefault="00000000">
            <w:r>
              <w:rPr>
                <w:b/>
              </w:rPr>
              <w:t>Chief School Administrator Name</w:t>
            </w:r>
          </w:p>
        </w:tc>
      </w:tr>
      <w:tr w:rsidR="00C00678" w14:paraId="743EBA11" w14:textId="77777777">
        <w:tc>
          <w:tcPr>
            <w:tcW w:w="0" w:type="auto"/>
            <w:gridSpan w:val="2"/>
            <w:vAlign w:val="center"/>
          </w:tcPr>
          <w:p w14:paraId="47AA8861" w14:textId="77777777" w:rsidR="00C00678" w:rsidRDefault="00000000">
            <w:r>
              <w:t>Dr Monique Mawhinney</w:t>
            </w:r>
          </w:p>
        </w:tc>
      </w:tr>
      <w:tr w:rsidR="00C00678" w14:paraId="0EE294D6" w14:textId="77777777">
        <w:tc>
          <w:tcPr>
            <w:tcW w:w="0" w:type="auto"/>
            <w:vAlign w:val="center"/>
          </w:tcPr>
          <w:p w14:paraId="25750D4C" w14:textId="77777777" w:rsidR="00C00678" w:rsidRDefault="00000000">
            <w:r>
              <w:rPr>
                <w:b/>
              </w:rPr>
              <w:t>Chief School Administrator Phone Number</w:t>
            </w:r>
          </w:p>
        </w:tc>
        <w:tc>
          <w:tcPr>
            <w:tcW w:w="0" w:type="auto"/>
            <w:vAlign w:val="center"/>
          </w:tcPr>
          <w:p w14:paraId="168BDE79" w14:textId="77777777" w:rsidR="00C00678" w:rsidRDefault="00000000">
            <w:r>
              <w:rPr>
                <w:b/>
              </w:rPr>
              <w:t>Extension</w:t>
            </w:r>
          </w:p>
        </w:tc>
      </w:tr>
      <w:tr w:rsidR="00C00678" w14:paraId="5F939181" w14:textId="77777777">
        <w:tc>
          <w:tcPr>
            <w:tcW w:w="0" w:type="auto"/>
            <w:vAlign w:val="center"/>
          </w:tcPr>
          <w:p w14:paraId="25749728" w14:textId="77777777" w:rsidR="00C00678" w:rsidRDefault="00000000">
            <w:r>
              <w:t>(724) 226-2400 - 5605</w:t>
            </w:r>
          </w:p>
        </w:tc>
        <w:tc>
          <w:tcPr>
            <w:tcW w:w="0" w:type="auto"/>
            <w:vAlign w:val="center"/>
          </w:tcPr>
          <w:p w14:paraId="04D7A2F7" w14:textId="77777777" w:rsidR="00C00678" w:rsidRDefault="00000000">
            <w:r>
              <w:t>Dr Monique Mawhinney</w:t>
            </w:r>
          </w:p>
        </w:tc>
      </w:tr>
      <w:tr w:rsidR="00C00678" w14:paraId="6B8A580C" w14:textId="77777777">
        <w:tc>
          <w:tcPr>
            <w:tcW w:w="0" w:type="auto"/>
            <w:gridSpan w:val="2"/>
            <w:vAlign w:val="center"/>
          </w:tcPr>
          <w:p w14:paraId="3B41EF69" w14:textId="77777777" w:rsidR="00C00678" w:rsidRDefault="00000000">
            <w:r>
              <w:rPr>
                <w:b/>
              </w:rPr>
              <w:t>Chief School Administrator Email</w:t>
            </w:r>
          </w:p>
        </w:tc>
      </w:tr>
      <w:tr w:rsidR="00C00678" w14:paraId="5ADD8B71" w14:textId="77777777">
        <w:tc>
          <w:tcPr>
            <w:tcW w:w="0" w:type="auto"/>
            <w:gridSpan w:val="2"/>
            <w:vAlign w:val="center"/>
          </w:tcPr>
          <w:p w14:paraId="3560BA73" w14:textId="77777777" w:rsidR="00C00678" w:rsidRDefault="00000000">
            <w:r>
              <w:t>mmawhinney@goldenrams.com</w:t>
            </w:r>
          </w:p>
        </w:tc>
      </w:tr>
    </w:tbl>
    <w:p w14:paraId="003B5AB3" w14:textId="77777777" w:rsidR="00C00678" w:rsidRDefault="00000000">
      <w:r>
        <w:br w:type="page"/>
      </w:r>
    </w:p>
    <w:p w14:paraId="0013470B" w14:textId="77777777" w:rsidR="00C00678" w:rsidRDefault="00000000">
      <w:pPr>
        <w:pStyle w:val="Heading1"/>
      </w:pPr>
      <w:r>
        <w:lastRenderedPageBreak/>
        <w:t>Guidance Mission Statement and CTE Programs</w:t>
      </w:r>
    </w:p>
    <w:p w14:paraId="7E992572" w14:textId="77777777" w:rsidR="00C00678" w:rsidRDefault="00000000">
      <w:r>
        <w:rPr>
          <w:b/>
        </w:rPr>
        <w:t>1. Enter your school's Guidance Services Mission Statement that reflects the school's mission and includes reference to the three domains (academic, career, social/emotional), and equity and access for all students (</w:t>
      </w:r>
      <w:proofErr w:type="gramStart"/>
      <w:r>
        <w:rPr>
          <w:b/>
        </w:rPr>
        <w:t>600 character</w:t>
      </w:r>
      <w:proofErr w:type="gramEnd"/>
      <w:r>
        <w:rPr>
          <w:b/>
        </w:rPr>
        <w:t xml:space="preserve"> limit).</w:t>
      </w:r>
    </w:p>
    <w:p w14:paraId="543E7452" w14:textId="77777777" w:rsidR="00C00678" w:rsidRDefault="00C00678"/>
    <w:p w14:paraId="7B015350" w14:textId="77777777" w:rsidR="00C00678" w:rsidRDefault="00000000">
      <w:r>
        <w:t>In partnership with the school community, K-12 school counselors deliver a comprehensive school counseling program designed to support all students in the Highlands School District. School counselors assist students in developing and applying academic achievement strategies, strengthening interpersonal skills, and planning for college and career readiness.</w:t>
      </w:r>
    </w:p>
    <w:p w14:paraId="7CE628FB" w14:textId="77777777" w:rsidR="00C00678" w:rsidRDefault="00000000">
      <w:r>
        <w:rPr>
          <w:b/>
        </w:rPr>
        <w:t>2. Does your school offer PDE-approved Career and Technical Education (CTE) programs, or send students to a Career and Technical Center (CTC) or to another school that offers PDE-approved CTE programs?</w:t>
      </w:r>
    </w:p>
    <w:p w14:paraId="24BF2E61" w14:textId="77777777" w:rsidR="00C00678" w:rsidRDefault="00C00678"/>
    <w:p w14:paraId="55630931" w14:textId="77777777" w:rsidR="00C00678" w:rsidRDefault="00000000">
      <w:r>
        <w:t>Yes</w:t>
      </w:r>
    </w:p>
    <w:p w14:paraId="5364815B" w14:textId="77777777" w:rsidR="00C00678" w:rsidRDefault="00000000">
      <w:r>
        <w:rPr>
          <w:b/>
        </w:rPr>
        <w:t>Indicate whether your school offers PDE-approved CTE programs or to which school/CTC do you send students to gain CTE instruction (</w:t>
      </w:r>
      <w:proofErr w:type="gramStart"/>
      <w:r>
        <w:rPr>
          <w:b/>
        </w:rPr>
        <w:t>1000 character</w:t>
      </w:r>
      <w:proofErr w:type="gramEnd"/>
      <w:r>
        <w:rPr>
          <w:b/>
        </w:rPr>
        <w:t xml:space="preserve"> limit).</w:t>
      </w:r>
    </w:p>
    <w:p w14:paraId="51C350C1" w14:textId="77777777" w:rsidR="00C00678" w:rsidRDefault="00C00678"/>
    <w:p w14:paraId="4CFDEE01" w14:textId="77777777" w:rsidR="00C00678" w:rsidRDefault="00000000">
      <w:r>
        <w:t>The Highlands School District sends students to Forbes Road CTC.</w:t>
      </w:r>
    </w:p>
    <w:p w14:paraId="44A079CD" w14:textId="77777777" w:rsidR="00C00678" w:rsidRDefault="00000000">
      <w:r>
        <w:br w:type="page"/>
      </w:r>
    </w:p>
    <w:p w14:paraId="5B6D745A" w14:textId="77777777" w:rsidR="00C00678" w:rsidRDefault="00000000">
      <w:pPr>
        <w:pStyle w:val="Heading1"/>
        <w:numPr>
          <w:ilvl w:val="0"/>
          <w:numId w:val="10"/>
        </w:numPr>
      </w:pPr>
      <w:r>
        <w:lastRenderedPageBreak/>
        <w:t>Board-Approved Guidance Plan</w:t>
      </w:r>
    </w:p>
    <w:p w14:paraId="11159A75" w14:textId="77777777" w:rsidR="00C00678" w:rsidRDefault="00000000">
      <w:r>
        <w:rPr>
          <w:b/>
        </w:rPr>
        <w:t>3. Is your K-12 Guidance Plan approved by your School Board or Joint Operating Committee?</w:t>
      </w:r>
    </w:p>
    <w:p w14:paraId="04D3345A" w14:textId="77777777" w:rsidR="00C00678" w:rsidRDefault="00C00678"/>
    <w:p w14:paraId="358C1CDD" w14:textId="77777777" w:rsidR="00C00678" w:rsidRDefault="00000000">
      <w:r>
        <w:t>Yes</w:t>
      </w:r>
    </w:p>
    <w:p w14:paraId="5B3C1EA7" w14:textId="77777777" w:rsidR="00C00678" w:rsidRDefault="00000000">
      <w:r>
        <w:rPr>
          <w:b/>
        </w:rPr>
        <w:t>Enter date when last approved by Board/JOC.</w:t>
      </w:r>
    </w:p>
    <w:p w14:paraId="2C70DABD" w14:textId="77777777" w:rsidR="00C00678" w:rsidRDefault="00C00678"/>
    <w:p w14:paraId="008457FC" w14:textId="77777777" w:rsidR="00C00678" w:rsidRDefault="00000000">
      <w:r>
        <w:t>2026-03-16</w:t>
      </w:r>
    </w:p>
    <w:p w14:paraId="7030116C" w14:textId="77777777" w:rsidR="00C00678" w:rsidRDefault="00000000">
      <w:r>
        <w:br w:type="page"/>
      </w:r>
    </w:p>
    <w:p w14:paraId="7F1942E2" w14:textId="77777777" w:rsidR="00C00678" w:rsidRDefault="00000000">
      <w:pPr>
        <w:pStyle w:val="Heading1"/>
        <w:numPr>
          <w:ilvl w:val="0"/>
          <w:numId w:val="10"/>
        </w:numPr>
      </w:pPr>
      <w:r>
        <w:lastRenderedPageBreak/>
        <w:t>(1) Career and Technical Curricula</w:t>
      </w:r>
    </w:p>
    <w:p w14:paraId="0727DE01" w14:textId="77777777" w:rsidR="00C00678" w:rsidRDefault="00000000">
      <w:r>
        <w:rPr>
          <w:b/>
        </w:rPr>
        <w:t>4. Does your school provide career guidance services curriculum to assist all students with unbiased occupational and educational information necessary for realistic career planning?</w:t>
      </w:r>
    </w:p>
    <w:p w14:paraId="1F7C7042" w14:textId="77777777" w:rsidR="00C00678" w:rsidRDefault="00C00678"/>
    <w:p w14:paraId="03EB47AE" w14:textId="77777777" w:rsidR="00C00678" w:rsidRDefault="00000000">
      <w:r>
        <w:t>Yes</w:t>
      </w:r>
    </w:p>
    <w:p w14:paraId="74299E6C" w14:textId="77777777" w:rsidR="00C00678" w:rsidRDefault="00000000">
      <w:r>
        <w:rPr>
          <w:b/>
        </w:rPr>
        <w:t>5. Does your school maintain a monthly calendar or monthly listing of K-12 career guidance services offered, organized by domain (academic, career, social/emotional) and grade level? The calendar should include ongoing activities to assist all students (and their parents) with career planning to meet student needs and interests?</w:t>
      </w:r>
    </w:p>
    <w:p w14:paraId="7BAF889F" w14:textId="77777777" w:rsidR="00C00678" w:rsidRDefault="00C00678"/>
    <w:p w14:paraId="1819317A" w14:textId="77777777" w:rsidR="00C00678" w:rsidRDefault="00000000">
      <w:r>
        <w:t>Yes</w:t>
      </w:r>
    </w:p>
    <w:p w14:paraId="198BD696" w14:textId="77777777" w:rsidR="00C00678" w:rsidRDefault="00000000">
      <w:r>
        <w:rPr>
          <w:b/>
        </w:rPr>
        <w:t>Upload Monthly Guidance Services Calendar/List (12 pages maximum)</w:t>
      </w:r>
    </w:p>
    <w:p w14:paraId="24B3F3FD" w14:textId="77777777" w:rsidR="00C00678" w:rsidRDefault="00C00678"/>
    <w:p w14:paraId="26A3ECEE" w14:textId="77777777" w:rsidR="00C00678" w:rsidRDefault="00000000">
      <w:r>
        <w:t xml:space="preserve">339.32 (1) Highlands School District </w:t>
      </w:r>
      <w:proofErr w:type="spellStart"/>
      <w:r>
        <w:t>Guidance_Services</w:t>
      </w:r>
      <w:proofErr w:type="spellEnd"/>
      <w:r>
        <w:t xml:space="preserve"> Calendar .docx</w:t>
      </w:r>
    </w:p>
    <w:p w14:paraId="79C52CE4" w14:textId="77777777" w:rsidR="00C00678" w:rsidRDefault="00C00678"/>
    <w:p w14:paraId="1C581D24" w14:textId="77777777" w:rsidR="00C00678" w:rsidRDefault="00000000">
      <w:r>
        <w:br w:type="page"/>
      </w:r>
    </w:p>
    <w:p w14:paraId="7B62C0B9" w14:textId="77777777" w:rsidR="00C00678" w:rsidRDefault="00000000">
      <w:pPr>
        <w:pStyle w:val="Heading1"/>
        <w:numPr>
          <w:ilvl w:val="0"/>
          <w:numId w:val="10"/>
        </w:numPr>
      </w:pPr>
      <w:r>
        <w:lastRenderedPageBreak/>
        <w:t>(2) Educational Career Plan</w:t>
      </w:r>
    </w:p>
    <w:p w14:paraId="16886076" w14:textId="77777777" w:rsidR="00C00678" w:rsidRDefault="00000000">
      <w:r>
        <w:rPr>
          <w:b/>
        </w:rPr>
        <w:t xml:space="preserve">6. Does the school counseling department have written strategies for developing and maintaining individual student career plans that address academic and technical preparation, postsecondary education, and training along with individual and group counseling and assessment? </w:t>
      </w:r>
      <w:r>
        <w:br/>
        <w:t>The student career plan should align to Career Education and Work Standards and evidence required by Future Ready PA Index. The Career Plan should be available during Perkins and APTE/339 compliance reviews.</w:t>
      </w:r>
    </w:p>
    <w:p w14:paraId="08E94E09" w14:textId="77777777" w:rsidR="00C00678" w:rsidRDefault="00C00678"/>
    <w:p w14:paraId="79636776" w14:textId="77777777" w:rsidR="00C00678" w:rsidRDefault="00000000">
      <w:r>
        <w:t>Yes</w:t>
      </w:r>
    </w:p>
    <w:p w14:paraId="758522E8" w14:textId="77777777" w:rsidR="00C00678" w:rsidRDefault="00000000">
      <w:r>
        <w:br w:type="page"/>
      </w:r>
    </w:p>
    <w:p w14:paraId="0F992707" w14:textId="77777777" w:rsidR="00C00678" w:rsidRDefault="00000000">
      <w:pPr>
        <w:pStyle w:val="Heading1"/>
        <w:numPr>
          <w:ilvl w:val="0"/>
          <w:numId w:val="10"/>
        </w:numPr>
      </w:pPr>
      <w:r>
        <w:lastRenderedPageBreak/>
        <w:t>(3) Occupational Information</w:t>
      </w:r>
    </w:p>
    <w:p w14:paraId="017AFE0E" w14:textId="77777777" w:rsidR="00C00678" w:rsidRDefault="00000000">
      <w:r>
        <w:rPr>
          <w:b/>
        </w:rPr>
        <w:t xml:space="preserve">7. Does your school maintain a listing of diverse and inclusive external resources, organized by the Career Clusters, that includes links to businesses, organizations, </w:t>
      </w:r>
      <w:proofErr w:type="gramStart"/>
      <w:r>
        <w:rPr>
          <w:b/>
        </w:rPr>
        <w:t>postsecondary</w:t>
      </w:r>
      <w:proofErr w:type="gramEnd"/>
      <w:r>
        <w:rPr>
          <w:b/>
        </w:rPr>
        <w:t xml:space="preserve"> education, service learning, training, and work-based learning.</w:t>
      </w:r>
    </w:p>
    <w:p w14:paraId="66710FA3" w14:textId="77777777" w:rsidR="00C00678" w:rsidRDefault="00C00678"/>
    <w:p w14:paraId="1A71D508" w14:textId="77777777" w:rsidR="00C00678" w:rsidRDefault="00000000">
      <w:r>
        <w:t>Yes</w:t>
      </w:r>
    </w:p>
    <w:p w14:paraId="1C0659AB" w14:textId="77777777" w:rsidR="00C00678" w:rsidRDefault="00000000">
      <w:r>
        <w:rPr>
          <w:b/>
        </w:rPr>
        <w:t>Upload List of Career Resources (16 pages maximum)</w:t>
      </w:r>
    </w:p>
    <w:p w14:paraId="3AAAACB8" w14:textId="77777777" w:rsidR="00C00678" w:rsidRDefault="00000000">
      <w:r>
        <w:t>339.32(3) Updated Career Resources Information_bfd4c6d0.docx</w:t>
      </w:r>
    </w:p>
    <w:p w14:paraId="40B0E024" w14:textId="77777777" w:rsidR="00C00678" w:rsidRDefault="00000000">
      <w:r>
        <w:br w:type="page"/>
      </w:r>
    </w:p>
    <w:p w14:paraId="5C93A1FD" w14:textId="77777777" w:rsidR="00C00678" w:rsidRDefault="00000000">
      <w:pPr>
        <w:pStyle w:val="Heading1"/>
        <w:numPr>
          <w:ilvl w:val="0"/>
          <w:numId w:val="10"/>
        </w:numPr>
      </w:pPr>
      <w:r>
        <w:lastRenderedPageBreak/>
        <w:t>(4) Cumulative Records</w:t>
      </w:r>
    </w:p>
    <w:p w14:paraId="26BA49BE" w14:textId="77777777" w:rsidR="00C00678" w:rsidRDefault="00000000">
      <w:r>
        <w:rPr>
          <w:b/>
        </w:rPr>
        <w:t>8. Does your school maintain cumulative records and the release of student records in accordance with 339.32(4)?</w:t>
      </w:r>
    </w:p>
    <w:p w14:paraId="53ABC7E7" w14:textId="77777777" w:rsidR="00C00678" w:rsidRDefault="00C00678"/>
    <w:p w14:paraId="0020C682" w14:textId="77777777" w:rsidR="00C00678" w:rsidRDefault="00000000">
      <w:r>
        <w:t>Yes</w:t>
      </w:r>
    </w:p>
    <w:p w14:paraId="046C17B0" w14:textId="77777777" w:rsidR="00C00678" w:rsidRDefault="00000000">
      <w:r>
        <w:br w:type="page"/>
      </w:r>
    </w:p>
    <w:p w14:paraId="41D55FBB" w14:textId="77777777" w:rsidR="00C00678" w:rsidRDefault="00000000">
      <w:pPr>
        <w:pStyle w:val="Heading1"/>
        <w:numPr>
          <w:ilvl w:val="0"/>
          <w:numId w:val="10"/>
        </w:numPr>
      </w:pPr>
      <w:r>
        <w:lastRenderedPageBreak/>
        <w:t>(5) Orientation to Career and Technical Options</w:t>
      </w:r>
    </w:p>
    <w:p w14:paraId="31C651E7" w14:textId="77777777" w:rsidR="00C00678" w:rsidRDefault="00000000">
      <w:r>
        <w:rPr>
          <w:b/>
        </w:rPr>
        <w:t xml:space="preserve">9. Do the school and the CTC work together to apply engagement strategies to promote career and technical education opportunities among all K-12 students, parents/guardians, educators, </w:t>
      </w:r>
      <w:proofErr w:type="gramStart"/>
      <w:r>
        <w:rPr>
          <w:b/>
        </w:rPr>
        <w:t>postsecondary</w:t>
      </w:r>
      <w:proofErr w:type="gramEnd"/>
      <w:r>
        <w:rPr>
          <w:b/>
        </w:rPr>
        <w:t xml:space="preserve"> institutions, businesses, and community agencies?</w:t>
      </w:r>
    </w:p>
    <w:p w14:paraId="2040CAC2" w14:textId="77777777" w:rsidR="00C00678" w:rsidRDefault="00C00678"/>
    <w:p w14:paraId="70AF4506" w14:textId="77777777" w:rsidR="00C00678" w:rsidRDefault="00000000">
      <w:r>
        <w:t>Yes</w:t>
      </w:r>
    </w:p>
    <w:p w14:paraId="0EF7DB23" w14:textId="77777777" w:rsidR="00C00678" w:rsidRDefault="00000000">
      <w:r>
        <w:br w:type="page"/>
      </w:r>
    </w:p>
    <w:p w14:paraId="559E8D2E" w14:textId="77777777" w:rsidR="00C00678" w:rsidRDefault="00000000">
      <w:pPr>
        <w:pStyle w:val="Heading1"/>
        <w:numPr>
          <w:ilvl w:val="0"/>
          <w:numId w:val="10"/>
        </w:numPr>
      </w:pPr>
      <w:r>
        <w:lastRenderedPageBreak/>
        <w:t>(6) Career Placement Services</w:t>
      </w:r>
    </w:p>
    <w:p w14:paraId="3E9AF1C8" w14:textId="77777777" w:rsidR="00C00678" w:rsidRDefault="00000000">
      <w:r>
        <w:rPr>
          <w:b/>
        </w:rPr>
        <w:t xml:space="preserve">10. Does the school counsel all students regarding their transition from school to life after graduation (work, </w:t>
      </w:r>
      <w:proofErr w:type="gramStart"/>
      <w:r>
        <w:rPr>
          <w:b/>
        </w:rPr>
        <w:t>postsecondary</w:t>
      </w:r>
      <w:proofErr w:type="gramEnd"/>
      <w:r>
        <w:rPr>
          <w:b/>
        </w:rPr>
        <w:t xml:space="preserve"> education, military, other)?</w:t>
      </w:r>
    </w:p>
    <w:p w14:paraId="593A57DA" w14:textId="77777777" w:rsidR="00C00678" w:rsidRDefault="00C00678"/>
    <w:p w14:paraId="2E492A00" w14:textId="77777777" w:rsidR="00C00678" w:rsidRDefault="00000000">
      <w:r>
        <w:t>Yes</w:t>
      </w:r>
    </w:p>
    <w:p w14:paraId="47DD19BE" w14:textId="77777777" w:rsidR="00C00678" w:rsidRDefault="00000000">
      <w:r>
        <w:rPr>
          <w:b/>
        </w:rPr>
        <w:t>Upload career placement services document (3 pages maximum).</w:t>
      </w:r>
    </w:p>
    <w:p w14:paraId="08315C67" w14:textId="77777777" w:rsidR="00C00678" w:rsidRDefault="00C00678"/>
    <w:p w14:paraId="68B28EBE" w14:textId="77777777" w:rsidR="00C00678" w:rsidRDefault="00000000">
      <w:r>
        <w:t>339.32(6) Updated Career Placement and Transition Services (1) (1).docx</w:t>
      </w:r>
    </w:p>
    <w:p w14:paraId="251AF920" w14:textId="77777777" w:rsidR="00C00678" w:rsidRDefault="00C00678"/>
    <w:p w14:paraId="16D3FBE5" w14:textId="77777777" w:rsidR="00C00678" w:rsidRDefault="00000000">
      <w:r>
        <w:br w:type="page"/>
      </w:r>
    </w:p>
    <w:p w14:paraId="5D734DAA" w14:textId="77777777" w:rsidR="00C00678" w:rsidRDefault="00000000">
      <w:pPr>
        <w:pStyle w:val="Heading1"/>
        <w:numPr>
          <w:ilvl w:val="0"/>
          <w:numId w:val="10"/>
        </w:numPr>
      </w:pPr>
      <w:r>
        <w:lastRenderedPageBreak/>
        <w:t>(7) Consultation with Teachers and Administrators</w:t>
      </w:r>
    </w:p>
    <w:p w14:paraId="2B776BEB" w14:textId="77777777" w:rsidR="00C00678" w:rsidRDefault="00000000">
      <w:r>
        <w:rPr>
          <w:b/>
        </w:rPr>
        <w:t>11</w:t>
      </w:r>
      <w:proofErr w:type="gramStart"/>
      <w:r>
        <w:rPr>
          <w:b/>
        </w:rPr>
        <w:t>.  Does</w:t>
      </w:r>
      <w:proofErr w:type="gramEnd"/>
      <w:r>
        <w:rPr>
          <w:b/>
        </w:rPr>
        <w:t xml:space="preserve"> your school provide formal and informal career consultation with school staff as well as access to school counseling services for all students by grade-level?</w:t>
      </w:r>
    </w:p>
    <w:p w14:paraId="1F73E533" w14:textId="77777777" w:rsidR="00C00678" w:rsidRDefault="00C00678"/>
    <w:p w14:paraId="3C2C8C4D" w14:textId="77777777" w:rsidR="00C00678" w:rsidRDefault="00000000">
      <w:r>
        <w:t>Yes</w:t>
      </w:r>
    </w:p>
    <w:p w14:paraId="140F3759" w14:textId="77777777" w:rsidR="00C00678" w:rsidRDefault="00000000">
      <w:r>
        <w:br w:type="page"/>
      </w:r>
    </w:p>
    <w:p w14:paraId="26CB0EDA" w14:textId="77777777" w:rsidR="00C00678" w:rsidRDefault="00000000">
      <w:pPr>
        <w:pStyle w:val="Heading1"/>
        <w:numPr>
          <w:ilvl w:val="0"/>
          <w:numId w:val="10"/>
        </w:numPr>
      </w:pPr>
      <w:r>
        <w:lastRenderedPageBreak/>
        <w:t>(8) and (9) Stakeholder Involvement</w:t>
      </w:r>
    </w:p>
    <w:p w14:paraId="5705798A" w14:textId="77777777" w:rsidR="00C00678" w:rsidRDefault="00000000">
      <w:r>
        <w:rPr>
          <w:b/>
        </w:rPr>
        <w:t xml:space="preserve">12. Does your school maintain a school counseling document that shows how each partner group (students, parents, educators, </w:t>
      </w:r>
      <w:proofErr w:type="gramStart"/>
      <w:r>
        <w:rPr>
          <w:b/>
        </w:rPr>
        <w:t>postsecondary</w:t>
      </w:r>
      <w:proofErr w:type="gramEnd"/>
      <w:r>
        <w:rPr>
          <w:b/>
        </w:rPr>
        <w:t>, businesses, community agencies) benefits from and/or assists with the delivery of guidance services?</w:t>
      </w:r>
    </w:p>
    <w:p w14:paraId="081493C1" w14:textId="77777777" w:rsidR="00C00678" w:rsidRDefault="00C00678"/>
    <w:p w14:paraId="187506D1" w14:textId="77777777" w:rsidR="00C00678" w:rsidRDefault="00000000">
      <w:r>
        <w:t>Yes</w:t>
      </w:r>
    </w:p>
    <w:p w14:paraId="5C934023" w14:textId="77777777" w:rsidR="00C00678" w:rsidRDefault="00000000">
      <w:r>
        <w:rPr>
          <w:b/>
        </w:rPr>
        <w:t>a. Students</w:t>
      </w:r>
    </w:p>
    <w:p w14:paraId="1810721B" w14:textId="77777777" w:rsidR="00C00678" w:rsidRDefault="00C00678"/>
    <w:p w14:paraId="49F64528" w14:textId="77777777" w:rsidR="00C00678" w:rsidRDefault="00000000">
      <w:r>
        <w:t xml:space="preserve">Students </w:t>
      </w:r>
      <w:proofErr w:type="gramStart"/>
      <w:r>
        <w:t>of</w:t>
      </w:r>
      <w:proofErr w:type="gramEnd"/>
      <w:r>
        <w:t xml:space="preserve"> the Highlands School District will engage in a comprehensive curriculum focused on academic, career, and personal/social development to support informed decision-making and long-term success. Through this curriculum, students will identify their interests and abilities, develop individualized career plans, and build the skills necessary for future pathways. As they grow, students will also serve as positive role models by demonstrating responsible decision-making and leadership in career exploration and choices: -Academic support services -Program planning -Peer education program -Peer mediation program -Crisis management</w:t>
      </w:r>
    </w:p>
    <w:p w14:paraId="07C7F716" w14:textId="77777777" w:rsidR="00C00678" w:rsidRDefault="00000000">
      <w:r>
        <w:rPr>
          <w:b/>
        </w:rPr>
        <w:t>b. Parents</w:t>
      </w:r>
    </w:p>
    <w:p w14:paraId="1D5EBB85" w14:textId="77777777" w:rsidR="00C00678" w:rsidRDefault="00C00678"/>
    <w:p w14:paraId="564C9D74" w14:textId="77777777" w:rsidR="00C00678" w:rsidRDefault="00000000">
      <w:r>
        <w:t xml:space="preserve">Parent involvement and participation are essential in helping children overcome barriers to their educational process. Parents play a critical role by referring their children for support, collaborating with school staff to identify concerns, and providing consent for necessary services, including ongoing counseling when appropriate. Parents also play a key role in individual planning. Educational and career decision-making, planning, and </w:t>
      </w:r>
      <w:proofErr w:type="gramStart"/>
      <w:r>
        <w:t>goal-setting</w:t>
      </w:r>
      <w:proofErr w:type="gramEnd"/>
      <w:r>
        <w:t xml:space="preserve"> are shared responsibilities, with students taking an active role alongside their parents, supported by school counseling staff.</w:t>
      </w:r>
    </w:p>
    <w:p w14:paraId="54415790" w14:textId="77777777" w:rsidR="00C00678" w:rsidRDefault="00000000">
      <w:r>
        <w:rPr>
          <w:b/>
        </w:rPr>
        <w:t>c. Postsecondary</w:t>
      </w:r>
    </w:p>
    <w:p w14:paraId="69C902C8" w14:textId="77777777" w:rsidR="00C00678" w:rsidRDefault="00C00678"/>
    <w:p w14:paraId="5F7C99D5" w14:textId="77777777" w:rsidR="00C00678" w:rsidRDefault="00000000">
      <w:r>
        <w:t xml:space="preserve">Post-secondary planning partners support the Highlands School District School Counseling Program by assisting in the preparation of students for post-secondary success. Through these partnerships, students strengthen positive attitudes toward learning and future planning (Mindsets), while developing essential skills such as </w:t>
      </w:r>
      <w:proofErr w:type="gramStart"/>
      <w:r>
        <w:t>goal-setting</w:t>
      </w:r>
      <w:proofErr w:type="gramEnd"/>
      <w:r>
        <w:t>, self-advocacy, decision-making, and career exploration (Behaviors). Partners may provide classroom presentations focused on employability and workforce readiness, opportunities for students to engage with university departments and post-secondary institutions, and meaningful mentoring conversations between college students and high school students. These experiences support students in making informed academic and career decisions, increasing post-secondary awareness, and building confidence in their ability to succeed beyond high school.</w:t>
      </w:r>
    </w:p>
    <w:p w14:paraId="4A265ECA" w14:textId="77777777" w:rsidR="00C00678" w:rsidRDefault="00000000">
      <w:r>
        <w:rPr>
          <w:b/>
        </w:rPr>
        <w:t>d. Educators</w:t>
      </w:r>
    </w:p>
    <w:p w14:paraId="3D0F4021" w14:textId="77777777" w:rsidR="00C00678" w:rsidRDefault="00C00678"/>
    <w:p w14:paraId="0D1BF62D" w14:textId="77777777" w:rsidR="00C00678" w:rsidRDefault="00000000">
      <w:r>
        <w:t>Teachers and administrators in the Highlands School District play a vital role in the implementation of the comprehensive school counseling program by providing direct instruction and collaborating with school counselors to support student success. In alignment with the ASCA National Model, they contribute to the program by identifying students in need of academic and mental health support, monitoring students’ academic and career progress, and partnering in the implementation of prevention and intervention strategies. Through this collaborative approach, teachers and administrators help ensure that students are supported in meeting their academic, career, and personal/social goals while promoting equitable access to resources and services.</w:t>
      </w:r>
    </w:p>
    <w:p w14:paraId="04BFDB11" w14:textId="77777777" w:rsidR="00C00678" w:rsidRDefault="00000000">
      <w:r>
        <w:rPr>
          <w:b/>
        </w:rPr>
        <w:t>e. Businesses</w:t>
      </w:r>
    </w:p>
    <w:p w14:paraId="4F43CFED" w14:textId="77777777" w:rsidR="00C00678" w:rsidRDefault="00C00678"/>
    <w:p w14:paraId="778C8C23" w14:textId="77777777" w:rsidR="00C00678" w:rsidRDefault="00000000">
      <w:r>
        <w:t>The Highlands School District believes that local businesses play a key role in supporting student success and preparing students to become productive members of the workforce. During the 2025–2026 school year, Highlands hosted “The Workforce Readiness Roundtable” sessions to engage local businesses in meaningful collaboration. These meetings provided opportunities for community partners to learn how they could support students through career exploration, mentorship, work-based learning experiences, and post-secondary readiness initiatives.</w:t>
      </w:r>
    </w:p>
    <w:p w14:paraId="65E92122" w14:textId="77777777" w:rsidR="00C00678" w:rsidRDefault="00000000">
      <w:r>
        <w:rPr>
          <w:b/>
        </w:rPr>
        <w:t>f. Community Agencies</w:t>
      </w:r>
    </w:p>
    <w:p w14:paraId="3BA91076" w14:textId="77777777" w:rsidR="00C00678" w:rsidRDefault="00C00678"/>
    <w:p w14:paraId="5FE9430D" w14:textId="77777777" w:rsidR="00C00678" w:rsidRDefault="00000000">
      <w:r>
        <w:t>Members of the local business and community serve as essential partners in the Highlands School District School Counseling Program by providing students with job-shadowing opportunities and supporting the school counseling curriculum, particularly in the areas of workplace expectations and career readiness. In addition, business and community representatives serve on the school counseling advisory council, offering valuable insight to guide program development and continuous improvement. Through advising, mentoring, and offering employment and work-based learning opportunities, business and community agencies help students explore career pathways, develop employability skills, and make informed post-secondary decisions, aligning with the ASCA National Model’s focus on career development and life readiness. -Job shadowing, worked-based learning, part-time jobs, etc. -Crisis interventions -Referrals</w:t>
      </w:r>
    </w:p>
    <w:p w14:paraId="12BE2ECE" w14:textId="77777777" w:rsidR="00C00678" w:rsidRDefault="00000000">
      <w:r>
        <w:rPr>
          <w:b/>
        </w:rPr>
        <w:t>13. Does your school conduct at least one school counseling advisory council meeting per year and maintain minutes that show discussion of career and postsecondary planning, career curriculum and assessment, as well as initiatives and supports related to academic development and social/emotional development, along with details on how the discussion leads to action steps and solutions that enhance student outcomes?</w:t>
      </w:r>
      <w:r>
        <w:br/>
        <w:t>The minutes should include a listing of all members of the stakeholder group with their name, job title, affiliation, and whether present or absent at the meeting. Agenda, minutes, and action plan should be available during Perkins and APTE/339 compliance reviews.</w:t>
      </w:r>
    </w:p>
    <w:p w14:paraId="25164996" w14:textId="77777777" w:rsidR="00C00678" w:rsidRDefault="00C00678"/>
    <w:p w14:paraId="6311D489" w14:textId="77777777" w:rsidR="00C00678" w:rsidRDefault="00000000">
      <w:r>
        <w:t>Yes</w:t>
      </w:r>
    </w:p>
    <w:p w14:paraId="3E136BD4" w14:textId="77777777" w:rsidR="00C00678" w:rsidRDefault="00000000">
      <w:r>
        <w:br w:type="page"/>
      </w:r>
    </w:p>
    <w:p w14:paraId="0A1C789D" w14:textId="77777777" w:rsidR="00C00678" w:rsidRDefault="00000000">
      <w:pPr>
        <w:pStyle w:val="Heading1"/>
        <w:numPr>
          <w:ilvl w:val="0"/>
          <w:numId w:val="10"/>
        </w:numPr>
      </w:pPr>
      <w:r>
        <w:lastRenderedPageBreak/>
        <w:t>(10) Follow-Up Studies</w:t>
      </w:r>
    </w:p>
    <w:p w14:paraId="014BD54A" w14:textId="77777777" w:rsidR="00C00678" w:rsidRDefault="00000000">
      <w:r>
        <w:rPr>
          <w:b/>
        </w:rPr>
        <w:t xml:space="preserve">14. Does your school conduct follow-up studies to determine the effectiveness of your school counseling curriculum/program outcomes that </w:t>
      </w:r>
      <w:proofErr w:type="gramStart"/>
      <w:r>
        <w:rPr>
          <w:b/>
        </w:rPr>
        <w:t>includes</w:t>
      </w:r>
      <w:proofErr w:type="gramEnd"/>
      <w:r>
        <w:rPr>
          <w:b/>
        </w:rPr>
        <w:t xml:space="preserve"> study results and how the information collected is utilized to improve service delivery?</w:t>
      </w:r>
    </w:p>
    <w:p w14:paraId="5542187A" w14:textId="77777777" w:rsidR="00C00678" w:rsidRDefault="00C00678"/>
    <w:p w14:paraId="63B1DAAF" w14:textId="77777777" w:rsidR="00C00678" w:rsidRDefault="00000000">
      <w:r>
        <w:t>Yes</w:t>
      </w:r>
    </w:p>
    <w:p w14:paraId="391F5320" w14:textId="77777777" w:rsidR="00C00678" w:rsidRDefault="00000000">
      <w:r>
        <w:rPr>
          <w:b/>
        </w:rPr>
        <w:t>Describe one aspect of your follow-up study including the stakeholder group and number of responses and indicate how the data collected was utilized to improve career guidance services (</w:t>
      </w:r>
      <w:proofErr w:type="gramStart"/>
      <w:r>
        <w:rPr>
          <w:b/>
        </w:rPr>
        <w:t>1000 character</w:t>
      </w:r>
      <w:proofErr w:type="gramEnd"/>
      <w:r>
        <w:rPr>
          <w:b/>
        </w:rPr>
        <w:t xml:space="preserve"> limit).</w:t>
      </w:r>
    </w:p>
    <w:p w14:paraId="01C4CD84" w14:textId="77777777" w:rsidR="00C00678" w:rsidRDefault="00C00678"/>
    <w:p w14:paraId="760D0117" w14:textId="77777777" w:rsidR="00C00678" w:rsidRDefault="00000000">
      <w:r>
        <w:t xml:space="preserve">Highlands will conduct K-12 school counseling </w:t>
      </w:r>
      <w:proofErr w:type="gramStart"/>
      <w:r>
        <w:t>department needs</w:t>
      </w:r>
      <w:proofErr w:type="gramEnd"/>
      <w:r>
        <w:t xml:space="preserve"> assessments with multiple stakeholder groups during the 2025-2026 school year to inform a data-driven, comprehensive school counseling program aligned with the ASCA National Model. Results will be shared with the K-12 Comprehensive School Counseling Committee which will reconvenes in Fall 2026 to support program review, and continuous improvement.</w:t>
      </w:r>
    </w:p>
    <w:p w14:paraId="6BEFBBC7" w14:textId="77777777" w:rsidR="00C00678" w:rsidRDefault="00000000">
      <w:r>
        <w:br w:type="page"/>
      </w:r>
    </w:p>
    <w:p w14:paraId="6703ABC4" w14:textId="77777777" w:rsidR="00C00678" w:rsidRDefault="00000000">
      <w:pPr>
        <w:pStyle w:val="Heading1"/>
      </w:pPr>
      <w:r>
        <w:lastRenderedPageBreak/>
        <w:t>Signatures and Assurances</w:t>
      </w:r>
    </w:p>
    <w:p w14:paraId="12E15C64" w14:textId="77777777" w:rsidR="00C00678" w:rsidRDefault="00000000">
      <w:pPr>
        <w:pStyle w:val="Heading2"/>
      </w:pPr>
      <w:r>
        <w:t>Assurance of Quality and Accountability</w:t>
      </w:r>
    </w:p>
    <w:p w14:paraId="6AA2282A" w14:textId="77777777" w:rsidR="00C00678" w:rsidRDefault="00000000">
      <w:r>
        <w:rPr>
          <w:b/>
        </w:rPr>
        <w:t xml:space="preserve">As Lead Counselor, l </w:t>
      </w:r>
      <w:proofErr w:type="gramStart"/>
      <w:r>
        <w:rPr>
          <w:b/>
        </w:rPr>
        <w:t>affirm</w:t>
      </w:r>
      <w:proofErr w:type="gramEnd"/>
      <w:r>
        <w:rPr>
          <w:b/>
        </w:rPr>
        <w:t xml:space="preserve"> the responses to this school’s K-12 Guidance Plan meet compliance with Title 22 Chapter 339.31-32 Career and Technical Education Standards and are accurate to the best of my knowledge.</w:t>
      </w:r>
    </w:p>
    <w:p w14:paraId="69EBCA2B" w14:textId="77777777" w:rsidR="00C00678" w:rsidRDefault="00C00678"/>
    <w:p w14:paraId="15B7B794" w14:textId="77777777" w:rsidR="00C00678" w:rsidRDefault="00000000">
      <w:r>
        <w:t>true</w:t>
      </w:r>
    </w:p>
    <w:tbl>
      <w:tblPr>
        <w:tblStyle w:val="TableGrid"/>
        <w:tblW w:w="5000" w:type="pct"/>
        <w:tblLook w:val="04A0" w:firstRow="1" w:lastRow="0" w:firstColumn="1" w:lastColumn="0" w:noHBand="0" w:noVBand="1"/>
      </w:tblPr>
      <w:tblGrid>
        <w:gridCol w:w="6281"/>
        <w:gridCol w:w="4509"/>
      </w:tblGrid>
      <w:tr w:rsidR="00C00678" w14:paraId="7FC81A46" w14:textId="77777777">
        <w:tc>
          <w:tcPr>
            <w:tcW w:w="0" w:type="auto"/>
            <w:vAlign w:val="center"/>
          </w:tcPr>
          <w:p w14:paraId="440A6815" w14:textId="77777777" w:rsidR="00C00678" w:rsidRDefault="00000000">
            <w:r>
              <w:rPr>
                <w:b/>
              </w:rPr>
              <w:t>Lead Counselor</w:t>
            </w:r>
          </w:p>
        </w:tc>
        <w:tc>
          <w:tcPr>
            <w:tcW w:w="0" w:type="auto"/>
            <w:vAlign w:val="center"/>
          </w:tcPr>
          <w:p w14:paraId="5E47B3C3" w14:textId="77777777" w:rsidR="00C00678" w:rsidRDefault="00000000">
            <w:r>
              <w:rPr>
                <w:b/>
              </w:rPr>
              <w:t>Date</w:t>
            </w:r>
          </w:p>
        </w:tc>
      </w:tr>
      <w:tr w:rsidR="00C00678" w14:paraId="15F7ED5D" w14:textId="77777777">
        <w:tc>
          <w:tcPr>
            <w:tcW w:w="0" w:type="auto"/>
            <w:vAlign w:val="center"/>
          </w:tcPr>
          <w:p w14:paraId="3AA4F8D9" w14:textId="77777777" w:rsidR="00C00678" w:rsidRDefault="00000000">
            <w:r>
              <w:t>Michele Welter</w:t>
            </w:r>
          </w:p>
        </w:tc>
        <w:tc>
          <w:tcPr>
            <w:tcW w:w="0" w:type="auto"/>
            <w:vAlign w:val="center"/>
          </w:tcPr>
          <w:p w14:paraId="65EB7BC4" w14:textId="77777777" w:rsidR="00C00678" w:rsidRDefault="00000000">
            <w:r>
              <w:t>2026-03-17</w:t>
            </w:r>
          </w:p>
        </w:tc>
      </w:tr>
    </w:tbl>
    <w:p w14:paraId="6359D67C" w14:textId="77777777" w:rsidR="00C00678" w:rsidRDefault="00000000">
      <w:r>
        <w:br/>
      </w:r>
    </w:p>
    <w:p w14:paraId="08863AC0" w14:textId="77777777" w:rsidR="00C00678" w:rsidRDefault="00000000">
      <w:pPr>
        <w:pStyle w:val="Heading2"/>
      </w:pPr>
      <w:r>
        <w:t>Chief School Administrator</w:t>
      </w:r>
    </w:p>
    <w:p w14:paraId="20889A37" w14:textId="77777777" w:rsidR="00C00678" w:rsidRDefault="00000000">
      <w:r>
        <w:rPr>
          <w:b/>
        </w:rPr>
        <w:t>As Chief School Administrator, I affirm the responses to this school's K-12 Guidance Plan meet compliance with Title 22 Chapter 339.31-32 Career and Technical Education Standards and are accurate to the best of my knowledge.</w:t>
      </w:r>
    </w:p>
    <w:p w14:paraId="3390E7E1" w14:textId="77777777" w:rsidR="00C00678" w:rsidRDefault="00C00678"/>
    <w:p w14:paraId="591C698B" w14:textId="77777777" w:rsidR="00C00678" w:rsidRDefault="00000000">
      <w:r>
        <w:t>true</w:t>
      </w:r>
    </w:p>
    <w:tbl>
      <w:tblPr>
        <w:tblStyle w:val="TableGrid"/>
        <w:tblW w:w="5000" w:type="pct"/>
        <w:tblLook w:val="04A0" w:firstRow="1" w:lastRow="0" w:firstColumn="1" w:lastColumn="0" w:noHBand="0" w:noVBand="1"/>
      </w:tblPr>
      <w:tblGrid>
        <w:gridCol w:w="7502"/>
        <w:gridCol w:w="3288"/>
      </w:tblGrid>
      <w:tr w:rsidR="00C00678" w14:paraId="2D53B6FD" w14:textId="77777777">
        <w:tc>
          <w:tcPr>
            <w:tcW w:w="0" w:type="auto"/>
            <w:vAlign w:val="center"/>
          </w:tcPr>
          <w:p w14:paraId="3209EC4A" w14:textId="77777777" w:rsidR="00C00678" w:rsidRDefault="00000000">
            <w:r>
              <w:rPr>
                <w:b/>
              </w:rPr>
              <w:t>Chief School Administrator</w:t>
            </w:r>
          </w:p>
        </w:tc>
        <w:tc>
          <w:tcPr>
            <w:tcW w:w="0" w:type="auto"/>
            <w:vAlign w:val="center"/>
          </w:tcPr>
          <w:p w14:paraId="41BA90D9" w14:textId="77777777" w:rsidR="00C00678" w:rsidRDefault="00000000">
            <w:r>
              <w:rPr>
                <w:b/>
              </w:rPr>
              <w:t>Date</w:t>
            </w:r>
          </w:p>
        </w:tc>
      </w:tr>
      <w:tr w:rsidR="00C00678" w14:paraId="0F20CB78" w14:textId="77777777">
        <w:tc>
          <w:tcPr>
            <w:tcW w:w="0" w:type="auto"/>
            <w:vAlign w:val="center"/>
          </w:tcPr>
          <w:p w14:paraId="7F9FDFCC" w14:textId="77777777" w:rsidR="00C00678" w:rsidRDefault="00000000">
            <w:r>
              <w:t>Dr. Monique Mawhinney</w:t>
            </w:r>
          </w:p>
        </w:tc>
        <w:tc>
          <w:tcPr>
            <w:tcW w:w="0" w:type="auto"/>
            <w:vAlign w:val="center"/>
          </w:tcPr>
          <w:p w14:paraId="335997C9" w14:textId="77777777" w:rsidR="00C00678" w:rsidRDefault="00000000">
            <w:r>
              <w:t>2026-03-18</w:t>
            </w:r>
          </w:p>
        </w:tc>
      </w:tr>
    </w:tbl>
    <w:p w14:paraId="782A7F13" w14:textId="77777777" w:rsidR="008244D8" w:rsidRDefault="008244D8"/>
    <w:sectPr w:rsidR="008244D8">
      <w:footerReference w:type="default" r:id="rId7"/>
      <w:pgSz w:w="12240" w:h="158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088F" w14:textId="77777777" w:rsidR="008244D8" w:rsidRDefault="008244D8">
      <w:pPr>
        <w:spacing w:after="0" w:line="240" w:lineRule="auto"/>
      </w:pPr>
      <w:r>
        <w:separator/>
      </w:r>
    </w:p>
  </w:endnote>
  <w:endnote w:type="continuationSeparator" w:id="0">
    <w:p w14:paraId="5E7F6F99" w14:textId="77777777" w:rsidR="008244D8" w:rsidRDefault="00824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586A" w14:textId="77777777" w:rsidR="00C00678" w:rsidRDefault="00000000">
    <w:pPr>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0C32" w14:textId="77777777" w:rsidR="008244D8" w:rsidRDefault="008244D8">
      <w:pPr>
        <w:spacing w:after="0" w:line="240" w:lineRule="auto"/>
      </w:pPr>
      <w:r>
        <w:separator/>
      </w:r>
    </w:p>
  </w:footnote>
  <w:footnote w:type="continuationSeparator" w:id="0">
    <w:p w14:paraId="75F2C5BB" w14:textId="77777777" w:rsidR="008244D8" w:rsidRDefault="00824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6B0"/>
    <w:multiLevelType w:val="multilevel"/>
    <w:tmpl w:val="4240FCDC"/>
    <w:name w:val="decimal-heading-multi"/>
    <w:lvl w:ilvl="0">
      <w:start w:val="1"/>
      <w:numFmt w:val="decimal"/>
      <w:lvlText w:val="%1."/>
      <w:lvlJc w:val="left"/>
      <w:pPr>
        <w:ind w:left="0" w:hanging="360"/>
      </w:pPr>
    </w:lvl>
    <w:lvl w:ilvl="1">
      <w:start w:val="1"/>
      <w:numFmt w:val="decimal"/>
      <w:lvlText w:val="%1.%2."/>
      <w:lvlJc w:val="left"/>
      <w:pPr>
        <w:ind w:left="0" w:hanging="360"/>
      </w:pPr>
    </w:lvl>
    <w:lvl w:ilvl="2">
      <w:start w:val="1"/>
      <w:numFmt w:val="decimal"/>
      <w:lvlText w:val="%1.%2.%3."/>
      <w:lvlJc w:val="left"/>
      <w:pPr>
        <w:ind w:left="0" w:hanging="360"/>
      </w:pPr>
    </w:lvl>
    <w:lvl w:ilvl="3">
      <w:start w:val="1"/>
      <w:numFmt w:val="decimal"/>
      <w:lvlText w:val="%1.%2.%3.%4."/>
      <w:lvlJc w:val="left"/>
      <w:pPr>
        <w:ind w:left="0" w:hanging="360"/>
      </w:pPr>
    </w:lvl>
    <w:lvl w:ilvl="4">
      <w:start w:val="1"/>
      <w:numFmt w:val="decimal"/>
      <w:lvlText w:val="%1.%2.%3.%4.%5."/>
      <w:lvlJc w:val="left"/>
      <w:pPr>
        <w:ind w:left="0" w:hanging="360"/>
      </w:pPr>
    </w:lvl>
    <w:lvl w:ilvl="5">
      <w:start w:val="1"/>
      <w:numFmt w:val="decimal"/>
      <w:lvlText w:val="%1.%2.%3.%4.%5.%6."/>
      <w:lvlJc w:val="left"/>
      <w:pPr>
        <w:ind w:left="0" w:hanging="360"/>
      </w:pPr>
    </w:lvl>
    <w:lvl w:ilvl="6">
      <w:start w:val="1"/>
      <w:numFmt w:val="decimal"/>
      <w:lvlText w:val="%1.%2.%3.%4.%5.%6.%7."/>
      <w:lvlJc w:val="left"/>
      <w:pPr>
        <w:ind w:left="0" w:hanging="360"/>
      </w:pPr>
    </w:lvl>
    <w:lvl w:ilvl="7">
      <w:start w:val="1"/>
      <w:numFmt w:val="decimal"/>
      <w:lvlText w:val="%1.%2.%3.%4.%5.%6.%7.%8."/>
      <w:lvlJc w:val="left"/>
      <w:pPr>
        <w:ind w:left="0" w:hanging="360"/>
      </w:pPr>
    </w:lvl>
    <w:lvl w:ilvl="8">
      <w:start w:val="1"/>
      <w:numFmt w:val="decimal"/>
      <w:lvlText w:val="%1.%2.%3.%4.%5.%6.%7.%8.%9."/>
      <w:lvlJc w:val="left"/>
      <w:pPr>
        <w:ind w:left="0" w:hanging="360"/>
      </w:pPr>
    </w:lvl>
  </w:abstractNum>
  <w:num w:numId="1" w16cid:durableId="206308223">
    <w:abstractNumId w:val="0"/>
  </w:num>
  <w:num w:numId="2" w16cid:durableId="349530380">
    <w:abstractNumId w:val="0"/>
  </w:num>
  <w:num w:numId="3" w16cid:durableId="332143215">
    <w:abstractNumId w:val="0"/>
  </w:num>
  <w:num w:numId="4" w16cid:durableId="1145202552">
    <w:abstractNumId w:val="0"/>
  </w:num>
  <w:num w:numId="5" w16cid:durableId="494107866">
    <w:abstractNumId w:val="0"/>
  </w:num>
  <w:num w:numId="6" w16cid:durableId="913512503">
    <w:abstractNumId w:val="0"/>
  </w:num>
  <w:num w:numId="7" w16cid:durableId="239874685">
    <w:abstractNumId w:val="0"/>
  </w:num>
  <w:num w:numId="8" w16cid:durableId="1572153559">
    <w:abstractNumId w:val="0"/>
  </w:num>
  <w:num w:numId="9" w16cid:durableId="731317855">
    <w:abstractNumId w:val="0"/>
  </w:num>
  <w:num w:numId="10" w16cid:durableId="1851984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678"/>
    <w:rsid w:val="00462DAA"/>
    <w:rsid w:val="00780897"/>
    <w:rsid w:val="008244D8"/>
    <w:rsid w:val="00C00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6FB7"/>
  <w15:docId w15:val="{78BE184D-CCE9-41EA-8B14-6E669740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uiPriority w:val="9"/>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1701</Words>
  <Characters>9702</Characters>
  <Application>Microsoft Office Word</Application>
  <DocSecurity>0</DocSecurity>
  <Lines>80</Lines>
  <Paragraphs>22</Paragraphs>
  <ScaleCrop>false</ScaleCrop>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k12GuidancePlanK12GP</dc:title>
  <dc:subject>k12GuidancePlanK12GP</dc:subject>
  <dc:creator>adean79</dc:creator>
  <cp:keywords>k12GuidancePlanK12GP</cp:keywords>
  <cp:lastModifiedBy>Dean, Amber</cp:lastModifiedBy>
  <cp:revision>2</cp:revision>
  <dcterms:created xsi:type="dcterms:W3CDTF">2026-09-02T18:52:00Z</dcterms:created>
  <dcterms:modified xsi:type="dcterms:W3CDTF">2026-09-02T18:52:00Z</dcterms:modified>
</cp:coreProperties>
</file>