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67512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ner_to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</w:tblPr>
      <w:tblGrid>
        <w:gridCol w:w="5256"/>
        <w:gridCol w:w="5256"/>
      </w:tblGrid>
      <w:tr>
        <w:tc>
          <w:tcPr>
            <w:tcW w:type="dxa" w:w="525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5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240"/>
      </w:pPr>
    </w:p>
    <w:p>
      <w:pPr>
        <w:spacing w:before="0" w:after="160"/>
        <w:jc w:val="center"/>
      </w:pPr>
      <w:r>
        <w:rPr>
          <w:rFonts w:ascii="Calibri" w:hAnsi="Calibri"/>
          <w:b w:val="0"/>
          <w:i w:val="0"/>
          <w:sz w:val="48"/>
          <w:u w:val="none"/>
        </w:rPr>
        <w:t>FUNDRAISING EVENT TO BENEFIT</w:t>
      </w:r>
    </w:p>
    <w:p>
      <w:pPr>
        <w:spacing w:before="0" w:after="280"/>
        <w:jc w:val="center"/>
      </w:pPr>
      <w:r>
        <w:rPr>
          <w:rFonts w:ascii="Calibri" w:hAnsi="Calibri"/>
          <w:b w:val="0"/>
          <w:i w:val="0"/>
          <w:sz w:val="48"/>
          <w:u w:val="single"/>
        </w:rPr>
        <w:t>WES-MAC PTO</w:t>
      </w:r>
    </w:p>
    <w:p>
      <w:pPr>
        <w:spacing w:before="0" w:after="40"/>
        <w:jc w:val="center"/>
      </w:pPr>
      <w:r>
        <w:rPr>
          <w:rFonts w:ascii="Calibri" w:hAnsi="Calibri"/>
          <w:b w:val="0"/>
          <w:i w:val="0"/>
          <w:sz w:val="40"/>
          <w:u w:val="none"/>
        </w:rPr>
        <w:t>Tuesday, November 3, 2026</w:t>
      </w:r>
    </w:p>
    <w:p>
      <w:pPr>
        <w:spacing w:before="0" w:after="360"/>
        <w:jc w:val="center"/>
      </w:pPr>
      <w:r>
        <w:rPr>
          <w:rFonts w:ascii="Calibri" w:hAnsi="Calibri"/>
          <w:b w:val="0"/>
          <w:i w:val="0"/>
          <w:sz w:val="40"/>
          <w:u w:val="none"/>
        </w:rPr>
        <w:t>LUNCH  |  DINNER  |  DINE-IN  |  TAKE-OUT</w:t>
      </w:r>
    </w:p>
    <w:p>
      <w:pPr>
        <w:spacing w:before="0" w:after="40"/>
        <w:jc w:val="center"/>
      </w:pPr>
      <w:r>
        <w:rPr>
          <w:rFonts w:ascii="Calibri" w:hAnsi="Calibri"/>
          <w:b w:val="0"/>
          <w:i w:val="0"/>
          <w:sz w:val="26"/>
          <w:u w:val="none"/>
        </w:rPr>
        <w:t>15% of Dining Bill (alcohol, tax &amp; gratuity are excluded)</w:t>
      </w:r>
    </w:p>
    <w:p>
      <w:pPr>
        <w:spacing w:before="0" w:after="400"/>
        <w:jc w:val="center"/>
      </w:pPr>
      <w:r>
        <w:rPr>
          <w:rFonts w:ascii="Calibri" w:hAnsi="Calibri"/>
          <w:b w:val="0"/>
          <w:i w:val="0"/>
          <w:sz w:val="26"/>
          <w:u w:val="none"/>
        </w:rPr>
        <w:t>will be donated back to WES-MAC PTO</w:t>
      </w:r>
    </w:p>
    <w:p>
      <w:pPr>
        <w:spacing w:before="0" w:after="160"/>
        <w:jc w:val="center"/>
      </w:pPr>
      <w:r>
        <w:rPr>
          <w:rFonts w:ascii="Calibri" w:hAnsi="Calibri"/>
          <w:b/>
          <w:i/>
          <w:sz w:val="26"/>
          <w:u w:val="none"/>
        </w:rPr>
        <w:t>*FLYER MUST BE PRESENT or displayed on a mobile device*</w:t>
      </w:r>
    </w:p>
    <w:p>
      <w:pPr>
        <w:spacing w:before="0" w:after="40"/>
        <w:jc w:val="center"/>
      </w:pPr>
      <w:r>
        <w:rPr>
          <w:rFonts w:ascii="Calibri" w:hAnsi="Calibri"/>
          <w:b w:val="0"/>
          <w:i/>
          <w:sz w:val="26"/>
          <w:u w:val="none"/>
        </w:rPr>
        <w:t>Reservations for dining are highly recommended.</w:t>
      </w:r>
    </w:p>
    <w:p>
      <w:pPr>
        <w:spacing w:before="0" w:after="400"/>
        <w:jc w:val="center"/>
      </w:pPr>
      <w:r>
        <w:rPr>
          <w:rFonts w:ascii="Calibri" w:hAnsi="Calibri"/>
          <w:b w:val="0"/>
          <w:i/>
          <w:sz w:val="26"/>
          <w:u w:val="none"/>
        </w:rPr>
        <w:t>Reserve a table or place your takeout order online: www.caskandpig.com</w:t>
      </w:r>
    </w:p>
    <w:p>
      <w:pPr>
        <w:spacing w:before="0" w:after="0"/>
        <w:jc w:val="center"/>
      </w:pPr>
      <w:r>
        <w:rPr>
          <w:rFonts w:ascii="Calibri" w:hAnsi="Calibri"/>
          <w:b/>
          <w:i w:val="0"/>
          <w:sz w:val="22"/>
          <w:u w:val="none"/>
        </w:rPr>
        <w:t>CASK &amp; PIG KITCHEN &amp; ALEHOUSE  -  780 State Road Dartmouth MA 02747  -  (774) 992-0183</w:t>
      </w:r>
    </w:p>
    <w:sectPr w:rsidR="00FC693F" w:rsidRPr="0006063C" w:rsidSect="00034616">
      <w:footerReference w:type="default" r:id="rId12"/>
      <w:pgSz w:w="12240" w:h="15840"/>
      <w:pgMar w:top="720" w:right="864" w:bottom="720" w:left="864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drawing>
        <wp:inline xmlns:a="http://schemas.openxmlformats.org/drawingml/2006/main" xmlns:pic="http://schemas.openxmlformats.org/drawingml/2006/picture">
          <wp:extent cx="6675120" cy="91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nner_botto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75120" cy="9144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