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32065" w14:textId="77777777" w:rsidR="002417A5" w:rsidRPr="002417A5" w:rsidRDefault="002417A5" w:rsidP="006C051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2417A5">
        <w:rPr>
          <w:rFonts w:ascii="Times New Roman" w:eastAsia="Times New Roman" w:hAnsi="Times New Roman" w:cs="Times New Roman"/>
          <w:b/>
          <w:bCs/>
          <w:kern w:val="36"/>
          <w:sz w:val="48"/>
          <w:szCs w:val="48"/>
          <w14:ligatures w14:val="none"/>
        </w:rPr>
        <w:t>Formal Bid Request – Concrete Walkway Repair/Replacement</w:t>
      </w:r>
    </w:p>
    <w:p w14:paraId="049E9A96" w14:textId="77777777" w:rsidR="002417A5" w:rsidRPr="002417A5" w:rsidRDefault="002417A5" w:rsidP="002417A5">
      <w:pPr>
        <w:spacing w:before="100" w:beforeAutospacing="1" w:after="100" w:afterAutospacing="1" w:line="240" w:lineRule="auto"/>
        <w:rPr>
          <w:rFonts w:ascii="Times New Roman" w:eastAsia="Times New Roman" w:hAnsi="Times New Roman" w:cs="Times New Roman"/>
          <w:kern w:val="0"/>
          <w14:ligatures w14:val="none"/>
        </w:rPr>
      </w:pPr>
      <w:r w:rsidRPr="002417A5">
        <w:rPr>
          <w:rFonts w:ascii="Times New Roman" w:eastAsia="Times New Roman" w:hAnsi="Times New Roman" w:cs="Times New Roman"/>
          <w:kern w:val="0"/>
          <w14:ligatures w14:val="none"/>
        </w:rPr>
        <w:t>Groton Public Schools Facilities Department 1300 Flanders Road Mystic, CT 06355</w:t>
      </w:r>
    </w:p>
    <w:p w14:paraId="539D2271" w14:textId="4262F457" w:rsidR="002417A5" w:rsidRPr="002417A5" w:rsidRDefault="002417A5" w:rsidP="002417A5">
      <w:pPr>
        <w:spacing w:before="100" w:beforeAutospacing="1" w:after="100" w:afterAutospacing="1" w:line="240" w:lineRule="auto"/>
        <w:rPr>
          <w:rFonts w:ascii="Times New Roman" w:eastAsia="Times New Roman" w:hAnsi="Times New Roman" w:cs="Times New Roman"/>
          <w:kern w:val="0"/>
          <w14:ligatures w14:val="none"/>
        </w:rPr>
      </w:pPr>
      <w:r w:rsidRPr="002417A5">
        <w:rPr>
          <w:rFonts w:ascii="Times New Roman" w:eastAsia="Times New Roman" w:hAnsi="Times New Roman" w:cs="Times New Roman"/>
          <w:b/>
          <w:bCs/>
          <w:kern w:val="0"/>
          <w14:ligatures w14:val="none"/>
        </w:rPr>
        <w:t>Date:</w:t>
      </w:r>
      <w:r w:rsidRPr="002417A5">
        <w:rPr>
          <w:rFonts w:ascii="Times New Roman" w:eastAsia="Times New Roman" w:hAnsi="Times New Roman" w:cs="Times New Roman"/>
          <w:kern w:val="0"/>
          <w14:ligatures w14:val="none"/>
        </w:rPr>
        <w:t xml:space="preserve"> </w:t>
      </w:r>
      <w:r w:rsidR="004022AF">
        <w:rPr>
          <w:rFonts w:ascii="Times New Roman" w:eastAsia="Times New Roman" w:hAnsi="Times New Roman" w:cs="Times New Roman"/>
          <w:kern w:val="0"/>
          <w14:ligatures w14:val="none"/>
        </w:rPr>
        <w:t>October</w:t>
      </w:r>
      <w:r>
        <w:rPr>
          <w:rFonts w:ascii="Times New Roman" w:eastAsia="Times New Roman" w:hAnsi="Times New Roman" w:cs="Times New Roman"/>
          <w:kern w:val="0"/>
          <w14:ligatures w14:val="none"/>
        </w:rPr>
        <w:t xml:space="preserve"> </w:t>
      </w:r>
      <w:r w:rsidR="004022AF">
        <w:rPr>
          <w:rFonts w:ascii="Times New Roman" w:eastAsia="Times New Roman" w:hAnsi="Times New Roman" w:cs="Times New Roman"/>
          <w:kern w:val="0"/>
          <w14:ligatures w14:val="none"/>
        </w:rPr>
        <w:t>17</w:t>
      </w:r>
      <w:r w:rsidRPr="002417A5">
        <w:rPr>
          <w:rFonts w:ascii="Times New Roman" w:eastAsia="Times New Roman" w:hAnsi="Times New Roman" w:cs="Times New Roman"/>
          <w:kern w:val="0"/>
          <w14:ligatures w14:val="none"/>
        </w:rPr>
        <w:t>, 2026</w:t>
      </w:r>
    </w:p>
    <w:p w14:paraId="4E3F1A7F" w14:textId="77777777" w:rsidR="002417A5" w:rsidRPr="002417A5" w:rsidRDefault="002417A5" w:rsidP="002417A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417A5">
        <w:rPr>
          <w:rFonts w:ascii="Times New Roman" w:eastAsia="Times New Roman" w:hAnsi="Times New Roman" w:cs="Times New Roman"/>
          <w:b/>
          <w:bCs/>
          <w:kern w:val="0"/>
          <w:sz w:val="27"/>
          <w:szCs w:val="27"/>
          <w14:ligatures w14:val="none"/>
        </w:rPr>
        <w:t>Re: Request for Formal Bid – Concrete Walkway Repair at Fitch High School</w:t>
      </w:r>
    </w:p>
    <w:p w14:paraId="65E864FC" w14:textId="77777777" w:rsidR="002417A5" w:rsidRPr="002417A5" w:rsidRDefault="002417A5" w:rsidP="002417A5">
      <w:pPr>
        <w:spacing w:before="100" w:beforeAutospacing="1" w:after="100" w:afterAutospacing="1" w:line="240" w:lineRule="auto"/>
        <w:rPr>
          <w:rFonts w:ascii="Times New Roman" w:eastAsia="Times New Roman" w:hAnsi="Times New Roman" w:cs="Times New Roman"/>
          <w:kern w:val="0"/>
          <w14:ligatures w14:val="none"/>
        </w:rPr>
      </w:pPr>
      <w:r w:rsidRPr="002417A5">
        <w:rPr>
          <w:rFonts w:ascii="Times New Roman" w:eastAsia="Times New Roman" w:hAnsi="Times New Roman" w:cs="Times New Roman"/>
          <w:kern w:val="0"/>
          <w14:ligatures w14:val="none"/>
        </w:rPr>
        <w:t>To All Qualified Contractors,</w:t>
      </w:r>
    </w:p>
    <w:p w14:paraId="1F76F223" w14:textId="77777777" w:rsidR="002417A5" w:rsidRPr="002417A5" w:rsidRDefault="002417A5" w:rsidP="002417A5">
      <w:pPr>
        <w:spacing w:before="100" w:beforeAutospacing="1" w:after="100" w:afterAutospacing="1" w:line="240" w:lineRule="auto"/>
        <w:rPr>
          <w:rFonts w:ascii="Times New Roman" w:eastAsia="Times New Roman" w:hAnsi="Times New Roman" w:cs="Times New Roman"/>
          <w:kern w:val="0"/>
          <w14:ligatures w14:val="none"/>
        </w:rPr>
      </w:pPr>
      <w:r w:rsidRPr="002417A5">
        <w:rPr>
          <w:rFonts w:ascii="Times New Roman" w:eastAsia="Times New Roman" w:hAnsi="Times New Roman" w:cs="Times New Roman"/>
          <w:kern w:val="0"/>
          <w14:ligatures w14:val="none"/>
        </w:rPr>
        <w:t>Groton Public Schools is soliciting formal, emailed bids for the repair and replacement of damaged concrete walkway sections located on the campus of Fitch High School. The district intends to award this project to a contractor with demonstrated experience in K–12 construction, ADA</w:t>
      </w:r>
      <w:r w:rsidRPr="002417A5">
        <w:rPr>
          <w:rFonts w:ascii="Times New Roman" w:eastAsia="Times New Roman" w:hAnsi="Times New Roman" w:cs="Times New Roman"/>
          <w:kern w:val="0"/>
          <w14:ligatures w14:val="none"/>
        </w:rPr>
        <w:noBreakHyphen/>
        <w:t>compliant walkway installation, and public</w:t>
      </w:r>
      <w:r w:rsidRPr="002417A5">
        <w:rPr>
          <w:rFonts w:ascii="Times New Roman" w:eastAsia="Times New Roman" w:hAnsi="Times New Roman" w:cs="Times New Roman"/>
          <w:kern w:val="0"/>
          <w14:ligatures w14:val="none"/>
        </w:rPr>
        <w:noBreakHyphen/>
        <w:t>sector safety requirements.</w:t>
      </w:r>
    </w:p>
    <w:p w14:paraId="3133F358" w14:textId="77777777" w:rsidR="002417A5" w:rsidRPr="002417A5" w:rsidRDefault="002417A5" w:rsidP="002417A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417A5">
        <w:rPr>
          <w:rFonts w:ascii="Times New Roman" w:eastAsia="Times New Roman" w:hAnsi="Times New Roman" w:cs="Times New Roman"/>
          <w:b/>
          <w:bCs/>
          <w:kern w:val="0"/>
          <w:sz w:val="27"/>
          <w:szCs w:val="27"/>
          <w14:ligatures w14:val="none"/>
        </w:rPr>
        <w:t>Project Overview</w:t>
      </w:r>
    </w:p>
    <w:p w14:paraId="310B4D83" w14:textId="77777777" w:rsidR="002417A5" w:rsidRPr="002417A5" w:rsidRDefault="002417A5" w:rsidP="002417A5">
      <w:pPr>
        <w:spacing w:before="100" w:beforeAutospacing="1" w:after="100" w:afterAutospacing="1" w:line="240" w:lineRule="auto"/>
        <w:rPr>
          <w:rFonts w:ascii="Times New Roman" w:eastAsia="Times New Roman" w:hAnsi="Times New Roman" w:cs="Times New Roman"/>
          <w:kern w:val="0"/>
          <w14:ligatures w14:val="none"/>
        </w:rPr>
      </w:pPr>
      <w:r w:rsidRPr="002417A5">
        <w:rPr>
          <w:rFonts w:ascii="Times New Roman" w:eastAsia="Times New Roman" w:hAnsi="Times New Roman" w:cs="Times New Roman"/>
          <w:kern w:val="0"/>
          <w14:ligatures w14:val="none"/>
        </w:rPr>
        <w:t>The existing concrete walkway has experienced cracking, heaving, and surface deterioration that now requires full removal and replacement. The selected contractor will be responsible for providing all labor, materials, equipment, and disposal necessary to complete the project in accordance with district specifications.</w:t>
      </w:r>
    </w:p>
    <w:p w14:paraId="19A96C90" w14:textId="77777777" w:rsidR="002417A5" w:rsidRPr="002417A5" w:rsidRDefault="002417A5" w:rsidP="002417A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417A5">
        <w:rPr>
          <w:rFonts w:ascii="Times New Roman" w:eastAsia="Times New Roman" w:hAnsi="Times New Roman" w:cs="Times New Roman"/>
          <w:b/>
          <w:bCs/>
          <w:kern w:val="0"/>
          <w:sz w:val="27"/>
          <w:szCs w:val="27"/>
          <w14:ligatures w14:val="none"/>
        </w:rPr>
        <w:t>Mandatory Walkthrough</w:t>
      </w:r>
    </w:p>
    <w:p w14:paraId="13B69F37" w14:textId="77777777" w:rsidR="002417A5" w:rsidRPr="002417A5" w:rsidRDefault="002417A5" w:rsidP="002417A5">
      <w:pPr>
        <w:spacing w:before="100" w:beforeAutospacing="1" w:after="100" w:afterAutospacing="1" w:line="240" w:lineRule="auto"/>
        <w:rPr>
          <w:rFonts w:ascii="Times New Roman" w:eastAsia="Times New Roman" w:hAnsi="Times New Roman" w:cs="Times New Roman"/>
          <w:kern w:val="0"/>
          <w14:ligatures w14:val="none"/>
        </w:rPr>
      </w:pPr>
      <w:r w:rsidRPr="002417A5">
        <w:rPr>
          <w:rFonts w:ascii="Times New Roman" w:eastAsia="Times New Roman" w:hAnsi="Times New Roman" w:cs="Times New Roman"/>
          <w:kern w:val="0"/>
          <w14:ligatures w14:val="none"/>
        </w:rPr>
        <w:t xml:space="preserve">A </w:t>
      </w:r>
      <w:r w:rsidRPr="002417A5">
        <w:rPr>
          <w:rFonts w:ascii="Times New Roman" w:eastAsia="Times New Roman" w:hAnsi="Times New Roman" w:cs="Times New Roman"/>
          <w:b/>
          <w:bCs/>
          <w:kern w:val="0"/>
          <w14:ligatures w14:val="none"/>
        </w:rPr>
        <w:t>mandatory site walkthrough</w:t>
      </w:r>
      <w:r w:rsidRPr="002417A5">
        <w:rPr>
          <w:rFonts w:ascii="Times New Roman" w:eastAsia="Times New Roman" w:hAnsi="Times New Roman" w:cs="Times New Roman"/>
          <w:kern w:val="0"/>
          <w14:ligatures w14:val="none"/>
        </w:rPr>
        <w:t xml:space="preserve"> will be held on:</w:t>
      </w:r>
    </w:p>
    <w:p w14:paraId="6006BEB8" w14:textId="7639CDBD" w:rsidR="002417A5" w:rsidRPr="002417A5" w:rsidRDefault="002417A5" w:rsidP="002417A5">
      <w:pPr>
        <w:spacing w:before="100" w:beforeAutospacing="1" w:after="100" w:afterAutospacing="1" w:line="240" w:lineRule="auto"/>
        <w:rPr>
          <w:rFonts w:ascii="Times New Roman" w:eastAsia="Times New Roman" w:hAnsi="Times New Roman" w:cs="Times New Roman"/>
          <w:kern w:val="0"/>
          <w14:ligatures w14:val="none"/>
        </w:rPr>
      </w:pPr>
      <w:r w:rsidRPr="002417A5">
        <w:rPr>
          <w:rFonts w:ascii="Times New Roman" w:eastAsia="Times New Roman" w:hAnsi="Times New Roman" w:cs="Times New Roman"/>
          <w:b/>
          <w:bCs/>
          <w:kern w:val="0"/>
          <w14:ligatures w14:val="none"/>
        </w:rPr>
        <w:t>• Date:</w:t>
      </w:r>
      <w:r w:rsidRPr="002417A5">
        <w:rPr>
          <w:rFonts w:ascii="Times New Roman" w:eastAsia="Times New Roman" w:hAnsi="Times New Roman" w:cs="Times New Roman"/>
          <w:kern w:val="0"/>
          <w14:ligatures w14:val="none"/>
        </w:rPr>
        <w:t xml:space="preserve"> </w:t>
      </w:r>
      <w:r w:rsidR="004022AF">
        <w:rPr>
          <w:rFonts w:ascii="Times New Roman" w:eastAsia="Times New Roman" w:hAnsi="Times New Roman" w:cs="Times New Roman"/>
          <w:kern w:val="0"/>
          <w14:ligatures w14:val="none"/>
        </w:rPr>
        <w:t>October 28,</w:t>
      </w:r>
      <w:r w:rsidRPr="002417A5">
        <w:rPr>
          <w:rFonts w:ascii="Times New Roman" w:eastAsia="Times New Roman" w:hAnsi="Times New Roman" w:cs="Times New Roman"/>
          <w:kern w:val="0"/>
          <w14:ligatures w14:val="none"/>
        </w:rPr>
        <w:t xml:space="preserve"> 2026 </w:t>
      </w:r>
      <w:r w:rsidRPr="002417A5">
        <w:rPr>
          <w:rFonts w:ascii="Times New Roman" w:eastAsia="Times New Roman" w:hAnsi="Times New Roman" w:cs="Times New Roman"/>
          <w:b/>
          <w:bCs/>
          <w:kern w:val="0"/>
          <w14:ligatures w14:val="none"/>
        </w:rPr>
        <w:t>• Time:</w:t>
      </w:r>
      <w:r w:rsidRPr="002417A5">
        <w:rPr>
          <w:rFonts w:ascii="Times New Roman" w:eastAsia="Times New Roman" w:hAnsi="Times New Roman" w:cs="Times New Roman"/>
          <w:kern w:val="0"/>
          <w14:ligatures w14:val="none"/>
        </w:rPr>
        <w:t xml:space="preserve"> 10:00 AM </w:t>
      </w:r>
      <w:r w:rsidRPr="002417A5">
        <w:rPr>
          <w:rFonts w:ascii="Times New Roman" w:eastAsia="Times New Roman" w:hAnsi="Times New Roman" w:cs="Times New Roman"/>
          <w:b/>
          <w:bCs/>
          <w:kern w:val="0"/>
          <w14:ligatures w14:val="none"/>
        </w:rPr>
        <w:t>• Location:</w:t>
      </w:r>
      <w:r w:rsidRPr="002417A5">
        <w:rPr>
          <w:rFonts w:ascii="Times New Roman" w:eastAsia="Times New Roman" w:hAnsi="Times New Roman" w:cs="Times New Roman"/>
          <w:kern w:val="0"/>
          <w14:ligatures w14:val="none"/>
        </w:rPr>
        <w:t xml:space="preserve"> Fitch High School – Main Entrance</w:t>
      </w:r>
    </w:p>
    <w:p w14:paraId="7DCF8C74" w14:textId="77777777" w:rsidR="002417A5" w:rsidRPr="002417A5" w:rsidRDefault="002417A5" w:rsidP="002417A5">
      <w:pPr>
        <w:spacing w:before="100" w:beforeAutospacing="1" w:after="100" w:afterAutospacing="1" w:line="240" w:lineRule="auto"/>
        <w:rPr>
          <w:rFonts w:ascii="Times New Roman" w:eastAsia="Times New Roman" w:hAnsi="Times New Roman" w:cs="Times New Roman"/>
          <w:kern w:val="0"/>
          <w14:ligatures w14:val="none"/>
        </w:rPr>
      </w:pPr>
      <w:r w:rsidRPr="002417A5">
        <w:rPr>
          <w:rFonts w:ascii="Times New Roman" w:eastAsia="Times New Roman" w:hAnsi="Times New Roman" w:cs="Times New Roman"/>
          <w:kern w:val="0"/>
          <w14:ligatures w14:val="none"/>
        </w:rPr>
        <w:t>Contractors must attend the walkthrough to be eligible for bid submission. Attendance will be recorded by Facilities staff. Any contractor arriving more than 10 minutes late will be marked as non</w:t>
      </w:r>
      <w:r w:rsidRPr="002417A5">
        <w:rPr>
          <w:rFonts w:ascii="Times New Roman" w:eastAsia="Times New Roman" w:hAnsi="Times New Roman" w:cs="Times New Roman"/>
          <w:kern w:val="0"/>
          <w14:ligatures w14:val="none"/>
        </w:rPr>
        <w:noBreakHyphen/>
        <w:t>attending.</w:t>
      </w:r>
    </w:p>
    <w:p w14:paraId="1E4C48C3" w14:textId="77777777" w:rsidR="002417A5" w:rsidRPr="002417A5" w:rsidRDefault="002417A5" w:rsidP="002417A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417A5">
        <w:rPr>
          <w:rFonts w:ascii="Times New Roman" w:eastAsia="Times New Roman" w:hAnsi="Times New Roman" w:cs="Times New Roman"/>
          <w:b/>
          <w:bCs/>
          <w:kern w:val="0"/>
          <w:sz w:val="27"/>
          <w:szCs w:val="27"/>
          <w14:ligatures w14:val="none"/>
        </w:rPr>
        <w:t>Scope of Work</w:t>
      </w:r>
    </w:p>
    <w:p w14:paraId="6F9015D0" w14:textId="77777777" w:rsidR="002417A5" w:rsidRPr="002417A5" w:rsidRDefault="002417A5" w:rsidP="002417A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2417A5">
        <w:rPr>
          <w:rFonts w:ascii="Times New Roman" w:eastAsia="Times New Roman" w:hAnsi="Times New Roman" w:cs="Times New Roman"/>
          <w:b/>
          <w:bCs/>
          <w:kern w:val="0"/>
          <w14:ligatures w14:val="none"/>
        </w:rPr>
        <w:t>Concrete walkway removal</w:t>
      </w:r>
      <w:r w:rsidRPr="002417A5">
        <w:rPr>
          <w:rFonts w:ascii="Times New Roman" w:eastAsia="Times New Roman" w:hAnsi="Times New Roman" w:cs="Times New Roman"/>
          <w:kern w:val="0"/>
          <w14:ligatures w14:val="none"/>
        </w:rPr>
        <w:t xml:space="preserve"> — Demolition and disposal of damaged walkway sections.</w:t>
      </w:r>
    </w:p>
    <w:p w14:paraId="05A1B684" w14:textId="77777777" w:rsidR="002417A5" w:rsidRPr="002417A5" w:rsidRDefault="002417A5" w:rsidP="002417A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2417A5">
        <w:rPr>
          <w:rFonts w:ascii="Times New Roman" w:eastAsia="Times New Roman" w:hAnsi="Times New Roman" w:cs="Times New Roman"/>
          <w:b/>
          <w:bCs/>
          <w:kern w:val="0"/>
          <w14:ligatures w14:val="none"/>
        </w:rPr>
        <w:t>Site preparation</w:t>
      </w:r>
      <w:r w:rsidRPr="002417A5">
        <w:rPr>
          <w:rFonts w:ascii="Times New Roman" w:eastAsia="Times New Roman" w:hAnsi="Times New Roman" w:cs="Times New Roman"/>
          <w:kern w:val="0"/>
          <w14:ligatures w14:val="none"/>
        </w:rPr>
        <w:t xml:space="preserve"> — Grading, compaction, and installation of appropriate sub</w:t>
      </w:r>
      <w:r w:rsidRPr="002417A5">
        <w:rPr>
          <w:rFonts w:ascii="Times New Roman" w:eastAsia="Times New Roman" w:hAnsi="Times New Roman" w:cs="Times New Roman"/>
          <w:kern w:val="0"/>
          <w14:ligatures w14:val="none"/>
        </w:rPr>
        <w:noBreakHyphen/>
        <w:t>base.</w:t>
      </w:r>
    </w:p>
    <w:p w14:paraId="27E39370" w14:textId="77777777" w:rsidR="002417A5" w:rsidRPr="002417A5" w:rsidRDefault="002417A5" w:rsidP="002417A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2417A5">
        <w:rPr>
          <w:rFonts w:ascii="Times New Roman" w:eastAsia="Times New Roman" w:hAnsi="Times New Roman" w:cs="Times New Roman"/>
          <w:b/>
          <w:bCs/>
          <w:kern w:val="0"/>
          <w14:ligatures w14:val="none"/>
        </w:rPr>
        <w:t>Concrete installation</w:t>
      </w:r>
      <w:r w:rsidRPr="002417A5">
        <w:rPr>
          <w:rFonts w:ascii="Times New Roman" w:eastAsia="Times New Roman" w:hAnsi="Times New Roman" w:cs="Times New Roman"/>
          <w:kern w:val="0"/>
          <w14:ligatures w14:val="none"/>
        </w:rPr>
        <w:t xml:space="preserve"> — Placement of 4"–6" reinforced concrete, including expansion joints and finishing.</w:t>
      </w:r>
    </w:p>
    <w:p w14:paraId="609BECFA" w14:textId="77777777" w:rsidR="002417A5" w:rsidRPr="002417A5" w:rsidRDefault="002417A5" w:rsidP="002417A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2417A5">
        <w:rPr>
          <w:rFonts w:ascii="Times New Roman" w:eastAsia="Times New Roman" w:hAnsi="Times New Roman" w:cs="Times New Roman"/>
          <w:b/>
          <w:bCs/>
          <w:kern w:val="0"/>
          <w14:ligatures w14:val="none"/>
        </w:rPr>
        <w:t>ADA compliance</w:t>
      </w:r>
      <w:r w:rsidRPr="002417A5">
        <w:rPr>
          <w:rFonts w:ascii="Times New Roman" w:eastAsia="Times New Roman" w:hAnsi="Times New Roman" w:cs="Times New Roman"/>
          <w:kern w:val="0"/>
          <w14:ligatures w14:val="none"/>
        </w:rPr>
        <w:t xml:space="preserve"> — Ensure slope, width, and surface requirements meet ADA standards.</w:t>
      </w:r>
    </w:p>
    <w:p w14:paraId="58DF22FD" w14:textId="77777777" w:rsidR="002417A5" w:rsidRPr="002417A5" w:rsidRDefault="002417A5" w:rsidP="002417A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2417A5">
        <w:rPr>
          <w:rFonts w:ascii="Times New Roman" w:eastAsia="Times New Roman" w:hAnsi="Times New Roman" w:cs="Times New Roman"/>
          <w:b/>
          <w:bCs/>
          <w:kern w:val="0"/>
          <w14:ligatures w14:val="none"/>
        </w:rPr>
        <w:t>Curing and protection</w:t>
      </w:r>
      <w:r w:rsidRPr="002417A5">
        <w:rPr>
          <w:rFonts w:ascii="Times New Roman" w:eastAsia="Times New Roman" w:hAnsi="Times New Roman" w:cs="Times New Roman"/>
          <w:kern w:val="0"/>
          <w14:ligatures w14:val="none"/>
        </w:rPr>
        <w:t xml:space="preserve"> — Apply curing compound and secure the area during curing.</w:t>
      </w:r>
    </w:p>
    <w:p w14:paraId="034E1A88" w14:textId="77777777" w:rsidR="002417A5" w:rsidRPr="002417A5" w:rsidRDefault="002417A5" w:rsidP="002417A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2417A5">
        <w:rPr>
          <w:rFonts w:ascii="Times New Roman" w:eastAsia="Times New Roman" w:hAnsi="Times New Roman" w:cs="Times New Roman"/>
          <w:b/>
          <w:bCs/>
          <w:kern w:val="0"/>
          <w14:ligatures w14:val="none"/>
        </w:rPr>
        <w:t>Final inspection</w:t>
      </w:r>
      <w:r w:rsidRPr="002417A5">
        <w:rPr>
          <w:rFonts w:ascii="Times New Roman" w:eastAsia="Times New Roman" w:hAnsi="Times New Roman" w:cs="Times New Roman"/>
          <w:kern w:val="0"/>
          <w14:ligatures w14:val="none"/>
        </w:rPr>
        <w:t xml:space="preserve"> — Joint walkthrough with district personnel.</w:t>
      </w:r>
    </w:p>
    <w:p w14:paraId="665C85FB" w14:textId="77777777" w:rsidR="002417A5" w:rsidRPr="002417A5" w:rsidRDefault="002417A5" w:rsidP="002417A5">
      <w:pPr>
        <w:spacing w:before="100" w:beforeAutospacing="1" w:after="100" w:afterAutospacing="1" w:line="240" w:lineRule="auto"/>
        <w:rPr>
          <w:rFonts w:ascii="Times New Roman" w:eastAsia="Times New Roman" w:hAnsi="Times New Roman" w:cs="Times New Roman"/>
          <w:kern w:val="0"/>
          <w14:ligatures w14:val="none"/>
        </w:rPr>
      </w:pPr>
      <w:r w:rsidRPr="002417A5">
        <w:rPr>
          <w:rFonts w:ascii="Times New Roman" w:eastAsia="Times New Roman" w:hAnsi="Times New Roman" w:cs="Times New Roman"/>
          <w:kern w:val="0"/>
          <w14:ligatures w14:val="none"/>
        </w:rPr>
        <w:t>Contractors may schedule additional site visits with the Facilities Department if needed.</w:t>
      </w:r>
    </w:p>
    <w:p w14:paraId="068CDF55" w14:textId="77777777" w:rsidR="002417A5" w:rsidRPr="002417A5" w:rsidRDefault="002417A5" w:rsidP="002417A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417A5">
        <w:rPr>
          <w:rFonts w:ascii="Times New Roman" w:eastAsia="Times New Roman" w:hAnsi="Times New Roman" w:cs="Times New Roman"/>
          <w:b/>
          <w:bCs/>
          <w:kern w:val="0"/>
          <w:sz w:val="27"/>
          <w:szCs w:val="27"/>
          <w14:ligatures w14:val="none"/>
        </w:rPr>
        <w:lastRenderedPageBreak/>
        <w:t>Bid Requirements</w:t>
      </w:r>
    </w:p>
    <w:p w14:paraId="65606EA2" w14:textId="77777777" w:rsidR="002417A5" w:rsidRPr="002417A5" w:rsidRDefault="002417A5" w:rsidP="002417A5">
      <w:pPr>
        <w:spacing w:before="100" w:beforeAutospacing="1" w:after="100" w:afterAutospacing="1" w:line="240" w:lineRule="auto"/>
        <w:rPr>
          <w:rFonts w:ascii="Times New Roman" w:eastAsia="Times New Roman" w:hAnsi="Times New Roman" w:cs="Times New Roman"/>
          <w:kern w:val="0"/>
          <w14:ligatures w14:val="none"/>
        </w:rPr>
      </w:pPr>
      <w:r w:rsidRPr="002417A5">
        <w:rPr>
          <w:rFonts w:ascii="Times New Roman" w:eastAsia="Times New Roman" w:hAnsi="Times New Roman" w:cs="Times New Roman"/>
          <w:kern w:val="0"/>
          <w14:ligatures w14:val="none"/>
        </w:rPr>
        <w:t>All bids must include:</w:t>
      </w:r>
    </w:p>
    <w:p w14:paraId="3F8123E1" w14:textId="77777777" w:rsidR="002417A5" w:rsidRPr="002417A5" w:rsidRDefault="002417A5" w:rsidP="002417A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2417A5">
        <w:rPr>
          <w:rFonts w:ascii="Times New Roman" w:eastAsia="Times New Roman" w:hAnsi="Times New Roman" w:cs="Times New Roman"/>
          <w:kern w:val="0"/>
          <w14:ligatures w14:val="none"/>
        </w:rPr>
        <w:t>Itemized cost proposal (labor, materials, equipment, disposal, and contingencies)</w:t>
      </w:r>
    </w:p>
    <w:p w14:paraId="584A3F36" w14:textId="77777777" w:rsidR="002417A5" w:rsidRPr="002417A5" w:rsidRDefault="002417A5" w:rsidP="002417A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2417A5">
        <w:rPr>
          <w:rFonts w:ascii="Times New Roman" w:eastAsia="Times New Roman" w:hAnsi="Times New Roman" w:cs="Times New Roman"/>
          <w:kern w:val="0"/>
          <w14:ligatures w14:val="none"/>
        </w:rPr>
        <w:t>Project timeline, including estimated start and completion dates</w:t>
      </w:r>
    </w:p>
    <w:p w14:paraId="3367D79B" w14:textId="77777777" w:rsidR="002417A5" w:rsidRPr="002417A5" w:rsidRDefault="002417A5" w:rsidP="002417A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2417A5">
        <w:rPr>
          <w:rFonts w:ascii="Times New Roman" w:eastAsia="Times New Roman" w:hAnsi="Times New Roman" w:cs="Times New Roman"/>
          <w:kern w:val="0"/>
          <w14:ligatures w14:val="none"/>
        </w:rPr>
        <w:t>Proof of insurance and licensing</w:t>
      </w:r>
    </w:p>
    <w:p w14:paraId="31C718BF" w14:textId="77777777" w:rsidR="002417A5" w:rsidRPr="002417A5" w:rsidRDefault="002417A5" w:rsidP="002417A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2417A5">
        <w:rPr>
          <w:rFonts w:ascii="Times New Roman" w:eastAsia="Times New Roman" w:hAnsi="Times New Roman" w:cs="Times New Roman"/>
          <w:kern w:val="0"/>
          <w14:ligatures w14:val="none"/>
        </w:rPr>
        <w:t>List of recent, relevant K–12 or municipal concrete projects</w:t>
      </w:r>
    </w:p>
    <w:p w14:paraId="3E0D1D25" w14:textId="77777777" w:rsidR="002417A5" w:rsidRPr="002417A5" w:rsidRDefault="002417A5" w:rsidP="002417A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2417A5">
        <w:rPr>
          <w:rFonts w:ascii="Times New Roman" w:eastAsia="Times New Roman" w:hAnsi="Times New Roman" w:cs="Times New Roman"/>
          <w:kern w:val="0"/>
          <w14:ligatures w14:val="none"/>
        </w:rPr>
        <w:t>Warranty terms for materials and workmanship</w:t>
      </w:r>
    </w:p>
    <w:p w14:paraId="1823F267" w14:textId="77777777" w:rsidR="002417A5" w:rsidRPr="002417A5" w:rsidRDefault="002417A5" w:rsidP="002417A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2417A5">
        <w:rPr>
          <w:rFonts w:ascii="Times New Roman" w:eastAsia="Times New Roman" w:hAnsi="Times New Roman" w:cs="Times New Roman"/>
          <w:kern w:val="0"/>
          <w14:ligatures w14:val="none"/>
        </w:rPr>
        <w:t>Statement of compliance with all federal, state, and local regulations</w:t>
      </w:r>
    </w:p>
    <w:p w14:paraId="36172AB7" w14:textId="77777777" w:rsidR="002417A5" w:rsidRPr="002417A5" w:rsidRDefault="002417A5" w:rsidP="002417A5">
      <w:pPr>
        <w:spacing w:before="100" w:beforeAutospacing="1" w:after="100" w:afterAutospacing="1" w:line="240" w:lineRule="auto"/>
        <w:rPr>
          <w:rFonts w:ascii="Times New Roman" w:eastAsia="Times New Roman" w:hAnsi="Times New Roman" w:cs="Times New Roman"/>
          <w:kern w:val="0"/>
          <w14:ligatures w14:val="none"/>
        </w:rPr>
      </w:pPr>
      <w:r w:rsidRPr="002417A5">
        <w:rPr>
          <w:rFonts w:ascii="Times New Roman" w:eastAsia="Times New Roman" w:hAnsi="Times New Roman" w:cs="Times New Roman"/>
          <w:kern w:val="0"/>
          <w14:ligatures w14:val="none"/>
        </w:rPr>
        <w:t>Incomplete bids may be deemed non</w:t>
      </w:r>
      <w:r w:rsidRPr="002417A5">
        <w:rPr>
          <w:rFonts w:ascii="Times New Roman" w:eastAsia="Times New Roman" w:hAnsi="Times New Roman" w:cs="Times New Roman"/>
          <w:kern w:val="0"/>
          <w14:ligatures w14:val="none"/>
        </w:rPr>
        <w:noBreakHyphen/>
        <w:t>responsive.</w:t>
      </w:r>
    </w:p>
    <w:p w14:paraId="31CE8B65" w14:textId="77777777" w:rsidR="002417A5" w:rsidRPr="002417A5" w:rsidRDefault="002417A5" w:rsidP="002417A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417A5">
        <w:rPr>
          <w:rFonts w:ascii="Times New Roman" w:eastAsia="Times New Roman" w:hAnsi="Times New Roman" w:cs="Times New Roman"/>
          <w:b/>
          <w:bCs/>
          <w:kern w:val="0"/>
          <w:sz w:val="27"/>
          <w:szCs w:val="27"/>
          <w14:ligatures w14:val="none"/>
        </w:rPr>
        <w:t>Submission Instructions</w:t>
      </w:r>
    </w:p>
    <w:p w14:paraId="5BC65E28" w14:textId="77777777" w:rsidR="002417A5" w:rsidRPr="002417A5" w:rsidRDefault="002417A5" w:rsidP="002417A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2417A5">
        <w:rPr>
          <w:rFonts w:ascii="Times New Roman" w:eastAsia="Times New Roman" w:hAnsi="Times New Roman" w:cs="Times New Roman"/>
          <w:b/>
          <w:bCs/>
          <w:kern w:val="0"/>
          <w14:ligatures w14:val="none"/>
        </w:rPr>
        <w:t>Bid Type:</w:t>
      </w:r>
      <w:r w:rsidRPr="002417A5">
        <w:rPr>
          <w:rFonts w:ascii="Times New Roman" w:eastAsia="Times New Roman" w:hAnsi="Times New Roman" w:cs="Times New Roman"/>
          <w:kern w:val="0"/>
          <w14:ligatures w14:val="none"/>
        </w:rPr>
        <w:t xml:space="preserve"> Formal, email only</w:t>
      </w:r>
    </w:p>
    <w:p w14:paraId="641714C6" w14:textId="242AC999" w:rsidR="002417A5" w:rsidRPr="002417A5" w:rsidRDefault="002417A5" w:rsidP="002417A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2417A5">
        <w:rPr>
          <w:rFonts w:ascii="Times New Roman" w:eastAsia="Times New Roman" w:hAnsi="Times New Roman" w:cs="Times New Roman"/>
          <w:b/>
          <w:bCs/>
          <w:kern w:val="0"/>
          <w14:ligatures w14:val="none"/>
        </w:rPr>
        <w:t>Submission Deadline:</w:t>
      </w:r>
      <w:r w:rsidRPr="002417A5">
        <w:rPr>
          <w:rFonts w:ascii="Times New Roman" w:eastAsia="Times New Roman" w:hAnsi="Times New Roman" w:cs="Times New Roman"/>
          <w:kern w:val="0"/>
          <w14:ligatures w14:val="none"/>
        </w:rPr>
        <w:t xml:space="preserve"> </w:t>
      </w:r>
      <w:r w:rsidR="004022AF">
        <w:rPr>
          <w:rFonts w:ascii="Times New Roman" w:eastAsia="Times New Roman" w:hAnsi="Times New Roman" w:cs="Times New Roman"/>
          <w:kern w:val="0"/>
          <w14:ligatures w14:val="none"/>
        </w:rPr>
        <w:t>November</w:t>
      </w:r>
      <w:r w:rsidR="00FC7207">
        <w:rPr>
          <w:rFonts w:ascii="Times New Roman" w:eastAsia="Times New Roman" w:hAnsi="Times New Roman" w:cs="Times New Roman"/>
          <w:kern w:val="0"/>
          <w14:ligatures w14:val="none"/>
        </w:rPr>
        <w:t xml:space="preserve"> </w:t>
      </w:r>
      <w:r w:rsidR="004022AF">
        <w:rPr>
          <w:rFonts w:ascii="Times New Roman" w:eastAsia="Times New Roman" w:hAnsi="Times New Roman" w:cs="Times New Roman"/>
          <w:kern w:val="0"/>
          <w14:ligatures w14:val="none"/>
        </w:rPr>
        <w:t>2</w:t>
      </w:r>
      <w:r w:rsidR="00FC7207">
        <w:rPr>
          <w:rFonts w:ascii="Times New Roman" w:eastAsia="Times New Roman" w:hAnsi="Times New Roman" w:cs="Times New Roman"/>
          <w:kern w:val="0"/>
          <w14:ligatures w14:val="none"/>
        </w:rPr>
        <w:t>, 2026</w:t>
      </w:r>
      <w:r w:rsidRPr="002417A5">
        <w:rPr>
          <w:rFonts w:ascii="Times New Roman" w:eastAsia="Times New Roman" w:hAnsi="Times New Roman" w:cs="Times New Roman"/>
          <w:kern w:val="0"/>
          <w14:ligatures w14:val="none"/>
        </w:rPr>
        <w:t>, no later than 10:00 AM</w:t>
      </w:r>
    </w:p>
    <w:p w14:paraId="6484CD83" w14:textId="77777777" w:rsidR="002417A5" w:rsidRPr="002417A5" w:rsidRDefault="002417A5" w:rsidP="002417A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2417A5">
        <w:rPr>
          <w:rFonts w:ascii="Times New Roman" w:eastAsia="Times New Roman" w:hAnsi="Times New Roman" w:cs="Times New Roman"/>
          <w:b/>
          <w:bCs/>
          <w:kern w:val="0"/>
          <w14:ligatures w14:val="none"/>
        </w:rPr>
        <w:t>Delivery Email:</w:t>
      </w:r>
      <w:r w:rsidRPr="002417A5">
        <w:rPr>
          <w:rFonts w:ascii="Times New Roman" w:eastAsia="Times New Roman" w:hAnsi="Times New Roman" w:cs="Times New Roman"/>
          <w:kern w:val="0"/>
          <w14:ligatures w14:val="none"/>
        </w:rPr>
        <w:t xml:space="preserve"> purchasing@groton.k12.ct.us</w:t>
      </w:r>
    </w:p>
    <w:p w14:paraId="55CD15C5" w14:textId="77777777" w:rsidR="002417A5" w:rsidRDefault="002417A5" w:rsidP="002417A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2417A5">
        <w:rPr>
          <w:rFonts w:ascii="Times New Roman" w:eastAsia="Times New Roman" w:hAnsi="Times New Roman" w:cs="Times New Roman"/>
          <w:b/>
          <w:bCs/>
          <w:kern w:val="0"/>
          <w14:ligatures w14:val="none"/>
        </w:rPr>
        <w:t>Bid Opening:</w:t>
      </w:r>
      <w:r w:rsidRPr="002417A5">
        <w:rPr>
          <w:rFonts w:ascii="Times New Roman" w:eastAsia="Times New Roman" w:hAnsi="Times New Roman" w:cs="Times New Roman"/>
          <w:kern w:val="0"/>
          <w14:ligatures w14:val="none"/>
        </w:rPr>
        <w:t xml:space="preserve"> Bids will be publicly reviewed at the above location following the deadline.</w:t>
      </w:r>
    </w:p>
    <w:p w14:paraId="4AE73817" w14:textId="72DE2B5A" w:rsidR="006C0515" w:rsidRPr="002417A5" w:rsidRDefault="006C0515" w:rsidP="006C0515">
      <w:pPr>
        <w:spacing w:before="100" w:beforeAutospacing="1" w:after="100" w:afterAutospacing="1" w:line="240" w:lineRule="auto"/>
        <w:rPr>
          <w:rFonts w:ascii="Times New Roman" w:eastAsia="Times New Roman" w:hAnsi="Times New Roman" w:cs="Times New Roman"/>
          <w:kern w:val="0"/>
          <w14:ligatures w14:val="none"/>
        </w:rPr>
      </w:pPr>
      <w:r w:rsidRPr="006C0515">
        <w:rPr>
          <w:rFonts w:ascii="Times New Roman" w:eastAsia="Times New Roman" w:hAnsi="Times New Roman" w:cs="Times New Roman"/>
          <w:b/>
          <w:bCs/>
          <w:kern w:val="0"/>
          <w14:ligatures w14:val="none"/>
        </w:rPr>
        <w:t>Addendum Notice:</w:t>
      </w:r>
      <w:r w:rsidRPr="006C0515">
        <w:rPr>
          <w:rFonts w:ascii="Times New Roman" w:eastAsia="Times New Roman" w:hAnsi="Times New Roman" w:cs="Times New Roman"/>
          <w:kern w:val="0"/>
          <w14:ligatures w14:val="none"/>
        </w:rPr>
        <w:t xml:space="preserve"> An official addendum containing all submitted questions and district responses will be posted to both the </w:t>
      </w:r>
      <w:r w:rsidRPr="006C0515">
        <w:rPr>
          <w:rFonts w:ascii="Times New Roman" w:eastAsia="Times New Roman" w:hAnsi="Times New Roman" w:cs="Times New Roman"/>
          <w:b/>
          <w:bCs/>
          <w:kern w:val="0"/>
          <w14:ligatures w14:val="none"/>
        </w:rPr>
        <w:t>State of Connecticut DAS Procurement Portal</w:t>
      </w:r>
      <w:r w:rsidRPr="006C0515">
        <w:rPr>
          <w:rFonts w:ascii="Times New Roman" w:eastAsia="Times New Roman" w:hAnsi="Times New Roman" w:cs="Times New Roman"/>
          <w:kern w:val="0"/>
          <w14:ligatures w14:val="none"/>
        </w:rPr>
        <w:t xml:space="preserve"> and the </w:t>
      </w:r>
      <w:r w:rsidRPr="006C0515">
        <w:rPr>
          <w:rFonts w:ascii="Times New Roman" w:eastAsia="Times New Roman" w:hAnsi="Times New Roman" w:cs="Times New Roman"/>
          <w:b/>
          <w:bCs/>
          <w:kern w:val="0"/>
          <w14:ligatures w14:val="none"/>
        </w:rPr>
        <w:t>Town of Groton website</w:t>
      </w:r>
      <w:r w:rsidRPr="006C0515">
        <w:rPr>
          <w:rFonts w:ascii="Times New Roman" w:eastAsia="Times New Roman" w:hAnsi="Times New Roman" w:cs="Times New Roman"/>
          <w:kern w:val="0"/>
          <w14:ligatures w14:val="none"/>
        </w:rPr>
        <w:t xml:space="preserve"> </w:t>
      </w:r>
      <w:r w:rsidRPr="006C0515">
        <w:rPr>
          <w:rFonts w:ascii="Times New Roman" w:eastAsia="Times New Roman" w:hAnsi="Times New Roman" w:cs="Times New Roman"/>
          <w:b/>
          <w:bCs/>
          <w:kern w:val="0"/>
          <w14:ligatures w14:val="none"/>
        </w:rPr>
        <w:t>no later than one (1) week prior to the bid opening</w:t>
      </w:r>
      <w:r w:rsidRPr="006C0515">
        <w:rPr>
          <w:rFonts w:ascii="Times New Roman" w:eastAsia="Times New Roman" w:hAnsi="Times New Roman" w:cs="Times New Roman"/>
          <w:kern w:val="0"/>
          <w14:ligatures w14:val="none"/>
        </w:rPr>
        <w:t>. Contractors are responsible for reviewing all posted addenda before submitting their bid.</w:t>
      </w:r>
    </w:p>
    <w:p w14:paraId="37C91815" w14:textId="77777777" w:rsidR="002417A5" w:rsidRPr="002417A5" w:rsidRDefault="002417A5" w:rsidP="002417A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417A5">
        <w:rPr>
          <w:rFonts w:ascii="Times New Roman" w:eastAsia="Times New Roman" w:hAnsi="Times New Roman" w:cs="Times New Roman"/>
          <w:b/>
          <w:bCs/>
          <w:kern w:val="0"/>
          <w:sz w:val="27"/>
          <w:szCs w:val="27"/>
          <w14:ligatures w14:val="none"/>
        </w:rPr>
        <w:t>Evaluation Criteria</w:t>
      </w:r>
    </w:p>
    <w:p w14:paraId="38ADBE96" w14:textId="77777777" w:rsidR="002417A5" w:rsidRPr="002417A5" w:rsidRDefault="002417A5" w:rsidP="002417A5">
      <w:pPr>
        <w:spacing w:before="100" w:beforeAutospacing="1" w:after="100" w:afterAutospacing="1" w:line="240" w:lineRule="auto"/>
        <w:rPr>
          <w:rFonts w:ascii="Times New Roman" w:eastAsia="Times New Roman" w:hAnsi="Times New Roman" w:cs="Times New Roman"/>
          <w:kern w:val="0"/>
          <w14:ligatures w14:val="none"/>
        </w:rPr>
      </w:pPr>
      <w:r w:rsidRPr="002417A5">
        <w:rPr>
          <w:rFonts w:ascii="Times New Roman" w:eastAsia="Times New Roman" w:hAnsi="Times New Roman" w:cs="Times New Roman"/>
          <w:kern w:val="0"/>
          <w14:ligatures w14:val="none"/>
        </w:rPr>
        <w:t>Bids will be evaluated based on:</w:t>
      </w:r>
    </w:p>
    <w:p w14:paraId="7C755BFA" w14:textId="77777777" w:rsidR="002417A5" w:rsidRPr="002417A5" w:rsidRDefault="002417A5" w:rsidP="002417A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2417A5">
        <w:rPr>
          <w:rFonts w:ascii="Times New Roman" w:eastAsia="Times New Roman" w:hAnsi="Times New Roman" w:cs="Times New Roman"/>
          <w:kern w:val="0"/>
          <w14:ligatures w14:val="none"/>
        </w:rPr>
        <w:t>Compliance with specifications</w:t>
      </w:r>
    </w:p>
    <w:p w14:paraId="3D567DB5" w14:textId="77777777" w:rsidR="002417A5" w:rsidRPr="002417A5" w:rsidRDefault="002417A5" w:rsidP="002417A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2417A5">
        <w:rPr>
          <w:rFonts w:ascii="Times New Roman" w:eastAsia="Times New Roman" w:hAnsi="Times New Roman" w:cs="Times New Roman"/>
          <w:kern w:val="0"/>
          <w14:ligatures w14:val="none"/>
        </w:rPr>
        <w:t>Total cost</w:t>
      </w:r>
    </w:p>
    <w:p w14:paraId="3A215435" w14:textId="77777777" w:rsidR="002417A5" w:rsidRPr="002417A5" w:rsidRDefault="002417A5" w:rsidP="002417A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2417A5">
        <w:rPr>
          <w:rFonts w:ascii="Times New Roman" w:eastAsia="Times New Roman" w:hAnsi="Times New Roman" w:cs="Times New Roman"/>
          <w:kern w:val="0"/>
          <w14:ligatures w14:val="none"/>
        </w:rPr>
        <w:t>Contractor qualifications and experience</w:t>
      </w:r>
    </w:p>
    <w:p w14:paraId="2BA84BB9" w14:textId="77777777" w:rsidR="002417A5" w:rsidRPr="002417A5" w:rsidRDefault="002417A5" w:rsidP="002417A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2417A5">
        <w:rPr>
          <w:rFonts w:ascii="Times New Roman" w:eastAsia="Times New Roman" w:hAnsi="Times New Roman" w:cs="Times New Roman"/>
          <w:kern w:val="0"/>
          <w14:ligatures w14:val="none"/>
        </w:rPr>
        <w:t>Proposed timeline</w:t>
      </w:r>
    </w:p>
    <w:p w14:paraId="726DC335" w14:textId="77777777" w:rsidR="002417A5" w:rsidRPr="002417A5" w:rsidRDefault="002417A5" w:rsidP="002417A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2417A5">
        <w:rPr>
          <w:rFonts w:ascii="Times New Roman" w:eastAsia="Times New Roman" w:hAnsi="Times New Roman" w:cs="Times New Roman"/>
          <w:kern w:val="0"/>
          <w14:ligatures w14:val="none"/>
        </w:rPr>
        <w:t>Warranty terms</w:t>
      </w:r>
    </w:p>
    <w:p w14:paraId="77E6C1A2" w14:textId="77777777" w:rsidR="002417A5" w:rsidRPr="002417A5" w:rsidRDefault="002417A5" w:rsidP="002417A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2417A5">
        <w:rPr>
          <w:rFonts w:ascii="Times New Roman" w:eastAsia="Times New Roman" w:hAnsi="Times New Roman" w:cs="Times New Roman"/>
          <w:kern w:val="0"/>
          <w14:ligatures w14:val="none"/>
        </w:rPr>
        <w:t>Demonstrated ability to work safely on active school campuses</w:t>
      </w:r>
    </w:p>
    <w:p w14:paraId="6A9F6DF1" w14:textId="77777777" w:rsidR="002417A5" w:rsidRPr="002417A5" w:rsidRDefault="002417A5" w:rsidP="002417A5">
      <w:pPr>
        <w:spacing w:before="100" w:beforeAutospacing="1" w:after="100" w:afterAutospacing="1" w:line="240" w:lineRule="auto"/>
        <w:rPr>
          <w:rFonts w:ascii="Times New Roman" w:eastAsia="Times New Roman" w:hAnsi="Times New Roman" w:cs="Times New Roman"/>
          <w:kern w:val="0"/>
          <w14:ligatures w14:val="none"/>
        </w:rPr>
      </w:pPr>
      <w:r w:rsidRPr="002417A5">
        <w:rPr>
          <w:rFonts w:ascii="Times New Roman" w:eastAsia="Times New Roman" w:hAnsi="Times New Roman" w:cs="Times New Roman"/>
          <w:kern w:val="0"/>
          <w14:ligatures w14:val="none"/>
        </w:rPr>
        <w:t>The district reserves the right to reject any or all bids, waive informalities, and award the contract in the best interest of the district.</w:t>
      </w:r>
    </w:p>
    <w:p w14:paraId="0149ADC4" w14:textId="77777777" w:rsidR="002417A5" w:rsidRPr="002417A5" w:rsidRDefault="002417A5" w:rsidP="002417A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417A5">
        <w:rPr>
          <w:rFonts w:ascii="Times New Roman" w:eastAsia="Times New Roman" w:hAnsi="Times New Roman" w:cs="Times New Roman"/>
          <w:b/>
          <w:bCs/>
          <w:kern w:val="0"/>
          <w:sz w:val="27"/>
          <w:szCs w:val="27"/>
          <w14:ligatures w14:val="none"/>
        </w:rPr>
        <w:t>Contact Information</w:t>
      </w:r>
    </w:p>
    <w:p w14:paraId="029BEB4F" w14:textId="77777777" w:rsidR="002417A5" w:rsidRPr="002417A5" w:rsidRDefault="002417A5" w:rsidP="002417A5">
      <w:pPr>
        <w:spacing w:before="100" w:beforeAutospacing="1" w:after="100" w:afterAutospacing="1" w:line="240" w:lineRule="auto"/>
        <w:rPr>
          <w:rFonts w:ascii="Times New Roman" w:eastAsia="Times New Roman" w:hAnsi="Times New Roman" w:cs="Times New Roman"/>
          <w:kern w:val="0"/>
          <w14:ligatures w14:val="none"/>
        </w:rPr>
      </w:pPr>
      <w:r w:rsidRPr="002417A5">
        <w:rPr>
          <w:rFonts w:ascii="Times New Roman" w:eastAsia="Times New Roman" w:hAnsi="Times New Roman" w:cs="Times New Roman"/>
          <w:kern w:val="0"/>
          <w14:ligatures w14:val="none"/>
        </w:rPr>
        <w:t>Questions regarding this bid must be submitted in writing to:</w:t>
      </w:r>
    </w:p>
    <w:p w14:paraId="329EE488" w14:textId="77777777" w:rsidR="002417A5" w:rsidRPr="002417A5" w:rsidRDefault="002417A5" w:rsidP="002417A5">
      <w:pPr>
        <w:spacing w:before="100" w:beforeAutospacing="1" w:after="100" w:afterAutospacing="1" w:line="240" w:lineRule="auto"/>
        <w:rPr>
          <w:rFonts w:ascii="Times New Roman" w:eastAsia="Times New Roman" w:hAnsi="Times New Roman" w:cs="Times New Roman"/>
          <w:kern w:val="0"/>
          <w14:ligatures w14:val="none"/>
        </w:rPr>
      </w:pPr>
      <w:r w:rsidRPr="002417A5">
        <w:rPr>
          <w:rFonts w:ascii="Times New Roman" w:eastAsia="Times New Roman" w:hAnsi="Times New Roman" w:cs="Times New Roman"/>
          <w:b/>
          <w:bCs/>
          <w:kern w:val="0"/>
          <w14:ligatures w14:val="none"/>
        </w:rPr>
        <w:t>Samual Kilpatrick</w:t>
      </w:r>
      <w:r w:rsidRPr="002417A5">
        <w:rPr>
          <w:rFonts w:ascii="Times New Roman" w:eastAsia="Times New Roman" w:hAnsi="Times New Roman" w:cs="Times New Roman"/>
          <w:kern w:val="0"/>
          <w14:ligatures w14:val="none"/>
        </w:rPr>
        <w:t xml:space="preserve"> Facilities Department skilpatrick@groton.k12.ct.us</w:t>
      </w:r>
    </w:p>
    <w:p w14:paraId="224A705B" w14:textId="77777777" w:rsidR="005A68F7" w:rsidRDefault="005A68F7"/>
    <w:sectPr w:rsidR="005A68F7" w:rsidSect="006C0515">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B248E"/>
    <w:multiLevelType w:val="multilevel"/>
    <w:tmpl w:val="48A8A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5E5884"/>
    <w:multiLevelType w:val="multilevel"/>
    <w:tmpl w:val="F75AB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B61759"/>
    <w:multiLevelType w:val="multilevel"/>
    <w:tmpl w:val="CCDCA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A05B75"/>
    <w:multiLevelType w:val="multilevel"/>
    <w:tmpl w:val="AD8C4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3546626">
    <w:abstractNumId w:val="1"/>
  </w:num>
  <w:num w:numId="2" w16cid:durableId="76875328">
    <w:abstractNumId w:val="0"/>
  </w:num>
  <w:num w:numId="3" w16cid:durableId="15279113">
    <w:abstractNumId w:val="3"/>
  </w:num>
  <w:num w:numId="4" w16cid:durableId="15704627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7A5"/>
    <w:rsid w:val="001A3446"/>
    <w:rsid w:val="002417A5"/>
    <w:rsid w:val="004022AF"/>
    <w:rsid w:val="005A68F7"/>
    <w:rsid w:val="006C0515"/>
    <w:rsid w:val="00882DF2"/>
    <w:rsid w:val="00C009BE"/>
    <w:rsid w:val="00F1500F"/>
    <w:rsid w:val="00FC72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04FE7"/>
  <w15:chartTrackingRefBased/>
  <w15:docId w15:val="{5D846587-8EA4-4824-A67D-926447017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17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17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17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17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17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17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17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17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17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17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17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17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17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17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17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17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17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17A5"/>
    <w:rPr>
      <w:rFonts w:eastAsiaTheme="majorEastAsia" w:cstheme="majorBidi"/>
      <w:color w:val="272727" w:themeColor="text1" w:themeTint="D8"/>
    </w:rPr>
  </w:style>
  <w:style w:type="paragraph" w:styleId="Title">
    <w:name w:val="Title"/>
    <w:basedOn w:val="Normal"/>
    <w:next w:val="Normal"/>
    <w:link w:val="TitleChar"/>
    <w:uiPriority w:val="10"/>
    <w:qFormat/>
    <w:rsid w:val="002417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17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17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17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17A5"/>
    <w:pPr>
      <w:spacing w:before="160"/>
      <w:jc w:val="center"/>
    </w:pPr>
    <w:rPr>
      <w:i/>
      <w:iCs/>
      <w:color w:val="404040" w:themeColor="text1" w:themeTint="BF"/>
    </w:rPr>
  </w:style>
  <w:style w:type="character" w:customStyle="1" w:styleId="QuoteChar">
    <w:name w:val="Quote Char"/>
    <w:basedOn w:val="DefaultParagraphFont"/>
    <w:link w:val="Quote"/>
    <w:uiPriority w:val="29"/>
    <w:rsid w:val="002417A5"/>
    <w:rPr>
      <w:i/>
      <w:iCs/>
      <w:color w:val="404040" w:themeColor="text1" w:themeTint="BF"/>
    </w:rPr>
  </w:style>
  <w:style w:type="paragraph" w:styleId="ListParagraph">
    <w:name w:val="List Paragraph"/>
    <w:basedOn w:val="Normal"/>
    <w:uiPriority w:val="34"/>
    <w:qFormat/>
    <w:rsid w:val="002417A5"/>
    <w:pPr>
      <w:ind w:left="720"/>
      <w:contextualSpacing/>
    </w:pPr>
  </w:style>
  <w:style w:type="character" w:styleId="IntenseEmphasis">
    <w:name w:val="Intense Emphasis"/>
    <w:basedOn w:val="DefaultParagraphFont"/>
    <w:uiPriority w:val="21"/>
    <w:qFormat/>
    <w:rsid w:val="002417A5"/>
    <w:rPr>
      <w:i/>
      <w:iCs/>
      <w:color w:val="0F4761" w:themeColor="accent1" w:themeShade="BF"/>
    </w:rPr>
  </w:style>
  <w:style w:type="paragraph" w:styleId="IntenseQuote">
    <w:name w:val="Intense Quote"/>
    <w:basedOn w:val="Normal"/>
    <w:next w:val="Normal"/>
    <w:link w:val="IntenseQuoteChar"/>
    <w:uiPriority w:val="30"/>
    <w:qFormat/>
    <w:rsid w:val="002417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17A5"/>
    <w:rPr>
      <w:i/>
      <w:iCs/>
      <w:color w:val="0F4761" w:themeColor="accent1" w:themeShade="BF"/>
    </w:rPr>
  </w:style>
  <w:style w:type="character" w:styleId="IntenseReference">
    <w:name w:val="Intense Reference"/>
    <w:basedOn w:val="DefaultParagraphFont"/>
    <w:uiPriority w:val="32"/>
    <w:qFormat/>
    <w:rsid w:val="002417A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0434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518</Words>
  <Characters>2956</Characters>
  <Application>Microsoft Office Word</Application>
  <DocSecurity>0</DocSecurity>
  <Lines>24</Lines>
  <Paragraphs>6</Paragraphs>
  <ScaleCrop>false</ScaleCrop>
  <Company/>
  <LinksUpToDate>false</LinksUpToDate>
  <CharactersWithSpaces>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Parciak</dc:creator>
  <cp:keywords/>
  <dc:description/>
  <cp:lastModifiedBy>Thomas Bingham</cp:lastModifiedBy>
  <cp:revision>4</cp:revision>
  <dcterms:created xsi:type="dcterms:W3CDTF">2026-10-20T12:22:00Z</dcterms:created>
  <dcterms:modified xsi:type="dcterms:W3CDTF">2026-10-20T12:26:00Z</dcterms:modified>
</cp:coreProperties>
</file>