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18"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0"/>
        <w:gridCol w:w="7288"/>
      </w:tblGrid>
      <w:tr w:rsidR="00B8765F" w:rsidRPr="00B0172D" w14:paraId="1FF65DFA" w14:textId="77777777" w:rsidTr="002C47DE">
        <w:trPr>
          <w:trHeight w:val="4949"/>
        </w:trPr>
        <w:tc>
          <w:tcPr>
            <w:tcW w:w="3330" w:type="dxa"/>
            <w:shd w:val="clear" w:color="auto" w:fill="B4C5E7"/>
          </w:tcPr>
          <w:p w14:paraId="757587B6" w14:textId="77777777" w:rsidR="00B8765F" w:rsidRPr="00B0172D" w:rsidRDefault="00B8765F">
            <w:pPr>
              <w:pStyle w:val="TableParagraph"/>
              <w:spacing w:before="8"/>
              <w:rPr>
                <w:sz w:val="17"/>
                <w:szCs w:val="17"/>
              </w:rPr>
            </w:pPr>
          </w:p>
          <w:p w14:paraId="38E44C13" w14:textId="77777777" w:rsidR="00B8765F" w:rsidRPr="000A79F9" w:rsidRDefault="00C97A4A" w:rsidP="000A79F9">
            <w:pPr>
              <w:pStyle w:val="TableParagraph"/>
              <w:spacing w:before="1"/>
              <w:ind w:left="174"/>
              <w:rPr>
                <w:b/>
                <w:i/>
                <w:sz w:val="20"/>
                <w:szCs w:val="20"/>
              </w:rPr>
            </w:pPr>
            <w:r w:rsidRPr="000A79F9">
              <w:rPr>
                <w:b/>
                <w:i/>
                <w:sz w:val="20"/>
                <w:szCs w:val="20"/>
              </w:rPr>
              <w:t>When</w:t>
            </w:r>
            <w:r w:rsidRPr="000A79F9">
              <w:rPr>
                <w:b/>
                <w:i/>
                <w:spacing w:val="-8"/>
                <w:sz w:val="20"/>
                <w:szCs w:val="20"/>
              </w:rPr>
              <w:t xml:space="preserve"> </w:t>
            </w:r>
            <w:r w:rsidRPr="000A79F9">
              <w:rPr>
                <w:b/>
                <w:i/>
                <w:sz w:val="20"/>
                <w:szCs w:val="20"/>
              </w:rPr>
              <w:t>and</w:t>
            </w:r>
            <w:r w:rsidRPr="000A79F9">
              <w:rPr>
                <w:b/>
                <w:i/>
                <w:spacing w:val="-8"/>
                <w:sz w:val="20"/>
                <w:szCs w:val="20"/>
              </w:rPr>
              <w:t xml:space="preserve"> </w:t>
            </w:r>
            <w:r w:rsidRPr="000A79F9">
              <w:rPr>
                <w:b/>
                <w:i/>
                <w:sz w:val="20"/>
                <w:szCs w:val="20"/>
              </w:rPr>
              <w:t>how</w:t>
            </w:r>
            <w:r w:rsidRPr="000A79F9">
              <w:rPr>
                <w:b/>
                <w:i/>
                <w:spacing w:val="-5"/>
                <w:sz w:val="20"/>
                <w:szCs w:val="20"/>
              </w:rPr>
              <w:t xml:space="preserve"> </w:t>
            </w:r>
            <w:r w:rsidRPr="000A79F9">
              <w:rPr>
                <w:b/>
                <w:i/>
                <w:sz w:val="20"/>
                <w:szCs w:val="20"/>
              </w:rPr>
              <w:t>do</w:t>
            </w:r>
            <w:r w:rsidRPr="000A79F9">
              <w:rPr>
                <w:b/>
                <w:i/>
                <w:spacing w:val="-7"/>
                <w:sz w:val="20"/>
                <w:szCs w:val="20"/>
              </w:rPr>
              <w:t xml:space="preserve"> </w:t>
            </w:r>
            <w:r w:rsidRPr="000A79F9">
              <w:rPr>
                <w:b/>
                <w:i/>
                <w:sz w:val="20"/>
                <w:szCs w:val="20"/>
              </w:rPr>
              <w:t>I</w:t>
            </w:r>
            <w:r w:rsidRPr="000A79F9">
              <w:rPr>
                <w:b/>
                <w:i/>
                <w:spacing w:val="-6"/>
                <w:sz w:val="20"/>
                <w:szCs w:val="20"/>
              </w:rPr>
              <w:t xml:space="preserve"> </w:t>
            </w:r>
            <w:r w:rsidRPr="000A79F9">
              <w:rPr>
                <w:b/>
                <w:i/>
                <w:sz w:val="20"/>
                <w:szCs w:val="20"/>
              </w:rPr>
              <w:t>submit</w:t>
            </w:r>
            <w:r w:rsidRPr="000A79F9">
              <w:rPr>
                <w:b/>
                <w:i/>
                <w:spacing w:val="-7"/>
                <w:sz w:val="20"/>
                <w:szCs w:val="20"/>
              </w:rPr>
              <w:t xml:space="preserve"> </w:t>
            </w:r>
            <w:r w:rsidRPr="000A79F9">
              <w:rPr>
                <w:b/>
                <w:i/>
                <w:sz w:val="20"/>
                <w:szCs w:val="20"/>
              </w:rPr>
              <w:t xml:space="preserve">my </w:t>
            </w:r>
            <w:r w:rsidRPr="000A79F9">
              <w:rPr>
                <w:b/>
                <w:i/>
                <w:spacing w:val="-2"/>
                <w:sz w:val="20"/>
                <w:szCs w:val="20"/>
              </w:rPr>
              <w:t>application?</w:t>
            </w:r>
          </w:p>
        </w:tc>
        <w:tc>
          <w:tcPr>
            <w:tcW w:w="7288" w:type="dxa"/>
            <w:shd w:val="clear" w:color="auto" w:fill="DEEAF6"/>
          </w:tcPr>
          <w:p w14:paraId="38295DE6" w14:textId="52366A53" w:rsidR="00B8765F" w:rsidRPr="00B0172D" w:rsidRDefault="00C133BB" w:rsidP="005D6B63">
            <w:pPr>
              <w:pStyle w:val="TableParagraph"/>
              <w:spacing w:before="1"/>
              <w:ind w:left="105" w:right="170"/>
              <w:rPr>
                <w:sz w:val="17"/>
                <w:szCs w:val="17"/>
              </w:rPr>
            </w:pPr>
            <w:r w:rsidRPr="00B0172D">
              <w:rPr>
                <w:sz w:val="17"/>
                <w:szCs w:val="17"/>
              </w:rPr>
              <w:br/>
            </w:r>
            <w:r w:rsidR="00890214" w:rsidRPr="00B0172D">
              <w:rPr>
                <w:sz w:val="17"/>
                <w:szCs w:val="17"/>
              </w:rPr>
              <w:t xml:space="preserve">Our current admission cycle is April 30, 2026 and closes April 1, 2027. Cohort 2029 will start the 25-month program in July 2027. Carefully check the Admission Requirements, Process, Technical Standards, and Frequently Asked Questions to ensure you meet the program’s admission requirements. You do not need to complete a GRE, GMAT, or MCAT examination to qualify for entry. No secondary application is needed. The program adheres to a rolling-admission process. All applicants are encouraged to apply as early as possible and to stay actively involved in each step of the admissions process to help ensure a smooth application experience. The CASPA verification process can take up to four weeks. Once verified, the program will begin evaluating applications. Throughout the entire admission cycle, CASPA verified applications will be reviewed, 25 seats will be filled, and a waitlist of alternative applicants maintained.                      </w:t>
            </w:r>
            <w:r w:rsidR="00890214" w:rsidRPr="00B0172D">
              <w:rPr>
                <w:sz w:val="17"/>
                <w:szCs w:val="17"/>
              </w:rPr>
              <w:br/>
            </w:r>
          </w:p>
          <w:p w14:paraId="26041D05" w14:textId="77777777" w:rsidR="00B8765F" w:rsidRPr="00B0172D" w:rsidRDefault="00C97A4A" w:rsidP="005D6B63">
            <w:pPr>
              <w:pStyle w:val="TableParagraph"/>
              <w:ind w:left="105" w:right="170"/>
              <w:jc w:val="both"/>
              <w:rPr>
                <w:sz w:val="17"/>
                <w:szCs w:val="17"/>
              </w:rPr>
            </w:pPr>
            <w:r w:rsidRPr="00B0172D">
              <w:rPr>
                <w:sz w:val="17"/>
                <w:szCs w:val="17"/>
              </w:rPr>
              <w:t>Applications</w:t>
            </w:r>
            <w:r w:rsidRPr="00B0172D">
              <w:rPr>
                <w:spacing w:val="-8"/>
                <w:sz w:val="17"/>
                <w:szCs w:val="17"/>
              </w:rPr>
              <w:t xml:space="preserve"> </w:t>
            </w:r>
            <w:r w:rsidRPr="00B0172D">
              <w:rPr>
                <w:sz w:val="17"/>
                <w:szCs w:val="17"/>
              </w:rPr>
              <w:t>not</w:t>
            </w:r>
            <w:r w:rsidRPr="00B0172D">
              <w:rPr>
                <w:spacing w:val="-7"/>
                <w:sz w:val="17"/>
                <w:szCs w:val="17"/>
              </w:rPr>
              <w:t xml:space="preserve"> </w:t>
            </w:r>
            <w:r w:rsidRPr="00B0172D">
              <w:rPr>
                <w:sz w:val="17"/>
                <w:szCs w:val="17"/>
              </w:rPr>
              <w:t>meeting</w:t>
            </w:r>
            <w:r w:rsidRPr="00B0172D">
              <w:rPr>
                <w:spacing w:val="-8"/>
                <w:sz w:val="17"/>
                <w:szCs w:val="17"/>
              </w:rPr>
              <w:t xml:space="preserve"> </w:t>
            </w:r>
            <w:r w:rsidRPr="00B0172D">
              <w:rPr>
                <w:sz w:val="17"/>
                <w:szCs w:val="17"/>
              </w:rPr>
              <w:t>these</w:t>
            </w:r>
            <w:r w:rsidRPr="00B0172D">
              <w:rPr>
                <w:spacing w:val="-8"/>
                <w:sz w:val="17"/>
                <w:szCs w:val="17"/>
              </w:rPr>
              <w:t xml:space="preserve"> </w:t>
            </w:r>
            <w:r w:rsidRPr="00B0172D">
              <w:rPr>
                <w:sz w:val="17"/>
                <w:szCs w:val="17"/>
              </w:rPr>
              <w:t>admission</w:t>
            </w:r>
            <w:r w:rsidRPr="00B0172D">
              <w:rPr>
                <w:spacing w:val="-8"/>
                <w:sz w:val="17"/>
                <w:szCs w:val="17"/>
              </w:rPr>
              <w:t xml:space="preserve"> </w:t>
            </w:r>
            <w:r w:rsidRPr="00B0172D">
              <w:rPr>
                <w:sz w:val="17"/>
                <w:szCs w:val="17"/>
              </w:rPr>
              <w:t>requirements</w:t>
            </w:r>
            <w:r w:rsidRPr="00B0172D">
              <w:rPr>
                <w:spacing w:val="-7"/>
                <w:sz w:val="17"/>
                <w:szCs w:val="17"/>
              </w:rPr>
              <w:t xml:space="preserve"> </w:t>
            </w:r>
            <w:r w:rsidRPr="00B0172D">
              <w:rPr>
                <w:sz w:val="17"/>
                <w:szCs w:val="17"/>
              </w:rPr>
              <w:t>will</w:t>
            </w:r>
            <w:r w:rsidRPr="00B0172D">
              <w:rPr>
                <w:spacing w:val="-7"/>
                <w:sz w:val="17"/>
                <w:szCs w:val="17"/>
              </w:rPr>
              <w:t xml:space="preserve"> </w:t>
            </w:r>
            <w:r w:rsidRPr="00B0172D">
              <w:rPr>
                <w:sz w:val="17"/>
                <w:szCs w:val="17"/>
              </w:rPr>
              <w:t>be</w:t>
            </w:r>
            <w:r w:rsidRPr="00B0172D">
              <w:rPr>
                <w:spacing w:val="-8"/>
                <w:sz w:val="17"/>
                <w:szCs w:val="17"/>
              </w:rPr>
              <w:t xml:space="preserve"> </w:t>
            </w:r>
            <w:r w:rsidRPr="00B0172D">
              <w:rPr>
                <w:spacing w:val="-2"/>
                <w:sz w:val="17"/>
                <w:szCs w:val="17"/>
              </w:rPr>
              <w:t>denied.</w:t>
            </w:r>
          </w:p>
          <w:p w14:paraId="06DA01D7" w14:textId="77777777" w:rsidR="00B8765F" w:rsidRPr="00B0172D" w:rsidRDefault="00B8765F" w:rsidP="005D6B63">
            <w:pPr>
              <w:pStyle w:val="TableParagraph"/>
              <w:spacing w:before="11"/>
              <w:ind w:right="170"/>
              <w:rPr>
                <w:sz w:val="17"/>
                <w:szCs w:val="17"/>
              </w:rPr>
            </w:pPr>
          </w:p>
          <w:p w14:paraId="74855158" w14:textId="77777777" w:rsidR="00B8765F" w:rsidRPr="00B0172D" w:rsidRDefault="00C97A4A" w:rsidP="005D6B63">
            <w:pPr>
              <w:pStyle w:val="TableParagraph"/>
              <w:ind w:left="105" w:right="170"/>
              <w:rPr>
                <w:sz w:val="17"/>
                <w:szCs w:val="17"/>
              </w:rPr>
            </w:pPr>
            <w:r w:rsidRPr="00B0172D">
              <w:rPr>
                <w:sz w:val="17"/>
                <w:szCs w:val="17"/>
              </w:rPr>
              <w:t>All</w:t>
            </w:r>
            <w:r w:rsidRPr="00B0172D">
              <w:rPr>
                <w:spacing w:val="-3"/>
                <w:sz w:val="17"/>
                <w:szCs w:val="17"/>
              </w:rPr>
              <w:t xml:space="preserve"> </w:t>
            </w:r>
            <w:r w:rsidRPr="00B0172D">
              <w:rPr>
                <w:sz w:val="17"/>
                <w:szCs w:val="17"/>
              </w:rPr>
              <w:t>applications</w:t>
            </w:r>
            <w:r w:rsidRPr="00B0172D">
              <w:rPr>
                <w:spacing w:val="-1"/>
                <w:sz w:val="17"/>
                <w:szCs w:val="17"/>
              </w:rPr>
              <w:t xml:space="preserve"> </w:t>
            </w:r>
            <w:r w:rsidRPr="00B0172D">
              <w:rPr>
                <w:sz w:val="17"/>
                <w:szCs w:val="17"/>
              </w:rPr>
              <w:t>must</w:t>
            </w:r>
            <w:r w:rsidRPr="00B0172D">
              <w:rPr>
                <w:spacing w:val="-3"/>
                <w:sz w:val="17"/>
                <w:szCs w:val="17"/>
              </w:rPr>
              <w:t xml:space="preserve"> </w:t>
            </w:r>
            <w:r w:rsidRPr="00B0172D">
              <w:rPr>
                <w:sz w:val="17"/>
                <w:szCs w:val="17"/>
              </w:rPr>
              <w:t>be</w:t>
            </w:r>
            <w:r w:rsidRPr="00B0172D">
              <w:rPr>
                <w:spacing w:val="-4"/>
                <w:sz w:val="17"/>
                <w:szCs w:val="17"/>
              </w:rPr>
              <w:t xml:space="preserve"> </w:t>
            </w:r>
            <w:r w:rsidRPr="00B0172D">
              <w:rPr>
                <w:sz w:val="17"/>
                <w:szCs w:val="17"/>
              </w:rPr>
              <w:t>submitted</w:t>
            </w:r>
            <w:r w:rsidRPr="00B0172D">
              <w:rPr>
                <w:spacing w:val="-3"/>
                <w:sz w:val="17"/>
                <w:szCs w:val="17"/>
              </w:rPr>
              <w:t xml:space="preserve"> </w:t>
            </w:r>
            <w:r w:rsidRPr="00B0172D">
              <w:rPr>
                <w:sz w:val="17"/>
                <w:szCs w:val="17"/>
              </w:rPr>
              <w:t>through</w:t>
            </w:r>
            <w:r w:rsidRPr="00B0172D">
              <w:rPr>
                <w:spacing w:val="-4"/>
                <w:sz w:val="17"/>
                <w:szCs w:val="17"/>
              </w:rPr>
              <w:t xml:space="preserve"> </w:t>
            </w:r>
            <w:r w:rsidRPr="00B0172D">
              <w:rPr>
                <w:sz w:val="17"/>
                <w:szCs w:val="17"/>
              </w:rPr>
              <w:t>CASPA.</w:t>
            </w:r>
            <w:r w:rsidRPr="00B0172D">
              <w:rPr>
                <w:spacing w:val="-2"/>
                <w:sz w:val="17"/>
                <w:szCs w:val="17"/>
              </w:rPr>
              <w:t xml:space="preserve"> </w:t>
            </w:r>
            <w:r w:rsidRPr="00B0172D">
              <w:rPr>
                <w:sz w:val="17"/>
                <w:szCs w:val="17"/>
              </w:rPr>
              <w:t>Refer</w:t>
            </w:r>
            <w:r w:rsidRPr="00B0172D">
              <w:rPr>
                <w:spacing w:val="-4"/>
                <w:sz w:val="17"/>
                <w:szCs w:val="17"/>
              </w:rPr>
              <w:t xml:space="preserve"> </w:t>
            </w:r>
            <w:r w:rsidRPr="00B0172D">
              <w:rPr>
                <w:sz w:val="17"/>
                <w:szCs w:val="17"/>
              </w:rPr>
              <w:t>to</w:t>
            </w:r>
            <w:r w:rsidRPr="00B0172D">
              <w:rPr>
                <w:spacing w:val="-3"/>
                <w:sz w:val="17"/>
                <w:szCs w:val="17"/>
              </w:rPr>
              <w:t xml:space="preserve"> </w:t>
            </w:r>
            <w:r w:rsidRPr="00B0172D">
              <w:rPr>
                <w:sz w:val="17"/>
                <w:szCs w:val="17"/>
              </w:rPr>
              <w:t>the</w:t>
            </w:r>
            <w:r w:rsidRPr="00B0172D">
              <w:rPr>
                <w:spacing w:val="-2"/>
                <w:sz w:val="17"/>
                <w:szCs w:val="17"/>
              </w:rPr>
              <w:t xml:space="preserve"> </w:t>
            </w:r>
            <w:r w:rsidRPr="00B0172D">
              <w:rPr>
                <w:sz w:val="17"/>
                <w:szCs w:val="17"/>
              </w:rPr>
              <w:t>CASPA</w:t>
            </w:r>
            <w:r w:rsidRPr="00B0172D">
              <w:rPr>
                <w:spacing w:val="-3"/>
                <w:sz w:val="17"/>
                <w:szCs w:val="17"/>
              </w:rPr>
              <w:t xml:space="preserve"> </w:t>
            </w:r>
            <w:r w:rsidRPr="00B0172D">
              <w:rPr>
                <w:sz w:val="17"/>
                <w:szCs w:val="17"/>
              </w:rPr>
              <w:t>application</w:t>
            </w:r>
            <w:r w:rsidRPr="00B0172D">
              <w:rPr>
                <w:spacing w:val="-4"/>
                <w:sz w:val="17"/>
                <w:szCs w:val="17"/>
              </w:rPr>
              <w:t xml:space="preserve"> </w:t>
            </w:r>
            <w:r w:rsidRPr="00B0172D">
              <w:rPr>
                <w:sz w:val="17"/>
                <w:szCs w:val="17"/>
              </w:rPr>
              <w:t>help center for any question concerning your PA School</w:t>
            </w:r>
          </w:p>
          <w:p w14:paraId="398E9EAC" w14:textId="77777777" w:rsidR="00B8765F" w:rsidRPr="00B0172D" w:rsidRDefault="00C97A4A" w:rsidP="005D6B63">
            <w:pPr>
              <w:pStyle w:val="TableParagraph"/>
              <w:spacing w:line="226" w:lineRule="exact"/>
              <w:ind w:left="105" w:right="170"/>
              <w:rPr>
                <w:sz w:val="17"/>
                <w:szCs w:val="17"/>
              </w:rPr>
            </w:pPr>
            <w:r w:rsidRPr="00B0172D">
              <w:rPr>
                <w:spacing w:val="-2"/>
                <w:sz w:val="17"/>
                <w:szCs w:val="17"/>
              </w:rPr>
              <w:t>application:</w:t>
            </w:r>
            <w:r w:rsidRPr="00B0172D">
              <w:rPr>
                <w:spacing w:val="8"/>
                <w:sz w:val="17"/>
                <w:szCs w:val="17"/>
              </w:rPr>
              <w:t xml:space="preserve"> </w:t>
            </w:r>
            <w:hyperlink r:id="rId6">
              <w:r w:rsidRPr="00B0172D">
                <w:rPr>
                  <w:color w:val="0067B0"/>
                  <w:spacing w:val="-2"/>
                  <w:sz w:val="17"/>
                  <w:szCs w:val="17"/>
                  <w:u w:val="single" w:color="0067B0"/>
                </w:rPr>
                <w:t>https://help.liaisonedu.com/CASPA_Applicant_Help_Center</w:t>
              </w:r>
            </w:hyperlink>
          </w:p>
          <w:p w14:paraId="2F69F025" w14:textId="77777777" w:rsidR="00B8765F" w:rsidRPr="00B0172D" w:rsidRDefault="00C97A4A" w:rsidP="005D6B63">
            <w:pPr>
              <w:pStyle w:val="TableParagraph"/>
              <w:spacing w:before="162"/>
              <w:ind w:left="105" w:right="170"/>
              <w:rPr>
                <w:sz w:val="17"/>
                <w:szCs w:val="17"/>
              </w:rPr>
            </w:pPr>
            <w:r w:rsidRPr="00B0172D">
              <w:rPr>
                <w:sz w:val="17"/>
                <w:szCs w:val="17"/>
              </w:rPr>
              <w:t>CASPA</w:t>
            </w:r>
            <w:r w:rsidRPr="00B0172D">
              <w:rPr>
                <w:spacing w:val="-8"/>
                <w:sz w:val="17"/>
                <w:szCs w:val="17"/>
              </w:rPr>
              <w:t xml:space="preserve"> </w:t>
            </w:r>
            <w:r w:rsidRPr="00B0172D">
              <w:rPr>
                <w:sz w:val="17"/>
                <w:szCs w:val="17"/>
              </w:rPr>
              <w:t>Applicant</w:t>
            </w:r>
            <w:r w:rsidRPr="00B0172D">
              <w:rPr>
                <w:spacing w:val="-7"/>
                <w:sz w:val="17"/>
                <w:szCs w:val="17"/>
              </w:rPr>
              <w:t xml:space="preserve"> </w:t>
            </w:r>
            <w:r w:rsidRPr="00B0172D">
              <w:rPr>
                <w:sz w:val="17"/>
                <w:szCs w:val="17"/>
              </w:rPr>
              <w:t>Help</w:t>
            </w:r>
            <w:r w:rsidRPr="00B0172D">
              <w:rPr>
                <w:spacing w:val="-6"/>
                <w:sz w:val="17"/>
                <w:szCs w:val="17"/>
              </w:rPr>
              <w:t xml:space="preserve"> </w:t>
            </w:r>
            <w:r w:rsidRPr="00B0172D">
              <w:rPr>
                <w:spacing w:val="-2"/>
                <w:sz w:val="17"/>
                <w:szCs w:val="17"/>
              </w:rPr>
              <w:t>Center:</w:t>
            </w:r>
          </w:p>
          <w:p w14:paraId="0E2E961C" w14:textId="77777777" w:rsidR="00B8765F" w:rsidRPr="00B0172D" w:rsidRDefault="00C97A4A" w:rsidP="005D6B63">
            <w:pPr>
              <w:pStyle w:val="TableParagraph"/>
              <w:numPr>
                <w:ilvl w:val="0"/>
                <w:numId w:val="1"/>
              </w:numPr>
              <w:tabs>
                <w:tab w:val="left" w:pos="825"/>
              </w:tabs>
              <w:spacing w:line="245" w:lineRule="exact"/>
              <w:ind w:right="170"/>
              <w:rPr>
                <w:sz w:val="17"/>
                <w:szCs w:val="17"/>
              </w:rPr>
            </w:pPr>
            <w:r w:rsidRPr="00B0172D">
              <w:rPr>
                <w:sz w:val="17"/>
                <w:szCs w:val="17"/>
              </w:rPr>
              <w:t>Starting</w:t>
            </w:r>
            <w:r w:rsidRPr="00B0172D">
              <w:rPr>
                <w:spacing w:val="-8"/>
                <w:sz w:val="17"/>
                <w:szCs w:val="17"/>
              </w:rPr>
              <w:t xml:space="preserve"> </w:t>
            </w:r>
            <w:r w:rsidRPr="00B0172D">
              <w:rPr>
                <w:sz w:val="17"/>
                <w:szCs w:val="17"/>
              </w:rPr>
              <w:t>Your</w:t>
            </w:r>
            <w:r w:rsidRPr="00B0172D">
              <w:rPr>
                <w:spacing w:val="-5"/>
                <w:sz w:val="17"/>
                <w:szCs w:val="17"/>
              </w:rPr>
              <w:t xml:space="preserve"> </w:t>
            </w:r>
            <w:r w:rsidRPr="00B0172D">
              <w:rPr>
                <w:sz w:val="17"/>
                <w:szCs w:val="17"/>
              </w:rPr>
              <w:t>CASPA</w:t>
            </w:r>
            <w:r w:rsidRPr="00B0172D">
              <w:rPr>
                <w:spacing w:val="-7"/>
                <w:sz w:val="17"/>
                <w:szCs w:val="17"/>
              </w:rPr>
              <w:t xml:space="preserve"> </w:t>
            </w:r>
            <w:r w:rsidRPr="00B0172D">
              <w:rPr>
                <w:spacing w:val="-2"/>
                <w:sz w:val="17"/>
                <w:szCs w:val="17"/>
              </w:rPr>
              <w:t>Application</w:t>
            </w:r>
          </w:p>
          <w:p w14:paraId="2C415B68" w14:textId="77777777" w:rsidR="00B8765F" w:rsidRPr="00B0172D" w:rsidRDefault="00C97A4A" w:rsidP="005D6B63">
            <w:pPr>
              <w:pStyle w:val="TableParagraph"/>
              <w:numPr>
                <w:ilvl w:val="0"/>
                <w:numId w:val="1"/>
              </w:numPr>
              <w:tabs>
                <w:tab w:val="left" w:pos="825"/>
              </w:tabs>
              <w:spacing w:line="245" w:lineRule="exact"/>
              <w:ind w:right="170"/>
              <w:rPr>
                <w:sz w:val="17"/>
                <w:szCs w:val="17"/>
              </w:rPr>
            </w:pPr>
            <w:r w:rsidRPr="00B0172D">
              <w:rPr>
                <w:sz w:val="17"/>
                <w:szCs w:val="17"/>
              </w:rPr>
              <w:t>Filling</w:t>
            </w:r>
            <w:r w:rsidRPr="00B0172D">
              <w:rPr>
                <w:spacing w:val="-7"/>
                <w:sz w:val="17"/>
                <w:szCs w:val="17"/>
              </w:rPr>
              <w:t xml:space="preserve"> </w:t>
            </w:r>
            <w:r w:rsidRPr="00B0172D">
              <w:rPr>
                <w:sz w:val="17"/>
                <w:szCs w:val="17"/>
              </w:rPr>
              <w:t>Out</w:t>
            </w:r>
            <w:r w:rsidRPr="00B0172D">
              <w:rPr>
                <w:spacing w:val="-6"/>
                <w:sz w:val="17"/>
                <w:szCs w:val="17"/>
              </w:rPr>
              <w:t xml:space="preserve"> </w:t>
            </w:r>
            <w:r w:rsidRPr="00B0172D">
              <w:rPr>
                <w:sz w:val="17"/>
                <w:szCs w:val="17"/>
              </w:rPr>
              <w:t>Your</w:t>
            </w:r>
            <w:r w:rsidRPr="00B0172D">
              <w:rPr>
                <w:spacing w:val="-4"/>
                <w:sz w:val="17"/>
                <w:szCs w:val="17"/>
              </w:rPr>
              <w:t xml:space="preserve"> </w:t>
            </w:r>
            <w:r w:rsidRPr="00B0172D">
              <w:rPr>
                <w:sz w:val="17"/>
                <w:szCs w:val="17"/>
              </w:rPr>
              <w:t>CASPA</w:t>
            </w:r>
            <w:r w:rsidRPr="00B0172D">
              <w:rPr>
                <w:spacing w:val="-6"/>
                <w:sz w:val="17"/>
                <w:szCs w:val="17"/>
              </w:rPr>
              <w:t xml:space="preserve"> </w:t>
            </w:r>
            <w:r w:rsidRPr="00B0172D">
              <w:rPr>
                <w:spacing w:val="-2"/>
                <w:sz w:val="17"/>
                <w:szCs w:val="17"/>
              </w:rPr>
              <w:t>Application</w:t>
            </w:r>
          </w:p>
          <w:p w14:paraId="625C7733" w14:textId="77777777" w:rsidR="00B8765F" w:rsidRPr="00B0172D" w:rsidRDefault="00C97A4A" w:rsidP="005D6B63">
            <w:pPr>
              <w:pStyle w:val="TableParagraph"/>
              <w:numPr>
                <w:ilvl w:val="0"/>
                <w:numId w:val="1"/>
              </w:numPr>
              <w:tabs>
                <w:tab w:val="left" w:pos="825"/>
              </w:tabs>
              <w:spacing w:line="245" w:lineRule="exact"/>
              <w:ind w:right="170"/>
              <w:rPr>
                <w:sz w:val="17"/>
                <w:szCs w:val="17"/>
              </w:rPr>
            </w:pPr>
            <w:r w:rsidRPr="00B0172D">
              <w:rPr>
                <w:sz w:val="17"/>
                <w:szCs w:val="17"/>
              </w:rPr>
              <w:t>Sending</w:t>
            </w:r>
            <w:r w:rsidRPr="00B0172D">
              <w:rPr>
                <w:spacing w:val="-6"/>
                <w:sz w:val="17"/>
                <w:szCs w:val="17"/>
              </w:rPr>
              <w:t xml:space="preserve"> </w:t>
            </w:r>
            <w:r w:rsidRPr="00B0172D">
              <w:rPr>
                <w:sz w:val="17"/>
                <w:szCs w:val="17"/>
              </w:rPr>
              <w:t>Your</w:t>
            </w:r>
            <w:r w:rsidRPr="00B0172D">
              <w:rPr>
                <w:spacing w:val="-7"/>
                <w:sz w:val="17"/>
                <w:szCs w:val="17"/>
              </w:rPr>
              <w:t xml:space="preserve"> </w:t>
            </w:r>
            <w:r w:rsidRPr="00B0172D">
              <w:rPr>
                <w:sz w:val="17"/>
                <w:szCs w:val="17"/>
              </w:rPr>
              <w:t>Official</w:t>
            </w:r>
            <w:r w:rsidRPr="00B0172D">
              <w:rPr>
                <w:spacing w:val="-6"/>
                <w:sz w:val="17"/>
                <w:szCs w:val="17"/>
              </w:rPr>
              <w:t xml:space="preserve"> </w:t>
            </w:r>
            <w:r w:rsidRPr="00B0172D">
              <w:rPr>
                <w:sz w:val="17"/>
                <w:szCs w:val="17"/>
              </w:rPr>
              <w:t>Transcripts</w:t>
            </w:r>
            <w:r w:rsidRPr="00B0172D">
              <w:rPr>
                <w:spacing w:val="-6"/>
                <w:sz w:val="17"/>
                <w:szCs w:val="17"/>
              </w:rPr>
              <w:t xml:space="preserve"> </w:t>
            </w:r>
            <w:r w:rsidRPr="00B0172D">
              <w:rPr>
                <w:sz w:val="17"/>
                <w:szCs w:val="17"/>
              </w:rPr>
              <w:t>and</w:t>
            </w:r>
            <w:r w:rsidRPr="00B0172D">
              <w:rPr>
                <w:spacing w:val="-4"/>
                <w:sz w:val="17"/>
                <w:szCs w:val="17"/>
              </w:rPr>
              <w:t xml:space="preserve"> </w:t>
            </w:r>
            <w:r w:rsidRPr="00B0172D">
              <w:rPr>
                <w:sz w:val="17"/>
                <w:szCs w:val="17"/>
              </w:rPr>
              <w:t>Test</w:t>
            </w:r>
            <w:r w:rsidRPr="00B0172D">
              <w:rPr>
                <w:spacing w:val="-6"/>
                <w:sz w:val="17"/>
                <w:szCs w:val="17"/>
              </w:rPr>
              <w:t xml:space="preserve"> </w:t>
            </w:r>
            <w:r w:rsidRPr="00B0172D">
              <w:rPr>
                <w:sz w:val="17"/>
                <w:szCs w:val="17"/>
              </w:rPr>
              <w:t>Scores</w:t>
            </w:r>
            <w:r w:rsidRPr="00B0172D">
              <w:rPr>
                <w:spacing w:val="-6"/>
                <w:sz w:val="17"/>
                <w:szCs w:val="17"/>
              </w:rPr>
              <w:t xml:space="preserve"> </w:t>
            </w:r>
            <w:r w:rsidRPr="00B0172D">
              <w:rPr>
                <w:sz w:val="17"/>
                <w:szCs w:val="17"/>
              </w:rPr>
              <w:t>to</w:t>
            </w:r>
            <w:r w:rsidRPr="00B0172D">
              <w:rPr>
                <w:spacing w:val="-6"/>
                <w:sz w:val="17"/>
                <w:szCs w:val="17"/>
              </w:rPr>
              <w:t xml:space="preserve"> </w:t>
            </w:r>
            <w:r w:rsidRPr="00B0172D">
              <w:rPr>
                <w:spacing w:val="-2"/>
                <w:sz w:val="17"/>
                <w:szCs w:val="17"/>
              </w:rPr>
              <w:t>CASPA</w:t>
            </w:r>
          </w:p>
          <w:p w14:paraId="0F71E8A3" w14:textId="5F87D91A" w:rsidR="00B8765F" w:rsidRPr="00B0172D" w:rsidRDefault="00C97A4A" w:rsidP="005D6B63">
            <w:pPr>
              <w:pStyle w:val="TableParagraph"/>
              <w:numPr>
                <w:ilvl w:val="0"/>
                <w:numId w:val="1"/>
              </w:numPr>
              <w:tabs>
                <w:tab w:val="left" w:pos="825"/>
              </w:tabs>
              <w:spacing w:before="10"/>
              <w:ind w:right="170"/>
              <w:rPr>
                <w:sz w:val="17"/>
                <w:szCs w:val="17"/>
              </w:rPr>
            </w:pPr>
            <w:r w:rsidRPr="00B0172D">
              <w:rPr>
                <w:sz w:val="17"/>
                <w:szCs w:val="17"/>
              </w:rPr>
              <w:t>Submitting</w:t>
            </w:r>
            <w:r w:rsidRPr="00B0172D">
              <w:rPr>
                <w:spacing w:val="-9"/>
                <w:sz w:val="17"/>
                <w:szCs w:val="17"/>
              </w:rPr>
              <w:t xml:space="preserve"> </w:t>
            </w:r>
            <w:r w:rsidRPr="00B0172D">
              <w:rPr>
                <w:sz w:val="17"/>
                <w:szCs w:val="17"/>
              </w:rPr>
              <w:t>and</w:t>
            </w:r>
            <w:r w:rsidRPr="00B0172D">
              <w:rPr>
                <w:spacing w:val="-7"/>
                <w:sz w:val="17"/>
                <w:szCs w:val="17"/>
              </w:rPr>
              <w:t xml:space="preserve"> </w:t>
            </w:r>
            <w:r w:rsidRPr="00B0172D">
              <w:rPr>
                <w:sz w:val="17"/>
                <w:szCs w:val="17"/>
              </w:rPr>
              <w:t>Monitoring</w:t>
            </w:r>
            <w:r w:rsidRPr="00B0172D">
              <w:rPr>
                <w:spacing w:val="-6"/>
                <w:sz w:val="17"/>
                <w:szCs w:val="17"/>
              </w:rPr>
              <w:t xml:space="preserve"> </w:t>
            </w:r>
            <w:r w:rsidRPr="00B0172D">
              <w:rPr>
                <w:sz w:val="17"/>
                <w:szCs w:val="17"/>
              </w:rPr>
              <w:t>Your</w:t>
            </w:r>
            <w:r w:rsidRPr="00B0172D">
              <w:rPr>
                <w:spacing w:val="-8"/>
                <w:sz w:val="17"/>
                <w:szCs w:val="17"/>
              </w:rPr>
              <w:t xml:space="preserve"> </w:t>
            </w:r>
            <w:r w:rsidRPr="00B0172D">
              <w:rPr>
                <w:sz w:val="17"/>
                <w:szCs w:val="17"/>
              </w:rPr>
              <w:t>CASPA</w:t>
            </w:r>
            <w:r w:rsidRPr="00B0172D">
              <w:rPr>
                <w:spacing w:val="-7"/>
                <w:sz w:val="17"/>
                <w:szCs w:val="17"/>
              </w:rPr>
              <w:t xml:space="preserve"> </w:t>
            </w:r>
            <w:r w:rsidRPr="00B0172D">
              <w:rPr>
                <w:spacing w:val="-2"/>
                <w:sz w:val="17"/>
                <w:szCs w:val="17"/>
              </w:rPr>
              <w:t>Application</w:t>
            </w:r>
          </w:p>
        </w:tc>
      </w:tr>
      <w:tr w:rsidR="00890214" w:rsidRPr="00B0172D" w14:paraId="1A0974A2" w14:textId="77777777" w:rsidTr="002C47DE">
        <w:trPr>
          <w:trHeight w:val="6020"/>
        </w:trPr>
        <w:tc>
          <w:tcPr>
            <w:tcW w:w="3330" w:type="dxa"/>
            <w:shd w:val="clear" w:color="auto" w:fill="B4C5E7"/>
          </w:tcPr>
          <w:p w14:paraId="38EBB7F6" w14:textId="054A48E5" w:rsidR="00890214" w:rsidRPr="000A79F9" w:rsidRDefault="00C133BB" w:rsidP="000A79F9">
            <w:pPr>
              <w:pStyle w:val="TableParagraph"/>
              <w:spacing w:before="8"/>
              <w:ind w:left="174" w:right="170"/>
              <w:rPr>
                <w:b/>
                <w:bCs/>
                <w:i/>
                <w:iCs/>
                <w:sz w:val="20"/>
                <w:szCs w:val="20"/>
              </w:rPr>
            </w:pPr>
            <w:r w:rsidRPr="00B0172D">
              <w:rPr>
                <w:b/>
                <w:bCs/>
                <w:i/>
                <w:iCs/>
                <w:sz w:val="17"/>
                <w:szCs w:val="17"/>
              </w:rPr>
              <w:br/>
            </w:r>
            <w:r w:rsidR="00890214" w:rsidRPr="000A79F9">
              <w:rPr>
                <w:b/>
                <w:bCs/>
                <w:i/>
                <w:iCs/>
                <w:sz w:val="20"/>
                <w:szCs w:val="20"/>
              </w:rPr>
              <w:t xml:space="preserve">Is there checklist </w:t>
            </w:r>
            <w:r w:rsidRPr="000A79F9">
              <w:rPr>
                <w:b/>
                <w:bCs/>
                <w:i/>
                <w:iCs/>
                <w:sz w:val="20"/>
                <w:szCs w:val="20"/>
              </w:rPr>
              <w:t>I can use to help me determine if I am eligible for an interview?</w:t>
            </w:r>
          </w:p>
        </w:tc>
        <w:tc>
          <w:tcPr>
            <w:tcW w:w="7288" w:type="dxa"/>
            <w:shd w:val="clear" w:color="auto" w:fill="DEEAF6"/>
          </w:tcPr>
          <w:p w14:paraId="097B58C4" w14:textId="0C99D9EE" w:rsidR="00890214" w:rsidRPr="00B0172D" w:rsidRDefault="00C133BB" w:rsidP="005D6B63">
            <w:pPr>
              <w:ind w:left="84" w:right="170"/>
              <w:rPr>
                <w:rFonts w:ascii="Georgia" w:hAnsi="Georgia"/>
                <w:sz w:val="17"/>
                <w:szCs w:val="17"/>
              </w:rPr>
            </w:pPr>
            <w:r w:rsidRPr="00B0172D">
              <w:rPr>
                <w:rFonts w:ascii="Georgia" w:hAnsi="Georgia"/>
                <w:b/>
                <w:sz w:val="17"/>
                <w:szCs w:val="17"/>
              </w:rPr>
              <w:br/>
            </w:r>
            <w:r w:rsidR="00890214" w:rsidRPr="00B0172D">
              <w:rPr>
                <w:rFonts w:ascii="Georgia" w:hAnsi="Georgia"/>
                <w:b/>
                <w:sz w:val="17"/>
                <w:szCs w:val="17"/>
              </w:rPr>
              <w:t>Checklist for Applicants to be Eligible for an Interview</w:t>
            </w:r>
            <w:r w:rsidR="00890214" w:rsidRPr="00B0172D">
              <w:rPr>
                <w:rFonts w:ascii="Georgia" w:hAnsi="Georgia"/>
                <w:sz w:val="17"/>
                <w:szCs w:val="17"/>
              </w:rPr>
              <w:t>:</w:t>
            </w:r>
          </w:p>
          <w:p w14:paraId="5C08FFBD" w14:textId="77777777"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 xml:space="preserve">Completed degree prior to matriculation </w:t>
            </w:r>
          </w:p>
          <w:p w14:paraId="6047D9C3" w14:textId="7847203F"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If English is not your native language, or if English is not the primary language spoken in your home</w:t>
            </w:r>
            <w:r w:rsidR="00C133BB" w:rsidRPr="00B0172D">
              <w:rPr>
                <w:rFonts w:ascii="Georgia" w:hAnsi="Georgia"/>
                <w:sz w:val="17"/>
                <w:szCs w:val="17"/>
              </w:rPr>
              <w:t xml:space="preserve"> </w:t>
            </w:r>
            <w:r w:rsidRPr="00B0172D">
              <w:rPr>
                <w:rFonts w:ascii="Georgia" w:hAnsi="Georgia"/>
                <w:sz w:val="17"/>
                <w:szCs w:val="17"/>
              </w:rPr>
              <w:t xml:space="preserve">you must submit a TOFEL with your application. </w:t>
            </w:r>
            <w:bookmarkStart w:id="0" w:name="_Hlk226540274"/>
            <w:r w:rsidRPr="00B0172D">
              <w:rPr>
                <w:rFonts w:ascii="Georgia" w:hAnsi="Georgia"/>
                <w:sz w:val="17"/>
                <w:szCs w:val="17"/>
              </w:rPr>
              <w:t xml:space="preserve">Reference the CASPA help center: “Submitting Your </w:t>
            </w:r>
            <w:bookmarkStart w:id="1" w:name="_Hlk226544175"/>
            <w:r w:rsidRPr="00B0172D">
              <w:rPr>
                <w:rFonts w:ascii="Georgia" w:hAnsi="Georgia"/>
                <w:sz w:val="17"/>
                <w:szCs w:val="17"/>
              </w:rPr>
              <w:t xml:space="preserve">Official TOEFL Scores </w:t>
            </w:r>
            <w:bookmarkEnd w:id="1"/>
            <w:r w:rsidRPr="00B0172D">
              <w:rPr>
                <w:rFonts w:ascii="Georgia" w:hAnsi="Georgia"/>
                <w:sz w:val="17"/>
                <w:szCs w:val="17"/>
              </w:rPr>
              <w:t>to CASPA” for detailed directions.</w:t>
            </w:r>
          </w:p>
          <w:bookmarkEnd w:id="0"/>
          <w:p w14:paraId="3F7A0174" w14:textId="77777777"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 xml:space="preserve">Undergraduate or graduate overall </w:t>
            </w:r>
            <w:bookmarkStart w:id="2" w:name="_Hlk226543974"/>
            <w:r w:rsidRPr="00B0172D">
              <w:rPr>
                <w:rFonts w:ascii="Georgia" w:hAnsi="Georgia"/>
                <w:sz w:val="17"/>
                <w:szCs w:val="17"/>
              </w:rPr>
              <w:t xml:space="preserve">CASPA-calculated </w:t>
            </w:r>
            <w:bookmarkEnd w:id="2"/>
            <w:r w:rsidRPr="00B0172D">
              <w:rPr>
                <w:rFonts w:ascii="Georgia" w:hAnsi="Georgia"/>
                <w:sz w:val="17"/>
                <w:szCs w:val="17"/>
              </w:rPr>
              <w:t>GPA of 3.2, or greater</w:t>
            </w:r>
          </w:p>
          <w:p w14:paraId="4696A365" w14:textId="77777777"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Undergraduate science courses CASPA-calculated GPA of 3.2, or greater</w:t>
            </w:r>
          </w:p>
          <w:p w14:paraId="1C0734E2" w14:textId="77777777"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bookmarkStart w:id="3" w:name="_Hlk159581882"/>
            <w:r w:rsidRPr="00B0172D">
              <w:rPr>
                <w:rFonts w:ascii="Georgia" w:hAnsi="Georgia"/>
                <w:sz w:val="17"/>
                <w:szCs w:val="17"/>
              </w:rPr>
              <w:t xml:space="preserve">Successful completion </w:t>
            </w:r>
            <w:bookmarkStart w:id="4" w:name="_Hlk226540368"/>
            <w:r w:rsidRPr="00B0172D">
              <w:rPr>
                <w:rFonts w:ascii="Georgia" w:hAnsi="Georgia"/>
                <w:sz w:val="17"/>
                <w:szCs w:val="17"/>
              </w:rPr>
              <w:t>(final grade must be any grade of “B” or higher)</w:t>
            </w:r>
            <w:bookmarkEnd w:id="4"/>
            <w:r w:rsidRPr="00B0172D">
              <w:rPr>
                <w:rFonts w:ascii="Georgia" w:hAnsi="Georgia"/>
                <w:sz w:val="17"/>
                <w:szCs w:val="17"/>
              </w:rPr>
              <w:t xml:space="preserve"> of all prerequisite courses </w:t>
            </w:r>
            <w:bookmarkStart w:id="5" w:name="_Hlk159583631"/>
            <w:bookmarkStart w:id="6" w:name="_Hlk159580783"/>
            <w:r w:rsidRPr="00B0172D">
              <w:rPr>
                <w:rFonts w:ascii="Georgia" w:hAnsi="Georgia"/>
                <w:sz w:val="17"/>
                <w:szCs w:val="17"/>
              </w:rPr>
              <w:t>with no more than two prerequisite courses in progress or planned</w:t>
            </w:r>
            <w:bookmarkEnd w:id="3"/>
            <w:bookmarkEnd w:id="5"/>
            <w:r w:rsidRPr="00B0172D">
              <w:rPr>
                <w:rFonts w:ascii="Georgia" w:hAnsi="Georgia"/>
                <w:sz w:val="17"/>
                <w:szCs w:val="17"/>
              </w:rPr>
              <w:t>.</w:t>
            </w:r>
          </w:p>
          <w:p w14:paraId="5B8477C0" w14:textId="77777777" w:rsidR="00890214" w:rsidRPr="00B0172D" w:rsidRDefault="00890214" w:rsidP="005D6B63">
            <w:pPr>
              <w:pStyle w:val="ListParagraph"/>
              <w:widowControl/>
              <w:numPr>
                <w:ilvl w:val="0"/>
                <w:numId w:val="2"/>
              </w:numPr>
              <w:autoSpaceDE/>
              <w:autoSpaceDN/>
              <w:spacing w:after="160" w:line="259" w:lineRule="auto"/>
              <w:ind w:left="804" w:right="170"/>
              <w:contextualSpacing/>
              <w:rPr>
                <w:rFonts w:ascii="Georgia" w:hAnsi="Georgia"/>
                <w:sz w:val="17"/>
                <w:szCs w:val="17"/>
              </w:rPr>
            </w:pPr>
            <w:bookmarkStart w:id="7" w:name="_Hlk226541254"/>
            <w:bookmarkEnd w:id="6"/>
            <w:r w:rsidRPr="00B0172D">
              <w:rPr>
                <w:rFonts w:ascii="Georgia" w:hAnsi="Georgia"/>
                <w:sz w:val="17"/>
                <w:szCs w:val="17"/>
              </w:rPr>
              <w:t>Prerequisite courses must have been completed from a regionally accredited college or university within the last 10 years from entry into the program.</w:t>
            </w:r>
          </w:p>
          <w:bookmarkEnd w:id="7"/>
          <w:p w14:paraId="03F2DCB1" w14:textId="77777777"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 xml:space="preserve">Outstanding prerequisite courses: Upload in Program Materials section (in the other tab) a document labeled “outstanding prerequisite courses” with course information including college/university, course description, credits, start date and end date. </w:t>
            </w:r>
            <w:bookmarkStart w:id="8" w:name="_Hlk226540655"/>
            <w:r w:rsidRPr="00B0172D">
              <w:rPr>
                <w:rFonts w:ascii="Georgia" w:hAnsi="Georgia"/>
                <w:sz w:val="17"/>
                <w:szCs w:val="17"/>
              </w:rPr>
              <w:t>Courses must be completed by June 1, 2027.</w:t>
            </w:r>
          </w:p>
          <w:bookmarkEnd w:id="8"/>
          <w:p w14:paraId="170920E9" w14:textId="77777777"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Completion of at least 500 hours of direct patient care experience Report in the CASPA Supporting Information section, Experiences tab, label “Direct Patient Care Experience”</w:t>
            </w:r>
          </w:p>
          <w:p w14:paraId="5419E5E0" w14:textId="0C28DD4C"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Physician Assistant shadowing hours (minimum 10 hours to receive advantage) Report in the CASPA</w:t>
            </w:r>
            <w:r w:rsidR="00C133BB" w:rsidRPr="00B0172D">
              <w:rPr>
                <w:rFonts w:ascii="Georgia" w:hAnsi="Georgia"/>
                <w:sz w:val="17"/>
                <w:szCs w:val="17"/>
              </w:rPr>
              <w:t xml:space="preserve"> </w:t>
            </w:r>
            <w:r w:rsidRPr="00B0172D">
              <w:rPr>
                <w:rFonts w:ascii="Georgia" w:hAnsi="Georgia"/>
                <w:sz w:val="17"/>
                <w:szCs w:val="17"/>
              </w:rPr>
              <w:t>Supporting Information section, Experiences tab, label “PA Shadowing Experience”</w:t>
            </w:r>
          </w:p>
          <w:p w14:paraId="45FD1B34" w14:textId="0DDB2CF8" w:rsidR="00890214" w:rsidRPr="00B0172D" w:rsidRDefault="00890214" w:rsidP="005D6B63">
            <w:pPr>
              <w:pStyle w:val="ListParagraph"/>
              <w:widowControl/>
              <w:numPr>
                <w:ilvl w:val="0"/>
                <w:numId w:val="2"/>
              </w:numPr>
              <w:autoSpaceDE/>
              <w:autoSpaceDN/>
              <w:ind w:left="804" w:right="170"/>
              <w:contextualSpacing/>
              <w:rPr>
                <w:rFonts w:ascii="Georgia" w:hAnsi="Georgia"/>
                <w:sz w:val="17"/>
                <w:szCs w:val="17"/>
              </w:rPr>
            </w:pPr>
            <w:r w:rsidRPr="00B0172D">
              <w:rPr>
                <w:rFonts w:ascii="Georgia" w:hAnsi="Georgia"/>
                <w:sz w:val="17"/>
                <w:szCs w:val="17"/>
              </w:rPr>
              <w:t>Two letters of recommendation (highest score goes to PAs, MDs, DOs, NPs)</w:t>
            </w:r>
            <w:bookmarkStart w:id="9" w:name="_Hlk226554536"/>
            <w:r w:rsidRPr="00B0172D">
              <w:rPr>
                <w:rFonts w:ascii="Georgia" w:hAnsi="Georgia"/>
                <w:sz w:val="17"/>
                <w:szCs w:val="17"/>
              </w:rPr>
              <w:t xml:space="preserve"> Follow instructions in the Supporting Information section, Evaluation tab of your CASPA application.</w:t>
            </w:r>
            <w:bookmarkEnd w:id="9"/>
            <w:r w:rsidR="00C133BB" w:rsidRPr="00B0172D">
              <w:rPr>
                <w:rFonts w:ascii="Georgia" w:hAnsi="Georgia"/>
                <w:sz w:val="17"/>
                <w:szCs w:val="17"/>
              </w:rPr>
              <w:br/>
            </w:r>
          </w:p>
        </w:tc>
      </w:tr>
      <w:tr w:rsidR="00C10FF7" w:rsidRPr="00B0172D" w14:paraId="7D1D907F" w14:textId="77777777" w:rsidTr="002C47DE">
        <w:trPr>
          <w:trHeight w:val="980"/>
        </w:trPr>
        <w:tc>
          <w:tcPr>
            <w:tcW w:w="3330" w:type="dxa"/>
            <w:shd w:val="clear" w:color="auto" w:fill="B4C5E7"/>
          </w:tcPr>
          <w:p w14:paraId="439A3D78" w14:textId="2C58ED47" w:rsidR="00C10FF7" w:rsidRPr="000A79F9" w:rsidRDefault="00C133BB" w:rsidP="000A79F9">
            <w:pPr>
              <w:pStyle w:val="TableParagraph"/>
              <w:spacing w:before="8"/>
              <w:ind w:left="174"/>
              <w:rPr>
                <w:b/>
                <w:bCs/>
                <w:i/>
                <w:iCs/>
                <w:sz w:val="20"/>
                <w:szCs w:val="20"/>
              </w:rPr>
            </w:pPr>
            <w:r w:rsidRPr="000A79F9">
              <w:rPr>
                <w:b/>
                <w:bCs/>
                <w:i/>
                <w:iCs/>
                <w:sz w:val="20"/>
                <w:szCs w:val="20"/>
              </w:rPr>
              <w:br/>
            </w:r>
            <w:r w:rsidR="00C10FF7" w:rsidRPr="000A79F9">
              <w:rPr>
                <w:b/>
                <w:bCs/>
                <w:i/>
                <w:iCs/>
                <w:sz w:val="20"/>
                <w:szCs w:val="20"/>
              </w:rPr>
              <w:t>How is my GPA calculated?</w:t>
            </w:r>
          </w:p>
        </w:tc>
        <w:tc>
          <w:tcPr>
            <w:tcW w:w="7288" w:type="dxa"/>
            <w:shd w:val="clear" w:color="auto" w:fill="DEEAF6"/>
          </w:tcPr>
          <w:p w14:paraId="0F34F166" w14:textId="28DCE658" w:rsidR="00C10FF7" w:rsidRPr="00B0172D" w:rsidRDefault="00C133BB" w:rsidP="005D6B63">
            <w:pPr>
              <w:pStyle w:val="TableParagraph"/>
              <w:spacing w:before="8"/>
              <w:ind w:left="84" w:right="170"/>
              <w:rPr>
                <w:sz w:val="17"/>
                <w:szCs w:val="17"/>
              </w:rPr>
            </w:pPr>
            <w:bookmarkStart w:id="10" w:name="_Hlk230005461"/>
            <w:r w:rsidRPr="00B0172D">
              <w:rPr>
                <w:sz w:val="17"/>
                <w:szCs w:val="17"/>
              </w:rPr>
              <w:br/>
            </w:r>
            <w:r w:rsidR="00183F2A" w:rsidRPr="00B0172D">
              <w:rPr>
                <w:sz w:val="17"/>
                <w:szCs w:val="17"/>
              </w:rPr>
              <w:t xml:space="preserve">CASPA GPA calculations are used by the program to determine the GPA requirements: </w:t>
            </w:r>
            <w:r w:rsidR="00183F2A" w:rsidRPr="00B0172D">
              <w:rPr>
                <w:sz w:val="17"/>
                <w:szCs w:val="17"/>
              </w:rPr>
              <w:br/>
              <w:t xml:space="preserve">Overall GPA = 3.2 or higher (on a 4.0 scale), Science GPA = 3.2 or higher (on a 4.0 scale). </w:t>
            </w:r>
            <w:r w:rsidR="00183F2A" w:rsidRPr="00B0172D">
              <w:rPr>
                <w:sz w:val="17"/>
                <w:szCs w:val="17"/>
              </w:rPr>
              <w:br/>
              <w:t xml:space="preserve">CASPA’s grade standardization process can be found in the 2025-26 CASPA applicant guide </w:t>
            </w:r>
            <w:r w:rsidR="00183F2A" w:rsidRPr="00B0172D">
              <w:rPr>
                <w:sz w:val="17"/>
                <w:szCs w:val="17"/>
              </w:rPr>
              <w:br/>
              <w:t>on page 32.</w:t>
            </w:r>
            <w:bookmarkEnd w:id="10"/>
            <w:r w:rsidR="00971A36" w:rsidRPr="00B0172D">
              <w:rPr>
                <w:sz w:val="17"/>
                <w:szCs w:val="17"/>
              </w:rPr>
              <w:br/>
            </w:r>
          </w:p>
        </w:tc>
      </w:tr>
      <w:tr w:rsidR="004E3CCB" w:rsidRPr="00B0172D" w14:paraId="3FF0A888" w14:textId="77777777" w:rsidTr="002C47DE">
        <w:trPr>
          <w:trHeight w:val="980"/>
        </w:trPr>
        <w:tc>
          <w:tcPr>
            <w:tcW w:w="3330" w:type="dxa"/>
            <w:shd w:val="clear" w:color="auto" w:fill="B4C5E7"/>
          </w:tcPr>
          <w:p w14:paraId="3DE2E636" w14:textId="5669CA6C" w:rsidR="004E3CCB" w:rsidRPr="000A79F9" w:rsidRDefault="004E3CCB" w:rsidP="000A79F9">
            <w:pPr>
              <w:pStyle w:val="TableParagraph"/>
              <w:spacing w:before="8"/>
              <w:ind w:left="174"/>
              <w:rPr>
                <w:b/>
                <w:bCs/>
                <w:i/>
                <w:iCs/>
                <w:sz w:val="20"/>
                <w:szCs w:val="20"/>
              </w:rPr>
            </w:pPr>
            <w:bookmarkStart w:id="11" w:name="_Hlk234484394"/>
            <w:r>
              <w:rPr>
                <w:b/>
                <w:bCs/>
                <w:i/>
                <w:iCs/>
                <w:sz w:val="20"/>
                <w:szCs w:val="20"/>
              </w:rPr>
              <w:t>My school operates on trimesters.  How are the credit hours converted?</w:t>
            </w:r>
          </w:p>
        </w:tc>
        <w:tc>
          <w:tcPr>
            <w:tcW w:w="7288" w:type="dxa"/>
            <w:shd w:val="clear" w:color="auto" w:fill="DEEAF6"/>
          </w:tcPr>
          <w:p w14:paraId="1A8A61E0" w14:textId="4D9197B5" w:rsidR="004E3CCB" w:rsidRDefault="004E3CCB" w:rsidP="004E3CCB">
            <w:pPr>
              <w:pStyle w:val="TableParagraph"/>
              <w:spacing w:before="8"/>
              <w:ind w:left="84" w:right="170"/>
              <w:rPr>
                <w:sz w:val="17"/>
                <w:szCs w:val="17"/>
              </w:rPr>
            </w:pPr>
            <w:r w:rsidRPr="004E3CCB">
              <w:rPr>
                <w:sz w:val="17"/>
                <w:szCs w:val="17"/>
              </w:rPr>
              <w:t>CASPA calculates all GPAs in semester hours. Courses that were completed in quarter hours are converted to semester hours. The conversion ratio is 1.0 quarter hour = 0.667 semester hours.</w:t>
            </w:r>
            <w:r w:rsidR="008B3F31">
              <w:t xml:space="preserve"> </w:t>
            </w:r>
            <w:r w:rsidR="008B3F31" w:rsidRPr="008B3F31">
              <w:rPr>
                <w:sz w:val="17"/>
                <w:szCs w:val="17"/>
              </w:rPr>
              <w:t>For example, a 4-quarter credit course becomes 2.67 semester credits, and a 5-quarter credit course converts to 3.33 semester credits.</w:t>
            </w:r>
            <w:r w:rsidR="008B3F31">
              <w:rPr>
                <w:sz w:val="17"/>
                <w:szCs w:val="17"/>
              </w:rPr>
              <w:br/>
            </w:r>
            <w:r>
              <w:rPr>
                <w:sz w:val="17"/>
                <w:szCs w:val="17"/>
              </w:rPr>
              <w:br/>
              <w:t>Reference the C</w:t>
            </w:r>
            <w:r w:rsidRPr="004E3CCB">
              <w:rPr>
                <w:sz w:val="17"/>
                <w:szCs w:val="17"/>
              </w:rPr>
              <w:t xml:space="preserve">ASPA Applicant Help Center </w:t>
            </w:r>
            <w:r>
              <w:rPr>
                <w:sz w:val="17"/>
                <w:szCs w:val="17"/>
              </w:rPr>
              <w:t>&lt;</w:t>
            </w:r>
            <w:r w:rsidRPr="004E3CCB">
              <w:rPr>
                <w:sz w:val="17"/>
                <w:szCs w:val="17"/>
              </w:rPr>
              <w:t xml:space="preserve">Submitting and Monitoring Your CASPA Application </w:t>
            </w:r>
            <w:r>
              <w:rPr>
                <w:sz w:val="17"/>
                <w:szCs w:val="17"/>
              </w:rPr>
              <w:t>&lt;</w:t>
            </w:r>
            <w:r w:rsidRPr="004E3CCB">
              <w:rPr>
                <w:sz w:val="17"/>
                <w:szCs w:val="17"/>
              </w:rPr>
              <w:t xml:space="preserve"> Verification and GPA Calculations for CASPA</w:t>
            </w:r>
            <w:r>
              <w:rPr>
                <w:sz w:val="17"/>
                <w:szCs w:val="17"/>
              </w:rPr>
              <w:t>&lt;</w:t>
            </w:r>
            <w:r w:rsidRPr="004E3CCB">
              <w:rPr>
                <w:sz w:val="17"/>
                <w:szCs w:val="17"/>
              </w:rPr>
              <w:t xml:space="preserve"> Calculating Your CASPA GPAs</w:t>
            </w:r>
            <w:r w:rsidR="008B3F31">
              <w:rPr>
                <w:sz w:val="17"/>
                <w:szCs w:val="17"/>
              </w:rPr>
              <w:t>.</w:t>
            </w:r>
          </w:p>
          <w:p w14:paraId="44A66EAC" w14:textId="5A0C078C" w:rsidR="008B3F31" w:rsidRPr="00B0172D" w:rsidRDefault="008B3F31" w:rsidP="004E3CCB">
            <w:pPr>
              <w:pStyle w:val="TableParagraph"/>
              <w:spacing w:before="8"/>
              <w:ind w:left="84" w:right="170"/>
              <w:rPr>
                <w:sz w:val="17"/>
                <w:szCs w:val="17"/>
              </w:rPr>
            </w:pPr>
          </w:p>
        </w:tc>
      </w:tr>
      <w:bookmarkEnd w:id="11"/>
      <w:tr w:rsidR="00C133BB" w:rsidRPr="00B0172D" w14:paraId="09570BCF" w14:textId="77777777" w:rsidTr="002C47DE">
        <w:trPr>
          <w:trHeight w:val="549"/>
        </w:trPr>
        <w:tc>
          <w:tcPr>
            <w:tcW w:w="3330" w:type="dxa"/>
            <w:shd w:val="clear" w:color="auto" w:fill="B4C5E7"/>
          </w:tcPr>
          <w:p w14:paraId="19660FE9" w14:textId="385E07E8" w:rsidR="00C133BB" w:rsidRPr="000A79F9" w:rsidRDefault="00C133BB" w:rsidP="000A79F9">
            <w:pPr>
              <w:pStyle w:val="TableParagraph"/>
              <w:spacing w:before="8"/>
              <w:ind w:left="174"/>
              <w:rPr>
                <w:b/>
                <w:bCs/>
                <w:i/>
                <w:iCs/>
                <w:sz w:val="20"/>
                <w:szCs w:val="20"/>
              </w:rPr>
            </w:pPr>
            <w:r w:rsidRPr="000A79F9">
              <w:rPr>
                <w:b/>
                <w:i/>
                <w:sz w:val="20"/>
                <w:szCs w:val="20"/>
              </w:rPr>
              <w:t>Is</w:t>
            </w:r>
            <w:r w:rsidRPr="000A79F9">
              <w:rPr>
                <w:b/>
                <w:i/>
                <w:spacing w:val="-9"/>
                <w:sz w:val="20"/>
                <w:szCs w:val="20"/>
              </w:rPr>
              <w:t xml:space="preserve"> </w:t>
            </w:r>
            <w:r w:rsidRPr="000A79F9">
              <w:rPr>
                <w:b/>
                <w:i/>
                <w:sz w:val="20"/>
                <w:szCs w:val="20"/>
              </w:rPr>
              <w:t>a</w:t>
            </w:r>
            <w:r w:rsidRPr="000A79F9">
              <w:rPr>
                <w:b/>
                <w:i/>
                <w:spacing w:val="-8"/>
                <w:sz w:val="20"/>
                <w:szCs w:val="20"/>
              </w:rPr>
              <w:t xml:space="preserve"> </w:t>
            </w:r>
            <w:r w:rsidRPr="000A79F9">
              <w:rPr>
                <w:b/>
                <w:i/>
                <w:sz w:val="20"/>
                <w:szCs w:val="20"/>
              </w:rPr>
              <w:t>“B-”</w:t>
            </w:r>
            <w:r w:rsidRPr="000A79F9">
              <w:rPr>
                <w:b/>
                <w:i/>
                <w:spacing w:val="-8"/>
                <w:sz w:val="20"/>
                <w:szCs w:val="20"/>
              </w:rPr>
              <w:t xml:space="preserve"> </w:t>
            </w:r>
            <w:r w:rsidRPr="000A79F9">
              <w:rPr>
                <w:b/>
                <w:i/>
                <w:sz w:val="20"/>
                <w:szCs w:val="20"/>
              </w:rPr>
              <w:t>an</w:t>
            </w:r>
            <w:r w:rsidRPr="000A79F9">
              <w:rPr>
                <w:b/>
                <w:i/>
                <w:spacing w:val="-9"/>
                <w:sz w:val="20"/>
                <w:szCs w:val="20"/>
              </w:rPr>
              <w:t xml:space="preserve"> </w:t>
            </w:r>
            <w:r w:rsidRPr="000A79F9">
              <w:rPr>
                <w:b/>
                <w:i/>
                <w:sz w:val="20"/>
                <w:szCs w:val="20"/>
              </w:rPr>
              <w:t>acceptable</w:t>
            </w:r>
            <w:r w:rsidRPr="000A79F9">
              <w:rPr>
                <w:b/>
                <w:i/>
                <w:spacing w:val="-8"/>
                <w:sz w:val="20"/>
                <w:szCs w:val="20"/>
              </w:rPr>
              <w:t xml:space="preserve"> </w:t>
            </w:r>
            <w:r w:rsidRPr="000A79F9">
              <w:rPr>
                <w:b/>
                <w:i/>
                <w:sz w:val="20"/>
                <w:szCs w:val="20"/>
              </w:rPr>
              <w:t>grade for a prerequisite course?</w:t>
            </w:r>
            <w:r w:rsidRPr="000A79F9">
              <w:rPr>
                <w:b/>
                <w:i/>
                <w:sz w:val="20"/>
                <w:szCs w:val="20"/>
              </w:rPr>
              <w:br/>
            </w:r>
          </w:p>
        </w:tc>
        <w:tc>
          <w:tcPr>
            <w:tcW w:w="7288" w:type="dxa"/>
            <w:shd w:val="clear" w:color="auto" w:fill="DEEAF6"/>
          </w:tcPr>
          <w:p w14:paraId="7B7D19E3" w14:textId="0FBDF673" w:rsidR="00C133BB" w:rsidRPr="00B0172D" w:rsidRDefault="00C133BB" w:rsidP="005D6B63">
            <w:pPr>
              <w:pStyle w:val="TableParagraph"/>
              <w:spacing w:before="8"/>
              <w:ind w:left="84" w:right="170"/>
              <w:rPr>
                <w:sz w:val="17"/>
                <w:szCs w:val="17"/>
              </w:rPr>
            </w:pPr>
            <w:r w:rsidRPr="00B0172D">
              <w:rPr>
                <w:sz w:val="17"/>
                <w:szCs w:val="17"/>
              </w:rPr>
              <w:br/>
              <w:t>Yes.</w:t>
            </w:r>
            <w:r w:rsidRPr="00B0172D">
              <w:rPr>
                <w:spacing w:val="-9"/>
                <w:sz w:val="17"/>
                <w:szCs w:val="17"/>
              </w:rPr>
              <w:t xml:space="preserve">  </w:t>
            </w:r>
            <w:r w:rsidRPr="00B0172D">
              <w:rPr>
                <w:sz w:val="17"/>
                <w:szCs w:val="17"/>
              </w:rPr>
              <w:t>Any</w:t>
            </w:r>
            <w:r w:rsidRPr="00B0172D">
              <w:rPr>
                <w:spacing w:val="-3"/>
                <w:sz w:val="17"/>
                <w:szCs w:val="17"/>
              </w:rPr>
              <w:t xml:space="preserve"> </w:t>
            </w:r>
            <w:r w:rsidRPr="00B0172D">
              <w:rPr>
                <w:sz w:val="17"/>
                <w:szCs w:val="17"/>
              </w:rPr>
              <w:t>grade</w:t>
            </w:r>
            <w:r w:rsidRPr="00B0172D">
              <w:rPr>
                <w:spacing w:val="-6"/>
                <w:sz w:val="17"/>
                <w:szCs w:val="17"/>
              </w:rPr>
              <w:t xml:space="preserve"> </w:t>
            </w:r>
            <w:r w:rsidRPr="00B0172D">
              <w:rPr>
                <w:sz w:val="17"/>
                <w:szCs w:val="17"/>
              </w:rPr>
              <w:t>of</w:t>
            </w:r>
            <w:r w:rsidRPr="00B0172D">
              <w:rPr>
                <w:spacing w:val="-3"/>
                <w:sz w:val="17"/>
                <w:szCs w:val="17"/>
              </w:rPr>
              <w:t xml:space="preserve"> </w:t>
            </w:r>
            <w:r w:rsidRPr="00B0172D">
              <w:rPr>
                <w:sz w:val="17"/>
                <w:szCs w:val="17"/>
              </w:rPr>
              <w:t>“B”</w:t>
            </w:r>
            <w:r w:rsidRPr="00B0172D">
              <w:rPr>
                <w:spacing w:val="-3"/>
                <w:sz w:val="17"/>
                <w:szCs w:val="17"/>
              </w:rPr>
              <w:t xml:space="preserve"> </w:t>
            </w:r>
            <w:r w:rsidRPr="00B0172D">
              <w:rPr>
                <w:sz w:val="17"/>
                <w:szCs w:val="17"/>
              </w:rPr>
              <w:t>includes</w:t>
            </w:r>
            <w:r w:rsidRPr="00B0172D">
              <w:rPr>
                <w:spacing w:val="-5"/>
                <w:sz w:val="17"/>
                <w:szCs w:val="17"/>
              </w:rPr>
              <w:t xml:space="preserve"> </w:t>
            </w:r>
            <w:r w:rsidRPr="00B0172D">
              <w:rPr>
                <w:sz w:val="17"/>
                <w:szCs w:val="17"/>
              </w:rPr>
              <w:t>a</w:t>
            </w:r>
            <w:r w:rsidRPr="00B0172D">
              <w:rPr>
                <w:spacing w:val="-4"/>
                <w:sz w:val="17"/>
                <w:szCs w:val="17"/>
              </w:rPr>
              <w:t xml:space="preserve"> </w:t>
            </w:r>
            <w:r w:rsidRPr="00B0172D">
              <w:rPr>
                <w:sz w:val="17"/>
                <w:szCs w:val="17"/>
              </w:rPr>
              <w:t>“B-</w:t>
            </w:r>
            <w:r w:rsidRPr="00B0172D">
              <w:rPr>
                <w:spacing w:val="-5"/>
                <w:sz w:val="17"/>
                <w:szCs w:val="17"/>
              </w:rPr>
              <w:t>”.</w:t>
            </w:r>
          </w:p>
        </w:tc>
      </w:tr>
      <w:tr w:rsidR="00C133BB" w:rsidRPr="00B0172D" w14:paraId="7EB87DF1" w14:textId="77777777" w:rsidTr="002C47DE">
        <w:trPr>
          <w:trHeight w:val="89"/>
        </w:trPr>
        <w:tc>
          <w:tcPr>
            <w:tcW w:w="3330" w:type="dxa"/>
            <w:shd w:val="clear" w:color="auto" w:fill="B4C5E7"/>
          </w:tcPr>
          <w:p w14:paraId="6A3F1CE9" w14:textId="0F88A546" w:rsidR="00C133BB" w:rsidRPr="000A79F9" w:rsidRDefault="00C133BB" w:rsidP="000A79F9">
            <w:pPr>
              <w:pStyle w:val="TableParagraph"/>
              <w:spacing w:before="8"/>
              <w:ind w:left="174"/>
              <w:rPr>
                <w:b/>
                <w:i/>
                <w:sz w:val="20"/>
                <w:szCs w:val="20"/>
              </w:rPr>
            </w:pPr>
            <w:r w:rsidRPr="000A79F9">
              <w:rPr>
                <w:b/>
                <w:i/>
                <w:sz w:val="20"/>
                <w:szCs w:val="20"/>
              </w:rPr>
              <w:lastRenderedPageBreak/>
              <w:br/>
              <w:t>I have completed organic chemistry</w:t>
            </w:r>
            <w:r w:rsidRPr="000A79F9">
              <w:rPr>
                <w:b/>
                <w:i/>
                <w:spacing w:val="-7"/>
                <w:sz w:val="20"/>
                <w:szCs w:val="20"/>
              </w:rPr>
              <w:t xml:space="preserve"> </w:t>
            </w:r>
            <w:r w:rsidRPr="000A79F9">
              <w:rPr>
                <w:b/>
                <w:i/>
                <w:sz w:val="20"/>
                <w:szCs w:val="20"/>
              </w:rPr>
              <w:t>I</w:t>
            </w:r>
            <w:r w:rsidRPr="000A79F9">
              <w:rPr>
                <w:b/>
                <w:i/>
                <w:spacing w:val="-8"/>
                <w:sz w:val="20"/>
                <w:szCs w:val="20"/>
              </w:rPr>
              <w:t xml:space="preserve"> </w:t>
            </w:r>
            <w:r w:rsidRPr="000A79F9">
              <w:rPr>
                <w:b/>
                <w:i/>
                <w:sz w:val="20"/>
                <w:szCs w:val="20"/>
              </w:rPr>
              <w:t>and</w:t>
            </w:r>
            <w:r w:rsidRPr="000A79F9">
              <w:rPr>
                <w:b/>
                <w:i/>
                <w:spacing w:val="-5"/>
                <w:sz w:val="20"/>
                <w:szCs w:val="20"/>
              </w:rPr>
              <w:t xml:space="preserve"> </w:t>
            </w:r>
            <w:r w:rsidRPr="000A79F9">
              <w:rPr>
                <w:b/>
                <w:i/>
                <w:sz w:val="20"/>
                <w:szCs w:val="20"/>
              </w:rPr>
              <w:t>II.</w:t>
            </w:r>
            <w:r w:rsidRPr="000A79F9">
              <w:rPr>
                <w:b/>
                <w:i/>
                <w:spacing w:val="-8"/>
                <w:sz w:val="20"/>
                <w:szCs w:val="20"/>
              </w:rPr>
              <w:t xml:space="preserve"> </w:t>
            </w:r>
            <w:r w:rsidRPr="000A79F9">
              <w:rPr>
                <w:b/>
                <w:i/>
                <w:sz w:val="20"/>
                <w:szCs w:val="20"/>
              </w:rPr>
              <w:t>Am</w:t>
            </w:r>
            <w:r w:rsidRPr="000A79F9">
              <w:rPr>
                <w:b/>
                <w:i/>
                <w:spacing w:val="-6"/>
                <w:sz w:val="20"/>
                <w:szCs w:val="20"/>
              </w:rPr>
              <w:t xml:space="preserve"> </w:t>
            </w:r>
            <w:r w:rsidRPr="000A79F9">
              <w:rPr>
                <w:b/>
                <w:i/>
                <w:sz w:val="20"/>
                <w:szCs w:val="20"/>
              </w:rPr>
              <w:t>I</w:t>
            </w:r>
            <w:r w:rsidRPr="000A79F9">
              <w:rPr>
                <w:b/>
                <w:i/>
                <w:spacing w:val="-8"/>
                <w:sz w:val="20"/>
                <w:szCs w:val="20"/>
              </w:rPr>
              <w:t xml:space="preserve"> </w:t>
            </w:r>
            <w:r w:rsidRPr="000A79F9">
              <w:rPr>
                <w:b/>
                <w:i/>
                <w:sz w:val="20"/>
                <w:szCs w:val="20"/>
              </w:rPr>
              <w:t>still required to complete a biochemistry prerequisite?</w:t>
            </w:r>
            <w:r w:rsidR="000A79F9">
              <w:rPr>
                <w:b/>
                <w:i/>
                <w:sz w:val="20"/>
                <w:szCs w:val="20"/>
              </w:rPr>
              <w:br/>
            </w:r>
          </w:p>
        </w:tc>
        <w:tc>
          <w:tcPr>
            <w:tcW w:w="7288" w:type="dxa"/>
            <w:shd w:val="clear" w:color="auto" w:fill="DEEAF6"/>
          </w:tcPr>
          <w:p w14:paraId="12451161" w14:textId="7FAF558F" w:rsidR="00C133BB" w:rsidRPr="00B0172D" w:rsidRDefault="00C133BB" w:rsidP="005D6B63">
            <w:pPr>
              <w:pStyle w:val="TableParagraph"/>
              <w:spacing w:before="11"/>
              <w:ind w:left="84" w:right="170"/>
              <w:rPr>
                <w:sz w:val="17"/>
                <w:szCs w:val="17"/>
              </w:rPr>
            </w:pPr>
            <w:r w:rsidRPr="00B0172D">
              <w:rPr>
                <w:sz w:val="17"/>
                <w:szCs w:val="17"/>
              </w:rPr>
              <w:br/>
              <w:t>Yes, you must complete the biochemistry requirement.</w:t>
            </w:r>
            <w:r w:rsidRPr="00B0172D">
              <w:rPr>
                <w:spacing w:val="-2"/>
                <w:sz w:val="17"/>
                <w:szCs w:val="17"/>
              </w:rPr>
              <w:t xml:space="preserve"> W</w:t>
            </w:r>
            <w:r w:rsidRPr="00B0172D">
              <w:rPr>
                <w:sz w:val="17"/>
                <w:szCs w:val="17"/>
              </w:rPr>
              <w:t>e</w:t>
            </w:r>
            <w:r w:rsidRPr="00B0172D">
              <w:rPr>
                <w:spacing w:val="-4"/>
                <w:sz w:val="17"/>
                <w:szCs w:val="17"/>
              </w:rPr>
              <w:t xml:space="preserve"> </w:t>
            </w:r>
            <w:r w:rsidRPr="00B0172D">
              <w:rPr>
                <w:sz w:val="17"/>
                <w:szCs w:val="17"/>
              </w:rPr>
              <w:t>do</w:t>
            </w:r>
            <w:r w:rsidRPr="00B0172D">
              <w:rPr>
                <w:spacing w:val="-3"/>
                <w:sz w:val="17"/>
                <w:szCs w:val="17"/>
              </w:rPr>
              <w:t xml:space="preserve"> </w:t>
            </w:r>
            <w:r w:rsidRPr="00B0172D">
              <w:rPr>
                <w:sz w:val="17"/>
                <w:szCs w:val="17"/>
              </w:rPr>
              <w:t>not</w:t>
            </w:r>
            <w:r w:rsidRPr="00B0172D">
              <w:rPr>
                <w:spacing w:val="-3"/>
                <w:sz w:val="17"/>
                <w:szCs w:val="17"/>
              </w:rPr>
              <w:t xml:space="preserve"> </w:t>
            </w:r>
            <w:r w:rsidRPr="00B0172D">
              <w:rPr>
                <w:sz w:val="17"/>
                <w:szCs w:val="17"/>
              </w:rPr>
              <w:t>accept</w:t>
            </w:r>
            <w:r w:rsidRPr="00B0172D">
              <w:rPr>
                <w:spacing w:val="-3"/>
                <w:sz w:val="17"/>
                <w:szCs w:val="17"/>
              </w:rPr>
              <w:t xml:space="preserve"> </w:t>
            </w:r>
            <w:r w:rsidRPr="00B0172D">
              <w:rPr>
                <w:sz w:val="17"/>
                <w:szCs w:val="17"/>
              </w:rPr>
              <w:t>substitutions</w:t>
            </w:r>
            <w:r w:rsidRPr="00B0172D">
              <w:rPr>
                <w:spacing w:val="-3"/>
                <w:sz w:val="17"/>
                <w:szCs w:val="17"/>
              </w:rPr>
              <w:t xml:space="preserve"> </w:t>
            </w:r>
            <w:r w:rsidRPr="00B0172D">
              <w:rPr>
                <w:sz w:val="17"/>
                <w:szCs w:val="17"/>
              </w:rPr>
              <w:t>for</w:t>
            </w:r>
            <w:r w:rsidRPr="00B0172D">
              <w:rPr>
                <w:spacing w:val="-4"/>
                <w:sz w:val="17"/>
                <w:szCs w:val="17"/>
              </w:rPr>
              <w:t xml:space="preserve"> </w:t>
            </w:r>
            <w:r w:rsidRPr="00B0172D">
              <w:rPr>
                <w:sz w:val="17"/>
                <w:szCs w:val="17"/>
              </w:rPr>
              <w:t>any</w:t>
            </w:r>
            <w:r w:rsidRPr="00B0172D">
              <w:rPr>
                <w:spacing w:val="-3"/>
                <w:sz w:val="17"/>
                <w:szCs w:val="17"/>
              </w:rPr>
              <w:t xml:space="preserve"> </w:t>
            </w:r>
            <w:r w:rsidRPr="00B0172D">
              <w:rPr>
                <w:sz w:val="17"/>
                <w:szCs w:val="17"/>
              </w:rPr>
              <w:t>of</w:t>
            </w:r>
            <w:r w:rsidRPr="00B0172D">
              <w:rPr>
                <w:spacing w:val="-4"/>
                <w:sz w:val="17"/>
                <w:szCs w:val="17"/>
              </w:rPr>
              <w:t xml:space="preserve"> </w:t>
            </w:r>
            <w:r w:rsidRPr="00B0172D">
              <w:rPr>
                <w:sz w:val="17"/>
                <w:szCs w:val="17"/>
              </w:rPr>
              <w:t>our</w:t>
            </w:r>
            <w:r w:rsidRPr="00B0172D">
              <w:rPr>
                <w:spacing w:val="-1"/>
                <w:sz w:val="17"/>
                <w:szCs w:val="17"/>
              </w:rPr>
              <w:t xml:space="preserve"> </w:t>
            </w:r>
            <w:r w:rsidRPr="00B0172D">
              <w:rPr>
                <w:sz w:val="17"/>
                <w:szCs w:val="17"/>
              </w:rPr>
              <w:t>prerequisites.</w:t>
            </w:r>
            <w:r w:rsidRPr="00B0172D">
              <w:rPr>
                <w:spacing w:val="-5"/>
                <w:sz w:val="17"/>
                <w:szCs w:val="17"/>
              </w:rPr>
              <w:t xml:space="preserve"> </w:t>
            </w:r>
            <w:r w:rsidRPr="00B0172D">
              <w:rPr>
                <w:sz w:val="17"/>
                <w:szCs w:val="17"/>
              </w:rPr>
              <w:t xml:space="preserve">Prerequisites listed in our admission requirements must be completed. </w:t>
            </w:r>
            <w:r w:rsidRPr="00B0172D">
              <w:rPr>
                <w:sz w:val="17"/>
                <w:szCs w:val="17"/>
              </w:rPr>
              <w:br/>
              <w:t>Please note that 4 credits of Human anatomy with a lab and 4 credits of physiology with a lab is the equivalent of 4 credits of A&amp;P I with a lab and 4 credits of A&amp;P II with a lab.</w:t>
            </w:r>
            <w:r w:rsidRPr="00B0172D">
              <w:rPr>
                <w:sz w:val="17"/>
                <w:szCs w:val="17"/>
              </w:rPr>
              <w:br/>
            </w:r>
          </w:p>
        </w:tc>
      </w:tr>
      <w:tr w:rsidR="00C133BB" w:rsidRPr="00B0172D" w14:paraId="0A472345" w14:textId="77777777" w:rsidTr="002C47DE">
        <w:trPr>
          <w:trHeight w:val="1079"/>
        </w:trPr>
        <w:tc>
          <w:tcPr>
            <w:tcW w:w="3330" w:type="dxa"/>
            <w:shd w:val="clear" w:color="auto" w:fill="B4C5E7"/>
          </w:tcPr>
          <w:p w14:paraId="07B1CFE1" w14:textId="77777777" w:rsidR="00C133BB" w:rsidRPr="00B0172D" w:rsidRDefault="00C133BB" w:rsidP="00C133BB">
            <w:pPr>
              <w:pStyle w:val="TableParagraph"/>
              <w:spacing w:before="11"/>
              <w:rPr>
                <w:sz w:val="17"/>
                <w:szCs w:val="17"/>
              </w:rPr>
            </w:pPr>
          </w:p>
          <w:p w14:paraId="4B80B152" w14:textId="77777777" w:rsidR="00C133BB" w:rsidRPr="00B0172D" w:rsidRDefault="00C133BB" w:rsidP="00C133BB">
            <w:pPr>
              <w:pStyle w:val="TableParagraph"/>
              <w:ind w:left="107"/>
              <w:rPr>
                <w:b/>
                <w:i/>
                <w:sz w:val="17"/>
                <w:szCs w:val="17"/>
              </w:rPr>
            </w:pPr>
            <w:r w:rsidRPr="00B0172D">
              <w:rPr>
                <w:b/>
                <w:i/>
                <w:sz w:val="17"/>
                <w:szCs w:val="17"/>
              </w:rPr>
              <w:t>Do you accept prerequisite courses and labs from community colleges and Portage</w:t>
            </w:r>
            <w:r w:rsidRPr="00B0172D">
              <w:rPr>
                <w:b/>
                <w:i/>
                <w:spacing w:val="-13"/>
                <w:sz w:val="17"/>
                <w:szCs w:val="17"/>
              </w:rPr>
              <w:t xml:space="preserve"> </w:t>
            </w:r>
            <w:r w:rsidRPr="00B0172D">
              <w:rPr>
                <w:b/>
                <w:i/>
                <w:sz w:val="17"/>
                <w:szCs w:val="17"/>
              </w:rPr>
              <w:t>Learning?</w:t>
            </w:r>
            <w:r w:rsidRPr="00B0172D">
              <w:rPr>
                <w:b/>
                <w:i/>
                <w:spacing w:val="-13"/>
                <w:sz w:val="17"/>
                <w:szCs w:val="17"/>
              </w:rPr>
              <w:t xml:space="preserve"> </w:t>
            </w:r>
            <w:r w:rsidRPr="00B0172D">
              <w:rPr>
                <w:b/>
                <w:i/>
                <w:sz w:val="17"/>
                <w:szCs w:val="17"/>
              </w:rPr>
              <w:t>Can</w:t>
            </w:r>
            <w:r w:rsidRPr="00B0172D">
              <w:rPr>
                <w:b/>
                <w:i/>
                <w:spacing w:val="-13"/>
                <w:sz w:val="17"/>
                <w:szCs w:val="17"/>
              </w:rPr>
              <w:t xml:space="preserve"> </w:t>
            </w:r>
            <w:r w:rsidRPr="00B0172D">
              <w:rPr>
                <w:b/>
                <w:i/>
                <w:sz w:val="17"/>
                <w:szCs w:val="17"/>
              </w:rPr>
              <w:t>they</w:t>
            </w:r>
          </w:p>
          <w:p w14:paraId="0EE67FB6" w14:textId="231F74AD" w:rsidR="00C133BB" w:rsidRPr="00B0172D" w:rsidRDefault="00C133BB" w:rsidP="00C133BB">
            <w:pPr>
              <w:pStyle w:val="TableParagraph"/>
              <w:spacing w:before="11"/>
              <w:ind w:left="80"/>
              <w:rPr>
                <w:sz w:val="17"/>
                <w:szCs w:val="17"/>
              </w:rPr>
            </w:pPr>
            <w:r w:rsidRPr="00B0172D">
              <w:rPr>
                <w:b/>
                <w:i/>
                <w:sz w:val="17"/>
                <w:szCs w:val="17"/>
              </w:rPr>
              <w:t>be</w:t>
            </w:r>
            <w:r w:rsidRPr="00B0172D">
              <w:rPr>
                <w:b/>
                <w:i/>
                <w:spacing w:val="-6"/>
                <w:sz w:val="17"/>
                <w:szCs w:val="17"/>
              </w:rPr>
              <w:t xml:space="preserve"> </w:t>
            </w:r>
            <w:r w:rsidRPr="00B0172D">
              <w:rPr>
                <w:b/>
                <w:i/>
                <w:sz w:val="17"/>
                <w:szCs w:val="17"/>
              </w:rPr>
              <w:t>taken</w:t>
            </w:r>
            <w:r w:rsidRPr="00B0172D">
              <w:rPr>
                <w:b/>
                <w:i/>
                <w:spacing w:val="-5"/>
                <w:sz w:val="17"/>
                <w:szCs w:val="17"/>
              </w:rPr>
              <w:t xml:space="preserve"> </w:t>
            </w:r>
            <w:r w:rsidRPr="00B0172D">
              <w:rPr>
                <w:b/>
                <w:i/>
                <w:spacing w:val="-2"/>
                <w:sz w:val="17"/>
                <w:szCs w:val="17"/>
              </w:rPr>
              <w:t>online?</w:t>
            </w:r>
          </w:p>
        </w:tc>
        <w:tc>
          <w:tcPr>
            <w:tcW w:w="7288" w:type="dxa"/>
            <w:shd w:val="clear" w:color="auto" w:fill="DEEAF6"/>
          </w:tcPr>
          <w:p w14:paraId="08CBDB2E" w14:textId="77777777" w:rsidR="00C133BB" w:rsidRPr="00B0172D" w:rsidRDefault="00C133BB" w:rsidP="005D6B63">
            <w:pPr>
              <w:pStyle w:val="TableParagraph"/>
              <w:spacing w:before="11"/>
              <w:ind w:right="170"/>
              <w:rPr>
                <w:sz w:val="17"/>
                <w:szCs w:val="17"/>
              </w:rPr>
            </w:pPr>
          </w:p>
          <w:p w14:paraId="3BBE3013" w14:textId="0FA42E62" w:rsidR="00C133BB" w:rsidRPr="00B0172D" w:rsidRDefault="00C133BB" w:rsidP="005D6B63">
            <w:pPr>
              <w:pStyle w:val="TableParagraph"/>
              <w:spacing w:before="8"/>
              <w:ind w:left="84" w:right="170"/>
              <w:rPr>
                <w:sz w:val="17"/>
                <w:szCs w:val="17"/>
              </w:rPr>
            </w:pPr>
            <w:r w:rsidRPr="00B0172D">
              <w:rPr>
                <w:sz w:val="17"/>
                <w:szCs w:val="17"/>
              </w:rPr>
              <w:t>Prerequisite</w:t>
            </w:r>
            <w:r w:rsidRPr="00B0172D">
              <w:rPr>
                <w:spacing w:val="-4"/>
                <w:sz w:val="17"/>
                <w:szCs w:val="17"/>
              </w:rPr>
              <w:t xml:space="preserve"> </w:t>
            </w:r>
            <w:r w:rsidRPr="00B0172D">
              <w:rPr>
                <w:sz w:val="17"/>
                <w:szCs w:val="17"/>
              </w:rPr>
              <w:t>courses</w:t>
            </w:r>
            <w:r w:rsidRPr="00B0172D">
              <w:rPr>
                <w:spacing w:val="-1"/>
                <w:sz w:val="17"/>
                <w:szCs w:val="17"/>
              </w:rPr>
              <w:t xml:space="preserve"> </w:t>
            </w:r>
            <w:r w:rsidRPr="00B0172D">
              <w:rPr>
                <w:sz w:val="17"/>
                <w:szCs w:val="17"/>
              </w:rPr>
              <w:t>must</w:t>
            </w:r>
            <w:r w:rsidRPr="00B0172D">
              <w:rPr>
                <w:spacing w:val="-3"/>
                <w:sz w:val="17"/>
                <w:szCs w:val="17"/>
              </w:rPr>
              <w:t xml:space="preserve"> </w:t>
            </w:r>
            <w:r w:rsidRPr="00B0172D">
              <w:rPr>
                <w:sz w:val="17"/>
                <w:szCs w:val="17"/>
              </w:rPr>
              <w:t>be</w:t>
            </w:r>
            <w:r w:rsidRPr="00B0172D">
              <w:rPr>
                <w:spacing w:val="-4"/>
                <w:sz w:val="17"/>
                <w:szCs w:val="17"/>
              </w:rPr>
              <w:t xml:space="preserve"> </w:t>
            </w:r>
            <w:r w:rsidRPr="00B0172D">
              <w:rPr>
                <w:sz w:val="17"/>
                <w:szCs w:val="17"/>
              </w:rPr>
              <w:t>taken</w:t>
            </w:r>
            <w:r w:rsidRPr="00B0172D">
              <w:rPr>
                <w:spacing w:val="-1"/>
                <w:sz w:val="17"/>
                <w:szCs w:val="17"/>
              </w:rPr>
              <w:t xml:space="preserve"> </w:t>
            </w:r>
            <w:r w:rsidRPr="00B0172D">
              <w:rPr>
                <w:sz w:val="17"/>
                <w:szCs w:val="17"/>
              </w:rPr>
              <w:t>from</w:t>
            </w:r>
            <w:r w:rsidRPr="00B0172D">
              <w:rPr>
                <w:spacing w:val="-4"/>
                <w:sz w:val="17"/>
                <w:szCs w:val="17"/>
              </w:rPr>
              <w:t xml:space="preserve"> </w:t>
            </w:r>
            <w:r w:rsidRPr="00B0172D">
              <w:rPr>
                <w:sz w:val="17"/>
                <w:szCs w:val="17"/>
              </w:rPr>
              <w:t>a</w:t>
            </w:r>
            <w:r w:rsidRPr="00B0172D">
              <w:rPr>
                <w:spacing w:val="-3"/>
                <w:sz w:val="17"/>
                <w:szCs w:val="17"/>
              </w:rPr>
              <w:t xml:space="preserve"> </w:t>
            </w:r>
            <w:r w:rsidRPr="00B0172D">
              <w:rPr>
                <w:sz w:val="17"/>
                <w:szCs w:val="17"/>
              </w:rPr>
              <w:t>regionally</w:t>
            </w:r>
            <w:r w:rsidRPr="00B0172D">
              <w:rPr>
                <w:spacing w:val="-3"/>
                <w:sz w:val="17"/>
                <w:szCs w:val="17"/>
              </w:rPr>
              <w:t xml:space="preserve"> </w:t>
            </w:r>
            <w:r w:rsidRPr="00B0172D">
              <w:rPr>
                <w:sz w:val="17"/>
                <w:szCs w:val="17"/>
              </w:rPr>
              <w:t>accredited</w:t>
            </w:r>
            <w:r w:rsidRPr="00B0172D">
              <w:rPr>
                <w:spacing w:val="-3"/>
                <w:sz w:val="17"/>
                <w:szCs w:val="17"/>
              </w:rPr>
              <w:t xml:space="preserve"> </w:t>
            </w:r>
            <w:r w:rsidRPr="00B0172D">
              <w:rPr>
                <w:sz w:val="17"/>
                <w:szCs w:val="17"/>
              </w:rPr>
              <w:t>college</w:t>
            </w:r>
            <w:r w:rsidRPr="00B0172D">
              <w:rPr>
                <w:spacing w:val="-4"/>
                <w:sz w:val="17"/>
                <w:szCs w:val="17"/>
              </w:rPr>
              <w:t xml:space="preserve"> </w:t>
            </w:r>
            <w:r w:rsidRPr="00B0172D">
              <w:rPr>
                <w:sz w:val="17"/>
                <w:szCs w:val="17"/>
              </w:rPr>
              <w:t>or</w:t>
            </w:r>
            <w:r w:rsidRPr="00B0172D">
              <w:rPr>
                <w:spacing w:val="-4"/>
                <w:sz w:val="17"/>
                <w:szCs w:val="17"/>
              </w:rPr>
              <w:t xml:space="preserve"> </w:t>
            </w:r>
            <w:r w:rsidRPr="00B0172D">
              <w:rPr>
                <w:sz w:val="17"/>
                <w:szCs w:val="17"/>
              </w:rPr>
              <w:t>university.</w:t>
            </w:r>
            <w:r w:rsidRPr="00B0172D">
              <w:rPr>
                <w:spacing w:val="35"/>
                <w:sz w:val="17"/>
                <w:szCs w:val="17"/>
              </w:rPr>
              <w:t xml:space="preserve"> </w:t>
            </w:r>
            <w:r w:rsidRPr="00B0172D">
              <w:rPr>
                <w:sz w:val="17"/>
                <w:szCs w:val="17"/>
              </w:rPr>
              <w:t>A&amp;P</w:t>
            </w:r>
            <w:r w:rsidRPr="00B0172D">
              <w:rPr>
                <w:spacing w:val="-3"/>
                <w:sz w:val="17"/>
                <w:szCs w:val="17"/>
              </w:rPr>
              <w:t xml:space="preserve"> </w:t>
            </w:r>
            <w:r w:rsidRPr="00B0172D">
              <w:rPr>
                <w:sz w:val="17"/>
                <w:szCs w:val="17"/>
              </w:rPr>
              <w:t>I, A&amp;P II, and Microbiology prerequisite courses must be taken with Lab. Labs cannot be</w:t>
            </w:r>
            <w:r w:rsidRPr="00B0172D">
              <w:rPr>
                <w:spacing w:val="40"/>
                <w:sz w:val="17"/>
                <w:szCs w:val="17"/>
              </w:rPr>
              <w:t xml:space="preserve"> </w:t>
            </w:r>
            <w:r w:rsidRPr="00B0172D">
              <w:rPr>
                <w:sz w:val="17"/>
                <w:szCs w:val="17"/>
              </w:rPr>
              <w:t>taken online. However, all lecture courses may be taken online.</w:t>
            </w:r>
          </w:p>
        </w:tc>
      </w:tr>
      <w:tr w:rsidR="00B8765F" w:rsidRPr="00B0172D" w14:paraId="287D868F" w14:textId="77777777" w:rsidTr="002C47DE">
        <w:trPr>
          <w:trHeight w:val="3680"/>
        </w:trPr>
        <w:tc>
          <w:tcPr>
            <w:tcW w:w="3330" w:type="dxa"/>
            <w:shd w:val="clear" w:color="auto" w:fill="B4C5E7"/>
          </w:tcPr>
          <w:p w14:paraId="49801277" w14:textId="77777777" w:rsidR="00B8765F" w:rsidRPr="000A79F9" w:rsidRDefault="00B8765F" w:rsidP="000A79F9">
            <w:pPr>
              <w:pStyle w:val="TableParagraph"/>
              <w:spacing w:before="11"/>
              <w:ind w:left="174"/>
              <w:rPr>
                <w:sz w:val="20"/>
                <w:szCs w:val="20"/>
              </w:rPr>
            </w:pPr>
          </w:p>
          <w:p w14:paraId="5151467B" w14:textId="77777777" w:rsidR="00B8765F" w:rsidRPr="000A79F9" w:rsidRDefault="00C97A4A" w:rsidP="000A79F9">
            <w:pPr>
              <w:pStyle w:val="TableParagraph"/>
              <w:ind w:left="174" w:right="167"/>
              <w:rPr>
                <w:b/>
                <w:i/>
                <w:sz w:val="20"/>
                <w:szCs w:val="20"/>
              </w:rPr>
            </w:pPr>
            <w:r w:rsidRPr="000A79F9">
              <w:rPr>
                <w:b/>
                <w:i/>
                <w:sz w:val="20"/>
                <w:szCs w:val="20"/>
              </w:rPr>
              <w:t>Will</w:t>
            </w:r>
            <w:r w:rsidRPr="000A79F9">
              <w:rPr>
                <w:b/>
                <w:i/>
                <w:spacing w:val="-13"/>
                <w:sz w:val="20"/>
                <w:szCs w:val="20"/>
              </w:rPr>
              <w:t xml:space="preserve"> </w:t>
            </w:r>
            <w:r w:rsidRPr="000A79F9">
              <w:rPr>
                <w:b/>
                <w:i/>
                <w:sz w:val="20"/>
                <w:szCs w:val="20"/>
              </w:rPr>
              <w:t>experiences</w:t>
            </w:r>
            <w:r w:rsidRPr="000A79F9">
              <w:rPr>
                <w:b/>
                <w:i/>
                <w:spacing w:val="-13"/>
                <w:sz w:val="20"/>
                <w:szCs w:val="20"/>
              </w:rPr>
              <w:t xml:space="preserve"> </w:t>
            </w:r>
            <w:r w:rsidRPr="000A79F9">
              <w:rPr>
                <w:b/>
                <w:i/>
                <w:sz w:val="20"/>
                <w:szCs w:val="20"/>
              </w:rPr>
              <w:t>shadowing</w:t>
            </w:r>
            <w:r w:rsidRPr="000A79F9">
              <w:rPr>
                <w:b/>
                <w:i/>
                <w:spacing w:val="-13"/>
                <w:sz w:val="20"/>
                <w:szCs w:val="20"/>
              </w:rPr>
              <w:t xml:space="preserve"> </w:t>
            </w:r>
            <w:r w:rsidRPr="000A79F9">
              <w:rPr>
                <w:b/>
                <w:i/>
                <w:sz w:val="20"/>
                <w:szCs w:val="20"/>
              </w:rPr>
              <w:t xml:space="preserve">a PA strengthen my </w:t>
            </w:r>
            <w:r w:rsidRPr="000A79F9">
              <w:rPr>
                <w:b/>
                <w:i/>
                <w:spacing w:val="-2"/>
                <w:sz w:val="20"/>
                <w:szCs w:val="20"/>
              </w:rPr>
              <w:t>application?</w:t>
            </w:r>
          </w:p>
        </w:tc>
        <w:tc>
          <w:tcPr>
            <w:tcW w:w="7288" w:type="dxa"/>
            <w:shd w:val="clear" w:color="auto" w:fill="DEEAF6"/>
          </w:tcPr>
          <w:p w14:paraId="3609C210" w14:textId="77777777" w:rsidR="00B8765F" w:rsidRPr="00B0172D" w:rsidRDefault="00B8765F" w:rsidP="005D6B63">
            <w:pPr>
              <w:pStyle w:val="TableParagraph"/>
              <w:spacing w:before="8"/>
              <w:ind w:right="170"/>
              <w:rPr>
                <w:sz w:val="17"/>
                <w:szCs w:val="17"/>
              </w:rPr>
            </w:pPr>
          </w:p>
          <w:p w14:paraId="2F66B070" w14:textId="77777777" w:rsidR="00B8765F" w:rsidRPr="00B0172D" w:rsidRDefault="00C97A4A" w:rsidP="005D6B63">
            <w:pPr>
              <w:pStyle w:val="TableParagraph"/>
              <w:spacing w:before="1"/>
              <w:ind w:left="105" w:right="170"/>
              <w:rPr>
                <w:sz w:val="17"/>
                <w:szCs w:val="17"/>
              </w:rPr>
            </w:pPr>
            <w:r w:rsidRPr="00B0172D">
              <w:rPr>
                <w:sz w:val="17"/>
                <w:szCs w:val="17"/>
              </w:rPr>
              <w:t>Below</w:t>
            </w:r>
            <w:r w:rsidRPr="00B0172D">
              <w:rPr>
                <w:spacing w:val="-8"/>
                <w:sz w:val="17"/>
                <w:szCs w:val="17"/>
              </w:rPr>
              <w:t xml:space="preserve"> </w:t>
            </w:r>
            <w:r w:rsidRPr="00B0172D">
              <w:rPr>
                <w:sz w:val="17"/>
                <w:szCs w:val="17"/>
              </w:rPr>
              <w:t>lists</w:t>
            </w:r>
            <w:r w:rsidRPr="00B0172D">
              <w:rPr>
                <w:spacing w:val="-5"/>
                <w:sz w:val="17"/>
                <w:szCs w:val="17"/>
              </w:rPr>
              <w:t xml:space="preserve"> </w:t>
            </w:r>
            <w:r w:rsidRPr="00B0172D">
              <w:rPr>
                <w:sz w:val="17"/>
                <w:szCs w:val="17"/>
              </w:rPr>
              <w:t>the</w:t>
            </w:r>
            <w:r w:rsidRPr="00B0172D">
              <w:rPr>
                <w:spacing w:val="-5"/>
                <w:sz w:val="17"/>
                <w:szCs w:val="17"/>
              </w:rPr>
              <w:t xml:space="preserve"> </w:t>
            </w:r>
            <w:r w:rsidRPr="00B0172D">
              <w:rPr>
                <w:sz w:val="17"/>
                <w:szCs w:val="17"/>
              </w:rPr>
              <w:t>ways</w:t>
            </w:r>
            <w:r w:rsidRPr="00B0172D">
              <w:rPr>
                <w:spacing w:val="-3"/>
                <w:sz w:val="17"/>
                <w:szCs w:val="17"/>
              </w:rPr>
              <w:t xml:space="preserve"> </w:t>
            </w:r>
            <w:r w:rsidRPr="00B0172D">
              <w:rPr>
                <w:sz w:val="17"/>
                <w:szCs w:val="17"/>
              </w:rPr>
              <w:t>shadowing</w:t>
            </w:r>
            <w:r w:rsidRPr="00B0172D">
              <w:rPr>
                <w:spacing w:val="-6"/>
                <w:sz w:val="17"/>
                <w:szCs w:val="17"/>
              </w:rPr>
              <w:t xml:space="preserve"> </w:t>
            </w:r>
            <w:r w:rsidRPr="00B0172D">
              <w:rPr>
                <w:sz w:val="17"/>
                <w:szCs w:val="17"/>
              </w:rPr>
              <w:t>a</w:t>
            </w:r>
            <w:r w:rsidRPr="00B0172D">
              <w:rPr>
                <w:spacing w:val="-5"/>
                <w:sz w:val="17"/>
                <w:szCs w:val="17"/>
              </w:rPr>
              <w:t xml:space="preserve"> </w:t>
            </w:r>
            <w:r w:rsidRPr="00B0172D">
              <w:rPr>
                <w:sz w:val="17"/>
                <w:szCs w:val="17"/>
              </w:rPr>
              <w:t>PA</w:t>
            </w:r>
            <w:r w:rsidRPr="00B0172D">
              <w:rPr>
                <w:spacing w:val="-4"/>
                <w:sz w:val="17"/>
                <w:szCs w:val="17"/>
              </w:rPr>
              <w:t xml:space="preserve"> </w:t>
            </w:r>
            <w:r w:rsidRPr="00B0172D">
              <w:rPr>
                <w:sz w:val="17"/>
                <w:szCs w:val="17"/>
              </w:rPr>
              <w:t>will</w:t>
            </w:r>
            <w:r w:rsidRPr="00B0172D">
              <w:rPr>
                <w:spacing w:val="-5"/>
                <w:sz w:val="17"/>
                <w:szCs w:val="17"/>
              </w:rPr>
              <w:t xml:space="preserve"> </w:t>
            </w:r>
            <w:r w:rsidRPr="00B0172D">
              <w:rPr>
                <w:sz w:val="17"/>
                <w:szCs w:val="17"/>
              </w:rPr>
              <w:t>strengthen</w:t>
            </w:r>
            <w:r w:rsidRPr="00B0172D">
              <w:rPr>
                <w:spacing w:val="-6"/>
                <w:sz w:val="17"/>
                <w:szCs w:val="17"/>
              </w:rPr>
              <w:t xml:space="preserve"> </w:t>
            </w:r>
            <w:r w:rsidRPr="00B0172D">
              <w:rPr>
                <w:sz w:val="17"/>
                <w:szCs w:val="17"/>
              </w:rPr>
              <w:t>your</w:t>
            </w:r>
            <w:r w:rsidRPr="00B0172D">
              <w:rPr>
                <w:spacing w:val="-5"/>
                <w:sz w:val="17"/>
                <w:szCs w:val="17"/>
              </w:rPr>
              <w:t xml:space="preserve"> </w:t>
            </w:r>
            <w:r w:rsidRPr="00B0172D">
              <w:rPr>
                <w:spacing w:val="-2"/>
                <w:sz w:val="17"/>
                <w:szCs w:val="17"/>
              </w:rPr>
              <w:t>application:</w:t>
            </w:r>
          </w:p>
          <w:p w14:paraId="7FCC1A02" w14:textId="77777777" w:rsidR="00C10FF7" w:rsidRPr="00B0172D" w:rsidRDefault="00C97A4A" w:rsidP="005D6B63">
            <w:pPr>
              <w:pStyle w:val="TableParagraph"/>
              <w:spacing w:before="229"/>
              <w:ind w:left="105" w:right="170"/>
              <w:rPr>
                <w:sz w:val="17"/>
                <w:szCs w:val="17"/>
              </w:rPr>
            </w:pPr>
            <w:r w:rsidRPr="00B0172D">
              <w:rPr>
                <w:b/>
                <w:sz w:val="17"/>
                <w:szCs w:val="17"/>
                <w:u w:val="single"/>
              </w:rPr>
              <w:t>Advantage</w:t>
            </w:r>
            <w:r w:rsidRPr="00B0172D">
              <w:rPr>
                <w:b/>
                <w:sz w:val="17"/>
                <w:szCs w:val="17"/>
              </w:rPr>
              <w:t>:</w:t>
            </w:r>
            <w:r w:rsidRPr="00B0172D">
              <w:rPr>
                <w:b/>
                <w:spacing w:val="40"/>
                <w:sz w:val="17"/>
                <w:szCs w:val="17"/>
              </w:rPr>
              <w:t xml:space="preserve"> </w:t>
            </w:r>
            <w:r w:rsidRPr="00B0172D">
              <w:rPr>
                <w:sz w:val="17"/>
                <w:szCs w:val="17"/>
              </w:rPr>
              <w:t>Applicants who have shadowed a Physician Assistant for a minimum of 10 hours</w:t>
            </w:r>
            <w:r w:rsidRPr="00B0172D">
              <w:rPr>
                <w:spacing w:val="-3"/>
                <w:sz w:val="17"/>
                <w:szCs w:val="17"/>
              </w:rPr>
              <w:t xml:space="preserve"> </w:t>
            </w:r>
            <w:r w:rsidRPr="00B0172D">
              <w:rPr>
                <w:sz w:val="17"/>
                <w:szCs w:val="17"/>
              </w:rPr>
              <w:t>will</w:t>
            </w:r>
            <w:r w:rsidRPr="00B0172D">
              <w:rPr>
                <w:spacing w:val="-1"/>
                <w:sz w:val="17"/>
                <w:szCs w:val="17"/>
              </w:rPr>
              <w:t xml:space="preserve"> </w:t>
            </w:r>
            <w:r w:rsidRPr="00B0172D">
              <w:rPr>
                <w:sz w:val="17"/>
                <w:szCs w:val="17"/>
              </w:rPr>
              <w:t>have</w:t>
            </w:r>
            <w:r w:rsidRPr="00B0172D">
              <w:rPr>
                <w:spacing w:val="-2"/>
                <w:sz w:val="17"/>
                <w:szCs w:val="17"/>
              </w:rPr>
              <w:t xml:space="preserve"> </w:t>
            </w:r>
            <w:r w:rsidRPr="00B0172D">
              <w:rPr>
                <w:sz w:val="17"/>
                <w:szCs w:val="17"/>
              </w:rPr>
              <w:t>a</w:t>
            </w:r>
            <w:r w:rsidRPr="00B0172D">
              <w:rPr>
                <w:spacing w:val="-3"/>
                <w:sz w:val="17"/>
                <w:szCs w:val="17"/>
              </w:rPr>
              <w:t xml:space="preserve"> </w:t>
            </w:r>
            <w:r w:rsidRPr="00B0172D">
              <w:rPr>
                <w:sz w:val="17"/>
                <w:szCs w:val="17"/>
              </w:rPr>
              <w:t>scoring</w:t>
            </w:r>
            <w:r w:rsidRPr="00B0172D">
              <w:rPr>
                <w:spacing w:val="-4"/>
                <w:sz w:val="17"/>
                <w:szCs w:val="17"/>
              </w:rPr>
              <w:t xml:space="preserve"> </w:t>
            </w:r>
            <w:r w:rsidRPr="00B0172D">
              <w:rPr>
                <w:sz w:val="17"/>
                <w:szCs w:val="17"/>
              </w:rPr>
              <w:t>advantage.</w:t>
            </w:r>
            <w:r w:rsidRPr="00B0172D">
              <w:rPr>
                <w:spacing w:val="-5"/>
                <w:sz w:val="17"/>
                <w:szCs w:val="17"/>
              </w:rPr>
              <w:t xml:space="preserve"> </w:t>
            </w:r>
            <w:r w:rsidRPr="00B0172D">
              <w:rPr>
                <w:sz w:val="17"/>
                <w:szCs w:val="17"/>
              </w:rPr>
              <w:t>PA</w:t>
            </w:r>
            <w:r w:rsidRPr="00B0172D">
              <w:rPr>
                <w:spacing w:val="-3"/>
                <w:sz w:val="17"/>
                <w:szCs w:val="17"/>
              </w:rPr>
              <w:t xml:space="preserve"> </w:t>
            </w:r>
            <w:r w:rsidRPr="00B0172D">
              <w:rPr>
                <w:sz w:val="17"/>
                <w:szCs w:val="17"/>
              </w:rPr>
              <w:t>Shadowing</w:t>
            </w:r>
            <w:r w:rsidRPr="00B0172D">
              <w:rPr>
                <w:spacing w:val="-2"/>
                <w:sz w:val="17"/>
                <w:szCs w:val="17"/>
              </w:rPr>
              <w:t xml:space="preserve"> </w:t>
            </w:r>
            <w:r w:rsidRPr="00B0172D">
              <w:rPr>
                <w:sz w:val="17"/>
                <w:szCs w:val="17"/>
              </w:rPr>
              <w:t>hours</w:t>
            </w:r>
            <w:r w:rsidRPr="00B0172D">
              <w:rPr>
                <w:spacing w:val="-3"/>
                <w:sz w:val="17"/>
                <w:szCs w:val="17"/>
              </w:rPr>
              <w:t xml:space="preserve"> </w:t>
            </w:r>
            <w:r w:rsidRPr="00B0172D">
              <w:rPr>
                <w:sz w:val="17"/>
                <w:szCs w:val="17"/>
              </w:rPr>
              <w:t>are</w:t>
            </w:r>
            <w:r w:rsidRPr="00B0172D">
              <w:rPr>
                <w:spacing w:val="-4"/>
                <w:sz w:val="17"/>
                <w:szCs w:val="17"/>
              </w:rPr>
              <w:t xml:space="preserve"> </w:t>
            </w:r>
            <w:r w:rsidRPr="00B0172D">
              <w:rPr>
                <w:sz w:val="17"/>
                <w:szCs w:val="17"/>
              </w:rPr>
              <w:t>to</w:t>
            </w:r>
            <w:r w:rsidRPr="00B0172D">
              <w:rPr>
                <w:spacing w:val="-3"/>
                <w:sz w:val="17"/>
                <w:szCs w:val="17"/>
              </w:rPr>
              <w:t xml:space="preserve"> </w:t>
            </w:r>
            <w:r w:rsidRPr="00B0172D">
              <w:rPr>
                <w:sz w:val="17"/>
                <w:szCs w:val="17"/>
              </w:rPr>
              <w:t>be</w:t>
            </w:r>
            <w:r w:rsidRPr="00B0172D">
              <w:rPr>
                <w:spacing w:val="-4"/>
                <w:sz w:val="17"/>
                <w:szCs w:val="17"/>
              </w:rPr>
              <w:t xml:space="preserve"> </w:t>
            </w:r>
            <w:r w:rsidRPr="00B0172D">
              <w:rPr>
                <w:sz w:val="17"/>
                <w:szCs w:val="17"/>
              </w:rPr>
              <w:t>reported</w:t>
            </w:r>
            <w:r w:rsidRPr="00B0172D">
              <w:rPr>
                <w:spacing w:val="-3"/>
                <w:sz w:val="17"/>
                <w:szCs w:val="17"/>
              </w:rPr>
              <w:t xml:space="preserve"> </w:t>
            </w:r>
            <w:r w:rsidRPr="00B0172D">
              <w:rPr>
                <w:sz w:val="17"/>
                <w:szCs w:val="17"/>
              </w:rPr>
              <w:t>in</w:t>
            </w:r>
            <w:r w:rsidRPr="00B0172D">
              <w:rPr>
                <w:spacing w:val="-4"/>
                <w:sz w:val="17"/>
                <w:szCs w:val="17"/>
              </w:rPr>
              <w:t xml:space="preserve"> </w:t>
            </w:r>
            <w:r w:rsidRPr="00B0172D">
              <w:rPr>
                <w:sz w:val="17"/>
                <w:szCs w:val="17"/>
              </w:rPr>
              <w:t>the</w:t>
            </w:r>
            <w:r w:rsidRPr="00B0172D">
              <w:rPr>
                <w:spacing w:val="-4"/>
                <w:sz w:val="17"/>
                <w:szCs w:val="17"/>
              </w:rPr>
              <w:t xml:space="preserve"> </w:t>
            </w:r>
            <w:r w:rsidRPr="00B0172D">
              <w:rPr>
                <w:sz w:val="17"/>
                <w:szCs w:val="17"/>
              </w:rPr>
              <w:t xml:space="preserve">CASPA </w:t>
            </w:r>
            <w:r w:rsidRPr="00B0172D">
              <w:rPr>
                <w:spacing w:val="-2"/>
                <w:sz w:val="17"/>
                <w:szCs w:val="17"/>
              </w:rPr>
              <w:t>application.</w:t>
            </w:r>
            <w:r w:rsidR="00C10FF7" w:rsidRPr="00B0172D">
              <w:rPr>
                <w:sz w:val="17"/>
                <w:szCs w:val="17"/>
              </w:rPr>
              <w:t xml:space="preserve"> </w:t>
            </w:r>
            <w:r w:rsidR="00C10FF7" w:rsidRPr="00B0172D">
              <w:rPr>
                <w:sz w:val="17"/>
                <w:szCs w:val="17"/>
              </w:rPr>
              <w:br/>
            </w:r>
            <w:r w:rsidR="00C10FF7" w:rsidRPr="00B0172D">
              <w:rPr>
                <w:sz w:val="17"/>
                <w:szCs w:val="17"/>
              </w:rPr>
              <w:br/>
            </w:r>
            <w:r w:rsidR="00C10FF7" w:rsidRPr="00B0172D">
              <w:rPr>
                <w:b/>
                <w:sz w:val="17"/>
                <w:szCs w:val="17"/>
                <w:u w:val="single"/>
              </w:rPr>
              <w:t>Letters of recommendation</w:t>
            </w:r>
            <w:r w:rsidR="00C10FF7" w:rsidRPr="00B0172D">
              <w:rPr>
                <w:b/>
                <w:sz w:val="17"/>
                <w:szCs w:val="17"/>
              </w:rPr>
              <w:t>:</w:t>
            </w:r>
            <w:r w:rsidR="00C10FF7" w:rsidRPr="00B0172D">
              <w:rPr>
                <w:b/>
                <w:spacing w:val="40"/>
                <w:sz w:val="17"/>
                <w:szCs w:val="17"/>
              </w:rPr>
              <w:t xml:space="preserve"> </w:t>
            </w:r>
            <w:r w:rsidR="00C10FF7" w:rsidRPr="00B0172D">
              <w:rPr>
                <w:sz w:val="17"/>
                <w:szCs w:val="17"/>
              </w:rPr>
              <w:t>Shadowing experiences are a great way to learn about health care with PAs, MDs, DOs, NPs and request letters of recommendation. Letters of Recommendation from a PA or healthcare provider are highest scored in the admission process.</w:t>
            </w:r>
            <w:r w:rsidR="00C10FF7" w:rsidRPr="00B0172D">
              <w:rPr>
                <w:spacing w:val="-3"/>
                <w:sz w:val="17"/>
                <w:szCs w:val="17"/>
              </w:rPr>
              <w:t xml:space="preserve"> </w:t>
            </w:r>
            <w:r w:rsidR="00C10FF7" w:rsidRPr="00B0172D">
              <w:rPr>
                <w:sz w:val="17"/>
                <w:szCs w:val="17"/>
              </w:rPr>
              <w:t>Two</w:t>
            </w:r>
            <w:r w:rsidR="00C10FF7" w:rsidRPr="00B0172D">
              <w:rPr>
                <w:spacing w:val="-4"/>
                <w:sz w:val="17"/>
                <w:szCs w:val="17"/>
              </w:rPr>
              <w:t xml:space="preserve"> </w:t>
            </w:r>
            <w:r w:rsidR="00C10FF7" w:rsidRPr="00B0172D">
              <w:rPr>
                <w:sz w:val="17"/>
                <w:szCs w:val="17"/>
              </w:rPr>
              <w:t>to</w:t>
            </w:r>
            <w:r w:rsidR="00C10FF7" w:rsidRPr="00B0172D">
              <w:rPr>
                <w:spacing w:val="-4"/>
                <w:sz w:val="17"/>
                <w:szCs w:val="17"/>
              </w:rPr>
              <w:t xml:space="preserve"> </w:t>
            </w:r>
            <w:r w:rsidR="00C10FF7" w:rsidRPr="00B0172D">
              <w:rPr>
                <w:sz w:val="17"/>
                <w:szCs w:val="17"/>
              </w:rPr>
              <w:t>three</w:t>
            </w:r>
            <w:r w:rsidR="00C10FF7" w:rsidRPr="00B0172D">
              <w:rPr>
                <w:spacing w:val="-4"/>
                <w:sz w:val="17"/>
                <w:szCs w:val="17"/>
              </w:rPr>
              <w:t xml:space="preserve"> </w:t>
            </w:r>
            <w:r w:rsidR="00C10FF7" w:rsidRPr="00B0172D">
              <w:rPr>
                <w:sz w:val="17"/>
                <w:szCs w:val="17"/>
              </w:rPr>
              <w:t>letters</w:t>
            </w:r>
            <w:r w:rsidR="00C10FF7" w:rsidRPr="00B0172D">
              <w:rPr>
                <w:spacing w:val="-4"/>
                <w:sz w:val="17"/>
                <w:szCs w:val="17"/>
              </w:rPr>
              <w:t xml:space="preserve"> </w:t>
            </w:r>
            <w:r w:rsidR="00C10FF7" w:rsidRPr="00B0172D">
              <w:rPr>
                <w:sz w:val="17"/>
                <w:szCs w:val="17"/>
              </w:rPr>
              <w:t>of</w:t>
            </w:r>
            <w:r w:rsidR="00C10FF7" w:rsidRPr="00B0172D">
              <w:rPr>
                <w:spacing w:val="-4"/>
                <w:sz w:val="17"/>
                <w:szCs w:val="17"/>
              </w:rPr>
              <w:t xml:space="preserve"> </w:t>
            </w:r>
            <w:r w:rsidR="00C10FF7" w:rsidRPr="00B0172D">
              <w:rPr>
                <w:sz w:val="17"/>
                <w:szCs w:val="17"/>
              </w:rPr>
              <w:t>recommendation</w:t>
            </w:r>
            <w:r w:rsidR="00C10FF7" w:rsidRPr="00B0172D">
              <w:rPr>
                <w:spacing w:val="-4"/>
                <w:sz w:val="17"/>
                <w:szCs w:val="17"/>
              </w:rPr>
              <w:t xml:space="preserve"> </w:t>
            </w:r>
            <w:r w:rsidR="00C10FF7" w:rsidRPr="00B0172D">
              <w:rPr>
                <w:sz w:val="17"/>
                <w:szCs w:val="17"/>
              </w:rPr>
              <w:t>are</w:t>
            </w:r>
            <w:r w:rsidR="00C10FF7" w:rsidRPr="00B0172D">
              <w:rPr>
                <w:spacing w:val="-4"/>
                <w:sz w:val="17"/>
                <w:szCs w:val="17"/>
              </w:rPr>
              <w:t xml:space="preserve"> </w:t>
            </w:r>
            <w:r w:rsidR="00C10FF7" w:rsidRPr="00B0172D">
              <w:rPr>
                <w:sz w:val="17"/>
                <w:szCs w:val="17"/>
              </w:rPr>
              <w:t>required.</w:t>
            </w:r>
            <w:r w:rsidR="00C10FF7" w:rsidRPr="00B0172D">
              <w:rPr>
                <w:spacing w:val="-5"/>
                <w:sz w:val="17"/>
                <w:szCs w:val="17"/>
              </w:rPr>
              <w:t xml:space="preserve"> </w:t>
            </w:r>
            <w:r w:rsidR="00C10FF7" w:rsidRPr="00B0172D">
              <w:rPr>
                <w:sz w:val="17"/>
                <w:szCs w:val="17"/>
              </w:rPr>
              <w:t>Medical</w:t>
            </w:r>
            <w:r w:rsidR="00C10FF7" w:rsidRPr="00B0172D">
              <w:rPr>
                <w:spacing w:val="-4"/>
                <w:sz w:val="17"/>
                <w:szCs w:val="17"/>
              </w:rPr>
              <w:t xml:space="preserve"> </w:t>
            </w:r>
            <w:r w:rsidR="00C10FF7" w:rsidRPr="00B0172D">
              <w:rPr>
                <w:sz w:val="17"/>
                <w:szCs w:val="17"/>
              </w:rPr>
              <w:t>Professional</w:t>
            </w:r>
            <w:r w:rsidR="00C10FF7" w:rsidRPr="00B0172D">
              <w:rPr>
                <w:spacing w:val="-4"/>
                <w:sz w:val="17"/>
                <w:szCs w:val="17"/>
              </w:rPr>
              <w:t xml:space="preserve"> </w:t>
            </w:r>
            <w:r w:rsidR="00C10FF7" w:rsidRPr="00B0172D">
              <w:rPr>
                <w:sz w:val="17"/>
                <w:szCs w:val="17"/>
              </w:rPr>
              <w:t>(PAs, MDs, DOs, and NPs) recommendations will be scored at a higher value.</w:t>
            </w:r>
          </w:p>
          <w:p w14:paraId="4733CAEC" w14:textId="0D675F70" w:rsidR="00B8765F" w:rsidRPr="00B0172D" w:rsidRDefault="00B8765F" w:rsidP="005D6B63">
            <w:pPr>
              <w:pStyle w:val="TableParagraph"/>
              <w:ind w:left="105" w:right="170"/>
              <w:rPr>
                <w:sz w:val="17"/>
                <w:szCs w:val="17"/>
              </w:rPr>
            </w:pPr>
          </w:p>
          <w:p w14:paraId="55C4EAC6" w14:textId="77777777" w:rsidR="00C10FF7" w:rsidRPr="00B0172D" w:rsidRDefault="00C10FF7" w:rsidP="005D6B63">
            <w:pPr>
              <w:pStyle w:val="TableParagraph"/>
              <w:ind w:left="105" w:right="170"/>
              <w:rPr>
                <w:sz w:val="17"/>
                <w:szCs w:val="17"/>
              </w:rPr>
            </w:pPr>
            <w:r w:rsidRPr="00B0172D">
              <w:rPr>
                <w:b/>
                <w:bCs/>
                <w:sz w:val="17"/>
                <w:szCs w:val="17"/>
                <w:u w:val="single"/>
              </w:rPr>
              <w:t>Interview:</w:t>
            </w:r>
            <w:r w:rsidRPr="00B0172D">
              <w:rPr>
                <w:sz w:val="17"/>
                <w:szCs w:val="17"/>
              </w:rPr>
              <w:t xml:space="preserve"> If invited to interview, you will be evaluated and scored on your Self-Awareness of the Role of Physician Assistants in the Healthcare Setting.</w:t>
            </w:r>
            <w:r w:rsidRPr="00B0172D">
              <w:rPr>
                <w:sz w:val="17"/>
                <w:szCs w:val="17"/>
              </w:rPr>
              <w:br/>
            </w:r>
            <w:r w:rsidRPr="00B0172D">
              <w:rPr>
                <w:sz w:val="17"/>
                <w:szCs w:val="17"/>
              </w:rPr>
              <w:br/>
            </w:r>
            <w:r w:rsidRPr="00B0172D">
              <w:rPr>
                <w:b/>
                <w:bCs/>
                <w:sz w:val="17"/>
                <w:szCs w:val="17"/>
                <w:u w:val="single"/>
              </w:rPr>
              <w:t>Self-Awareness of the Role of Physician Assistants in the Healthcare Setting</w:t>
            </w:r>
          </w:p>
          <w:p w14:paraId="7D2C531D" w14:textId="04725021" w:rsidR="00B8765F" w:rsidRPr="00B0172D" w:rsidRDefault="00C10FF7" w:rsidP="005D6B63">
            <w:pPr>
              <w:pStyle w:val="TableParagraph"/>
              <w:ind w:left="105" w:right="170"/>
              <w:rPr>
                <w:sz w:val="17"/>
                <w:szCs w:val="17"/>
              </w:rPr>
            </w:pPr>
            <w:r w:rsidRPr="00B0172D">
              <w:rPr>
                <w:sz w:val="17"/>
                <w:szCs w:val="17"/>
              </w:rPr>
              <w:t>Shadowing a PA is one of the best ways to understand the role of a Physician Assistant in the healthcare setting and an important part of writing a personal statement for your application. The PA Professional Resource link on our webpage directs you to several resources that give information about the PA profession.</w:t>
            </w:r>
            <w:r w:rsidR="00C133BB" w:rsidRPr="00B0172D">
              <w:rPr>
                <w:sz w:val="17"/>
                <w:szCs w:val="17"/>
              </w:rPr>
              <w:br/>
            </w:r>
          </w:p>
        </w:tc>
      </w:tr>
      <w:tr w:rsidR="00890214" w:rsidRPr="00B0172D" w14:paraId="5556197A" w14:textId="77777777" w:rsidTr="002C47DE">
        <w:trPr>
          <w:trHeight w:val="3797"/>
        </w:trPr>
        <w:tc>
          <w:tcPr>
            <w:tcW w:w="3330" w:type="dxa"/>
            <w:shd w:val="clear" w:color="auto" w:fill="B4C5E7"/>
          </w:tcPr>
          <w:p w14:paraId="3A611569" w14:textId="77777777" w:rsidR="00890214" w:rsidRPr="000A79F9" w:rsidRDefault="00890214" w:rsidP="000A79F9">
            <w:pPr>
              <w:pStyle w:val="TableParagraph"/>
              <w:spacing w:before="8"/>
              <w:ind w:left="174" w:right="170"/>
              <w:rPr>
                <w:sz w:val="20"/>
                <w:szCs w:val="20"/>
              </w:rPr>
            </w:pPr>
          </w:p>
          <w:p w14:paraId="17C44A20" w14:textId="397F2214" w:rsidR="00890214" w:rsidRPr="000A79F9" w:rsidRDefault="00890214" w:rsidP="000A79F9">
            <w:pPr>
              <w:pStyle w:val="TableParagraph"/>
              <w:spacing w:before="11"/>
              <w:ind w:left="174" w:right="170"/>
              <w:rPr>
                <w:sz w:val="20"/>
                <w:szCs w:val="20"/>
              </w:rPr>
            </w:pPr>
            <w:r w:rsidRPr="000A79F9">
              <w:rPr>
                <w:b/>
                <w:i/>
                <w:sz w:val="20"/>
                <w:szCs w:val="20"/>
              </w:rPr>
              <w:t>When</w:t>
            </w:r>
            <w:r w:rsidRPr="000A79F9">
              <w:rPr>
                <w:b/>
                <w:i/>
                <w:spacing w:val="-1"/>
                <w:sz w:val="20"/>
                <w:szCs w:val="20"/>
              </w:rPr>
              <w:t xml:space="preserve"> </w:t>
            </w:r>
            <w:r w:rsidRPr="000A79F9">
              <w:rPr>
                <w:b/>
                <w:i/>
                <w:sz w:val="20"/>
                <w:szCs w:val="20"/>
              </w:rPr>
              <w:t>do interviews</w:t>
            </w:r>
            <w:r w:rsidRPr="000A79F9">
              <w:rPr>
                <w:b/>
                <w:i/>
                <w:spacing w:val="-1"/>
                <w:sz w:val="20"/>
                <w:szCs w:val="20"/>
              </w:rPr>
              <w:t xml:space="preserve"> </w:t>
            </w:r>
            <w:r w:rsidRPr="000A79F9">
              <w:rPr>
                <w:b/>
                <w:i/>
                <w:sz w:val="20"/>
                <w:szCs w:val="20"/>
              </w:rPr>
              <w:t>start? If I meet the minimum admission requirements,</w:t>
            </w:r>
            <w:r w:rsidRPr="000A79F9">
              <w:rPr>
                <w:b/>
                <w:i/>
                <w:spacing w:val="-11"/>
                <w:sz w:val="20"/>
                <w:szCs w:val="20"/>
              </w:rPr>
              <w:t xml:space="preserve"> </w:t>
            </w:r>
            <w:r w:rsidRPr="000A79F9">
              <w:rPr>
                <w:b/>
                <w:i/>
                <w:sz w:val="20"/>
                <w:szCs w:val="20"/>
              </w:rPr>
              <w:t>will</w:t>
            </w:r>
            <w:r w:rsidRPr="000A79F9">
              <w:rPr>
                <w:b/>
                <w:i/>
                <w:spacing w:val="-12"/>
                <w:sz w:val="20"/>
                <w:szCs w:val="20"/>
              </w:rPr>
              <w:t xml:space="preserve"> </w:t>
            </w:r>
            <w:r w:rsidRPr="000A79F9">
              <w:rPr>
                <w:b/>
                <w:i/>
                <w:sz w:val="20"/>
                <w:szCs w:val="20"/>
              </w:rPr>
              <w:t>I</w:t>
            </w:r>
            <w:r w:rsidRPr="000A79F9">
              <w:rPr>
                <w:b/>
                <w:i/>
                <w:spacing w:val="-10"/>
                <w:sz w:val="20"/>
                <w:szCs w:val="20"/>
              </w:rPr>
              <w:t xml:space="preserve"> </w:t>
            </w:r>
            <w:r w:rsidRPr="000A79F9">
              <w:rPr>
                <w:b/>
                <w:i/>
                <w:sz w:val="20"/>
                <w:szCs w:val="20"/>
              </w:rPr>
              <w:t>be</w:t>
            </w:r>
            <w:r w:rsidRPr="000A79F9">
              <w:rPr>
                <w:b/>
                <w:i/>
                <w:spacing w:val="-10"/>
                <w:sz w:val="20"/>
                <w:szCs w:val="20"/>
              </w:rPr>
              <w:t xml:space="preserve"> </w:t>
            </w:r>
            <w:r w:rsidRPr="000A79F9">
              <w:rPr>
                <w:b/>
                <w:i/>
                <w:sz w:val="20"/>
                <w:szCs w:val="20"/>
              </w:rPr>
              <w:t>invited for an interview?</w:t>
            </w:r>
          </w:p>
        </w:tc>
        <w:tc>
          <w:tcPr>
            <w:tcW w:w="7288" w:type="dxa"/>
            <w:shd w:val="clear" w:color="auto" w:fill="DEEAF6"/>
          </w:tcPr>
          <w:p w14:paraId="5D4B374D" w14:textId="77777777" w:rsidR="00890214" w:rsidRPr="00B0172D" w:rsidRDefault="00890214" w:rsidP="005D6B63">
            <w:pPr>
              <w:pStyle w:val="TableParagraph"/>
              <w:spacing w:before="8"/>
              <w:ind w:right="170"/>
              <w:rPr>
                <w:sz w:val="17"/>
                <w:szCs w:val="17"/>
              </w:rPr>
            </w:pPr>
          </w:p>
          <w:p w14:paraId="29955D3D" w14:textId="77777777" w:rsidR="00890214" w:rsidRPr="00B0172D" w:rsidRDefault="00890214" w:rsidP="005D6B63">
            <w:pPr>
              <w:pStyle w:val="TableParagraph"/>
              <w:spacing w:before="1"/>
              <w:ind w:left="105" w:right="170"/>
              <w:rPr>
                <w:sz w:val="17"/>
                <w:szCs w:val="17"/>
              </w:rPr>
            </w:pPr>
            <w:r w:rsidRPr="00B0172D">
              <w:rPr>
                <w:sz w:val="17"/>
                <w:szCs w:val="17"/>
              </w:rPr>
              <w:t>Interview Days will start in the summer and go on throughout the admission cycle. Interviews will be face-to-face and take place on the MU upper campus in the Baloga Hall. Applicants</w:t>
            </w:r>
            <w:r w:rsidRPr="00B0172D">
              <w:rPr>
                <w:spacing w:val="-2"/>
                <w:sz w:val="17"/>
                <w:szCs w:val="17"/>
              </w:rPr>
              <w:t xml:space="preserve"> </w:t>
            </w:r>
            <w:r w:rsidRPr="00B0172D">
              <w:rPr>
                <w:sz w:val="17"/>
                <w:szCs w:val="17"/>
              </w:rPr>
              <w:t>who</w:t>
            </w:r>
            <w:r w:rsidRPr="00B0172D">
              <w:rPr>
                <w:spacing w:val="-2"/>
                <w:sz w:val="17"/>
                <w:szCs w:val="17"/>
              </w:rPr>
              <w:t xml:space="preserve"> </w:t>
            </w:r>
            <w:r w:rsidRPr="00B0172D">
              <w:rPr>
                <w:sz w:val="17"/>
                <w:szCs w:val="17"/>
              </w:rPr>
              <w:t>meet</w:t>
            </w:r>
            <w:r w:rsidRPr="00B0172D">
              <w:rPr>
                <w:spacing w:val="-4"/>
                <w:sz w:val="17"/>
                <w:szCs w:val="17"/>
              </w:rPr>
              <w:t xml:space="preserve"> </w:t>
            </w:r>
            <w:r w:rsidRPr="00B0172D">
              <w:rPr>
                <w:sz w:val="17"/>
                <w:szCs w:val="17"/>
              </w:rPr>
              <w:t>the</w:t>
            </w:r>
            <w:r w:rsidRPr="00B0172D">
              <w:rPr>
                <w:spacing w:val="-5"/>
                <w:sz w:val="17"/>
                <w:szCs w:val="17"/>
              </w:rPr>
              <w:t xml:space="preserve"> </w:t>
            </w:r>
            <w:r w:rsidRPr="00B0172D">
              <w:rPr>
                <w:sz w:val="17"/>
                <w:szCs w:val="17"/>
              </w:rPr>
              <w:t>minimum</w:t>
            </w:r>
            <w:r w:rsidRPr="00B0172D">
              <w:rPr>
                <w:spacing w:val="-5"/>
                <w:sz w:val="17"/>
                <w:szCs w:val="17"/>
              </w:rPr>
              <w:t xml:space="preserve"> </w:t>
            </w:r>
            <w:r w:rsidRPr="00B0172D">
              <w:rPr>
                <w:sz w:val="17"/>
                <w:szCs w:val="17"/>
              </w:rPr>
              <w:t>Admission</w:t>
            </w:r>
            <w:r w:rsidRPr="00B0172D">
              <w:rPr>
                <w:spacing w:val="-2"/>
                <w:sz w:val="17"/>
                <w:szCs w:val="17"/>
              </w:rPr>
              <w:t xml:space="preserve"> </w:t>
            </w:r>
            <w:r w:rsidRPr="00B0172D">
              <w:rPr>
                <w:sz w:val="17"/>
                <w:szCs w:val="17"/>
              </w:rPr>
              <w:t>Requirements</w:t>
            </w:r>
            <w:r w:rsidRPr="00B0172D">
              <w:rPr>
                <w:spacing w:val="-4"/>
                <w:sz w:val="17"/>
                <w:szCs w:val="17"/>
              </w:rPr>
              <w:t xml:space="preserve"> </w:t>
            </w:r>
            <w:r w:rsidRPr="00B0172D">
              <w:rPr>
                <w:sz w:val="17"/>
                <w:szCs w:val="17"/>
              </w:rPr>
              <w:t>will</w:t>
            </w:r>
            <w:r w:rsidRPr="00B0172D">
              <w:rPr>
                <w:spacing w:val="-4"/>
                <w:sz w:val="17"/>
                <w:szCs w:val="17"/>
              </w:rPr>
              <w:t xml:space="preserve"> </w:t>
            </w:r>
            <w:r w:rsidRPr="00B0172D">
              <w:rPr>
                <w:sz w:val="17"/>
                <w:szCs w:val="17"/>
              </w:rPr>
              <w:t>be</w:t>
            </w:r>
            <w:r w:rsidRPr="00B0172D">
              <w:rPr>
                <w:spacing w:val="-5"/>
                <w:sz w:val="17"/>
                <w:szCs w:val="17"/>
              </w:rPr>
              <w:t xml:space="preserve"> </w:t>
            </w:r>
            <w:r w:rsidRPr="00B0172D">
              <w:rPr>
                <w:sz w:val="17"/>
                <w:szCs w:val="17"/>
              </w:rPr>
              <w:t>reviewed</w:t>
            </w:r>
            <w:r w:rsidRPr="00B0172D">
              <w:rPr>
                <w:spacing w:val="-4"/>
                <w:sz w:val="17"/>
                <w:szCs w:val="17"/>
              </w:rPr>
              <w:t xml:space="preserve"> </w:t>
            </w:r>
            <w:r w:rsidRPr="00B0172D">
              <w:rPr>
                <w:sz w:val="17"/>
                <w:szCs w:val="17"/>
              </w:rPr>
              <w:t>for</w:t>
            </w:r>
            <w:r w:rsidRPr="00B0172D">
              <w:rPr>
                <w:spacing w:val="-5"/>
                <w:sz w:val="17"/>
                <w:szCs w:val="17"/>
              </w:rPr>
              <w:t xml:space="preserve"> </w:t>
            </w:r>
            <w:r w:rsidRPr="00B0172D">
              <w:rPr>
                <w:sz w:val="17"/>
                <w:szCs w:val="17"/>
              </w:rPr>
              <w:t>interview consideration. Each application will be reviewed in an equitable and unbiased manner.</w:t>
            </w:r>
          </w:p>
          <w:p w14:paraId="78580167" w14:textId="246D2308" w:rsidR="00890214" w:rsidRPr="00B0172D" w:rsidRDefault="00890214" w:rsidP="005D6B63">
            <w:pPr>
              <w:pStyle w:val="TableParagraph"/>
              <w:spacing w:before="11"/>
              <w:ind w:left="105" w:right="170"/>
              <w:rPr>
                <w:sz w:val="17"/>
                <w:szCs w:val="17"/>
              </w:rPr>
            </w:pPr>
            <w:r w:rsidRPr="00B0172D">
              <w:rPr>
                <w:sz w:val="17"/>
                <w:szCs w:val="17"/>
              </w:rPr>
              <w:t xml:space="preserve">Meeting the minimum admission requirements does not guarantee an invitation for an interview. Only the most qualified candidates will be invited. </w:t>
            </w:r>
          </w:p>
          <w:p w14:paraId="5F41FEAE" w14:textId="77777777" w:rsidR="00890214" w:rsidRPr="00B0172D" w:rsidRDefault="00890214" w:rsidP="005D6B63">
            <w:pPr>
              <w:pStyle w:val="TableParagraph"/>
              <w:spacing w:before="11"/>
              <w:ind w:right="170"/>
              <w:rPr>
                <w:sz w:val="17"/>
                <w:szCs w:val="17"/>
              </w:rPr>
            </w:pPr>
          </w:p>
          <w:p w14:paraId="0DEA8046" w14:textId="77777777" w:rsidR="00890214" w:rsidRPr="00B0172D" w:rsidRDefault="00890214" w:rsidP="005D6B63">
            <w:pPr>
              <w:ind w:left="84" w:right="170"/>
              <w:rPr>
                <w:rFonts w:ascii="Georgia" w:hAnsi="Georgia"/>
                <w:sz w:val="17"/>
                <w:szCs w:val="17"/>
              </w:rPr>
            </w:pPr>
            <w:r w:rsidRPr="00B0172D">
              <w:rPr>
                <w:rFonts w:ascii="Georgia" w:hAnsi="Georgia"/>
                <w:b/>
                <w:sz w:val="17"/>
                <w:szCs w:val="17"/>
              </w:rPr>
              <w:t>Successful Applicants will have the following characteristics:</w:t>
            </w:r>
            <w:r w:rsidRPr="00B0172D">
              <w:rPr>
                <w:rFonts w:ascii="Georgia" w:hAnsi="Georgia"/>
                <w:b/>
                <w:sz w:val="17"/>
                <w:szCs w:val="17"/>
              </w:rPr>
              <w:br/>
            </w:r>
            <w:r w:rsidRPr="00B0172D">
              <w:rPr>
                <w:rFonts w:ascii="Georgia" w:hAnsi="Georgia"/>
                <w:sz w:val="17"/>
                <w:szCs w:val="17"/>
              </w:rPr>
              <w:t>Applicants who are invited to and participate in the PA Program interview are considered for program admission and will be evaluated and scored on the following criteria:</w:t>
            </w:r>
          </w:p>
          <w:p w14:paraId="7847C189" w14:textId="77777777" w:rsidR="00890214" w:rsidRPr="00B0172D" w:rsidRDefault="00890214" w:rsidP="005D6B63">
            <w:pPr>
              <w:pStyle w:val="ListParagraph"/>
              <w:widowControl/>
              <w:numPr>
                <w:ilvl w:val="0"/>
                <w:numId w:val="3"/>
              </w:numPr>
              <w:autoSpaceDE/>
              <w:autoSpaceDN/>
              <w:ind w:right="170"/>
              <w:contextualSpacing/>
              <w:rPr>
                <w:rFonts w:ascii="Georgia" w:hAnsi="Georgia"/>
                <w:sz w:val="17"/>
                <w:szCs w:val="17"/>
              </w:rPr>
            </w:pPr>
            <w:r w:rsidRPr="00B0172D">
              <w:rPr>
                <w:rFonts w:ascii="Georgia" w:hAnsi="Georgia"/>
                <w:sz w:val="17"/>
                <w:szCs w:val="17"/>
              </w:rPr>
              <w:t>Understanding of the Misericordia University PA Program</w:t>
            </w:r>
          </w:p>
          <w:p w14:paraId="73D8A93D" w14:textId="77777777" w:rsidR="00890214" w:rsidRPr="00B0172D" w:rsidRDefault="00890214" w:rsidP="005D6B63">
            <w:pPr>
              <w:pStyle w:val="ListParagraph"/>
              <w:widowControl/>
              <w:numPr>
                <w:ilvl w:val="0"/>
                <w:numId w:val="3"/>
              </w:numPr>
              <w:autoSpaceDE/>
              <w:autoSpaceDN/>
              <w:spacing w:after="160"/>
              <w:ind w:right="170"/>
              <w:contextualSpacing/>
              <w:rPr>
                <w:rFonts w:ascii="Georgia" w:hAnsi="Georgia"/>
                <w:sz w:val="17"/>
                <w:szCs w:val="17"/>
              </w:rPr>
            </w:pPr>
            <w:r w:rsidRPr="00B0172D">
              <w:rPr>
                <w:rFonts w:ascii="Georgia" w:hAnsi="Georgia"/>
                <w:sz w:val="17"/>
                <w:szCs w:val="17"/>
              </w:rPr>
              <w:t>Self-Awareness of the Role of Physician Assistants in the Healthcare Setting</w:t>
            </w:r>
          </w:p>
          <w:p w14:paraId="59E18EC2" w14:textId="77777777" w:rsidR="00890214" w:rsidRPr="00B0172D" w:rsidRDefault="00890214" w:rsidP="005D6B63">
            <w:pPr>
              <w:pStyle w:val="ListParagraph"/>
              <w:widowControl/>
              <w:numPr>
                <w:ilvl w:val="0"/>
                <w:numId w:val="3"/>
              </w:numPr>
              <w:autoSpaceDE/>
              <w:autoSpaceDN/>
              <w:spacing w:after="160"/>
              <w:ind w:right="170"/>
              <w:contextualSpacing/>
              <w:rPr>
                <w:rFonts w:ascii="Georgia" w:hAnsi="Georgia"/>
                <w:sz w:val="17"/>
                <w:szCs w:val="17"/>
              </w:rPr>
            </w:pPr>
            <w:r w:rsidRPr="00B0172D">
              <w:rPr>
                <w:rFonts w:ascii="Georgia" w:hAnsi="Georgia"/>
                <w:sz w:val="17"/>
                <w:szCs w:val="17"/>
              </w:rPr>
              <w:t>Patient Care Experience</w:t>
            </w:r>
          </w:p>
          <w:p w14:paraId="3D2E7D39" w14:textId="77777777" w:rsidR="00890214" w:rsidRPr="00B0172D" w:rsidRDefault="00890214" w:rsidP="005D6B63">
            <w:pPr>
              <w:pStyle w:val="ListParagraph"/>
              <w:widowControl/>
              <w:numPr>
                <w:ilvl w:val="0"/>
                <w:numId w:val="3"/>
              </w:numPr>
              <w:autoSpaceDE/>
              <w:autoSpaceDN/>
              <w:spacing w:after="160"/>
              <w:ind w:right="170"/>
              <w:contextualSpacing/>
              <w:rPr>
                <w:rFonts w:ascii="Georgia" w:hAnsi="Georgia"/>
                <w:sz w:val="17"/>
                <w:szCs w:val="17"/>
              </w:rPr>
            </w:pPr>
            <w:r w:rsidRPr="00B0172D">
              <w:rPr>
                <w:rFonts w:ascii="Georgia" w:hAnsi="Georgia"/>
                <w:sz w:val="17"/>
                <w:szCs w:val="17"/>
              </w:rPr>
              <w:t>Commitment and Preparation to the PA Profession</w:t>
            </w:r>
          </w:p>
          <w:p w14:paraId="3B86B7E4" w14:textId="77777777" w:rsidR="00890214" w:rsidRPr="00B0172D" w:rsidRDefault="00890214" w:rsidP="005D6B63">
            <w:pPr>
              <w:pStyle w:val="ListParagraph"/>
              <w:widowControl/>
              <w:numPr>
                <w:ilvl w:val="0"/>
                <w:numId w:val="3"/>
              </w:numPr>
              <w:autoSpaceDE/>
              <w:autoSpaceDN/>
              <w:spacing w:after="160"/>
              <w:ind w:right="170"/>
              <w:contextualSpacing/>
              <w:rPr>
                <w:rFonts w:ascii="Georgia" w:hAnsi="Georgia"/>
                <w:sz w:val="17"/>
                <w:szCs w:val="17"/>
              </w:rPr>
            </w:pPr>
            <w:r w:rsidRPr="00B0172D">
              <w:rPr>
                <w:rFonts w:ascii="Georgia" w:hAnsi="Georgia"/>
                <w:sz w:val="17"/>
                <w:szCs w:val="17"/>
              </w:rPr>
              <w:t>Experience in Diversity, Equity, and Inclusion</w:t>
            </w:r>
          </w:p>
          <w:p w14:paraId="3A498AE8" w14:textId="0A459B3A" w:rsidR="00890214" w:rsidRPr="00B0172D" w:rsidRDefault="00890214" w:rsidP="005D6B63">
            <w:pPr>
              <w:pStyle w:val="ListParagraph"/>
              <w:widowControl/>
              <w:numPr>
                <w:ilvl w:val="0"/>
                <w:numId w:val="3"/>
              </w:numPr>
              <w:autoSpaceDE/>
              <w:autoSpaceDN/>
              <w:spacing w:after="160"/>
              <w:ind w:right="170"/>
              <w:contextualSpacing/>
              <w:rPr>
                <w:rFonts w:ascii="Georgia" w:hAnsi="Georgia"/>
                <w:sz w:val="17"/>
                <w:szCs w:val="17"/>
              </w:rPr>
            </w:pPr>
            <w:r w:rsidRPr="00B0172D">
              <w:rPr>
                <w:rFonts w:ascii="Georgia" w:hAnsi="Georgia"/>
                <w:sz w:val="17"/>
                <w:szCs w:val="17"/>
              </w:rPr>
              <w:t>Good Communication Skills</w:t>
            </w:r>
          </w:p>
          <w:p w14:paraId="605C7089" w14:textId="7BC3A92D" w:rsidR="00890214" w:rsidRPr="00B0172D" w:rsidRDefault="00890214" w:rsidP="005D6B63">
            <w:pPr>
              <w:pStyle w:val="ListParagraph"/>
              <w:widowControl/>
              <w:numPr>
                <w:ilvl w:val="0"/>
                <w:numId w:val="3"/>
              </w:numPr>
              <w:autoSpaceDE/>
              <w:autoSpaceDN/>
              <w:spacing w:before="11" w:after="160"/>
              <w:ind w:right="170"/>
              <w:contextualSpacing/>
              <w:rPr>
                <w:rFonts w:ascii="Georgia" w:hAnsi="Georgia"/>
                <w:sz w:val="17"/>
                <w:szCs w:val="17"/>
              </w:rPr>
            </w:pPr>
            <w:r w:rsidRPr="00B0172D">
              <w:rPr>
                <w:rFonts w:ascii="Georgia" w:hAnsi="Georgia"/>
                <w:sz w:val="17"/>
                <w:szCs w:val="17"/>
              </w:rPr>
              <w:t>Maturity, Professionalism, and Integrity</w:t>
            </w:r>
          </w:p>
        </w:tc>
      </w:tr>
      <w:tr w:rsidR="0008720D" w:rsidRPr="00B0172D" w14:paraId="320B4B6B" w14:textId="77777777" w:rsidTr="002C47DE">
        <w:trPr>
          <w:trHeight w:val="719"/>
        </w:trPr>
        <w:tc>
          <w:tcPr>
            <w:tcW w:w="3330" w:type="dxa"/>
            <w:shd w:val="clear" w:color="auto" w:fill="B4C5E7"/>
          </w:tcPr>
          <w:p w14:paraId="7F71C663" w14:textId="77777777" w:rsidR="0008720D" w:rsidRPr="000A79F9" w:rsidRDefault="0008720D" w:rsidP="0008720D">
            <w:pPr>
              <w:pStyle w:val="TableParagraph"/>
              <w:spacing w:before="11"/>
              <w:rPr>
                <w:sz w:val="18"/>
                <w:szCs w:val="18"/>
              </w:rPr>
            </w:pPr>
            <w:bookmarkStart w:id="12" w:name="_Hlk234239743"/>
          </w:p>
          <w:p w14:paraId="175194DB" w14:textId="2F6DA530" w:rsidR="0008720D" w:rsidRPr="000A79F9" w:rsidRDefault="0008720D" w:rsidP="0008720D">
            <w:pPr>
              <w:pStyle w:val="TableParagraph"/>
              <w:spacing w:before="11"/>
              <w:ind w:left="174"/>
              <w:rPr>
                <w:sz w:val="20"/>
                <w:szCs w:val="20"/>
              </w:rPr>
            </w:pPr>
            <w:r w:rsidRPr="0008720D">
              <w:rPr>
                <w:b/>
                <w:i/>
                <w:sz w:val="18"/>
                <w:szCs w:val="18"/>
              </w:rPr>
              <w:t>English is not</w:t>
            </w:r>
            <w:r>
              <w:rPr>
                <w:b/>
                <w:i/>
                <w:sz w:val="18"/>
                <w:szCs w:val="18"/>
              </w:rPr>
              <w:t xml:space="preserve"> my</w:t>
            </w:r>
            <w:r w:rsidRPr="0008720D">
              <w:rPr>
                <w:b/>
                <w:i/>
                <w:sz w:val="18"/>
                <w:szCs w:val="18"/>
              </w:rPr>
              <w:t xml:space="preserve"> native language</w:t>
            </w:r>
            <w:r>
              <w:rPr>
                <w:b/>
                <w:i/>
                <w:sz w:val="18"/>
                <w:szCs w:val="18"/>
              </w:rPr>
              <w:t xml:space="preserve"> and is not </w:t>
            </w:r>
            <w:r w:rsidRPr="0008720D">
              <w:rPr>
                <w:b/>
                <w:i/>
                <w:sz w:val="18"/>
                <w:szCs w:val="18"/>
              </w:rPr>
              <w:t xml:space="preserve">the primary language spoken in </w:t>
            </w:r>
            <w:r w:rsidR="00BB3AF6">
              <w:rPr>
                <w:b/>
                <w:i/>
                <w:sz w:val="18"/>
                <w:szCs w:val="18"/>
              </w:rPr>
              <w:t>my</w:t>
            </w:r>
            <w:r w:rsidRPr="0008720D">
              <w:rPr>
                <w:b/>
                <w:i/>
                <w:sz w:val="18"/>
                <w:szCs w:val="18"/>
              </w:rPr>
              <w:t xml:space="preserve"> home</w:t>
            </w:r>
            <w:r w:rsidRPr="000A79F9">
              <w:rPr>
                <w:b/>
                <w:i/>
                <w:sz w:val="18"/>
                <w:szCs w:val="18"/>
              </w:rPr>
              <w:t xml:space="preserve">. </w:t>
            </w:r>
            <w:r>
              <w:rPr>
                <w:b/>
                <w:i/>
                <w:sz w:val="18"/>
                <w:szCs w:val="18"/>
              </w:rPr>
              <w:t>Why d</w:t>
            </w:r>
            <w:r w:rsidRPr="000A79F9">
              <w:rPr>
                <w:b/>
                <w:i/>
                <w:sz w:val="18"/>
                <w:szCs w:val="18"/>
              </w:rPr>
              <w:t>o I need to complete the TOEFL exam prior</w:t>
            </w:r>
            <w:r w:rsidRPr="000A79F9">
              <w:rPr>
                <w:b/>
                <w:i/>
                <w:spacing w:val="-12"/>
                <w:sz w:val="18"/>
                <w:szCs w:val="18"/>
              </w:rPr>
              <w:t xml:space="preserve"> </w:t>
            </w:r>
            <w:r w:rsidRPr="000A79F9">
              <w:rPr>
                <w:b/>
                <w:i/>
                <w:sz w:val="18"/>
                <w:szCs w:val="18"/>
              </w:rPr>
              <w:t>to</w:t>
            </w:r>
            <w:r w:rsidRPr="000A79F9">
              <w:rPr>
                <w:b/>
                <w:i/>
                <w:spacing w:val="-11"/>
                <w:sz w:val="18"/>
                <w:szCs w:val="18"/>
              </w:rPr>
              <w:t xml:space="preserve"> </w:t>
            </w:r>
            <w:r w:rsidRPr="000A79F9">
              <w:rPr>
                <w:b/>
                <w:i/>
                <w:sz w:val="18"/>
                <w:szCs w:val="18"/>
              </w:rPr>
              <w:t>submitting</w:t>
            </w:r>
            <w:r w:rsidRPr="000A79F9">
              <w:rPr>
                <w:b/>
                <w:i/>
                <w:spacing w:val="-11"/>
                <w:sz w:val="18"/>
                <w:szCs w:val="18"/>
              </w:rPr>
              <w:t xml:space="preserve"> </w:t>
            </w:r>
            <w:r w:rsidRPr="000A79F9">
              <w:rPr>
                <w:b/>
                <w:i/>
                <w:sz w:val="18"/>
                <w:szCs w:val="18"/>
              </w:rPr>
              <w:t>my</w:t>
            </w:r>
            <w:r w:rsidRPr="000A79F9">
              <w:rPr>
                <w:b/>
                <w:i/>
                <w:spacing w:val="-8"/>
                <w:sz w:val="18"/>
                <w:szCs w:val="18"/>
              </w:rPr>
              <w:t xml:space="preserve"> </w:t>
            </w:r>
            <w:r w:rsidRPr="000A79F9">
              <w:rPr>
                <w:b/>
                <w:i/>
                <w:sz w:val="18"/>
                <w:szCs w:val="18"/>
              </w:rPr>
              <w:t xml:space="preserve">CASPA </w:t>
            </w:r>
            <w:r w:rsidRPr="000A79F9">
              <w:rPr>
                <w:b/>
                <w:i/>
                <w:spacing w:val="-2"/>
                <w:sz w:val="18"/>
                <w:szCs w:val="18"/>
              </w:rPr>
              <w:t>application?</w:t>
            </w:r>
            <w:r>
              <w:rPr>
                <w:b/>
                <w:i/>
                <w:spacing w:val="-2"/>
                <w:sz w:val="18"/>
                <w:szCs w:val="18"/>
              </w:rPr>
              <w:br/>
            </w:r>
          </w:p>
        </w:tc>
        <w:tc>
          <w:tcPr>
            <w:tcW w:w="7288" w:type="dxa"/>
            <w:shd w:val="clear" w:color="auto" w:fill="DEEAF6"/>
          </w:tcPr>
          <w:p w14:paraId="5D710EA5" w14:textId="77777777" w:rsidR="0008720D" w:rsidRPr="00B0172D" w:rsidRDefault="0008720D" w:rsidP="0008720D">
            <w:pPr>
              <w:pStyle w:val="TableParagraph"/>
              <w:spacing w:before="11"/>
              <w:ind w:right="170"/>
              <w:rPr>
                <w:sz w:val="17"/>
                <w:szCs w:val="17"/>
              </w:rPr>
            </w:pPr>
          </w:p>
          <w:p w14:paraId="5DFED7C2" w14:textId="77777777" w:rsidR="00BB3AF6" w:rsidRDefault="00BB3AF6" w:rsidP="0008720D">
            <w:pPr>
              <w:pStyle w:val="TableParagraph"/>
              <w:spacing w:before="11"/>
              <w:ind w:left="90" w:right="170"/>
              <w:rPr>
                <w:spacing w:val="-5"/>
                <w:sz w:val="17"/>
                <w:szCs w:val="17"/>
              </w:rPr>
            </w:pPr>
            <w:r w:rsidRPr="00BB3AF6">
              <w:rPr>
                <w:sz w:val="17"/>
                <w:szCs w:val="17"/>
              </w:rPr>
              <w:t>If English is not your native language, or if English is not the primary language spoken in your home, you must submit with your application the Test of English as a Foreign Language (TOEFL).</w:t>
            </w:r>
            <w:r>
              <w:rPr>
                <w:sz w:val="17"/>
                <w:szCs w:val="17"/>
              </w:rPr>
              <w:t xml:space="preserve"> </w:t>
            </w:r>
            <w:r w:rsidR="0008720D">
              <w:rPr>
                <w:spacing w:val="-5"/>
                <w:sz w:val="17"/>
                <w:szCs w:val="17"/>
              </w:rPr>
              <w:t>R</w:t>
            </w:r>
            <w:r w:rsidR="0008720D" w:rsidRPr="0008720D">
              <w:rPr>
                <w:spacing w:val="-5"/>
                <w:sz w:val="17"/>
                <w:szCs w:val="17"/>
              </w:rPr>
              <w:t>eading, listening, speaking, and writing</w:t>
            </w:r>
            <w:r w:rsidR="0008720D">
              <w:rPr>
                <w:spacing w:val="-5"/>
                <w:sz w:val="17"/>
                <w:szCs w:val="17"/>
              </w:rPr>
              <w:t xml:space="preserve"> English are required skills </w:t>
            </w:r>
            <w:r w:rsidR="002C47DE">
              <w:rPr>
                <w:spacing w:val="-5"/>
                <w:sz w:val="17"/>
                <w:szCs w:val="17"/>
              </w:rPr>
              <w:t xml:space="preserve">to support your success in the program.  </w:t>
            </w:r>
            <w:r w:rsidR="0008720D">
              <w:rPr>
                <w:spacing w:val="-5"/>
                <w:sz w:val="17"/>
                <w:szCs w:val="17"/>
              </w:rPr>
              <w:t xml:space="preserve"> </w:t>
            </w:r>
            <w:r w:rsidR="002C47DE">
              <w:rPr>
                <w:spacing w:val="-5"/>
                <w:sz w:val="17"/>
                <w:szCs w:val="17"/>
              </w:rPr>
              <w:t xml:space="preserve">The TOEFL exam cost $270 in the United States. </w:t>
            </w:r>
            <w:r w:rsidR="00BF6777" w:rsidRPr="00BF6777">
              <w:rPr>
                <w:spacing w:val="-5"/>
                <w:sz w:val="17"/>
                <w:szCs w:val="17"/>
              </w:rPr>
              <w:t xml:space="preserve">Official TOEFL </w:t>
            </w:r>
            <w:proofErr w:type="spellStart"/>
            <w:r w:rsidR="00BF6777" w:rsidRPr="00BF6777">
              <w:rPr>
                <w:spacing w:val="-5"/>
                <w:sz w:val="17"/>
                <w:szCs w:val="17"/>
              </w:rPr>
              <w:t>iBT</w:t>
            </w:r>
            <w:proofErr w:type="spellEnd"/>
            <w:r w:rsidR="00BF6777" w:rsidRPr="00BF6777">
              <w:rPr>
                <w:spacing w:val="-5"/>
                <w:sz w:val="17"/>
                <w:szCs w:val="17"/>
              </w:rPr>
              <w:t xml:space="preserve"> and TOEFL </w:t>
            </w:r>
            <w:proofErr w:type="spellStart"/>
            <w:r w:rsidR="00BF6777" w:rsidRPr="00BF6777">
              <w:rPr>
                <w:spacing w:val="-5"/>
                <w:sz w:val="17"/>
                <w:szCs w:val="17"/>
              </w:rPr>
              <w:t>iBT</w:t>
            </w:r>
            <w:proofErr w:type="spellEnd"/>
            <w:r w:rsidR="00BF6777" w:rsidRPr="00BF6777">
              <w:rPr>
                <w:spacing w:val="-5"/>
                <w:sz w:val="17"/>
                <w:szCs w:val="17"/>
              </w:rPr>
              <w:t xml:space="preserve"> Home Edition scores are both accepted. </w:t>
            </w:r>
          </w:p>
          <w:p w14:paraId="0F808555" w14:textId="77777777" w:rsidR="00BB3AF6" w:rsidRDefault="00BB3AF6" w:rsidP="0008720D">
            <w:pPr>
              <w:pStyle w:val="TableParagraph"/>
              <w:spacing w:before="11"/>
              <w:ind w:left="90" w:right="170"/>
              <w:rPr>
                <w:spacing w:val="-5"/>
                <w:sz w:val="17"/>
                <w:szCs w:val="17"/>
              </w:rPr>
            </w:pPr>
          </w:p>
          <w:p w14:paraId="2FC84BA8" w14:textId="14A816D4" w:rsidR="0008720D" w:rsidRPr="00B0172D" w:rsidRDefault="00BF6777" w:rsidP="0008720D">
            <w:pPr>
              <w:pStyle w:val="TableParagraph"/>
              <w:spacing w:before="11"/>
              <w:ind w:left="90" w:right="170"/>
              <w:rPr>
                <w:sz w:val="17"/>
                <w:szCs w:val="17"/>
              </w:rPr>
            </w:pPr>
            <w:r w:rsidRPr="00BF6777">
              <w:rPr>
                <w:spacing w:val="-5"/>
                <w:sz w:val="17"/>
                <w:szCs w:val="17"/>
              </w:rPr>
              <w:t>Submit your scores electronically to CASPA directly from Educational Testing Services (ETS) using TOEFL code #3709. Paper copies are not accepted.</w:t>
            </w:r>
            <w:r>
              <w:rPr>
                <w:spacing w:val="-5"/>
                <w:sz w:val="17"/>
                <w:szCs w:val="17"/>
              </w:rPr>
              <w:t xml:space="preserve"> </w:t>
            </w:r>
            <w:r w:rsidR="002C47DE">
              <w:rPr>
                <w:spacing w:val="-5"/>
                <w:sz w:val="17"/>
                <w:szCs w:val="17"/>
              </w:rPr>
              <w:t xml:space="preserve"> </w:t>
            </w:r>
            <w:r w:rsidR="0008720D" w:rsidRPr="00B0172D">
              <w:rPr>
                <w:sz w:val="17"/>
                <w:szCs w:val="17"/>
              </w:rPr>
              <w:t>Students</w:t>
            </w:r>
            <w:r w:rsidR="0008720D" w:rsidRPr="00B0172D">
              <w:rPr>
                <w:spacing w:val="-2"/>
                <w:sz w:val="17"/>
                <w:szCs w:val="17"/>
              </w:rPr>
              <w:t xml:space="preserve"> </w:t>
            </w:r>
            <w:r w:rsidR="0008720D" w:rsidRPr="00B0172D">
              <w:rPr>
                <w:sz w:val="17"/>
                <w:szCs w:val="17"/>
              </w:rPr>
              <w:t xml:space="preserve">should </w:t>
            </w:r>
            <w:r w:rsidR="00BB3AF6">
              <w:rPr>
                <w:sz w:val="17"/>
                <w:szCs w:val="17"/>
              </w:rPr>
              <w:t xml:space="preserve">also </w:t>
            </w:r>
            <w:r w:rsidR="0008720D" w:rsidRPr="00B0172D">
              <w:rPr>
                <w:sz w:val="17"/>
                <w:szCs w:val="17"/>
              </w:rPr>
              <w:t xml:space="preserve">indicate on the registration form that they wish the test results to be sent directly to Misericordia University. The TOEFL code for Misericordia University is 2087. The department code is 44. </w:t>
            </w:r>
            <w:hyperlink r:id="rId7">
              <w:r w:rsidR="0008720D" w:rsidRPr="00B0172D">
                <w:rPr>
                  <w:color w:val="0067B0"/>
                  <w:sz w:val="17"/>
                  <w:szCs w:val="17"/>
                  <w:u w:val="single" w:color="0067B0"/>
                </w:rPr>
                <w:t>https://www.ets.org/toefl</w:t>
              </w:r>
            </w:hyperlink>
            <w:r w:rsidR="00BB3AF6">
              <w:rPr>
                <w:color w:val="0067B0"/>
                <w:sz w:val="17"/>
                <w:szCs w:val="17"/>
                <w:u w:val="single" w:color="0067B0"/>
              </w:rPr>
              <w:br/>
            </w:r>
          </w:p>
        </w:tc>
      </w:tr>
      <w:bookmarkEnd w:id="12"/>
      <w:tr w:rsidR="00890214" w:rsidRPr="00B0172D" w14:paraId="37AEBED8" w14:textId="77777777" w:rsidTr="002C47DE">
        <w:trPr>
          <w:trHeight w:val="719"/>
        </w:trPr>
        <w:tc>
          <w:tcPr>
            <w:tcW w:w="3330" w:type="dxa"/>
            <w:shd w:val="clear" w:color="auto" w:fill="B4C5E7"/>
          </w:tcPr>
          <w:p w14:paraId="0923EE61" w14:textId="77777777" w:rsidR="00890214" w:rsidRPr="000A79F9" w:rsidRDefault="00890214" w:rsidP="000A79F9">
            <w:pPr>
              <w:pStyle w:val="TableParagraph"/>
              <w:spacing w:before="11"/>
              <w:ind w:left="174"/>
              <w:rPr>
                <w:sz w:val="20"/>
                <w:szCs w:val="20"/>
              </w:rPr>
            </w:pPr>
          </w:p>
          <w:p w14:paraId="24C519C2" w14:textId="427CB124" w:rsidR="00890214" w:rsidRPr="000A79F9" w:rsidRDefault="00890214" w:rsidP="000A79F9">
            <w:pPr>
              <w:pStyle w:val="TableParagraph"/>
              <w:spacing w:before="11"/>
              <w:ind w:left="174"/>
              <w:rPr>
                <w:b/>
                <w:i/>
                <w:sz w:val="20"/>
                <w:szCs w:val="20"/>
              </w:rPr>
            </w:pPr>
            <w:r w:rsidRPr="000A79F9">
              <w:rPr>
                <w:b/>
                <w:i/>
                <w:sz w:val="20"/>
                <w:szCs w:val="20"/>
              </w:rPr>
              <w:t>Is</w:t>
            </w:r>
            <w:r w:rsidRPr="000A79F9">
              <w:rPr>
                <w:b/>
                <w:i/>
                <w:spacing w:val="-11"/>
                <w:sz w:val="20"/>
                <w:szCs w:val="20"/>
              </w:rPr>
              <w:t xml:space="preserve"> </w:t>
            </w:r>
            <w:r w:rsidRPr="000A79F9">
              <w:rPr>
                <w:b/>
                <w:i/>
                <w:sz w:val="20"/>
                <w:szCs w:val="20"/>
              </w:rPr>
              <w:t>there</w:t>
            </w:r>
            <w:r w:rsidRPr="000A79F9">
              <w:rPr>
                <w:b/>
                <w:i/>
                <w:spacing w:val="-9"/>
                <w:sz w:val="20"/>
                <w:szCs w:val="20"/>
              </w:rPr>
              <w:t xml:space="preserve"> </w:t>
            </w:r>
            <w:r w:rsidRPr="000A79F9">
              <w:rPr>
                <w:b/>
                <w:i/>
                <w:sz w:val="20"/>
                <w:szCs w:val="20"/>
              </w:rPr>
              <w:t>housing</w:t>
            </w:r>
            <w:r w:rsidRPr="000A79F9">
              <w:rPr>
                <w:b/>
                <w:i/>
                <w:spacing w:val="-11"/>
                <w:sz w:val="20"/>
                <w:szCs w:val="20"/>
              </w:rPr>
              <w:t xml:space="preserve"> </w:t>
            </w:r>
            <w:r w:rsidRPr="000A79F9">
              <w:rPr>
                <w:b/>
                <w:i/>
                <w:sz w:val="20"/>
                <w:szCs w:val="20"/>
              </w:rPr>
              <w:t>available</w:t>
            </w:r>
            <w:r w:rsidRPr="000A79F9">
              <w:rPr>
                <w:b/>
                <w:i/>
                <w:spacing w:val="-11"/>
                <w:sz w:val="20"/>
                <w:szCs w:val="20"/>
              </w:rPr>
              <w:t xml:space="preserve"> </w:t>
            </w:r>
            <w:r w:rsidRPr="000A79F9">
              <w:rPr>
                <w:b/>
                <w:i/>
                <w:sz w:val="20"/>
                <w:szCs w:val="20"/>
              </w:rPr>
              <w:t xml:space="preserve">on </w:t>
            </w:r>
            <w:r w:rsidRPr="000A79F9">
              <w:rPr>
                <w:b/>
                <w:i/>
                <w:spacing w:val="-2"/>
                <w:sz w:val="20"/>
                <w:szCs w:val="20"/>
              </w:rPr>
              <w:t>campus?</w:t>
            </w:r>
          </w:p>
        </w:tc>
        <w:tc>
          <w:tcPr>
            <w:tcW w:w="7288" w:type="dxa"/>
            <w:shd w:val="clear" w:color="auto" w:fill="DEEAF6"/>
          </w:tcPr>
          <w:p w14:paraId="44A48ADE" w14:textId="77777777" w:rsidR="00890214" w:rsidRPr="00B0172D" w:rsidRDefault="00890214" w:rsidP="005D6B63">
            <w:pPr>
              <w:pStyle w:val="TableParagraph"/>
              <w:spacing w:before="11"/>
              <w:ind w:right="170"/>
              <w:rPr>
                <w:sz w:val="17"/>
                <w:szCs w:val="17"/>
              </w:rPr>
            </w:pPr>
          </w:p>
          <w:p w14:paraId="777049DA" w14:textId="77777777" w:rsidR="00890214" w:rsidRPr="00B0172D" w:rsidRDefault="00890214" w:rsidP="005D6B63">
            <w:pPr>
              <w:pStyle w:val="TableParagraph"/>
              <w:spacing w:line="226" w:lineRule="exact"/>
              <w:ind w:left="105" w:right="170"/>
              <w:rPr>
                <w:sz w:val="17"/>
                <w:szCs w:val="17"/>
              </w:rPr>
            </w:pPr>
            <w:r w:rsidRPr="00B0172D">
              <w:rPr>
                <w:sz w:val="17"/>
                <w:szCs w:val="17"/>
              </w:rPr>
              <w:t>Yes.</w:t>
            </w:r>
            <w:r w:rsidRPr="00B0172D">
              <w:rPr>
                <w:spacing w:val="-6"/>
                <w:sz w:val="17"/>
                <w:szCs w:val="17"/>
              </w:rPr>
              <w:t xml:space="preserve"> </w:t>
            </w:r>
            <w:r w:rsidRPr="00B0172D">
              <w:rPr>
                <w:sz w:val="17"/>
                <w:szCs w:val="17"/>
              </w:rPr>
              <w:t>Graduate</w:t>
            </w:r>
            <w:r w:rsidRPr="00B0172D">
              <w:rPr>
                <w:spacing w:val="-8"/>
                <w:sz w:val="17"/>
                <w:szCs w:val="17"/>
              </w:rPr>
              <w:t xml:space="preserve"> </w:t>
            </w:r>
            <w:r w:rsidRPr="00B0172D">
              <w:rPr>
                <w:sz w:val="17"/>
                <w:szCs w:val="17"/>
              </w:rPr>
              <w:t>housing</w:t>
            </w:r>
            <w:r w:rsidRPr="00B0172D">
              <w:rPr>
                <w:spacing w:val="-6"/>
                <w:sz w:val="17"/>
                <w:szCs w:val="17"/>
              </w:rPr>
              <w:t xml:space="preserve"> </w:t>
            </w:r>
            <w:r w:rsidRPr="00B0172D">
              <w:rPr>
                <w:sz w:val="17"/>
                <w:szCs w:val="17"/>
              </w:rPr>
              <w:t>information</w:t>
            </w:r>
            <w:r w:rsidRPr="00B0172D">
              <w:rPr>
                <w:spacing w:val="-7"/>
                <w:sz w:val="17"/>
                <w:szCs w:val="17"/>
              </w:rPr>
              <w:t xml:space="preserve"> </w:t>
            </w:r>
            <w:r w:rsidRPr="00B0172D">
              <w:rPr>
                <w:sz w:val="17"/>
                <w:szCs w:val="17"/>
              </w:rPr>
              <w:t>can</w:t>
            </w:r>
            <w:r w:rsidRPr="00B0172D">
              <w:rPr>
                <w:spacing w:val="-8"/>
                <w:sz w:val="17"/>
                <w:szCs w:val="17"/>
              </w:rPr>
              <w:t xml:space="preserve"> </w:t>
            </w:r>
            <w:r w:rsidRPr="00B0172D">
              <w:rPr>
                <w:sz w:val="17"/>
                <w:szCs w:val="17"/>
              </w:rPr>
              <w:t>be</w:t>
            </w:r>
            <w:r w:rsidRPr="00B0172D">
              <w:rPr>
                <w:spacing w:val="-7"/>
                <w:sz w:val="17"/>
                <w:szCs w:val="17"/>
              </w:rPr>
              <w:t xml:space="preserve"> </w:t>
            </w:r>
            <w:r w:rsidRPr="00B0172D">
              <w:rPr>
                <w:spacing w:val="-2"/>
                <w:sz w:val="17"/>
                <w:szCs w:val="17"/>
              </w:rPr>
              <w:t>found:</w:t>
            </w:r>
          </w:p>
          <w:p w14:paraId="3879E764" w14:textId="40118F5B" w:rsidR="00890214" w:rsidRPr="00B0172D" w:rsidRDefault="004D0135" w:rsidP="005D6B63">
            <w:pPr>
              <w:pStyle w:val="TableParagraph"/>
              <w:spacing w:before="11"/>
              <w:ind w:left="84" w:right="170"/>
              <w:rPr>
                <w:sz w:val="17"/>
                <w:szCs w:val="17"/>
              </w:rPr>
            </w:pPr>
            <w:hyperlink r:id="rId8" w:history="1">
              <w:r w:rsidR="00C133BB" w:rsidRPr="00B0172D">
                <w:rPr>
                  <w:rStyle w:val="Hyperlink"/>
                  <w:spacing w:val="-2"/>
                  <w:sz w:val="17"/>
                  <w:szCs w:val="17"/>
                </w:rPr>
                <w:t>https://www.misericordia.edu/life-at-mu/campus-life/housing-information/graduate-</w:t>
              </w:r>
            </w:hyperlink>
            <w:hyperlink r:id="rId9">
              <w:r w:rsidR="00890214" w:rsidRPr="00B0172D">
                <w:rPr>
                  <w:color w:val="0562C1"/>
                  <w:spacing w:val="-2"/>
                  <w:sz w:val="17"/>
                  <w:szCs w:val="17"/>
                  <w:u w:val="single" w:color="0562C1"/>
                </w:rPr>
                <w:t>housing</w:t>
              </w:r>
            </w:hyperlink>
            <w:r w:rsidR="00890214" w:rsidRPr="00B0172D">
              <w:rPr>
                <w:color w:val="0562C1"/>
                <w:spacing w:val="-2"/>
                <w:sz w:val="17"/>
                <w:szCs w:val="17"/>
                <w:u w:val="single" w:color="0562C1"/>
              </w:rPr>
              <w:br/>
            </w:r>
          </w:p>
        </w:tc>
      </w:tr>
      <w:tr w:rsidR="00890214" w:rsidRPr="00B0172D" w14:paraId="5C552A00" w14:textId="77777777" w:rsidTr="002C47DE">
        <w:trPr>
          <w:trHeight w:val="719"/>
        </w:trPr>
        <w:tc>
          <w:tcPr>
            <w:tcW w:w="3330" w:type="dxa"/>
            <w:shd w:val="clear" w:color="auto" w:fill="B4C5E7"/>
          </w:tcPr>
          <w:p w14:paraId="7113435D" w14:textId="77777777" w:rsidR="00890214" w:rsidRPr="000A79F9" w:rsidRDefault="00890214" w:rsidP="000A79F9">
            <w:pPr>
              <w:pStyle w:val="TableParagraph"/>
              <w:spacing w:before="11"/>
              <w:ind w:left="174"/>
              <w:rPr>
                <w:sz w:val="20"/>
                <w:szCs w:val="20"/>
              </w:rPr>
            </w:pPr>
          </w:p>
          <w:p w14:paraId="4363421A" w14:textId="0B0C3FB9" w:rsidR="00890214" w:rsidRPr="000A79F9" w:rsidRDefault="00890214" w:rsidP="000A79F9">
            <w:pPr>
              <w:pStyle w:val="TableParagraph"/>
              <w:spacing w:before="11"/>
              <w:ind w:left="174"/>
              <w:rPr>
                <w:sz w:val="20"/>
                <w:szCs w:val="20"/>
              </w:rPr>
            </w:pPr>
            <w:r w:rsidRPr="000A79F9">
              <w:rPr>
                <w:b/>
                <w:i/>
                <w:sz w:val="20"/>
                <w:szCs w:val="20"/>
              </w:rPr>
              <w:t>What</w:t>
            </w:r>
            <w:r w:rsidRPr="000A79F9">
              <w:rPr>
                <w:b/>
                <w:i/>
                <w:spacing w:val="-13"/>
                <w:sz w:val="20"/>
                <w:szCs w:val="20"/>
              </w:rPr>
              <w:t xml:space="preserve"> </w:t>
            </w:r>
            <w:r w:rsidRPr="000A79F9">
              <w:rPr>
                <w:b/>
                <w:i/>
                <w:sz w:val="20"/>
                <w:szCs w:val="20"/>
              </w:rPr>
              <w:t>are</w:t>
            </w:r>
            <w:r w:rsidRPr="000A79F9">
              <w:rPr>
                <w:b/>
                <w:i/>
                <w:spacing w:val="-13"/>
                <w:sz w:val="20"/>
                <w:szCs w:val="20"/>
              </w:rPr>
              <w:t xml:space="preserve"> </w:t>
            </w:r>
            <w:r w:rsidRPr="000A79F9">
              <w:rPr>
                <w:b/>
                <w:i/>
                <w:sz w:val="20"/>
                <w:szCs w:val="20"/>
              </w:rPr>
              <w:t xml:space="preserve">Technical </w:t>
            </w:r>
            <w:r w:rsidRPr="000A79F9">
              <w:rPr>
                <w:b/>
                <w:i/>
                <w:spacing w:val="-2"/>
                <w:sz w:val="20"/>
                <w:szCs w:val="20"/>
              </w:rPr>
              <w:t>Standards?</w:t>
            </w:r>
          </w:p>
        </w:tc>
        <w:tc>
          <w:tcPr>
            <w:tcW w:w="7288" w:type="dxa"/>
            <w:shd w:val="clear" w:color="auto" w:fill="DEEAF6"/>
          </w:tcPr>
          <w:p w14:paraId="6FF55646" w14:textId="77777777" w:rsidR="00890214" w:rsidRPr="00B0172D" w:rsidRDefault="00890214" w:rsidP="005D6B63">
            <w:pPr>
              <w:pStyle w:val="TableParagraph"/>
              <w:spacing w:before="11"/>
              <w:ind w:left="88" w:right="170"/>
              <w:rPr>
                <w:sz w:val="17"/>
                <w:szCs w:val="17"/>
              </w:rPr>
            </w:pPr>
          </w:p>
          <w:p w14:paraId="51EBC0ED" w14:textId="7153A42D" w:rsidR="00890214" w:rsidRPr="00B0172D" w:rsidRDefault="00890214" w:rsidP="005D6B63">
            <w:pPr>
              <w:pStyle w:val="TableParagraph"/>
              <w:spacing w:before="11"/>
              <w:ind w:left="88" w:right="170"/>
              <w:rPr>
                <w:sz w:val="17"/>
                <w:szCs w:val="17"/>
              </w:rPr>
            </w:pPr>
            <w:r w:rsidRPr="00B0172D">
              <w:rPr>
                <w:sz w:val="17"/>
                <w:szCs w:val="17"/>
              </w:rPr>
              <w:t>Technical standards are required of all individuals who seek entry into and for successful progression through the Misericordia University Physician Assistant Program. Technical standards</w:t>
            </w:r>
            <w:r w:rsidRPr="00B0172D">
              <w:rPr>
                <w:spacing w:val="-4"/>
                <w:sz w:val="17"/>
                <w:szCs w:val="17"/>
              </w:rPr>
              <w:t xml:space="preserve"> </w:t>
            </w:r>
            <w:r w:rsidRPr="00B0172D">
              <w:rPr>
                <w:sz w:val="17"/>
                <w:szCs w:val="17"/>
              </w:rPr>
              <w:t>include:</w:t>
            </w:r>
            <w:r w:rsidRPr="00B0172D">
              <w:rPr>
                <w:spacing w:val="-5"/>
                <w:sz w:val="17"/>
                <w:szCs w:val="17"/>
              </w:rPr>
              <w:t xml:space="preserve"> </w:t>
            </w:r>
            <w:r w:rsidRPr="00B0172D">
              <w:rPr>
                <w:sz w:val="17"/>
                <w:szCs w:val="17"/>
              </w:rPr>
              <w:t>General</w:t>
            </w:r>
            <w:r w:rsidRPr="00B0172D">
              <w:rPr>
                <w:spacing w:val="-3"/>
                <w:sz w:val="17"/>
                <w:szCs w:val="17"/>
              </w:rPr>
              <w:t xml:space="preserve"> </w:t>
            </w:r>
            <w:r w:rsidRPr="00B0172D">
              <w:rPr>
                <w:sz w:val="17"/>
                <w:szCs w:val="17"/>
              </w:rPr>
              <w:t>Abilities,</w:t>
            </w:r>
            <w:r w:rsidRPr="00B0172D">
              <w:rPr>
                <w:spacing w:val="-6"/>
                <w:sz w:val="17"/>
                <w:szCs w:val="17"/>
              </w:rPr>
              <w:t xml:space="preserve"> </w:t>
            </w:r>
            <w:r w:rsidRPr="00B0172D">
              <w:rPr>
                <w:sz w:val="17"/>
                <w:szCs w:val="17"/>
              </w:rPr>
              <w:t>Perform</w:t>
            </w:r>
            <w:r w:rsidRPr="00B0172D">
              <w:rPr>
                <w:spacing w:val="-4"/>
                <w:sz w:val="17"/>
                <w:szCs w:val="17"/>
              </w:rPr>
              <w:t xml:space="preserve"> </w:t>
            </w:r>
            <w:r w:rsidRPr="00B0172D">
              <w:rPr>
                <w:sz w:val="17"/>
                <w:szCs w:val="17"/>
              </w:rPr>
              <w:t>Motor</w:t>
            </w:r>
            <w:r w:rsidRPr="00B0172D">
              <w:rPr>
                <w:spacing w:val="-5"/>
                <w:sz w:val="17"/>
                <w:szCs w:val="17"/>
              </w:rPr>
              <w:t xml:space="preserve"> </w:t>
            </w:r>
            <w:r w:rsidRPr="00B0172D">
              <w:rPr>
                <w:sz w:val="17"/>
                <w:szCs w:val="17"/>
              </w:rPr>
              <w:t>Tasks,</w:t>
            </w:r>
            <w:r w:rsidRPr="00B0172D">
              <w:rPr>
                <w:spacing w:val="-4"/>
                <w:sz w:val="17"/>
                <w:szCs w:val="17"/>
              </w:rPr>
              <w:t xml:space="preserve"> </w:t>
            </w:r>
            <w:r w:rsidRPr="00B0172D">
              <w:rPr>
                <w:sz w:val="17"/>
                <w:szCs w:val="17"/>
              </w:rPr>
              <w:t>Communicate,</w:t>
            </w:r>
            <w:r w:rsidRPr="00B0172D">
              <w:rPr>
                <w:spacing w:val="-4"/>
                <w:sz w:val="17"/>
                <w:szCs w:val="17"/>
              </w:rPr>
              <w:t xml:space="preserve"> </w:t>
            </w:r>
            <w:r w:rsidRPr="00B0172D">
              <w:rPr>
                <w:sz w:val="17"/>
                <w:szCs w:val="17"/>
              </w:rPr>
              <w:t>Maintain</w:t>
            </w:r>
            <w:r w:rsidRPr="00B0172D">
              <w:rPr>
                <w:spacing w:val="-5"/>
                <w:sz w:val="17"/>
                <w:szCs w:val="17"/>
              </w:rPr>
              <w:t xml:space="preserve"> </w:t>
            </w:r>
            <w:r w:rsidRPr="00B0172D">
              <w:rPr>
                <w:sz w:val="17"/>
                <w:szCs w:val="17"/>
              </w:rPr>
              <w:t>Safety, Observation, Cognitively Process, Demonstrate Professional and Social Behavior.</w:t>
            </w:r>
            <w:r w:rsidRPr="00B0172D">
              <w:rPr>
                <w:sz w:val="17"/>
                <w:szCs w:val="17"/>
              </w:rPr>
              <w:br/>
            </w:r>
          </w:p>
        </w:tc>
      </w:tr>
      <w:tr w:rsidR="001B2071" w:rsidRPr="00B0172D" w14:paraId="3C490FAD" w14:textId="77777777" w:rsidTr="002C47DE">
        <w:trPr>
          <w:trHeight w:val="719"/>
        </w:trPr>
        <w:tc>
          <w:tcPr>
            <w:tcW w:w="3330" w:type="dxa"/>
            <w:shd w:val="clear" w:color="auto" w:fill="B4C5E7"/>
          </w:tcPr>
          <w:p w14:paraId="01D80F29" w14:textId="77777777" w:rsidR="001B2071" w:rsidRPr="000A79F9" w:rsidRDefault="001B2071" w:rsidP="000A79F9">
            <w:pPr>
              <w:pStyle w:val="TableParagraph"/>
              <w:spacing w:before="11"/>
              <w:ind w:left="174"/>
              <w:rPr>
                <w:sz w:val="20"/>
                <w:szCs w:val="20"/>
              </w:rPr>
            </w:pPr>
          </w:p>
          <w:p w14:paraId="613FDC21" w14:textId="2D8734C2" w:rsidR="001B2071" w:rsidRPr="000A79F9" w:rsidRDefault="00977B97" w:rsidP="000A79F9">
            <w:pPr>
              <w:pStyle w:val="TableParagraph"/>
              <w:spacing w:before="11"/>
              <w:ind w:left="174"/>
              <w:rPr>
                <w:sz w:val="20"/>
                <w:szCs w:val="20"/>
              </w:rPr>
            </w:pPr>
            <w:r>
              <w:rPr>
                <w:b/>
                <w:i/>
                <w:sz w:val="20"/>
                <w:szCs w:val="20"/>
              </w:rPr>
              <w:t xml:space="preserve">Do I need to have health insurance coverage throughout the program?  </w:t>
            </w:r>
            <w:r w:rsidR="001B2071" w:rsidRPr="000A79F9">
              <w:rPr>
                <w:b/>
                <w:i/>
                <w:sz w:val="20"/>
                <w:szCs w:val="20"/>
              </w:rPr>
              <w:br/>
            </w:r>
          </w:p>
        </w:tc>
        <w:tc>
          <w:tcPr>
            <w:tcW w:w="7288" w:type="dxa"/>
            <w:shd w:val="clear" w:color="auto" w:fill="DEEAF6"/>
          </w:tcPr>
          <w:p w14:paraId="7ED3D2A3" w14:textId="57A53FE4" w:rsidR="00977B97" w:rsidRDefault="00977B97" w:rsidP="00977B97">
            <w:pPr>
              <w:pStyle w:val="TableParagraph"/>
              <w:spacing w:before="11"/>
              <w:ind w:left="88" w:right="170"/>
              <w:rPr>
                <w:sz w:val="17"/>
                <w:szCs w:val="17"/>
              </w:rPr>
            </w:pPr>
            <w:bookmarkStart w:id="13" w:name="_Hlk230080703"/>
            <w:r>
              <w:rPr>
                <w:sz w:val="17"/>
                <w:szCs w:val="17"/>
              </w:rPr>
              <w:t xml:space="preserve">Yes.  </w:t>
            </w:r>
            <w:r w:rsidRPr="00977B97">
              <w:rPr>
                <w:sz w:val="17"/>
                <w:szCs w:val="17"/>
              </w:rPr>
              <w:t>Student</w:t>
            </w:r>
            <w:r>
              <w:rPr>
                <w:sz w:val="17"/>
                <w:szCs w:val="17"/>
              </w:rPr>
              <w:t>s</w:t>
            </w:r>
            <w:r w:rsidRPr="00977B97">
              <w:rPr>
                <w:sz w:val="17"/>
                <w:szCs w:val="17"/>
              </w:rPr>
              <w:t xml:space="preserve"> must maintain current health insurance throughout the program.</w:t>
            </w:r>
            <w:r>
              <w:rPr>
                <w:sz w:val="17"/>
                <w:szCs w:val="17"/>
              </w:rPr>
              <w:t xml:space="preserve"> A copy of the card will be required to be uploaded each year. </w:t>
            </w:r>
            <w:r w:rsidRPr="00977B97">
              <w:rPr>
                <w:sz w:val="17"/>
                <w:szCs w:val="17"/>
              </w:rPr>
              <w:t>If your card does not list coverage dates you will need to provide a</w:t>
            </w:r>
            <w:r>
              <w:rPr>
                <w:sz w:val="17"/>
                <w:szCs w:val="17"/>
              </w:rPr>
              <w:t xml:space="preserve"> </w:t>
            </w:r>
            <w:r w:rsidRPr="00977B97">
              <w:rPr>
                <w:sz w:val="17"/>
                <w:szCs w:val="17"/>
              </w:rPr>
              <w:t>proof of coverage letter outlining the dates of coverage or letter effective date</w:t>
            </w:r>
            <w:r>
              <w:rPr>
                <w:sz w:val="17"/>
                <w:szCs w:val="17"/>
              </w:rPr>
              <w:t xml:space="preserve"> </w:t>
            </w:r>
            <w:r w:rsidRPr="00977B97">
              <w:rPr>
                <w:sz w:val="17"/>
                <w:szCs w:val="17"/>
              </w:rPr>
              <w:t xml:space="preserve">each year. </w:t>
            </w:r>
            <w:r>
              <w:rPr>
                <w:sz w:val="17"/>
                <w:szCs w:val="17"/>
              </w:rPr>
              <w:br/>
            </w:r>
          </w:p>
          <w:p w14:paraId="69ECCB88" w14:textId="09AB61FA" w:rsidR="001B2071" w:rsidRPr="00B0172D" w:rsidRDefault="001B2071" w:rsidP="00977B97">
            <w:pPr>
              <w:pStyle w:val="TableParagraph"/>
              <w:spacing w:before="11"/>
              <w:ind w:left="88" w:right="170"/>
              <w:rPr>
                <w:sz w:val="17"/>
                <w:szCs w:val="17"/>
              </w:rPr>
            </w:pPr>
            <w:r w:rsidRPr="00C22B58">
              <w:rPr>
                <w:b/>
                <w:bCs/>
                <w:sz w:val="17"/>
                <w:szCs w:val="17"/>
              </w:rPr>
              <w:t>Pennie</w:t>
            </w:r>
            <w:r w:rsidRPr="00B0172D">
              <w:rPr>
                <w:spacing w:val="-3"/>
                <w:sz w:val="17"/>
                <w:szCs w:val="17"/>
              </w:rPr>
              <w:t xml:space="preserve"> </w:t>
            </w:r>
            <w:r w:rsidRPr="00B0172D">
              <w:rPr>
                <w:sz w:val="17"/>
                <w:szCs w:val="17"/>
              </w:rPr>
              <w:t>is</w:t>
            </w:r>
            <w:r w:rsidRPr="00B0172D">
              <w:rPr>
                <w:spacing w:val="-4"/>
                <w:sz w:val="17"/>
                <w:szCs w:val="17"/>
              </w:rPr>
              <w:t xml:space="preserve"> </w:t>
            </w:r>
            <w:r w:rsidRPr="00B0172D">
              <w:rPr>
                <w:sz w:val="17"/>
                <w:szCs w:val="17"/>
              </w:rPr>
              <w:t>the</w:t>
            </w:r>
            <w:r w:rsidRPr="00B0172D">
              <w:rPr>
                <w:spacing w:val="-3"/>
                <w:sz w:val="17"/>
                <w:szCs w:val="17"/>
              </w:rPr>
              <w:t xml:space="preserve"> </w:t>
            </w:r>
            <w:r w:rsidRPr="00B0172D">
              <w:rPr>
                <w:sz w:val="17"/>
                <w:szCs w:val="17"/>
              </w:rPr>
              <w:t>official</w:t>
            </w:r>
            <w:r w:rsidRPr="00B0172D">
              <w:rPr>
                <w:spacing w:val="-4"/>
                <w:sz w:val="17"/>
                <w:szCs w:val="17"/>
              </w:rPr>
              <w:t xml:space="preserve"> </w:t>
            </w:r>
            <w:r w:rsidRPr="00B0172D">
              <w:rPr>
                <w:sz w:val="17"/>
                <w:szCs w:val="17"/>
              </w:rPr>
              <w:t>online</w:t>
            </w:r>
            <w:r w:rsidRPr="00B0172D">
              <w:rPr>
                <w:spacing w:val="-3"/>
                <w:sz w:val="17"/>
                <w:szCs w:val="17"/>
              </w:rPr>
              <w:t xml:space="preserve"> </w:t>
            </w:r>
            <w:r w:rsidRPr="00B0172D">
              <w:rPr>
                <w:sz w:val="17"/>
                <w:szCs w:val="17"/>
              </w:rPr>
              <w:t>marketplace</w:t>
            </w:r>
            <w:r w:rsidRPr="00B0172D">
              <w:rPr>
                <w:spacing w:val="-5"/>
                <w:sz w:val="17"/>
                <w:szCs w:val="17"/>
              </w:rPr>
              <w:t xml:space="preserve"> </w:t>
            </w:r>
            <w:r w:rsidRPr="00B0172D">
              <w:rPr>
                <w:sz w:val="17"/>
                <w:szCs w:val="17"/>
              </w:rPr>
              <w:t>made</w:t>
            </w:r>
            <w:r w:rsidRPr="00B0172D">
              <w:rPr>
                <w:spacing w:val="-3"/>
                <w:sz w:val="17"/>
                <w:szCs w:val="17"/>
              </w:rPr>
              <w:t xml:space="preserve"> </w:t>
            </w:r>
            <w:r w:rsidRPr="00B0172D">
              <w:rPr>
                <w:sz w:val="17"/>
                <w:szCs w:val="17"/>
              </w:rPr>
              <w:t>possible</w:t>
            </w:r>
            <w:r w:rsidRPr="00B0172D">
              <w:rPr>
                <w:spacing w:val="-5"/>
                <w:sz w:val="17"/>
                <w:szCs w:val="17"/>
              </w:rPr>
              <w:t xml:space="preserve"> </w:t>
            </w:r>
            <w:r w:rsidRPr="00B0172D">
              <w:rPr>
                <w:sz w:val="17"/>
                <w:szCs w:val="17"/>
              </w:rPr>
              <w:t>by</w:t>
            </w:r>
            <w:r w:rsidRPr="00B0172D">
              <w:rPr>
                <w:spacing w:val="-4"/>
                <w:sz w:val="17"/>
                <w:szCs w:val="17"/>
              </w:rPr>
              <w:t xml:space="preserve"> </w:t>
            </w:r>
            <w:r w:rsidRPr="00B0172D">
              <w:rPr>
                <w:sz w:val="17"/>
                <w:szCs w:val="17"/>
              </w:rPr>
              <w:t>the</w:t>
            </w:r>
            <w:r w:rsidRPr="00B0172D">
              <w:rPr>
                <w:spacing w:val="-5"/>
                <w:sz w:val="17"/>
                <w:szCs w:val="17"/>
              </w:rPr>
              <w:t xml:space="preserve"> </w:t>
            </w:r>
            <w:r w:rsidRPr="00B0172D">
              <w:rPr>
                <w:sz w:val="17"/>
                <w:szCs w:val="17"/>
              </w:rPr>
              <w:t>State</w:t>
            </w:r>
            <w:r w:rsidRPr="00B0172D">
              <w:rPr>
                <w:spacing w:val="-5"/>
                <w:sz w:val="17"/>
                <w:szCs w:val="17"/>
              </w:rPr>
              <w:t xml:space="preserve"> </w:t>
            </w:r>
            <w:r w:rsidRPr="00B0172D">
              <w:rPr>
                <w:sz w:val="17"/>
                <w:szCs w:val="17"/>
              </w:rPr>
              <w:t>of Pennsylvania.</w:t>
            </w:r>
            <w:r w:rsidRPr="00B0172D">
              <w:rPr>
                <w:spacing w:val="40"/>
                <w:sz w:val="17"/>
                <w:szCs w:val="17"/>
              </w:rPr>
              <w:t xml:space="preserve"> </w:t>
            </w:r>
            <w:hyperlink r:id="rId10">
              <w:r w:rsidRPr="00B0172D">
                <w:rPr>
                  <w:color w:val="0067B0"/>
                  <w:sz w:val="17"/>
                  <w:szCs w:val="17"/>
                  <w:u w:val="single" w:color="0067B0"/>
                </w:rPr>
                <w:t>https://pennie.com/</w:t>
              </w:r>
            </w:hyperlink>
            <w:r w:rsidR="00C22B58">
              <w:rPr>
                <w:color w:val="0067B0"/>
                <w:sz w:val="17"/>
                <w:szCs w:val="17"/>
                <w:u w:val="single" w:color="0067B0"/>
              </w:rPr>
              <w:br/>
            </w:r>
            <w:r w:rsidR="00C22B58">
              <w:rPr>
                <w:color w:val="0067B0"/>
                <w:sz w:val="17"/>
                <w:szCs w:val="17"/>
                <w:u w:val="single" w:color="0067B0"/>
              </w:rPr>
              <w:br/>
            </w:r>
            <w:r w:rsidR="00C22B58" w:rsidRPr="00C22B58">
              <w:rPr>
                <w:rFonts w:ascii="Times New Roman" w:eastAsiaTheme="minorHAnsi" w:hAnsi="Times New Roman" w:cs="Times New Roman"/>
                <w:b/>
                <w:bCs/>
                <w:sz w:val="18"/>
                <w:szCs w:val="18"/>
              </w:rPr>
              <w:t>COMPASS</w:t>
            </w:r>
            <w:r w:rsidR="00C22B58" w:rsidRPr="00C22B58">
              <w:rPr>
                <w:rFonts w:ascii="Times New Roman" w:eastAsiaTheme="minorHAnsi" w:hAnsi="Times New Roman" w:cs="Times New Roman"/>
                <w:sz w:val="18"/>
                <w:szCs w:val="18"/>
              </w:rPr>
              <w:t xml:space="preserve"> is an online tool for Pennsylvanians to apply for many health and human service programs and manage benefit information. </w:t>
            </w:r>
            <w:hyperlink r:id="rId11" w:anchor="/" w:history="1">
              <w:r w:rsidR="00C22B58" w:rsidRPr="00C22B58">
                <w:rPr>
                  <w:rFonts w:ascii="Times New Roman" w:eastAsiaTheme="minorHAnsi" w:hAnsi="Times New Roman" w:cs="Times New Roman"/>
                  <w:color w:val="0563C1"/>
                  <w:sz w:val="18"/>
                  <w:szCs w:val="18"/>
                  <w:u w:val="single"/>
                </w:rPr>
                <w:t>https://www.compass.dhs.pa.gov/home/#/</w:t>
              </w:r>
            </w:hyperlink>
            <w:r w:rsidR="00977B97">
              <w:rPr>
                <w:color w:val="0067B0"/>
                <w:sz w:val="17"/>
                <w:szCs w:val="17"/>
                <w:u w:val="single" w:color="0067B0"/>
              </w:rPr>
              <w:br/>
            </w:r>
            <w:bookmarkEnd w:id="13"/>
          </w:p>
        </w:tc>
      </w:tr>
      <w:tr w:rsidR="001B2071" w:rsidRPr="00B0172D" w14:paraId="790388F7" w14:textId="77777777" w:rsidTr="002C47DE">
        <w:trPr>
          <w:trHeight w:val="719"/>
        </w:trPr>
        <w:tc>
          <w:tcPr>
            <w:tcW w:w="3330" w:type="dxa"/>
            <w:shd w:val="clear" w:color="auto" w:fill="B4C5E7"/>
          </w:tcPr>
          <w:p w14:paraId="5E866ED7" w14:textId="77777777" w:rsidR="001B2071" w:rsidRPr="000A79F9" w:rsidRDefault="001B2071" w:rsidP="000A79F9">
            <w:pPr>
              <w:pStyle w:val="TableParagraph"/>
              <w:spacing w:before="11"/>
              <w:ind w:left="174"/>
              <w:rPr>
                <w:sz w:val="20"/>
                <w:szCs w:val="20"/>
              </w:rPr>
            </w:pPr>
          </w:p>
          <w:p w14:paraId="7FE0DB3A" w14:textId="665712CF" w:rsidR="001B2071" w:rsidRPr="000A79F9" w:rsidRDefault="001B2071" w:rsidP="000A79F9">
            <w:pPr>
              <w:pStyle w:val="TableParagraph"/>
              <w:spacing w:before="11"/>
              <w:ind w:left="174" w:right="170"/>
              <w:rPr>
                <w:sz w:val="20"/>
                <w:szCs w:val="20"/>
              </w:rPr>
            </w:pPr>
            <w:r w:rsidRPr="000A79F9">
              <w:rPr>
                <w:b/>
                <w:i/>
                <w:sz w:val="20"/>
                <w:szCs w:val="20"/>
              </w:rPr>
              <w:t>Can</w:t>
            </w:r>
            <w:r w:rsidRPr="000A79F9">
              <w:rPr>
                <w:b/>
                <w:i/>
                <w:spacing w:val="-9"/>
                <w:sz w:val="20"/>
                <w:szCs w:val="20"/>
              </w:rPr>
              <w:t xml:space="preserve"> </w:t>
            </w:r>
            <w:r w:rsidRPr="000A79F9">
              <w:rPr>
                <w:b/>
                <w:i/>
                <w:sz w:val="20"/>
                <w:szCs w:val="20"/>
              </w:rPr>
              <w:t>I</w:t>
            </w:r>
            <w:r w:rsidRPr="000A79F9">
              <w:rPr>
                <w:b/>
                <w:i/>
                <w:spacing w:val="-11"/>
                <w:sz w:val="20"/>
                <w:szCs w:val="20"/>
              </w:rPr>
              <w:t xml:space="preserve"> </w:t>
            </w:r>
            <w:r w:rsidRPr="000A79F9">
              <w:rPr>
                <w:b/>
                <w:i/>
                <w:sz w:val="20"/>
                <w:szCs w:val="20"/>
              </w:rPr>
              <w:t>defer</w:t>
            </w:r>
            <w:r w:rsidRPr="000A79F9">
              <w:rPr>
                <w:b/>
                <w:i/>
                <w:spacing w:val="-9"/>
                <w:sz w:val="20"/>
                <w:szCs w:val="20"/>
              </w:rPr>
              <w:t xml:space="preserve"> </w:t>
            </w:r>
            <w:r w:rsidRPr="000A79F9">
              <w:rPr>
                <w:b/>
                <w:i/>
                <w:sz w:val="20"/>
                <w:szCs w:val="20"/>
              </w:rPr>
              <w:t>my</w:t>
            </w:r>
            <w:r w:rsidRPr="000A79F9">
              <w:rPr>
                <w:b/>
                <w:i/>
                <w:spacing w:val="-10"/>
                <w:sz w:val="20"/>
                <w:szCs w:val="20"/>
              </w:rPr>
              <w:t xml:space="preserve"> </w:t>
            </w:r>
            <w:r w:rsidRPr="000A79F9">
              <w:rPr>
                <w:b/>
                <w:i/>
                <w:sz w:val="20"/>
                <w:szCs w:val="20"/>
              </w:rPr>
              <w:t>acceptance into the PA Program?</w:t>
            </w:r>
          </w:p>
        </w:tc>
        <w:tc>
          <w:tcPr>
            <w:tcW w:w="7288" w:type="dxa"/>
            <w:shd w:val="clear" w:color="auto" w:fill="DEEAF6"/>
          </w:tcPr>
          <w:p w14:paraId="35796DD6" w14:textId="77777777" w:rsidR="001B2071" w:rsidRPr="00B0172D" w:rsidRDefault="001B2071" w:rsidP="005D6B63">
            <w:pPr>
              <w:pStyle w:val="TableParagraph"/>
              <w:spacing w:before="11"/>
              <w:ind w:left="88" w:right="170"/>
              <w:rPr>
                <w:sz w:val="17"/>
                <w:szCs w:val="17"/>
              </w:rPr>
            </w:pPr>
          </w:p>
          <w:p w14:paraId="704743DE" w14:textId="16C4E0BB" w:rsidR="001B2071" w:rsidRPr="00B0172D" w:rsidRDefault="001B2071" w:rsidP="005D6B63">
            <w:pPr>
              <w:pStyle w:val="TableParagraph"/>
              <w:spacing w:before="11"/>
              <w:ind w:left="88" w:right="170"/>
              <w:rPr>
                <w:sz w:val="17"/>
                <w:szCs w:val="17"/>
              </w:rPr>
            </w:pPr>
            <w:r w:rsidRPr="00B0172D">
              <w:rPr>
                <w:sz w:val="17"/>
                <w:szCs w:val="17"/>
              </w:rPr>
              <w:t>Misericordia University Physician Assistant Program does not offer deferred admission to any</w:t>
            </w:r>
            <w:r w:rsidRPr="00B0172D">
              <w:rPr>
                <w:spacing w:val="-3"/>
                <w:sz w:val="17"/>
                <w:szCs w:val="17"/>
              </w:rPr>
              <w:t xml:space="preserve"> </w:t>
            </w:r>
            <w:r w:rsidRPr="00B0172D">
              <w:rPr>
                <w:sz w:val="17"/>
                <w:szCs w:val="17"/>
              </w:rPr>
              <w:t>accepted</w:t>
            </w:r>
            <w:r w:rsidRPr="00B0172D">
              <w:rPr>
                <w:spacing w:val="-3"/>
                <w:sz w:val="17"/>
                <w:szCs w:val="17"/>
              </w:rPr>
              <w:t xml:space="preserve"> </w:t>
            </w:r>
            <w:r w:rsidRPr="00B0172D">
              <w:rPr>
                <w:sz w:val="17"/>
                <w:szCs w:val="17"/>
              </w:rPr>
              <w:t>students</w:t>
            </w:r>
            <w:r w:rsidRPr="00B0172D">
              <w:rPr>
                <w:spacing w:val="-3"/>
                <w:sz w:val="17"/>
                <w:szCs w:val="17"/>
              </w:rPr>
              <w:t xml:space="preserve"> </w:t>
            </w:r>
            <w:r w:rsidRPr="00B0172D">
              <w:rPr>
                <w:sz w:val="17"/>
                <w:szCs w:val="17"/>
              </w:rPr>
              <w:t>who</w:t>
            </w:r>
            <w:r w:rsidRPr="00B0172D">
              <w:rPr>
                <w:spacing w:val="-1"/>
                <w:sz w:val="17"/>
                <w:szCs w:val="17"/>
              </w:rPr>
              <w:t xml:space="preserve"> </w:t>
            </w:r>
            <w:r w:rsidRPr="00B0172D">
              <w:rPr>
                <w:sz w:val="17"/>
                <w:szCs w:val="17"/>
              </w:rPr>
              <w:t>wish</w:t>
            </w:r>
            <w:r w:rsidRPr="00B0172D">
              <w:rPr>
                <w:spacing w:val="-4"/>
                <w:sz w:val="17"/>
                <w:szCs w:val="17"/>
              </w:rPr>
              <w:t xml:space="preserve"> </w:t>
            </w:r>
            <w:r w:rsidRPr="00B0172D">
              <w:rPr>
                <w:sz w:val="17"/>
                <w:szCs w:val="17"/>
              </w:rPr>
              <w:t>to</w:t>
            </w:r>
            <w:r w:rsidRPr="00B0172D">
              <w:rPr>
                <w:spacing w:val="-1"/>
                <w:sz w:val="17"/>
                <w:szCs w:val="17"/>
              </w:rPr>
              <w:t xml:space="preserve"> </w:t>
            </w:r>
            <w:r w:rsidRPr="00B0172D">
              <w:rPr>
                <w:sz w:val="17"/>
                <w:szCs w:val="17"/>
              </w:rPr>
              <w:t>enter</w:t>
            </w:r>
            <w:r w:rsidRPr="00B0172D">
              <w:rPr>
                <w:spacing w:val="-1"/>
                <w:sz w:val="17"/>
                <w:szCs w:val="17"/>
              </w:rPr>
              <w:t xml:space="preserve"> </w:t>
            </w:r>
            <w:r w:rsidRPr="00B0172D">
              <w:rPr>
                <w:sz w:val="17"/>
                <w:szCs w:val="17"/>
              </w:rPr>
              <w:t>into</w:t>
            </w:r>
            <w:r w:rsidRPr="00B0172D">
              <w:rPr>
                <w:spacing w:val="-3"/>
                <w:sz w:val="17"/>
                <w:szCs w:val="17"/>
              </w:rPr>
              <w:t xml:space="preserve"> </w:t>
            </w:r>
            <w:r w:rsidRPr="00B0172D">
              <w:rPr>
                <w:sz w:val="17"/>
                <w:szCs w:val="17"/>
              </w:rPr>
              <w:t>the</w:t>
            </w:r>
            <w:r w:rsidRPr="00B0172D">
              <w:rPr>
                <w:spacing w:val="-2"/>
                <w:sz w:val="17"/>
                <w:szCs w:val="17"/>
              </w:rPr>
              <w:t xml:space="preserve"> </w:t>
            </w:r>
            <w:r w:rsidRPr="00B0172D">
              <w:rPr>
                <w:sz w:val="17"/>
                <w:szCs w:val="17"/>
              </w:rPr>
              <w:t>program</w:t>
            </w:r>
            <w:r w:rsidRPr="00B0172D">
              <w:rPr>
                <w:spacing w:val="-4"/>
                <w:sz w:val="17"/>
                <w:szCs w:val="17"/>
              </w:rPr>
              <w:t xml:space="preserve"> </w:t>
            </w:r>
            <w:r w:rsidRPr="00B0172D">
              <w:rPr>
                <w:sz w:val="17"/>
                <w:szCs w:val="17"/>
              </w:rPr>
              <w:t>in</w:t>
            </w:r>
            <w:r w:rsidRPr="00B0172D">
              <w:rPr>
                <w:spacing w:val="-4"/>
                <w:sz w:val="17"/>
                <w:szCs w:val="17"/>
              </w:rPr>
              <w:t xml:space="preserve"> </w:t>
            </w:r>
            <w:r w:rsidRPr="00B0172D">
              <w:rPr>
                <w:sz w:val="17"/>
                <w:szCs w:val="17"/>
              </w:rPr>
              <w:t>a</w:t>
            </w:r>
            <w:r w:rsidRPr="00B0172D">
              <w:rPr>
                <w:spacing w:val="-3"/>
                <w:sz w:val="17"/>
                <w:szCs w:val="17"/>
              </w:rPr>
              <w:t xml:space="preserve"> </w:t>
            </w:r>
            <w:r w:rsidRPr="00B0172D">
              <w:rPr>
                <w:sz w:val="17"/>
                <w:szCs w:val="17"/>
              </w:rPr>
              <w:t>future</w:t>
            </w:r>
            <w:r w:rsidRPr="00B0172D">
              <w:rPr>
                <w:spacing w:val="-4"/>
                <w:sz w:val="17"/>
                <w:szCs w:val="17"/>
              </w:rPr>
              <w:t xml:space="preserve"> </w:t>
            </w:r>
            <w:r w:rsidRPr="00B0172D">
              <w:rPr>
                <w:sz w:val="17"/>
                <w:szCs w:val="17"/>
              </w:rPr>
              <w:t>admission</w:t>
            </w:r>
            <w:r w:rsidRPr="00B0172D">
              <w:rPr>
                <w:spacing w:val="-4"/>
                <w:sz w:val="17"/>
                <w:szCs w:val="17"/>
              </w:rPr>
              <w:t xml:space="preserve"> </w:t>
            </w:r>
            <w:r w:rsidRPr="00B0172D">
              <w:rPr>
                <w:sz w:val="17"/>
                <w:szCs w:val="17"/>
              </w:rPr>
              <w:t>cycle.</w:t>
            </w:r>
            <w:r w:rsidRPr="00B0172D">
              <w:rPr>
                <w:spacing w:val="40"/>
                <w:sz w:val="17"/>
                <w:szCs w:val="17"/>
              </w:rPr>
              <w:t xml:space="preserve"> </w:t>
            </w:r>
            <w:r w:rsidRPr="00B0172D">
              <w:rPr>
                <w:sz w:val="17"/>
                <w:szCs w:val="17"/>
              </w:rPr>
              <w:t>Once a deposit has been received, if a student elects to withdraw from the class they have been accepted into, they will lose their seat as well as the non-refundable deposit. Should they wish to be considered for admission at a later date they will need to reapply to the program through CASPA and be considered with that year’s applicants.</w:t>
            </w:r>
            <w:r>
              <w:rPr>
                <w:sz w:val="17"/>
                <w:szCs w:val="17"/>
              </w:rPr>
              <w:br/>
            </w:r>
          </w:p>
        </w:tc>
      </w:tr>
      <w:tr w:rsidR="00890214" w:rsidRPr="00B0172D" w14:paraId="04A4507F" w14:textId="77777777" w:rsidTr="002C47DE">
        <w:trPr>
          <w:trHeight w:val="890"/>
        </w:trPr>
        <w:tc>
          <w:tcPr>
            <w:tcW w:w="3330" w:type="dxa"/>
            <w:shd w:val="clear" w:color="auto" w:fill="B4C5E7"/>
          </w:tcPr>
          <w:p w14:paraId="3DD573D8" w14:textId="77777777" w:rsidR="00890214" w:rsidRPr="000A79F9" w:rsidRDefault="00890214" w:rsidP="00890214">
            <w:pPr>
              <w:pStyle w:val="TableParagraph"/>
              <w:spacing w:before="8"/>
              <w:rPr>
                <w:sz w:val="20"/>
                <w:szCs w:val="20"/>
              </w:rPr>
            </w:pPr>
          </w:p>
          <w:p w14:paraId="40C9EDB3" w14:textId="77777777" w:rsidR="00890214" w:rsidRPr="000A79F9" w:rsidRDefault="00890214" w:rsidP="00890214">
            <w:pPr>
              <w:pStyle w:val="TableParagraph"/>
              <w:spacing w:before="1"/>
              <w:ind w:left="107" w:right="167"/>
              <w:rPr>
                <w:b/>
                <w:i/>
                <w:sz w:val="20"/>
                <w:szCs w:val="20"/>
              </w:rPr>
            </w:pPr>
            <w:r w:rsidRPr="000A79F9">
              <w:rPr>
                <w:b/>
                <w:i/>
                <w:sz w:val="20"/>
                <w:szCs w:val="20"/>
              </w:rPr>
              <w:t>Do</w:t>
            </w:r>
            <w:r w:rsidRPr="000A79F9">
              <w:rPr>
                <w:b/>
                <w:i/>
                <w:spacing w:val="-8"/>
                <w:sz w:val="20"/>
                <w:szCs w:val="20"/>
              </w:rPr>
              <w:t xml:space="preserve"> </w:t>
            </w:r>
            <w:r w:rsidRPr="000A79F9">
              <w:rPr>
                <w:b/>
                <w:i/>
                <w:sz w:val="20"/>
                <w:szCs w:val="20"/>
              </w:rPr>
              <w:t>you</w:t>
            </w:r>
            <w:r w:rsidRPr="000A79F9">
              <w:rPr>
                <w:b/>
                <w:i/>
                <w:spacing w:val="-8"/>
                <w:sz w:val="20"/>
                <w:szCs w:val="20"/>
              </w:rPr>
              <w:t xml:space="preserve"> </w:t>
            </w:r>
            <w:r w:rsidRPr="000A79F9">
              <w:rPr>
                <w:b/>
                <w:i/>
                <w:sz w:val="20"/>
                <w:szCs w:val="20"/>
              </w:rPr>
              <w:t>offer</w:t>
            </w:r>
            <w:r w:rsidRPr="000A79F9">
              <w:rPr>
                <w:b/>
                <w:i/>
                <w:spacing w:val="-9"/>
                <w:sz w:val="20"/>
                <w:szCs w:val="20"/>
              </w:rPr>
              <w:t xml:space="preserve"> </w:t>
            </w:r>
            <w:r w:rsidRPr="000A79F9">
              <w:rPr>
                <w:b/>
                <w:i/>
                <w:sz w:val="20"/>
                <w:szCs w:val="20"/>
              </w:rPr>
              <w:t>the</w:t>
            </w:r>
            <w:r w:rsidRPr="000A79F9">
              <w:rPr>
                <w:b/>
                <w:i/>
                <w:spacing w:val="-8"/>
                <w:sz w:val="20"/>
                <w:szCs w:val="20"/>
              </w:rPr>
              <w:t xml:space="preserve"> </w:t>
            </w:r>
            <w:r w:rsidRPr="000A79F9">
              <w:rPr>
                <w:b/>
                <w:i/>
                <w:sz w:val="20"/>
                <w:szCs w:val="20"/>
              </w:rPr>
              <w:t>PA</w:t>
            </w:r>
            <w:r w:rsidRPr="000A79F9">
              <w:rPr>
                <w:b/>
                <w:i/>
                <w:spacing w:val="-8"/>
                <w:sz w:val="20"/>
                <w:szCs w:val="20"/>
              </w:rPr>
              <w:t xml:space="preserve"> </w:t>
            </w:r>
            <w:r w:rsidRPr="000A79F9">
              <w:rPr>
                <w:b/>
                <w:i/>
                <w:sz w:val="20"/>
                <w:szCs w:val="20"/>
              </w:rPr>
              <w:t>Program at any location other than main campus?</w:t>
            </w:r>
          </w:p>
        </w:tc>
        <w:tc>
          <w:tcPr>
            <w:tcW w:w="7288" w:type="dxa"/>
            <w:shd w:val="clear" w:color="auto" w:fill="DEEAF6"/>
          </w:tcPr>
          <w:p w14:paraId="1DB0C9C4" w14:textId="77777777" w:rsidR="00890214" w:rsidRPr="00B0172D" w:rsidRDefault="00890214" w:rsidP="005D6B63">
            <w:pPr>
              <w:pStyle w:val="TableParagraph"/>
              <w:spacing w:before="8"/>
              <w:ind w:right="170"/>
              <w:rPr>
                <w:sz w:val="17"/>
                <w:szCs w:val="17"/>
              </w:rPr>
            </w:pPr>
          </w:p>
          <w:p w14:paraId="22392099" w14:textId="77777777" w:rsidR="00890214" w:rsidRPr="00B0172D" w:rsidRDefault="00890214" w:rsidP="005D6B63">
            <w:pPr>
              <w:pStyle w:val="TableParagraph"/>
              <w:spacing w:before="1"/>
              <w:ind w:left="105" w:right="170"/>
              <w:rPr>
                <w:sz w:val="17"/>
                <w:szCs w:val="17"/>
              </w:rPr>
            </w:pPr>
            <w:r w:rsidRPr="00B0172D">
              <w:rPr>
                <w:sz w:val="17"/>
                <w:szCs w:val="17"/>
              </w:rPr>
              <w:t>The</w:t>
            </w:r>
            <w:r w:rsidRPr="00B0172D">
              <w:rPr>
                <w:spacing w:val="-4"/>
                <w:sz w:val="17"/>
                <w:szCs w:val="17"/>
              </w:rPr>
              <w:t xml:space="preserve"> </w:t>
            </w:r>
            <w:r w:rsidRPr="00B0172D">
              <w:rPr>
                <w:sz w:val="17"/>
                <w:szCs w:val="17"/>
              </w:rPr>
              <w:t>PA</w:t>
            </w:r>
            <w:r w:rsidRPr="00B0172D">
              <w:rPr>
                <w:spacing w:val="-3"/>
                <w:sz w:val="17"/>
                <w:szCs w:val="17"/>
              </w:rPr>
              <w:t xml:space="preserve"> </w:t>
            </w:r>
            <w:r w:rsidRPr="00B0172D">
              <w:rPr>
                <w:sz w:val="17"/>
                <w:szCs w:val="17"/>
              </w:rPr>
              <w:t>Program</w:t>
            </w:r>
            <w:r w:rsidRPr="00B0172D">
              <w:rPr>
                <w:spacing w:val="-2"/>
                <w:sz w:val="17"/>
                <w:szCs w:val="17"/>
              </w:rPr>
              <w:t xml:space="preserve"> </w:t>
            </w:r>
            <w:r w:rsidRPr="00B0172D">
              <w:rPr>
                <w:sz w:val="17"/>
                <w:szCs w:val="17"/>
              </w:rPr>
              <w:t>is</w:t>
            </w:r>
            <w:r w:rsidRPr="00B0172D">
              <w:rPr>
                <w:spacing w:val="-3"/>
                <w:sz w:val="17"/>
                <w:szCs w:val="17"/>
              </w:rPr>
              <w:t xml:space="preserve"> </w:t>
            </w:r>
            <w:r w:rsidRPr="00B0172D">
              <w:rPr>
                <w:sz w:val="17"/>
                <w:szCs w:val="17"/>
              </w:rPr>
              <w:t>offered</w:t>
            </w:r>
            <w:r w:rsidRPr="00B0172D">
              <w:rPr>
                <w:spacing w:val="-1"/>
                <w:sz w:val="17"/>
                <w:szCs w:val="17"/>
              </w:rPr>
              <w:t xml:space="preserve"> </w:t>
            </w:r>
            <w:r w:rsidRPr="00B0172D">
              <w:rPr>
                <w:sz w:val="17"/>
                <w:szCs w:val="17"/>
              </w:rPr>
              <w:t>at</w:t>
            </w:r>
            <w:r w:rsidRPr="00B0172D">
              <w:rPr>
                <w:spacing w:val="-3"/>
                <w:sz w:val="17"/>
                <w:szCs w:val="17"/>
              </w:rPr>
              <w:t xml:space="preserve"> </w:t>
            </w:r>
            <w:r w:rsidRPr="00B0172D">
              <w:rPr>
                <w:sz w:val="17"/>
                <w:szCs w:val="17"/>
              </w:rPr>
              <w:t>our</w:t>
            </w:r>
            <w:r w:rsidRPr="00B0172D">
              <w:rPr>
                <w:spacing w:val="-4"/>
                <w:sz w:val="17"/>
                <w:szCs w:val="17"/>
              </w:rPr>
              <w:t xml:space="preserve"> </w:t>
            </w:r>
            <w:r w:rsidRPr="00B0172D">
              <w:rPr>
                <w:sz w:val="17"/>
                <w:szCs w:val="17"/>
              </w:rPr>
              <w:t>main</w:t>
            </w:r>
            <w:r w:rsidRPr="00B0172D">
              <w:rPr>
                <w:spacing w:val="-4"/>
                <w:sz w:val="17"/>
                <w:szCs w:val="17"/>
              </w:rPr>
              <w:t xml:space="preserve"> </w:t>
            </w:r>
            <w:r w:rsidRPr="00B0172D">
              <w:rPr>
                <w:sz w:val="17"/>
                <w:szCs w:val="17"/>
              </w:rPr>
              <w:t>campus</w:t>
            </w:r>
            <w:r w:rsidRPr="00B0172D">
              <w:rPr>
                <w:spacing w:val="-3"/>
                <w:sz w:val="17"/>
                <w:szCs w:val="17"/>
              </w:rPr>
              <w:t xml:space="preserve"> </w:t>
            </w:r>
            <w:r w:rsidRPr="00B0172D">
              <w:rPr>
                <w:sz w:val="17"/>
                <w:szCs w:val="17"/>
              </w:rPr>
              <w:t>located</w:t>
            </w:r>
            <w:r w:rsidRPr="00B0172D">
              <w:rPr>
                <w:spacing w:val="-1"/>
                <w:sz w:val="17"/>
                <w:szCs w:val="17"/>
              </w:rPr>
              <w:t xml:space="preserve"> </w:t>
            </w:r>
            <w:r w:rsidRPr="00B0172D">
              <w:rPr>
                <w:sz w:val="17"/>
                <w:szCs w:val="17"/>
              </w:rPr>
              <w:t>in</w:t>
            </w:r>
            <w:r w:rsidRPr="00B0172D">
              <w:rPr>
                <w:spacing w:val="-4"/>
                <w:sz w:val="17"/>
                <w:szCs w:val="17"/>
              </w:rPr>
              <w:t xml:space="preserve"> </w:t>
            </w:r>
            <w:r w:rsidRPr="00B0172D">
              <w:rPr>
                <w:sz w:val="17"/>
                <w:szCs w:val="17"/>
              </w:rPr>
              <w:t>Dallas,</w:t>
            </w:r>
            <w:r w:rsidRPr="00B0172D">
              <w:rPr>
                <w:spacing w:val="-2"/>
                <w:sz w:val="17"/>
                <w:szCs w:val="17"/>
              </w:rPr>
              <w:t xml:space="preserve"> </w:t>
            </w:r>
            <w:r w:rsidRPr="00B0172D">
              <w:rPr>
                <w:sz w:val="17"/>
                <w:szCs w:val="17"/>
              </w:rPr>
              <w:t>PA.</w:t>
            </w:r>
            <w:r w:rsidRPr="00B0172D">
              <w:rPr>
                <w:spacing w:val="40"/>
                <w:sz w:val="17"/>
                <w:szCs w:val="17"/>
              </w:rPr>
              <w:t xml:space="preserve"> </w:t>
            </w:r>
            <w:r w:rsidRPr="00B0172D">
              <w:rPr>
                <w:sz w:val="17"/>
                <w:szCs w:val="17"/>
              </w:rPr>
              <w:t>The</w:t>
            </w:r>
            <w:r w:rsidRPr="00B0172D">
              <w:rPr>
                <w:spacing w:val="-4"/>
                <w:sz w:val="17"/>
                <w:szCs w:val="17"/>
              </w:rPr>
              <w:t xml:space="preserve"> </w:t>
            </w:r>
            <w:r w:rsidRPr="00B0172D">
              <w:rPr>
                <w:sz w:val="17"/>
                <w:szCs w:val="17"/>
              </w:rPr>
              <w:t>PA</w:t>
            </w:r>
            <w:r w:rsidRPr="00B0172D">
              <w:rPr>
                <w:spacing w:val="-3"/>
                <w:sz w:val="17"/>
                <w:szCs w:val="17"/>
              </w:rPr>
              <w:t xml:space="preserve"> </w:t>
            </w:r>
            <w:r w:rsidRPr="00B0172D">
              <w:rPr>
                <w:sz w:val="17"/>
                <w:szCs w:val="17"/>
              </w:rPr>
              <w:t>Program</w:t>
            </w:r>
            <w:r w:rsidRPr="00B0172D">
              <w:rPr>
                <w:spacing w:val="-4"/>
                <w:sz w:val="17"/>
                <w:szCs w:val="17"/>
              </w:rPr>
              <w:t xml:space="preserve"> </w:t>
            </w:r>
            <w:r w:rsidRPr="00B0172D">
              <w:rPr>
                <w:sz w:val="17"/>
                <w:szCs w:val="17"/>
              </w:rPr>
              <w:t>is not offered at a geographically distant campus location.</w:t>
            </w:r>
          </w:p>
        </w:tc>
      </w:tr>
      <w:tr w:rsidR="00890214" w:rsidRPr="00B0172D" w14:paraId="12AF0A9F" w14:textId="77777777" w:rsidTr="002C47DE">
        <w:trPr>
          <w:trHeight w:val="2240"/>
        </w:trPr>
        <w:tc>
          <w:tcPr>
            <w:tcW w:w="3330" w:type="dxa"/>
            <w:shd w:val="clear" w:color="auto" w:fill="B4C5E7"/>
          </w:tcPr>
          <w:p w14:paraId="2EB0D37B" w14:textId="77777777" w:rsidR="00890214" w:rsidRPr="000A79F9" w:rsidRDefault="00890214" w:rsidP="00890214">
            <w:pPr>
              <w:pStyle w:val="TableParagraph"/>
              <w:spacing w:before="11"/>
              <w:rPr>
                <w:sz w:val="20"/>
                <w:szCs w:val="20"/>
              </w:rPr>
            </w:pPr>
          </w:p>
          <w:p w14:paraId="50ADEA21" w14:textId="77777777" w:rsidR="00890214" w:rsidRPr="000A79F9" w:rsidRDefault="00890214" w:rsidP="00890214">
            <w:pPr>
              <w:pStyle w:val="TableParagraph"/>
              <w:ind w:left="107" w:right="135"/>
              <w:rPr>
                <w:b/>
                <w:i/>
                <w:sz w:val="20"/>
                <w:szCs w:val="20"/>
              </w:rPr>
            </w:pPr>
            <w:r w:rsidRPr="000A79F9">
              <w:rPr>
                <w:b/>
                <w:i/>
                <w:sz w:val="20"/>
                <w:szCs w:val="20"/>
              </w:rPr>
              <w:t>Why are Communications skills important to be a successful</w:t>
            </w:r>
            <w:r w:rsidRPr="000A79F9">
              <w:rPr>
                <w:b/>
                <w:i/>
                <w:spacing w:val="-13"/>
                <w:sz w:val="20"/>
                <w:szCs w:val="20"/>
              </w:rPr>
              <w:t xml:space="preserve"> </w:t>
            </w:r>
            <w:r w:rsidRPr="000A79F9">
              <w:rPr>
                <w:b/>
                <w:i/>
                <w:sz w:val="20"/>
                <w:szCs w:val="20"/>
              </w:rPr>
              <w:t>Physician</w:t>
            </w:r>
            <w:r w:rsidRPr="000A79F9">
              <w:rPr>
                <w:b/>
                <w:i/>
                <w:spacing w:val="-13"/>
                <w:sz w:val="20"/>
                <w:szCs w:val="20"/>
              </w:rPr>
              <w:t xml:space="preserve"> </w:t>
            </w:r>
            <w:r w:rsidRPr="000A79F9">
              <w:rPr>
                <w:b/>
                <w:i/>
                <w:sz w:val="20"/>
                <w:szCs w:val="20"/>
              </w:rPr>
              <w:t xml:space="preserve">Assistant </w:t>
            </w:r>
            <w:r w:rsidRPr="000A79F9">
              <w:rPr>
                <w:b/>
                <w:i/>
                <w:spacing w:val="-2"/>
                <w:sz w:val="20"/>
                <w:szCs w:val="20"/>
              </w:rPr>
              <w:t>Student?</w:t>
            </w:r>
          </w:p>
        </w:tc>
        <w:tc>
          <w:tcPr>
            <w:tcW w:w="7288" w:type="dxa"/>
            <w:shd w:val="clear" w:color="auto" w:fill="DEEAF6"/>
          </w:tcPr>
          <w:p w14:paraId="3AFBC2AA" w14:textId="77777777" w:rsidR="00890214" w:rsidRPr="00B0172D" w:rsidRDefault="00890214" w:rsidP="005D6B63">
            <w:pPr>
              <w:pStyle w:val="TableParagraph"/>
              <w:spacing w:before="11"/>
              <w:ind w:right="170"/>
              <w:rPr>
                <w:sz w:val="17"/>
                <w:szCs w:val="17"/>
              </w:rPr>
            </w:pPr>
          </w:p>
          <w:p w14:paraId="65CBDA8A" w14:textId="54E2DC57" w:rsidR="00890214" w:rsidRPr="00B0172D" w:rsidRDefault="00890214" w:rsidP="005D6B63">
            <w:pPr>
              <w:pStyle w:val="TableParagraph"/>
              <w:ind w:left="105" w:right="170"/>
              <w:rPr>
                <w:sz w:val="17"/>
                <w:szCs w:val="17"/>
              </w:rPr>
            </w:pPr>
            <w:r w:rsidRPr="00B0172D">
              <w:rPr>
                <w:sz w:val="17"/>
                <w:szCs w:val="17"/>
              </w:rPr>
              <w:t>A PA-S must exhibit interpersonal skills to enable effective caregiving of patients, including the ability to communicate effectively and sensitively, with all members of a multidisciplinary</w:t>
            </w:r>
            <w:r w:rsidRPr="00B0172D">
              <w:rPr>
                <w:spacing w:val="-2"/>
                <w:sz w:val="17"/>
                <w:szCs w:val="17"/>
              </w:rPr>
              <w:t xml:space="preserve"> </w:t>
            </w:r>
            <w:r w:rsidRPr="00B0172D">
              <w:rPr>
                <w:sz w:val="17"/>
                <w:szCs w:val="17"/>
              </w:rPr>
              <w:t>health</w:t>
            </w:r>
            <w:r w:rsidRPr="00B0172D">
              <w:rPr>
                <w:spacing w:val="-4"/>
                <w:sz w:val="17"/>
                <w:szCs w:val="17"/>
              </w:rPr>
              <w:t xml:space="preserve"> </w:t>
            </w:r>
            <w:r w:rsidRPr="00B0172D">
              <w:rPr>
                <w:sz w:val="17"/>
                <w:szCs w:val="17"/>
              </w:rPr>
              <w:t>care</w:t>
            </w:r>
            <w:r w:rsidRPr="00B0172D">
              <w:rPr>
                <w:spacing w:val="-4"/>
                <w:sz w:val="17"/>
                <w:szCs w:val="17"/>
              </w:rPr>
              <w:t xml:space="preserve"> </w:t>
            </w:r>
            <w:r w:rsidRPr="00B0172D">
              <w:rPr>
                <w:sz w:val="17"/>
                <w:szCs w:val="17"/>
              </w:rPr>
              <w:t>team,</w:t>
            </w:r>
            <w:r w:rsidRPr="00B0172D">
              <w:rPr>
                <w:spacing w:val="-3"/>
                <w:sz w:val="17"/>
                <w:szCs w:val="17"/>
              </w:rPr>
              <w:t xml:space="preserve"> </w:t>
            </w:r>
            <w:r w:rsidRPr="00B0172D">
              <w:rPr>
                <w:sz w:val="17"/>
                <w:szCs w:val="17"/>
              </w:rPr>
              <w:t>patients,</w:t>
            </w:r>
            <w:r w:rsidRPr="00B0172D">
              <w:rPr>
                <w:spacing w:val="-5"/>
                <w:sz w:val="17"/>
                <w:szCs w:val="17"/>
              </w:rPr>
              <w:t xml:space="preserve"> </w:t>
            </w:r>
            <w:r w:rsidRPr="00B0172D">
              <w:rPr>
                <w:sz w:val="17"/>
                <w:szCs w:val="17"/>
              </w:rPr>
              <w:t>and</w:t>
            </w:r>
            <w:r w:rsidRPr="00B0172D">
              <w:rPr>
                <w:spacing w:val="-4"/>
                <w:sz w:val="17"/>
                <w:szCs w:val="17"/>
              </w:rPr>
              <w:t xml:space="preserve"> </w:t>
            </w:r>
            <w:r w:rsidRPr="00B0172D">
              <w:rPr>
                <w:sz w:val="17"/>
                <w:szCs w:val="17"/>
              </w:rPr>
              <w:t>those</w:t>
            </w:r>
            <w:r w:rsidRPr="00B0172D">
              <w:rPr>
                <w:spacing w:val="-3"/>
                <w:sz w:val="17"/>
                <w:szCs w:val="17"/>
              </w:rPr>
              <w:t xml:space="preserve"> </w:t>
            </w:r>
            <w:r w:rsidRPr="00B0172D">
              <w:rPr>
                <w:sz w:val="17"/>
                <w:szCs w:val="17"/>
              </w:rPr>
              <w:t>supporting</w:t>
            </w:r>
            <w:r w:rsidRPr="00B0172D">
              <w:rPr>
                <w:spacing w:val="-3"/>
                <w:sz w:val="17"/>
                <w:szCs w:val="17"/>
              </w:rPr>
              <w:t xml:space="preserve"> </w:t>
            </w:r>
            <w:r w:rsidRPr="00B0172D">
              <w:rPr>
                <w:sz w:val="17"/>
                <w:szCs w:val="17"/>
              </w:rPr>
              <w:t>patients,</w:t>
            </w:r>
            <w:r w:rsidRPr="00B0172D">
              <w:rPr>
                <w:spacing w:val="-5"/>
                <w:sz w:val="17"/>
                <w:szCs w:val="17"/>
              </w:rPr>
              <w:t xml:space="preserve"> </w:t>
            </w:r>
            <w:r w:rsidRPr="00B0172D">
              <w:rPr>
                <w:sz w:val="17"/>
                <w:szCs w:val="17"/>
              </w:rPr>
              <w:t>in</w:t>
            </w:r>
            <w:r w:rsidRPr="00B0172D">
              <w:rPr>
                <w:spacing w:val="-4"/>
                <w:sz w:val="17"/>
                <w:szCs w:val="17"/>
              </w:rPr>
              <w:t xml:space="preserve"> </w:t>
            </w:r>
            <w:r w:rsidRPr="00B0172D">
              <w:rPr>
                <w:sz w:val="17"/>
                <w:szCs w:val="17"/>
              </w:rPr>
              <w:t>person</w:t>
            </w:r>
            <w:r w:rsidRPr="00B0172D">
              <w:rPr>
                <w:spacing w:val="-4"/>
                <w:sz w:val="17"/>
                <w:szCs w:val="17"/>
              </w:rPr>
              <w:t xml:space="preserve"> </w:t>
            </w:r>
            <w:r w:rsidRPr="00B0172D">
              <w:rPr>
                <w:sz w:val="17"/>
                <w:szCs w:val="17"/>
              </w:rPr>
              <w:t>and</w:t>
            </w:r>
            <w:r w:rsidRPr="00B0172D">
              <w:rPr>
                <w:spacing w:val="-4"/>
                <w:sz w:val="17"/>
                <w:szCs w:val="17"/>
              </w:rPr>
              <w:t xml:space="preserve"> </w:t>
            </w:r>
            <w:r w:rsidRPr="00B0172D">
              <w:rPr>
                <w:sz w:val="17"/>
                <w:szCs w:val="17"/>
              </w:rPr>
              <w:t>in writing. Students must be able to clearly and accurately record information and accurately interpret verbal and nonverbal communications.</w:t>
            </w:r>
            <w:r w:rsidRPr="00B0172D">
              <w:rPr>
                <w:sz w:val="17"/>
                <w:szCs w:val="17"/>
              </w:rPr>
              <w:br/>
            </w:r>
          </w:p>
          <w:p w14:paraId="6767C2F4" w14:textId="35DAEBD1" w:rsidR="00890214" w:rsidRPr="00B0172D" w:rsidRDefault="00890214" w:rsidP="005D6B63">
            <w:pPr>
              <w:pStyle w:val="TableParagraph"/>
              <w:ind w:left="105" w:right="170"/>
              <w:rPr>
                <w:sz w:val="17"/>
                <w:szCs w:val="17"/>
              </w:rPr>
            </w:pPr>
            <w:r w:rsidRPr="00B0172D">
              <w:rPr>
                <w:sz w:val="17"/>
                <w:szCs w:val="17"/>
              </w:rPr>
              <w:t>A candidate/enrolled student must be able to communicate effectively and sensitively with patients. Communication includes not only speech, but also reading and writing in English. The candidate/enrolled student must be able to communicate effectively and efficiently in oral and written forms with the various disciplines in health care.</w:t>
            </w:r>
          </w:p>
        </w:tc>
      </w:tr>
      <w:tr w:rsidR="00890214" w:rsidRPr="00B0172D" w14:paraId="3772AE66" w14:textId="77777777" w:rsidTr="002C47DE">
        <w:trPr>
          <w:trHeight w:val="1511"/>
        </w:trPr>
        <w:tc>
          <w:tcPr>
            <w:tcW w:w="3330" w:type="dxa"/>
            <w:shd w:val="clear" w:color="auto" w:fill="B4C5E7"/>
          </w:tcPr>
          <w:p w14:paraId="2CB345DD" w14:textId="5B656E2A" w:rsidR="00890214" w:rsidRPr="000A79F9" w:rsidRDefault="00890214" w:rsidP="00890214">
            <w:pPr>
              <w:pStyle w:val="TableParagraph"/>
              <w:spacing w:before="11"/>
              <w:ind w:left="80"/>
              <w:rPr>
                <w:sz w:val="20"/>
                <w:szCs w:val="20"/>
              </w:rPr>
            </w:pPr>
            <w:r w:rsidRPr="000A79F9">
              <w:rPr>
                <w:b/>
                <w:i/>
                <w:sz w:val="20"/>
                <w:szCs w:val="20"/>
              </w:rPr>
              <w:t>Why are behavioral and social attributes important to be a successful</w:t>
            </w:r>
            <w:r w:rsidRPr="000A79F9">
              <w:rPr>
                <w:b/>
                <w:i/>
                <w:spacing w:val="-13"/>
                <w:sz w:val="20"/>
                <w:szCs w:val="20"/>
              </w:rPr>
              <w:t xml:space="preserve"> </w:t>
            </w:r>
            <w:r w:rsidRPr="000A79F9">
              <w:rPr>
                <w:b/>
                <w:i/>
                <w:sz w:val="20"/>
                <w:szCs w:val="20"/>
              </w:rPr>
              <w:t>Physician</w:t>
            </w:r>
            <w:r w:rsidRPr="000A79F9">
              <w:rPr>
                <w:b/>
                <w:i/>
                <w:spacing w:val="-13"/>
                <w:sz w:val="20"/>
                <w:szCs w:val="20"/>
              </w:rPr>
              <w:t xml:space="preserve"> </w:t>
            </w:r>
            <w:r w:rsidRPr="000A79F9">
              <w:rPr>
                <w:b/>
                <w:i/>
                <w:sz w:val="20"/>
                <w:szCs w:val="20"/>
              </w:rPr>
              <w:t xml:space="preserve">Assistant </w:t>
            </w:r>
            <w:r w:rsidRPr="000A79F9">
              <w:rPr>
                <w:b/>
                <w:i/>
                <w:spacing w:val="-2"/>
                <w:sz w:val="20"/>
                <w:szCs w:val="20"/>
              </w:rPr>
              <w:t>Student?</w:t>
            </w:r>
          </w:p>
        </w:tc>
        <w:tc>
          <w:tcPr>
            <w:tcW w:w="7288" w:type="dxa"/>
            <w:shd w:val="clear" w:color="auto" w:fill="DEEAF6"/>
          </w:tcPr>
          <w:p w14:paraId="1676DD32" w14:textId="77777777" w:rsidR="00890214" w:rsidRPr="00B0172D" w:rsidRDefault="00890214" w:rsidP="005D6B63">
            <w:pPr>
              <w:pStyle w:val="TableParagraph"/>
              <w:ind w:left="105" w:right="170"/>
              <w:rPr>
                <w:sz w:val="17"/>
                <w:szCs w:val="17"/>
              </w:rPr>
            </w:pPr>
          </w:p>
          <w:p w14:paraId="748BEF92" w14:textId="2A9575A3" w:rsidR="00890214" w:rsidRPr="00B0172D" w:rsidRDefault="00890214" w:rsidP="005D6B63">
            <w:pPr>
              <w:pStyle w:val="TableParagraph"/>
              <w:ind w:left="105" w:right="170"/>
              <w:rPr>
                <w:sz w:val="17"/>
                <w:szCs w:val="17"/>
              </w:rPr>
            </w:pPr>
            <w:r w:rsidRPr="00B0172D">
              <w:rPr>
                <w:sz w:val="17"/>
                <w:szCs w:val="17"/>
              </w:rPr>
              <w:t>Candidate/enrolled student must be able to tolerate physically taxing workloads and to function effectively under stress. They must be able to adapt to changing environments, to display flexibility and to learn to function in the realm of uncertainties inherent in the clinical problems of many patients. Compassion, integrity, concern for others, interpersonal skills, collegiality, interest and motivation are all personal qualities that are assessed during the admission and education processes.</w:t>
            </w:r>
          </w:p>
        </w:tc>
      </w:tr>
      <w:tr w:rsidR="00890214" w:rsidRPr="00B0172D" w14:paraId="12FCD642" w14:textId="77777777" w:rsidTr="002C47DE">
        <w:trPr>
          <w:trHeight w:val="1700"/>
        </w:trPr>
        <w:tc>
          <w:tcPr>
            <w:tcW w:w="3330" w:type="dxa"/>
            <w:shd w:val="clear" w:color="auto" w:fill="B4C5E7"/>
          </w:tcPr>
          <w:p w14:paraId="60373287" w14:textId="77777777" w:rsidR="00890214" w:rsidRPr="000A79F9" w:rsidRDefault="00890214" w:rsidP="00890214">
            <w:pPr>
              <w:pStyle w:val="TableParagraph"/>
              <w:spacing w:before="11"/>
              <w:rPr>
                <w:sz w:val="20"/>
                <w:szCs w:val="20"/>
              </w:rPr>
            </w:pPr>
          </w:p>
          <w:p w14:paraId="409A4ACC" w14:textId="77777777" w:rsidR="00890214" w:rsidRPr="000A79F9" w:rsidRDefault="00890214" w:rsidP="00890214">
            <w:pPr>
              <w:pStyle w:val="TableParagraph"/>
              <w:ind w:left="107"/>
              <w:rPr>
                <w:b/>
                <w:i/>
                <w:sz w:val="20"/>
                <w:szCs w:val="20"/>
              </w:rPr>
            </w:pPr>
            <w:r w:rsidRPr="000A79F9">
              <w:rPr>
                <w:b/>
                <w:i/>
                <w:sz w:val="20"/>
                <w:szCs w:val="20"/>
              </w:rPr>
              <w:t>What are some other skills important to be a successful Physician</w:t>
            </w:r>
            <w:r w:rsidRPr="000A79F9">
              <w:rPr>
                <w:b/>
                <w:i/>
                <w:spacing w:val="-13"/>
                <w:sz w:val="20"/>
                <w:szCs w:val="20"/>
              </w:rPr>
              <w:t xml:space="preserve"> </w:t>
            </w:r>
            <w:r w:rsidRPr="000A79F9">
              <w:rPr>
                <w:b/>
                <w:i/>
                <w:sz w:val="20"/>
                <w:szCs w:val="20"/>
              </w:rPr>
              <w:t>Assistant</w:t>
            </w:r>
            <w:r w:rsidRPr="000A79F9">
              <w:rPr>
                <w:b/>
                <w:i/>
                <w:spacing w:val="-13"/>
                <w:sz w:val="20"/>
                <w:szCs w:val="20"/>
              </w:rPr>
              <w:t xml:space="preserve"> </w:t>
            </w:r>
            <w:r w:rsidRPr="000A79F9">
              <w:rPr>
                <w:b/>
                <w:i/>
                <w:sz w:val="20"/>
                <w:szCs w:val="20"/>
              </w:rPr>
              <w:t>Student?</w:t>
            </w:r>
          </w:p>
        </w:tc>
        <w:tc>
          <w:tcPr>
            <w:tcW w:w="7288" w:type="dxa"/>
            <w:shd w:val="clear" w:color="auto" w:fill="DEEAF6"/>
          </w:tcPr>
          <w:p w14:paraId="7A344135" w14:textId="77777777" w:rsidR="00890214" w:rsidRPr="00B0172D" w:rsidRDefault="00890214" w:rsidP="005D6B63">
            <w:pPr>
              <w:pStyle w:val="TableParagraph"/>
              <w:spacing w:before="11"/>
              <w:ind w:right="170"/>
              <w:rPr>
                <w:sz w:val="17"/>
                <w:szCs w:val="17"/>
              </w:rPr>
            </w:pPr>
          </w:p>
          <w:p w14:paraId="41B68AEF" w14:textId="77777777" w:rsidR="00890214" w:rsidRPr="00B0172D" w:rsidRDefault="00890214" w:rsidP="005D6B63">
            <w:pPr>
              <w:pStyle w:val="TableParagraph"/>
              <w:ind w:left="105" w:right="170"/>
              <w:rPr>
                <w:sz w:val="17"/>
                <w:szCs w:val="17"/>
              </w:rPr>
            </w:pPr>
            <w:r w:rsidRPr="00B0172D">
              <w:rPr>
                <w:sz w:val="17"/>
                <w:szCs w:val="17"/>
              </w:rPr>
              <w:t>Important skills include the ability to effectively handle and manage heavy workloads, function-effectively under stress, adapt to changing environments, display flexibility, and learn to function in the face of the uncertainties. Compassion, integrity, concern for others, interpersonal skills, collegiality, interest and motivation is also needed. Students with experiences</w:t>
            </w:r>
            <w:r w:rsidRPr="00B0172D">
              <w:rPr>
                <w:spacing w:val="-1"/>
                <w:sz w:val="17"/>
                <w:szCs w:val="17"/>
              </w:rPr>
              <w:t xml:space="preserve"> </w:t>
            </w:r>
            <w:r w:rsidRPr="00B0172D">
              <w:rPr>
                <w:sz w:val="17"/>
                <w:szCs w:val="17"/>
              </w:rPr>
              <w:t>and</w:t>
            </w:r>
            <w:r w:rsidRPr="00B0172D">
              <w:rPr>
                <w:spacing w:val="-3"/>
                <w:sz w:val="17"/>
                <w:szCs w:val="17"/>
              </w:rPr>
              <w:t xml:space="preserve"> </w:t>
            </w:r>
            <w:r w:rsidRPr="00B0172D">
              <w:rPr>
                <w:sz w:val="17"/>
                <w:szCs w:val="17"/>
              </w:rPr>
              <w:t>knowledge</w:t>
            </w:r>
            <w:r w:rsidRPr="00B0172D">
              <w:rPr>
                <w:spacing w:val="-2"/>
                <w:sz w:val="17"/>
                <w:szCs w:val="17"/>
              </w:rPr>
              <w:t xml:space="preserve"> </w:t>
            </w:r>
            <w:r w:rsidRPr="00B0172D">
              <w:rPr>
                <w:sz w:val="17"/>
                <w:szCs w:val="17"/>
              </w:rPr>
              <w:t>with</w:t>
            </w:r>
            <w:r w:rsidRPr="00B0172D">
              <w:rPr>
                <w:spacing w:val="-5"/>
                <w:sz w:val="17"/>
                <w:szCs w:val="17"/>
              </w:rPr>
              <w:t xml:space="preserve"> </w:t>
            </w:r>
            <w:r w:rsidRPr="00B0172D">
              <w:rPr>
                <w:sz w:val="17"/>
                <w:szCs w:val="17"/>
              </w:rPr>
              <w:t>diversity,</w:t>
            </w:r>
            <w:r w:rsidRPr="00B0172D">
              <w:rPr>
                <w:spacing w:val="-5"/>
                <w:sz w:val="17"/>
                <w:szCs w:val="17"/>
              </w:rPr>
              <w:t xml:space="preserve"> </w:t>
            </w:r>
            <w:r w:rsidRPr="00B0172D">
              <w:rPr>
                <w:sz w:val="17"/>
                <w:szCs w:val="17"/>
              </w:rPr>
              <w:t>equity</w:t>
            </w:r>
            <w:r w:rsidRPr="00B0172D">
              <w:rPr>
                <w:spacing w:val="-3"/>
                <w:sz w:val="17"/>
                <w:szCs w:val="17"/>
              </w:rPr>
              <w:t xml:space="preserve"> </w:t>
            </w:r>
            <w:r w:rsidRPr="00B0172D">
              <w:rPr>
                <w:sz w:val="17"/>
                <w:szCs w:val="17"/>
              </w:rPr>
              <w:t>and</w:t>
            </w:r>
            <w:r w:rsidRPr="00B0172D">
              <w:rPr>
                <w:spacing w:val="-3"/>
                <w:sz w:val="17"/>
                <w:szCs w:val="17"/>
              </w:rPr>
              <w:t xml:space="preserve"> </w:t>
            </w:r>
            <w:r w:rsidRPr="00B0172D">
              <w:rPr>
                <w:sz w:val="17"/>
                <w:szCs w:val="17"/>
              </w:rPr>
              <w:t>inclusion</w:t>
            </w:r>
            <w:r w:rsidRPr="00B0172D">
              <w:rPr>
                <w:spacing w:val="-4"/>
                <w:sz w:val="17"/>
                <w:szCs w:val="17"/>
              </w:rPr>
              <w:t xml:space="preserve"> </w:t>
            </w:r>
            <w:r w:rsidRPr="00B0172D">
              <w:rPr>
                <w:sz w:val="17"/>
                <w:szCs w:val="17"/>
              </w:rPr>
              <w:t>contribute</w:t>
            </w:r>
            <w:r w:rsidRPr="00B0172D">
              <w:rPr>
                <w:spacing w:val="-4"/>
                <w:sz w:val="17"/>
                <w:szCs w:val="17"/>
              </w:rPr>
              <w:t xml:space="preserve"> </w:t>
            </w:r>
            <w:r w:rsidRPr="00B0172D">
              <w:rPr>
                <w:sz w:val="17"/>
                <w:szCs w:val="17"/>
              </w:rPr>
              <w:t>to</w:t>
            </w:r>
            <w:r w:rsidRPr="00B0172D">
              <w:rPr>
                <w:spacing w:val="-3"/>
                <w:sz w:val="17"/>
                <w:szCs w:val="17"/>
              </w:rPr>
              <w:t xml:space="preserve"> </w:t>
            </w:r>
            <w:r w:rsidRPr="00B0172D">
              <w:rPr>
                <w:sz w:val="17"/>
                <w:szCs w:val="17"/>
              </w:rPr>
              <w:t>a</w:t>
            </w:r>
            <w:r w:rsidRPr="00B0172D">
              <w:rPr>
                <w:spacing w:val="-3"/>
                <w:sz w:val="17"/>
                <w:szCs w:val="17"/>
              </w:rPr>
              <w:t xml:space="preserve"> </w:t>
            </w:r>
            <w:r w:rsidRPr="00B0172D">
              <w:rPr>
                <w:sz w:val="17"/>
                <w:szCs w:val="17"/>
              </w:rPr>
              <w:t>rich</w:t>
            </w:r>
            <w:r w:rsidRPr="00B0172D">
              <w:rPr>
                <w:spacing w:val="-4"/>
                <w:sz w:val="17"/>
                <w:szCs w:val="17"/>
              </w:rPr>
              <w:t xml:space="preserve"> </w:t>
            </w:r>
            <w:r w:rsidRPr="00B0172D">
              <w:rPr>
                <w:sz w:val="17"/>
                <w:szCs w:val="17"/>
              </w:rPr>
              <w:t>learning environment</w:t>
            </w:r>
            <w:r w:rsidRPr="00B0172D">
              <w:rPr>
                <w:spacing w:val="-3"/>
                <w:sz w:val="17"/>
                <w:szCs w:val="17"/>
              </w:rPr>
              <w:t xml:space="preserve"> </w:t>
            </w:r>
            <w:r w:rsidRPr="00B0172D">
              <w:rPr>
                <w:sz w:val="17"/>
                <w:szCs w:val="17"/>
              </w:rPr>
              <w:t>where</w:t>
            </w:r>
            <w:r w:rsidRPr="00B0172D">
              <w:rPr>
                <w:spacing w:val="-4"/>
                <w:sz w:val="17"/>
                <w:szCs w:val="17"/>
              </w:rPr>
              <w:t xml:space="preserve"> </w:t>
            </w:r>
            <w:r w:rsidRPr="00B0172D">
              <w:rPr>
                <w:sz w:val="17"/>
                <w:szCs w:val="17"/>
              </w:rPr>
              <w:t>students</w:t>
            </w:r>
            <w:r w:rsidRPr="00B0172D">
              <w:rPr>
                <w:spacing w:val="-3"/>
                <w:sz w:val="17"/>
                <w:szCs w:val="17"/>
              </w:rPr>
              <w:t xml:space="preserve"> </w:t>
            </w:r>
            <w:r w:rsidRPr="00B0172D">
              <w:rPr>
                <w:sz w:val="17"/>
                <w:szCs w:val="17"/>
              </w:rPr>
              <w:t>learn</w:t>
            </w:r>
            <w:r w:rsidRPr="00B0172D">
              <w:rPr>
                <w:spacing w:val="-4"/>
                <w:sz w:val="17"/>
                <w:szCs w:val="17"/>
              </w:rPr>
              <w:t xml:space="preserve"> </w:t>
            </w:r>
            <w:r w:rsidRPr="00B0172D">
              <w:rPr>
                <w:sz w:val="17"/>
                <w:szCs w:val="17"/>
              </w:rPr>
              <w:t>from</w:t>
            </w:r>
            <w:r w:rsidRPr="00B0172D">
              <w:rPr>
                <w:spacing w:val="-2"/>
                <w:sz w:val="17"/>
                <w:szCs w:val="17"/>
              </w:rPr>
              <w:t xml:space="preserve"> </w:t>
            </w:r>
            <w:r w:rsidRPr="00B0172D">
              <w:rPr>
                <w:sz w:val="17"/>
                <w:szCs w:val="17"/>
              </w:rPr>
              <w:t>each</w:t>
            </w:r>
            <w:r w:rsidRPr="00B0172D">
              <w:rPr>
                <w:spacing w:val="-4"/>
                <w:sz w:val="17"/>
                <w:szCs w:val="17"/>
              </w:rPr>
              <w:t xml:space="preserve"> </w:t>
            </w:r>
            <w:r w:rsidRPr="00B0172D">
              <w:rPr>
                <w:sz w:val="17"/>
                <w:szCs w:val="17"/>
              </w:rPr>
              <w:t>other’s</w:t>
            </w:r>
            <w:r w:rsidRPr="00B0172D">
              <w:rPr>
                <w:spacing w:val="-3"/>
                <w:sz w:val="17"/>
                <w:szCs w:val="17"/>
              </w:rPr>
              <w:t xml:space="preserve"> </w:t>
            </w:r>
            <w:r w:rsidRPr="00B0172D">
              <w:rPr>
                <w:sz w:val="17"/>
                <w:szCs w:val="17"/>
              </w:rPr>
              <w:t>shared</w:t>
            </w:r>
            <w:r w:rsidRPr="00B0172D">
              <w:rPr>
                <w:spacing w:val="-3"/>
                <w:sz w:val="17"/>
                <w:szCs w:val="17"/>
              </w:rPr>
              <w:t xml:space="preserve"> </w:t>
            </w:r>
            <w:r w:rsidRPr="00B0172D">
              <w:rPr>
                <w:sz w:val="17"/>
                <w:szCs w:val="17"/>
              </w:rPr>
              <w:t>experiences,</w:t>
            </w:r>
            <w:r w:rsidRPr="00B0172D">
              <w:rPr>
                <w:spacing w:val="-5"/>
                <w:sz w:val="17"/>
                <w:szCs w:val="17"/>
              </w:rPr>
              <w:t xml:space="preserve"> </w:t>
            </w:r>
            <w:r w:rsidRPr="00B0172D">
              <w:rPr>
                <w:sz w:val="17"/>
                <w:szCs w:val="17"/>
              </w:rPr>
              <w:t>skills,</w:t>
            </w:r>
            <w:r w:rsidRPr="00B0172D">
              <w:rPr>
                <w:spacing w:val="-5"/>
                <w:sz w:val="17"/>
                <w:szCs w:val="17"/>
              </w:rPr>
              <w:t xml:space="preserve"> </w:t>
            </w:r>
            <w:r w:rsidRPr="00B0172D">
              <w:rPr>
                <w:sz w:val="17"/>
                <w:szCs w:val="17"/>
              </w:rPr>
              <w:t>and</w:t>
            </w:r>
            <w:r w:rsidRPr="00B0172D">
              <w:rPr>
                <w:spacing w:val="-3"/>
                <w:sz w:val="17"/>
                <w:szCs w:val="17"/>
              </w:rPr>
              <w:t xml:space="preserve"> </w:t>
            </w:r>
            <w:r w:rsidRPr="00B0172D">
              <w:rPr>
                <w:sz w:val="17"/>
                <w:szCs w:val="17"/>
              </w:rPr>
              <w:t xml:space="preserve">cultural </w:t>
            </w:r>
            <w:r w:rsidRPr="00B0172D">
              <w:rPr>
                <w:spacing w:val="-2"/>
                <w:sz w:val="17"/>
                <w:szCs w:val="17"/>
              </w:rPr>
              <w:t>backgrounds.</w:t>
            </w:r>
          </w:p>
        </w:tc>
      </w:tr>
      <w:tr w:rsidR="00890214" w:rsidRPr="00B0172D" w14:paraId="50507EB6" w14:textId="77777777" w:rsidTr="002C47DE">
        <w:trPr>
          <w:trHeight w:val="1331"/>
        </w:trPr>
        <w:tc>
          <w:tcPr>
            <w:tcW w:w="3330" w:type="dxa"/>
            <w:shd w:val="clear" w:color="auto" w:fill="B4C5E7"/>
          </w:tcPr>
          <w:p w14:paraId="437F4F9E" w14:textId="77777777" w:rsidR="00890214" w:rsidRPr="000A79F9" w:rsidRDefault="00890214" w:rsidP="00890214">
            <w:pPr>
              <w:pStyle w:val="TableParagraph"/>
              <w:spacing w:before="11"/>
              <w:rPr>
                <w:sz w:val="18"/>
                <w:szCs w:val="18"/>
              </w:rPr>
            </w:pPr>
          </w:p>
          <w:p w14:paraId="061E2DD2" w14:textId="77777777" w:rsidR="00890214" w:rsidRPr="000A79F9" w:rsidRDefault="00890214" w:rsidP="00890214">
            <w:pPr>
              <w:pStyle w:val="TableParagraph"/>
              <w:ind w:left="107" w:right="135"/>
              <w:rPr>
                <w:b/>
                <w:i/>
                <w:sz w:val="18"/>
                <w:szCs w:val="18"/>
              </w:rPr>
            </w:pPr>
            <w:r w:rsidRPr="000A79F9">
              <w:rPr>
                <w:b/>
                <w:i/>
                <w:sz w:val="18"/>
                <w:szCs w:val="18"/>
              </w:rPr>
              <w:t>If I completed the equivalent of a bachelor’s degree (or higher-level</w:t>
            </w:r>
            <w:r w:rsidRPr="000A79F9">
              <w:rPr>
                <w:b/>
                <w:i/>
                <w:spacing w:val="-13"/>
                <w:sz w:val="18"/>
                <w:szCs w:val="18"/>
              </w:rPr>
              <w:t xml:space="preserve"> </w:t>
            </w:r>
            <w:r w:rsidRPr="000A79F9">
              <w:rPr>
                <w:b/>
                <w:i/>
                <w:sz w:val="18"/>
                <w:szCs w:val="18"/>
              </w:rPr>
              <w:t>degree)</w:t>
            </w:r>
            <w:r w:rsidRPr="000A79F9">
              <w:rPr>
                <w:b/>
                <w:i/>
                <w:spacing w:val="-13"/>
                <w:sz w:val="18"/>
                <w:szCs w:val="18"/>
              </w:rPr>
              <w:t xml:space="preserve"> </w:t>
            </w:r>
            <w:r w:rsidRPr="000A79F9">
              <w:rPr>
                <w:b/>
                <w:i/>
                <w:sz w:val="18"/>
                <w:szCs w:val="18"/>
              </w:rPr>
              <w:t>outside</w:t>
            </w:r>
            <w:r w:rsidRPr="000A79F9">
              <w:rPr>
                <w:b/>
                <w:i/>
                <w:spacing w:val="-13"/>
                <w:sz w:val="18"/>
                <w:szCs w:val="18"/>
              </w:rPr>
              <w:t xml:space="preserve"> </w:t>
            </w:r>
            <w:r w:rsidRPr="000A79F9">
              <w:rPr>
                <w:b/>
                <w:i/>
                <w:sz w:val="18"/>
                <w:szCs w:val="18"/>
              </w:rPr>
              <w:t>of the</w:t>
            </w:r>
            <w:r w:rsidRPr="000A79F9">
              <w:rPr>
                <w:b/>
                <w:i/>
                <w:spacing w:val="-6"/>
                <w:sz w:val="18"/>
                <w:szCs w:val="18"/>
              </w:rPr>
              <w:t xml:space="preserve"> </w:t>
            </w:r>
            <w:r w:rsidRPr="000A79F9">
              <w:rPr>
                <w:b/>
                <w:i/>
                <w:sz w:val="18"/>
                <w:szCs w:val="18"/>
              </w:rPr>
              <w:t>United</w:t>
            </w:r>
            <w:r w:rsidRPr="000A79F9">
              <w:rPr>
                <w:b/>
                <w:i/>
                <w:spacing w:val="-3"/>
                <w:sz w:val="18"/>
                <w:szCs w:val="18"/>
              </w:rPr>
              <w:t xml:space="preserve"> </w:t>
            </w:r>
            <w:r w:rsidRPr="000A79F9">
              <w:rPr>
                <w:b/>
                <w:i/>
                <w:sz w:val="18"/>
                <w:szCs w:val="18"/>
              </w:rPr>
              <w:t>States,</w:t>
            </w:r>
            <w:r w:rsidRPr="000A79F9">
              <w:rPr>
                <w:b/>
                <w:i/>
                <w:spacing w:val="-4"/>
                <w:sz w:val="18"/>
                <w:szCs w:val="18"/>
              </w:rPr>
              <w:t xml:space="preserve"> </w:t>
            </w:r>
            <w:r w:rsidRPr="000A79F9">
              <w:rPr>
                <w:b/>
                <w:i/>
                <w:sz w:val="18"/>
                <w:szCs w:val="18"/>
              </w:rPr>
              <w:t>what</w:t>
            </w:r>
            <w:r w:rsidRPr="000A79F9">
              <w:rPr>
                <w:b/>
                <w:i/>
                <w:spacing w:val="-5"/>
                <w:sz w:val="18"/>
                <w:szCs w:val="18"/>
              </w:rPr>
              <w:t xml:space="preserve"> </w:t>
            </w:r>
            <w:r w:rsidRPr="000A79F9">
              <w:rPr>
                <w:b/>
                <w:i/>
                <w:sz w:val="18"/>
                <w:szCs w:val="18"/>
              </w:rPr>
              <w:t>must</w:t>
            </w:r>
            <w:r w:rsidRPr="000A79F9">
              <w:rPr>
                <w:b/>
                <w:i/>
                <w:spacing w:val="-5"/>
                <w:sz w:val="18"/>
                <w:szCs w:val="18"/>
              </w:rPr>
              <w:t xml:space="preserve"> </w:t>
            </w:r>
            <w:r w:rsidRPr="000A79F9">
              <w:rPr>
                <w:b/>
                <w:i/>
                <w:sz w:val="18"/>
                <w:szCs w:val="18"/>
              </w:rPr>
              <w:t xml:space="preserve">I do to be eligible for </w:t>
            </w:r>
            <w:r w:rsidRPr="000A79F9">
              <w:rPr>
                <w:b/>
                <w:i/>
                <w:spacing w:val="-2"/>
                <w:sz w:val="18"/>
                <w:szCs w:val="18"/>
              </w:rPr>
              <w:t>admission?</w:t>
            </w:r>
          </w:p>
        </w:tc>
        <w:tc>
          <w:tcPr>
            <w:tcW w:w="7288" w:type="dxa"/>
            <w:shd w:val="clear" w:color="auto" w:fill="DEEAF6"/>
          </w:tcPr>
          <w:p w14:paraId="4ED09540" w14:textId="77777777" w:rsidR="00890214" w:rsidRPr="00B0172D" w:rsidRDefault="00890214" w:rsidP="005D6B63">
            <w:pPr>
              <w:pStyle w:val="TableParagraph"/>
              <w:spacing w:before="11"/>
              <w:ind w:right="170"/>
              <w:rPr>
                <w:sz w:val="17"/>
                <w:szCs w:val="17"/>
              </w:rPr>
            </w:pPr>
          </w:p>
          <w:p w14:paraId="32FA886D" w14:textId="77777777" w:rsidR="00890214" w:rsidRPr="00B0172D" w:rsidRDefault="00890214" w:rsidP="005D6B63">
            <w:pPr>
              <w:pStyle w:val="TableParagraph"/>
              <w:ind w:left="105" w:right="170"/>
              <w:rPr>
                <w:sz w:val="17"/>
                <w:szCs w:val="17"/>
              </w:rPr>
            </w:pPr>
            <w:r w:rsidRPr="00B0172D">
              <w:rPr>
                <w:sz w:val="17"/>
                <w:szCs w:val="17"/>
              </w:rPr>
              <w:t>You must have your higher education record, including all course work and completed degree(s), evaluated by an organization accredited and licensed to do so. This evaluation must result in the determination of level of degree equivalency, as compared degrees completed</w:t>
            </w:r>
            <w:r w:rsidRPr="00B0172D">
              <w:rPr>
                <w:spacing w:val="-3"/>
                <w:sz w:val="17"/>
                <w:szCs w:val="17"/>
              </w:rPr>
              <w:t xml:space="preserve"> </w:t>
            </w:r>
            <w:r w:rsidRPr="00B0172D">
              <w:rPr>
                <w:sz w:val="17"/>
                <w:szCs w:val="17"/>
              </w:rPr>
              <w:t>and</w:t>
            </w:r>
            <w:r w:rsidRPr="00B0172D">
              <w:rPr>
                <w:spacing w:val="-3"/>
                <w:sz w:val="17"/>
                <w:szCs w:val="17"/>
              </w:rPr>
              <w:t xml:space="preserve"> </w:t>
            </w:r>
            <w:r w:rsidRPr="00B0172D">
              <w:rPr>
                <w:sz w:val="17"/>
                <w:szCs w:val="17"/>
              </w:rPr>
              <w:t>recognized</w:t>
            </w:r>
            <w:r w:rsidRPr="00B0172D">
              <w:rPr>
                <w:spacing w:val="-1"/>
                <w:sz w:val="17"/>
                <w:szCs w:val="17"/>
              </w:rPr>
              <w:t xml:space="preserve"> </w:t>
            </w:r>
            <w:r w:rsidRPr="00B0172D">
              <w:rPr>
                <w:sz w:val="17"/>
                <w:szCs w:val="17"/>
              </w:rPr>
              <w:t>within</w:t>
            </w:r>
            <w:r w:rsidRPr="00B0172D">
              <w:rPr>
                <w:spacing w:val="-4"/>
                <w:sz w:val="17"/>
                <w:szCs w:val="17"/>
              </w:rPr>
              <w:t xml:space="preserve"> </w:t>
            </w:r>
            <w:r w:rsidRPr="00B0172D">
              <w:rPr>
                <w:sz w:val="17"/>
                <w:szCs w:val="17"/>
              </w:rPr>
              <w:t>the</w:t>
            </w:r>
            <w:r w:rsidRPr="00B0172D">
              <w:rPr>
                <w:spacing w:val="-2"/>
                <w:sz w:val="17"/>
                <w:szCs w:val="17"/>
              </w:rPr>
              <w:t xml:space="preserve"> </w:t>
            </w:r>
            <w:r w:rsidRPr="00B0172D">
              <w:rPr>
                <w:sz w:val="17"/>
                <w:szCs w:val="17"/>
              </w:rPr>
              <w:t>United</w:t>
            </w:r>
            <w:r w:rsidRPr="00B0172D">
              <w:rPr>
                <w:spacing w:val="-3"/>
                <w:sz w:val="17"/>
                <w:szCs w:val="17"/>
              </w:rPr>
              <w:t xml:space="preserve"> </w:t>
            </w:r>
            <w:r w:rsidRPr="00B0172D">
              <w:rPr>
                <w:sz w:val="17"/>
                <w:szCs w:val="17"/>
              </w:rPr>
              <w:t>States.</w:t>
            </w:r>
            <w:r w:rsidRPr="00B0172D">
              <w:rPr>
                <w:spacing w:val="-2"/>
                <w:sz w:val="17"/>
                <w:szCs w:val="17"/>
              </w:rPr>
              <w:t xml:space="preserve"> </w:t>
            </w:r>
            <w:r w:rsidRPr="00B0172D">
              <w:rPr>
                <w:sz w:val="17"/>
                <w:szCs w:val="17"/>
              </w:rPr>
              <w:t>You</w:t>
            </w:r>
            <w:r w:rsidRPr="00B0172D">
              <w:rPr>
                <w:spacing w:val="-3"/>
                <w:sz w:val="17"/>
                <w:szCs w:val="17"/>
              </w:rPr>
              <w:t xml:space="preserve"> </w:t>
            </w:r>
            <w:r w:rsidRPr="00B0172D">
              <w:rPr>
                <w:sz w:val="17"/>
                <w:szCs w:val="17"/>
              </w:rPr>
              <w:t>must</w:t>
            </w:r>
            <w:r w:rsidRPr="00B0172D">
              <w:rPr>
                <w:spacing w:val="-3"/>
                <w:sz w:val="17"/>
                <w:szCs w:val="17"/>
              </w:rPr>
              <w:t xml:space="preserve"> </w:t>
            </w:r>
            <w:r w:rsidRPr="00B0172D">
              <w:rPr>
                <w:sz w:val="17"/>
                <w:szCs w:val="17"/>
              </w:rPr>
              <w:t>also</w:t>
            </w:r>
            <w:r w:rsidRPr="00B0172D">
              <w:rPr>
                <w:spacing w:val="-3"/>
                <w:sz w:val="17"/>
                <w:szCs w:val="17"/>
              </w:rPr>
              <w:t xml:space="preserve"> </w:t>
            </w:r>
            <w:r w:rsidRPr="00B0172D">
              <w:rPr>
                <w:sz w:val="17"/>
                <w:szCs w:val="17"/>
              </w:rPr>
              <w:t>be</w:t>
            </w:r>
            <w:r w:rsidRPr="00B0172D">
              <w:rPr>
                <w:spacing w:val="-4"/>
                <w:sz w:val="17"/>
                <w:szCs w:val="17"/>
              </w:rPr>
              <w:t xml:space="preserve"> </w:t>
            </w:r>
            <w:r w:rsidRPr="00B0172D">
              <w:rPr>
                <w:sz w:val="17"/>
                <w:szCs w:val="17"/>
              </w:rPr>
              <w:t>assigned</w:t>
            </w:r>
            <w:r w:rsidRPr="00B0172D">
              <w:rPr>
                <w:spacing w:val="-3"/>
                <w:sz w:val="17"/>
                <w:szCs w:val="17"/>
              </w:rPr>
              <w:t xml:space="preserve"> </w:t>
            </w:r>
            <w:r w:rsidRPr="00B0172D">
              <w:rPr>
                <w:sz w:val="17"/>
                <w:szCs w:val="17"/>
              </w:rPr>
              <w:t>a</w:t>
            </w:r>
            <w:r w:rsidRPr="00B0172D">
              <w:rPr>
                <w:spacing w:val="-3"/>
                <w:sz w:val="17"/>
                <w:szCs w:val="17"/>
              </w:rPr>
              <w:t xml:space="preserve"> </w:t>
            </w:r>
            <w:r w:rsidRPr="00B0172D">
              <w:rPr>
                <w:sz w:val="17"/>
                <w:szCs w:val="17"/>
              </w:rPr>
              <w:t>letter</w:t>
            </w:r>
            <w:r w:rsidRPr="00B0172D">
              <w:rPr>
                <w:spacing w:val="-4"/>
                <w:sz w:val="17"/>
                <w:szCs w:val="17"/>
              </w:rPr>
              <w:t xml:space="preserve"> </w:t>
            </w:r>
            <w:r w:rsidRPr="00B0172D">
              <w:rPr>
                <w:sz w:val="17"/>
                <w:szCs w:val="17"/>
              </w:rPr>
              <w:t>grade to each course and an overall GPA by the evaluating organization.</w:t>
            </w:r>
          </w:p>
        </w:tc>
      </w:tr>
      <w:tr w:rsidR="00890214" w:rsidRPr="00B0172D" w14:paraId="717C2890" w14:textId="77777777" w:rsidTr="002C47DE">
        <w:trPr>
          <w:trHeight w:val="1340"/>
        </w:trPr>
        <w:tc>
          <w:tcPr>
            <w:tcW w:w="3330" w:type="dxa"/>
            <w:shd w:val="clear" w:color="auto" w:fill="B4C5E7"/>
          </w:tcPr>
          <w:p w14:paraId="3B19E00A" w14:textId="77777777" w:rsidR="00890214" w:rsidRPr="000A79F9" w:rsidRDefault="00890214" w:rsidP="00890214">
            <w:pPr>
              <w:pStyle w:val="TableParagraph"/>
              <w:spacing w:before="11"/>
              <w:rPr>
                <w:sz w:val="18"/>
                <w:szCs w:val="18"/>
              </w:rPr>
            </w:pPr>
          </w:p>
          <w:p w14:paraId="6AB4A3E4" w14:textId="77777777" w:rsidR="00890214" w:rsidRPr="000A79F9" w:rsidRDefault="00890214" w:rsidP="00890214">
            <w:pPr>
              <w:pStyle w:val="TableParagraph"/>
              <w:ind w:left="107"/>
              <w:rPr>
                <w:b/>
                <w:i/>
                <w:sz w:val="18"/>
                <w:szCs w:val="18"/>
              </w:rPr>
            </w:pPr>
            <w:r w:rsidRPr="000A79F9">
              <w:rPr>
                <w:b/>
                <w:i/>
                <w:sz w:val="18"/>
                <w:szCs w:val="18"/>
              </w:rPr>
              <w:t>I am a foreign medical graduate.</w:t>
            </w:r>
            <w:r w:rsidRPr="000A79F9">
              <w:rPr>
                <w:b/>
                <w:i/>
                <w:spacing w:val="-13"/>
                <w:sz w:val="18"/>
                <w:szCs w:val="18"/>
              </w:rPr>
              <w:t xml:space="preserve"> </w:t>
            </w:r>
            <w:r w:rsidRPr="000A79F9">
              <w:rPr>
                <w:b/>
                <w:i/>
                <w:sz w:val="18"/>
                <w:szCs w:val="18"/>
              </w:rPr>
              <w:t>Will</w:t>
            </w:r>
            <w:r w:rsidRPr="000A79F9">
              <w:rPr>
                <w:b/>
                <w:i/>
                <w:spacing w:val="-13"/>
                <w:sz w:val="18"/>
                <w:szCs w:val="18"/>
              </w:rPr>
              <w:t xml:space="preserve"> </w:t>
            </w:r>
            <w:r w:rsidRPr="000A79F9">
              <w:rPr>
                <w:b/>
                <w:i/>
                <w:sz w:val="18"/>
                <w:szCs w:val="18"/>
              </w:rPr>
              <w:t>I</w:t>
            </w:r>
            <w:r w:rsidRPr="000A79F9">
              <w:rPr>
                <w:b/>
                <w:i/>
                <w:spacing w:val="-13"/>
                <w:sz w:val="18"/>
                <w:szCs w:val="18"/>
              </w:rPr>
              <w:t xml:space="preserve"> </w:t>
            </w:r>
            <w:r w:rsidRPr="000A79F9">
              <w:rPr>
                <w:b/>
                <w:i/>
                <w:sz w:val="18"/>
                <w:szCs w:val="18"/>
              </w:rPr>
              <w:t xml:space="preserve">automatically be granted an interview or acceptance into the Misericordia University PA </w:t>
            </w:r>
            <w:r w:rsidRPr="000A79F9">
              <w:rPr>
                <w:b/>
                <w:i/>
                <w:spacing w:val="-2"/>
                <w:sz w:val="18"/>
                <w:szCs w:val="18"/>
              </w:rPr>
              <w:t>program?</w:t>
            </w:r>
          </w:p>
        </w:tc>
        <w:tc>
          <w:tcPr>
            <w:tcW w:w="7288" w:type="dxa"/>
            <w:shd w:val="clear" w:color="auto" w:fill="DEEAF6"/>
          </w:tcPr>
          <w:p w14:paraId="2F004DE0" w14:textId="77777777" w:rsidR="00890214" w:rsidRPr="00B0172D" w:rsidRDefault="00890214" w:rsidP="005D6B63">
            <w:pPr>
              <w:pStyle w:val="TableParagraph"/>
              <w:spacing w:before="11"/>
              <w:ind w:right="170"/>
              <w:rPr>
                <w:sz w:val="17"/>
                <w:szCs w:val="17"/>
              </w:rPr>
            </w:pPr>
          </w:p>
          <w:p w14:paraId="39B8615E" w14:textId="77777777" w:rsidR="00890214" w:rsidRPr="00B0172D" w:rsidRDefault="00890214" w:rsidP="005D6B63">
            <w:pPr>
              <w:pStyle w:val="TableParagraph"/>
              <w:ind w:left="105" w:right="170"/>
              <w:rPr>
                <w:sz w:val="17"/>
                <w:szCs w:val="17"/>
              </w:rPr>
            </w:pPr>
            <w:r w:rsidRPr="00B0172D">
              <w:rPr>
                <w:sz w:val="17"/>
                <w:szCs w:val="17"/>
              </w:rPr>
              <w:t>No,</w:t>
            </w:r>
            <w:r w:rsidRPr="00B0172D">
              <w:rPr>
                <w:spacing w:val="-6"/>
                <w:sz w:val="17"/>
                <w:szCs w:val="17"/>
              </w:rPr>
              <w:t xml:space="preserve"> </w:t>
            </w:r>
            <w:r w:rsidRPr="00B0172D">
              <w:rPr>
                <w:sz w:val="17"/>
                <w:szCs w:val="17"/>
              </w:rPr>
              <w:t>the</w:t>
            </w:r>
            <w:r w:rsidRPr="00B0172D">
              <w:rPr>
                <w:spacing w:val="-5"/>
                <w:sz w:val="17"/>
                <w:szCs w:val="17"/>
              </w:rPr>
              <w:t xml:space="preserve"> </w:t>
            </w:r>
            <w:r w:rsidRPr="00B0172D">
              <w:rPr>
                <w:sz w:val="17"/>
                <w:szCs w:val="17"/>
              </w:rPr>
              <w:t>Misericordia</w:t>
            </w:r>
            <w:r w:rsidRPr="00B0172D">
              <w:rPr>
                <w:spacing w:val="-4"/>
                <w:sz w:val="17"/>
                <w:szCs w:val="17"/>
              </w:rPr>
              <w:t xml:space="preserve"> </w:t>
            </w:r>
            <w:r w:rsidRPr="00B0172D">
              <w:rPr>
                <w:sz w:val="17"/>
                <w:szCs w:val="17"/>
              </w:rPr>
              <w:t>University</w:t>
            </w:r>
            <w:r w:rsidRPr="00B0172D">
              <w:rPr>
                <w:spacing w:val="-4"/>
                <w:sz w:val="17"/>
                <w:szCs w:val="17"/>
              </w:rPr>
              <w:t xml:space="preserve"> </w:t>
            </w:r>
            <w:r w:rsidRPr="00B0172D">
              <w:rPr>
                <w:sz w:val="17"/>
                <w:szCs w:val="17"/>
              </w:rPr>
              <w:t>PA</w:t>
            </w:r>
            <w:r w:rsidRPr="00B0172D">
              <w:rPr>
                <w:spacing w:val="-4"/>
                <w:sz w:val="17"/>
                <w:szCs w:val="17"/>
              </w:rPr>
              <w:t xml:space="preserve"> </w:t>
            </w:r>
            <w:r w:rsidRPr="00B0172D">
              <w:rPr>
                <w:sz w:val="17"/>
                <w:szCs w:val="17"/>
              </w:rPr>
              <w:t>Program</w:t>
            </w:r>
            <w:r w:rsidRPr="00B0172D">
              <w:rPr>
                <w:spacing w:val="-5"/>
                <w:sz w:val="17"/>
                <w:szCs w:val="17"/>
              </w:rPr>
              <w:t xml:space="preserve"> </w:t>
            </w:r>
            <w:r w:rsidRPr="00B0172D">
              <w:rPr>
                <w:sz w:val="17"/>
                <w:szCs w:val="17"/>
              </w:rPr>
              <w:t>does</w:t>
            </w:r>
            <w:r w:rsidRPr="00B0172D">
              <w:rPr>
                <w:spacing w:val="-2"/>
                <w:sz w:val="17"/>
                <w:szCs w:val="17"/>
              </w:rPr>
              <w:t xml:space="preserve"> </w:t>
            </w:r>
            <w:r w:rsidRPr="00B0172D">
              <w:rPr>
                <w:sz w:val="17"/>
                <w:szCs w:val="17"/>
              </w:rPr>
              <w:t>not</w:t>
            </w:r>
            <w:r w:rsidRPr="00B0172D">
              <w:rPr>
                <w:spacing w:val="-2"/>
                <w:sz w:val="17"/>
                <w:szCs w:val="17"/>
              </w:rPr>
              <w:t xml:space="preserve"> </w:t>
            </w:r>
            <w:r w:rsidRPr="00B0172D">
              <w:rPr>
                <w:sz w:val="17"/>
                <w:szCs w:val="17"/>
              </w:rPr>
              <w:t>grant</w:t>
            </w:r>
            <w:r w:rsidRPr="00B0172D">
              <w:rPr>
                <w:spacing w:val="-4"/>
                <w:sz w:val="17"/>
                <w:szCs w:val="17"/>
              </w:rPr>
              <w:t xml:space="preserve"> </w:t>
            </w:r>
            <w:r w:rsidRPr="00B0172D">
              <w:rPr>
                <w:sz w:val="17"/>
                <w:szCs w:val="17"/>
              </w:rPr>
              <w:t>advanced</w:t>
            </w:r>
            <w:r w:rsidRPr="00B0172D">
              <w:rPr>
                <w:spacing w:val="-2"/>
                <w:sz w:val="17"/>
                <w:szCs w:val="17"/>
              </w:rPr>
              <w:t xml:space="preserve"> </w:t>
            </w:r>
            <w:r w:rsidRPr="00B0172D">
              <w:rPr>
                <w:sz w:val="17"/>
                <w:szCs w:val="17"/>
              </w:rPr>
              <w:t>placement</w:t>
            </w:r>
            <w:r w:rsidRPr="00B0172D">
              <w:rPr>
                <w:spacing w:val="-4"/>
                <w:sz w:val="17"/>
                <w:szCs w:val="17"/>
              </w:rPr>
              <w:t xml:space="preserve"> </w:t>
            </w:r>
            <w:r w:rsidRPr="00B0172D">
              <w:rPr>
                <w:sz w:val="17"/>
                <w:szCs w:val="17"/>
              </w:rPr>
              <w:t>for</w:t>
            </w:r>
            <w:r w:rsidRPr="00B0172D">
              <w:rPr>
                <w:spacing w:val="-5"/>
                <w:sz w:val="17"/>
                <w:szCs w:val="17"/>
              </w:rPr>
              <w:t xml:space="preserve"> </w:t>
            </w:r>
            <w:r w:rsidRPr="00B0172D">
              <w:rPr>
                <w:sz w:val="17"/>
                <w:szCs w:val="17"/>
              </w:rPr>
              <w:t>anyone. Advanced standing or special consideration for previous coursework or degrees are not provided to anyone. All applicants will be evaluated and assessed through the same application and interview processes.</w:t>
            </w:r>
          </w:p>
        </w:tc>
      </w:tr>
    </w:tbl>
    <w:p w14:paraId="432D1F36" w14:textId="77777777" w:rsidR="00C97A4A" w:rsidRDefault="00C97A4A"/>
    <w:sectPr w:rsidR="00C97A4A" w:rsidSect="00B0172D">
      <w:type w:val="continuous"/>
      <w:pgSz w:w="12240" w:h="15840"/>
      <w:pgMar w:top="63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43346"/>
    <w:multiLevelType w:val="hybridMultilevel"/>
    <w:tmpl w:val="660EA68E"/>
    <w:lvl w:ilvl="0" w:tplc="3B72F61A">
      <w:numFmt w:val="bullet"/>
      <w:lvlText w:val=""/>
      <w:lvlJc w:val="left"/>
      <w:pPr>
        <w:ind w:left="825" w:hanging="360"/>
      </w:pPr>
      <w:rPr>
        <w:rFonts w:ascii="Symbol" w:eastAsia="Symbol" w:hAnsi="Symbol" w:cs="Symbol" w:hint="default"/>
        <w:spacing w:val="0"/>
        <w:w w:val="99"/>
        <w:lang w:val="en-US" w:eastAsia="en-US" w:bidi="ar-SA"/>
      </w:rPr>
    </w:lvl>
    <w:lvl w:ilvl="1" w:tplc="C8E69B94">
      <w:numFmt w:val="bullet"/>
      <w:lvlText w:val="•"/>
      <w:lvlJc w:val="left"/>
      <w:pPr>
        <w:ind w:left="1573" w:hanging="360"/>
      </w:pPr>
      <w:rPr>
        <w:rFonts w:hint="default"/>
        <w:lang w:val="en-US" w:eastAsia="en-US" w:bidi="ar-SA"/>
      </w:rPr>
    </w:lvl>
    <w:lvl w:ilvl="2" w:tplc="FE14DC3E">
      <w:numFmt w:val="bullet"/>
      <w:lvlText w:val="•"/>
      <w:lvlJc w:val="left"/>
      <w:pPr>
        <w:ind w:left="2327" w:hanging="360"/>
      </w:pPr>
      <w:rPr>
        <w:rFonts w:hint="default"/>
        <w:lang w:val="en-US" w:eastAsia="en-US" w:bidi="ar-SA"/>
      </w:rPr>
    </w:lvl>
    <w:lvl w:ilvl="3" w:tplc="B1CA38E4">
      <w:numFmt w:val="bullet"/>
      <w:lvlText w:val="•"/>
      <w:lvlJc w:val="left"/>
      <w:pPr>
        <w:ind w:left="3081" w:hanging="360"/>
      </w:pPr>
      <w:rPr>
        <w:rFonts w:hint="default"/>
        <w:lang w:val="en-US" w:eastAsia="en-US" w:bidi="ar-SA"/>
      </w:rPr>
    </w:lvl>
    <w:lvl w:ilvl="4" w:tplc="0D282EA6">
      <w:numFmt w:val="bullet"/>
      <w:lvlText w:val="•"/>
      <w:lvlJc w:val="left"/>
      <w:pPr>
        <w:ind w:left="3835" w:hanging="360"/>
      </w:pPr>
      <w:rPr>
        <w:rFonts w:hint="default"/>
        <w:lang w:val="en-US" w:eastAsia="en-US" w:bidi="ar-SA"/>
      </w:rPr>
    </w:lvl>
    <w:lvl w:ilvl="5" w:tplc="F81CEB6A">
      <w:numFmt w:val="bullet"/>
      <w:lvlText w:val="•"/>
      <w:lvlJc w:val="left"/>
      <w:pPr>
        <w:ind w:left="4589" w:hanging="360"/>
      </w:pPr>
      <w:rPr>
        <w:rFonts w:hint="default"/>
        <w:lang w:val="en-US" w:eastAsia="en-US" w:bidi="ar-SA"/>
      </w:rPr>
    </w:lvl>
    <w:lvl w:ilvl="6" w:tplc="CCBE4992">
      <w:numFmt w:val="bullet"/>
      <w:lvlText w:val="•"/>
      <w:lvlJc w:val="left"/>
      <w:pPr>
        <w:ind w:left="5342" w:hanging="360"/>
      </w:pPr>
      <w:rPr>
        <w:rFonts w:hint="default"/>
        <w:lang w:val="en-US" w:eastAsia="en-US" w:bidi="ar-SA"/>
      </w:rPr>
    </w:lvl>
    <w:lvl w:ilvl="7" w:tplc="B6D0CE92">
      <w:numFmt w:val="bullet"/>
      <w:lvlText w:val="•"/>
      <w:lvlJc w:val="left"/>
      <w:pPr>
        <w:ind w:left="6096" w:hanging="360"/>
      </w:pPr>
      <w:rPr>
        <w:rFonts w:hint="default"/>
        <w:lang w:val="en-US" w:eastAsia="en-US" w:bidi="ar-SA"/>
      </w:rPr>
    </w:lvl>
    <w:lvl w:ilvl="8" w:tplc="467ED66E">
      <w:numFmt w:val="bullet"/>
      <w:lvlText w:val="•"/>
      <w:lvlJc w:val="left"/>
      <w:pPr>
        <w:ind w:left="6850" w:hanging="360"/>
      </w:pPr>
      <w:rPr>
        <w:rFonts w:hint="default"/>
        <w:lang w:val="en-US" w:eastAsia="en-US" w:bidi="ar-SA"/>
      </w:rPr>
    </w:lvl>
  </w:abstractNum>
  <w:abstractNum w:abstractNumId="1" w15:restartNumberingAfterBreak="0">
    <w:nsid w:val="2B005BA3"/>
    <w:multiLevelType w:val="hybridMultilevel"/>
    <w:tmpl w:val="9FA88C90"/>
    <w:lvl w:ilvl="0" w:tplc="113EB604">
      <w:start w:val="1"/>
      <w:numFmt w:val="bullet"/>
      <w:lvlText w:val=""/>
      <w:lvlJc w:val="left"/>
      <w:pPr>
        <w:ind w:left="1080" w:hanging="360"/>
      </w:pPr>
      <w:rPr>
        <w:rFonts w:ascii="Symbol" w:hAnsi="Symbol" w:hint="default"/>
        <w:b/>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AA434C"/>
    <w:multiLevelType w:val="hybridMultilevel"/>
    <w:tmpl w:val="E4A2DFC8"/>
    <w:lvl w:ilvl="0" w:tplc="113EB604">
      <w:start w:val="1"/>
      <w:numFmt w:val="bullet"/>
      <w:lvlText w:val=""/>
      <w:lvlJc w:val="left"/>
      <w:pPr>
        <w:ind w:left="108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5F"/>
    <w:rsid w:val="0003125E"/>
    <w:rsid w:val="0008720D"/>
    <w:rsid w:val="000A79F9"/>
    <w:rsid w:val="00183F2A"/>
    <w:rsid w:val="001B2071"/>
    <w:rsid w:val="00217707"/>
    <w:rsid w:val="00231535"/>
    <w:rsid w:val="00293BBC"/>
    <w:rsid w:val="002C47DE"/>
    <w:rsid w:val="0036589A"/>
    <w:rsid w:val="0037374C"/>
    <w:rsid w:val="00460DBB"/>
    <w:rsid w:val="004809B6"/>
    <w:rsid w:val="004D0135"/>
    <w:rsid w:val="004E3CCB"/>
    <w:rsid w:val="005A4FE6"/>
    <w:rsid w:val="005D6B63"/>
    <w:rsid w:val="00890214"/>
    <w:rsid w:val="008B3F31"/>
    <w:rsid w:val="00924F80"/>
    <w:rsid w:val="00971A36"/>
    <w:rsid w:val="00977B97"/>
    <w:rsid w:val="00A02957"/>
    <w:rsid w:val="00B0172D"/>
    <w:rsid w:val="00B33892"/>
    <w:rsid w:val="00B35B1D"/>
    <w:rsid w:val="00B8765F"/>
    <w:rsid w:val="00BB3AF6"/>
    <w:rsid w:val="00BF6777"/>
    <w:rsid w:val="00C10FF7"/>
    <w:rsid w:val="00C133BB"/>
    <w:rsid w:val="00C22B58"/>
    <w:rsid w:val="00C3519D"/>
    <w:rsid w:val="00C97A4A"/>
    <w:rsid w:val="00E40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2873"/>
  <w15:docId w15:val="{94FCA4BF-9446-4805-8EC7-F7145328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rPr>
      <w:rFonts w:ascii="Georgia" w:eastAsia="Georgia" w:hAnsi="Georgia" w:cs="Georgia"/>
    </w:rPr>
  </w:style>
  <w:style w:type="character" w:styleId="Hyperlink">
    <w:name w:val="Hyperlink"/>
    <w:basedOn w:val="DefaultParagraphFont"/>
    <w:uiPriority w:val="99"/>
    <w:unhideWhenUsed/>
    <w:rsid w:val="00890214"/>
    <w:rPr>
      <w:color w:val="0000FF" w:themeColor="hyperlink"/>
      <w:u w:val="single"/>
    </w:rPr>
  </w:style>
  <w:style w:type="character" w:styleId="UnresolvedMention">
    <w:name w:val="Unresolved Mention"/>
    <w:basedOn w:val="DefaultParagraphFont"/>
    <w:uiPriority w:val="99"/>
    <w:semiHidden/>
    <w:unhideWhenUsed/>
    <w:rsid w:val="00C13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misericordia.edu/life-at-mu/campus-life/housing-information/gradua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ets.org/toef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elp.liaisonedu.com/CASPA_Applicant_Help_Center" TargetMode="External"/><Relationship Id="rId11" Type="http://schemas.openxmlformats.org/officeDocument/2006/relationships/hyperlink" Target="https://www.compass.dhs.pa.gov/home/" TargetMode="External"/><Relationship Id="rId5" Type="http://schemas.openxmlformats.org/officeDocument/2006/relationships/webSettings" Target="webSettings.xml"/><Relationship Id="rId10" Type="http://schemas.openxmlformats.org/officeDocument/2006/relationships/hyperlink" Target="https://pennie.com/" TargetMode="External"/><Relationship Id="rId4" Type="http://schemas.openxmlformats.org/officeDocument/2006/relationships/settings" Target="settings.xml"/><Relationship Id="rId9" Type="http://schemas.openxmlformats.org/officeDocument/2006/relationships/hyperlink" Target="https://www.misericordia.edu/life-at-mu/campus-life/housing-information/graduate-hou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C5A1A-CAEC-4675-B5F9-76DF77534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Michael</dc:creator>
  <dc:description/>
  <cp:lastModifiedBy>Kathryn Michael</cp:lastModifiedBy>
  <cp:revision>2</cp:revision>
  <dcterms:created xsi:type="dcterms:W3CDTF">2026-10-21T16:15:00Z</dcterms:created>
  <dcterms:modified xsi:type="dcterms:W3CDTF">2026-10-21T16:15:00Z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Acrobat PDFMaker 25 for Word</vt:lpwstr>
  </property>
  <property fmtid="{D5CDD505-2E9C-101B-9397-08002B2CF9AE}" pid="4" name="LastSaved">
    <vt:filetime>2026-04-08T00:00:00Z</vt:filetime>
  </property>
  <property fmtid="{D5CDD505-2E9C-101B-9397-08002B2CF9AE}" pid="5" name="Producer">
    <vt:lpwstr>Adobe PDF Library 25.1.163</vt:lpwstr>
  </property>
  <property fmtid="{D5CDD505-2E9C-101B-9397-08002B2CF9AE}" pid="6" name="SourceModified">
    <vt:lpwstr>D:20250904170001</vt:lpwstr>
  </property>
</Properties>
</file>