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198.000000000002" w:type="dxa"/>
        <w:jc w:val="left"/>
        <w:tblLayout w:type="fixed"/>
        <w:tblLook w:val="04A0"/>
      </w:tblPr>
      <w:tblGrid>
        <w:gridCol w:w="7201"/>
        <w:gridCol w:w="6997"/>
        <w:tblGridChange w:id="0">
          <w:tblGrid>
            <w:gridCol w:w="7201"/>
            <w:gridCol w:w="6997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tardos Stencil" w:cs="Stardos Stencil" w:eastAsia="Stardos Stencil" w:hAnsi="Stardos Stencil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120"/>
                <w:szCs w:val="1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tardos Stencil" w:cs="Stardos Stencil" w:eastAsia="Stardos Stencil" w:hAnsi="Stardos Stencil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120"/>
                <w:szCs w:val="120"/>
                <w:u w:val="none"/>
                <w:shd w:fill="auto" w:val="clear"/>
                <w:vertAlign w:val="baseline"/>
                <w:rtl w:val="0"/>
              </w:rPr>
              <w:t xml:space="preserve">November 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2589530</wp:posOffset>
                  </wp:positionH>
                  <wp:positionV relativeFrom="paragraph">
                    <wp:posOffset>76200</wp:posOffset>
                  </wp:positionV>
                  <wp:extent cx="1039943" cy="857250"/>
                  <wp:effectExtent b="0" l="0" r="0" t="0"/>
                  <wp:wrapNone/>
                  <wp:docPr id="21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9943" cy="857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0"/>
          <w:tblHeader w:val="0"/>
        </w:trPr>
        <w:tc>
          <w:tcPr>
            <w:tcBorders>
              <w:bottom w:color="ffffff" w:space="0" w:sz="18" w:val="single"/>
            </w:tcBorders>
            <w:shd w:fill="1f3864" w:val="clear"/>
          </w:tcPr>
          <w:p w:rsidR="00000000" w:rsidDel="00000000" w:rsidP="00000000" w:rsidRDefault="00000000" w:rsidRPr="00000000" w14:paraId="00000004">
            <w:pPr>
              <w:spacing w:after="80" w:before="0" w:lineRule="auto"/>
              <w:rPr>
                <w:rFonts w:ascii="Arial Black" w:cs="Arial Black" w:eastAsia="Arial Black" w:hAnsi="Arial Black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rtl w:val="0"/>
              </w:rPr>
              <w:t xml:space="preserve">Department of State Health Services                                  </w:t>
            </w:r>
          </w:p>
          <w:p w:rsidR="00000000" w:rsidDel="00000000" w:rsidP="00000000" w:rsidRDefault="00000000" w:rsidRPr="00000000" w14:paraId="00000005">
            <w:pPr>
              <w:spacing w:after="80" w:before="0" w:lineRule="auto"/>
              <w:rPr>
                <w:rFonts w:ascii="Arial Black" w:cs="Arial Black" w:eastAsia="Arial Black" w:hAnsi="Arial Black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rtl w:val="0"/>
              </w:rPr>
              <w:t xml:space="preserve">1714 Justice Center Blvd, Suite A                                                                </w:t>
            </w:r>
          </w:p>
          <w:p w:rsidR="00000000" w:rsidDel="00000000" w:rsidP="00000000" w:rsidRDefault="00000000" w:rsidRPr="00000000" w14:paraId="00000006">
            <w:pPr>
              <w:spacing w:after="80" w:before="0" w:lineRule="auto"/>
              <w:rPr>
                <w:rFonts w:ascii="Arial Black" w:cs="Arial Black" w:eastAsia="Arial Black" w:hAnsi="Arial Black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rtl w:val="0"/>
              </w:rPr>
              <w:t xml:space="preserve">Gainesville, Texas 76240                                                                          </w:t>
            </w:r>
          </w:p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Arial Black" w:cs="Arial Black" w:eastAsia="Arial Black" w:hAnsi="Arial Black"/>
                <w:sz w:val="28"/>
                <w:szCs w:val="28"/>
                <w:rtl w:val="0"/>
              </w:rPr>
              <w:t xml:space="preserve">Office 940-665-9315 Option #5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ffff" w:space="0" w:sz="18" w:val="single"/>
            </w:tcBorders>
            <w:shd w:fill="1f3864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Stardos Stencil" w:cs="Stardos Stencil" w:eastAsia="Stardos Stencil" w:hAnsi="Stardos Stenci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120"/>
                <w:szCs w:val="1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tardos Stencil" w:cs="Stardos Stencil" w:eastAsia="Stardos Stencil" w:hAnsi="Stardos Stencil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120"/>
                <w:szCs w:val="120"/>
                <w:u w:val="none"/>
                <w:shd w:fill="auto" w:val="clear"/>
                <w:vertAlign w:val="baseline"/>
                <w:rtl w:val="0"/>
              </w:rPr>
              <w:t xml:space="preserve">     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5" w:hRule="atLeast"/>
          <w:tblHeader w:val="0"/>
        </w:trPr>
        <w:tc>
          <w:tcPr>
            <w:tcBorders>
              <w:top w:color="ffffff" w:space="0" w:sz="18" w:val="single"/>
              <w:bottom w:color="ffffff" w:space="0" w:sz="18" w:val="single"/>
            </w:tcBorders>
            <w:shd w:fill="595959" w:val="clear"/>
          </w:tcPr>
          <w:p w:rsidR="00000000" w:rsidDel="00000000" w:rsidP="00000000" w:rsidRDefault="00000000" w:rsidRPr="00000000" w14:paraId="0000000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8" w:val="single"/>
              <w:bottom w:color="ffffff" w:space="0" w:sz="18" w:val="single"/>
            </w:tcBorders>
            <w:shd w:fill="595959" w:val="clea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5" w:hRule="atLeast"/>
          <w:tblHeader w:val="0"/>
        </w:trPr>
        <w:tc>
          <w:tcPr>
            <w:tcBorders>
              <w:top w:color="ffffff" w:space="0" w:sz="18" w:val="single"/>
              <w:bottom w:color="ffffff" w:space="0" w:sz="18" w:val="single"/>
            </w:tcBorders>
            <w:shd w:fill="595959" w:val="clear"/>
          </w:tcPr>
          <w:p w:rsidR="00000000" w:rsidDel="00000000" w:rsidP="00000000" w:rsidRDefault="00000000" w:rsidRPr="00000000" w14:paraId="0000000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8" w:val="single"/>
              <w:bottom w:color="ffffff" w:space="0" w:sz="18" w:val="single"/>
            </w:tcBorders>
            <w:shd w:fill="595959" w:val="clea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4212.0" w:type="dxa"/>
        <w:jc w:val="left"/>
        <w:tblBorders>
          <w:top w:color="bfbfbf" w:space="0" w:sz="6" w:val="single"/>
          <w:left w:color="bfbfbf" w:space="0" w:sz="6" w:val="single"/>
          <w:bottom w:color="bfbfbf" w:space="0" w:sz="6" w:val="single"/>
          <w:right w:color="bfbfbf" w:space="0" w:sz="6" w:val="single"/>
          <w:insideV w:color="bfbfbf" w:space="0" w:sz="6" w:val="single"/>
        </w:tblBorders>
        <w:tblLayout w:type="fixed"/>
        <w:tblLook w:val="0600"/>
      </w:tblPr>
      <w:tblGrid>
        <w:gridCol w:w="899"/>
        <w:gridCol w:w="2243"/>
        <w:gridCol w:w="2683"/>
        <w:gridCol w:w="2464"/>
        <w:gridCol w:w="2323"/>
        <w:gridCol w:w="2430"/>
        <w:gridCol w:w="1170"/>
        <w:tblGridChange w:id="0">
          <w:tblGrid>
            <w:gridCol w:w="899"/>
            <w:gridCol w:w="2243"/>
            <w:gridCol w:w="2683"/>
            <w:gridCol w:w="2464"/>
            <w:gridCol w:w="2323"/>
            <w:gridCol w:w="2430"/>
            <w:gridCol w:w="1170"/>
          </w:tblGrid>
        </w:tblGridChange>
      </w:tblGrid>
      <w:tr>
        <w:trPr>
          <w:cantSplit w:val="1"/>
          <w:trHeight w:val="288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bCs w:val="0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rbel" w:cs="Corbel" w:eastAsia="Corbel" w:hAnsi="Corbel"/>
                <w:b w:val="0"/>
                <w:bCs w:val="0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Sunday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bCs w:val="0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rbel" w:cs="Corbel" w:eastAsia="Corbel" w:hAnsi="Corbel"/>
                <w:b w:val="0"/>
                <w:bCs w:val="0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Monday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bCs w:val="0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rbel" w:cs="Corbel" w:eastAsia="Corbel" w:hAnsi="Corbel"/>
                <w:b w:val="0"/>
                <w:bCs w:val="0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Tuesday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bCs w:val="0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rbel" w:cs="Corbel" w:eastAsia="Corbel" w:hAnsi="Corbel"/>
                <w:b w:val="0"/>
                <w:bCs w:val="0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Wednesday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bCs w:val="0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rbel" w:cs="Corbel" w:eastAsia="Corbel" w:hAnsi="Corbel"/>
                <w:b w:val="0"/>
                <w:bCs w:val="0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Thursday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bCs w:val="0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rbel" w:cs="Corbel" w:eastAsia="Corbel" w:hAnsi="Corbel"/>
                <w:b w:val="0"/>
                <w:bCs w:val="0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Friday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bCs w:val="0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rbel" w:cs="Corbel" w:eastAsia="Corbel" w:hAnsi="Corbel"/>
                <w:b w:val="0"/>
                <w:bCs w:val="0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Saturday</w:t>
            </w:r>
          </w:p>
        </w:tc>
      </w:tr>
      <w:tr>
        <w:trPr>
          <w:cantSplit w:val="1"/>
          <w:trHeight w:val="11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rbel" w:cs="Corbel" w:eastAsia="Corbel" w:hAnsi="Corbel"/>
                <w:b w:val="0"/>
                <w:bCs w:val="0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rbel" w:cs="Corbel" w:eastAsia="Corbel" w:hAnsi="Corbel"/>
                <w:b w:val="0"/>
                <w:bCs w:val="0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spacing w:after="0" w:before="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       </w:t>
            </w:r>
            <w:r w:rsidDel="00000000" w:rsidR="00000000" w:rsidRPr="00000000">
              <w:rPr>
                <w:rtl w:val="0"/>
              </w:rPr>
              <w:t xml:space="preserve">GAINESVILLE</w:t>
            </w:r>
          </w:p>
          <w:p w:rsidR="00000000" w:rsidDel="00000000" w:rsidP="00000000" w:rsidRDefault="00000000" w:rsidRPr="00000000" w14:paraId="00000017">
            <w:pPr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             INVENTORY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  <w:t xml:space="preserve">        GAINESVILLE</w:t>
            </w:r>
          </w:p>
          <w:p w:rsidR="00000000" w:rsidDel="00000000" w:rsidP="00000000" w:rsidRDefault="00000000" w:rsidRPr="00000000" w14:paraId="0000001A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        IMMUNIZATIONS</w:t>
            </w:r>
          </w:p>
          <w:p w:rsidR="00000000" w:rsidDel="00000000" w:rsidP="00000000" w:rsidRDefault="00000000" w:rsidRPr="00000000" w14:paraId="0000001B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             8:30 – 11:30</w:t>
            </w:r>
          </w:p>
          <w:p w:rsidR="00000000" w:rsidDel="00000000" w:rsidP="00000000" w:rsidRDefault="00000000" w:rsidRPr="00000000" w14:paraId="0000001C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              1:30 – 4:00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after="0" w:before="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          </w:t>
            </w:r>
            <w:r w:rsidDel="00000000" w:rsidR="00000000" w:rsidRPr="00000000">
              <w:rPr>
                <w:rtl w:val="0"/>
              </w:rPr>
              <w:t xml:space="preserve">GAINESVILLE</w:t>
            </w:r>
          </w:p>
          <w:p w:rsidR="00000000" w:rsidDel="00000000" w:rsidP="00000000" w:rsidRDefault="00000000" w:rsidRPr="00000000" w14:paraId="0000001E">
            <w:pPr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              OFFICE HOURS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spacing w:after="0" w:before="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       </w:t>
            </w:r>
            <w:r w:rsidDel="00000000" w:rsidR="00000000" w:rsidRPr="00000000">
              <w:rPr>
                <w:rtl w:val="0"/>
              </w:rPr>
              <w:t xml:space="preserve">GAINESVILLE</w:t>
            </w:r>
          </w:p>
          <w:p w:rsidR="00000000" w:rsidDel="00000000" w:rsidP="00000000" w:rsidRDefault="00000000" w:rsidRPr="00000000" w14:paraId="00000020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IMMUNIZATIONS</w:t>
            </w:r>
          </w:p>
          <w:p w:rsidR="00000000" w:rsidDel="00000000" w:rsidP="00000000" w:rsidRDefault="00000000" w:rsidRPr="00000000" w14:paraId="00000021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8:30 - 11:30</w:t>
            </w:r>
          </w:p>
          <w:p w:rsidR="00000000" w:rsidDel="00000000" w:rsidP="00000000" w:rsidRDefault="00000000" w:rsidRPr="00000000" w14:paraId="00000022">
            <w:pPr>
              <w:spacing w:after="0" w:before="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1:30 - 4:00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spacing w:after="0" w:before="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 </w:t>
            </w:r>
            <w:r w:rsidDel="00000000" w:rsidR="00000000" w:rsidRPr="00000000">
              <w:rPr>
                <w:rtl w:val="0"/>
              </w:rPr>
              <w:t xml:space="preserve">       GAINESVILLE</w:t>
            </w:r>
          </w:p>
          <w:p w:rsidR="00000000" w:rsidDel="00000000" w:rsidP="00000000" w:rsidRDefault="00000000" w:rsidRPr="00000000" w14:paraId="00000024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        IMMUNIZATIONS</w:t>
            </w:r>
          </w:p>
          <w:p w:rsidR="00000000" w:rsidDel="00000000" w:rsidP="00000000" w:rsidRDefault="00000000" w:rsidRPr="00000000" w14:paraId="00000025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              8:30 - 11:30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rbel" w:cs="Corbel" w:eastAsia="Corbel" w:hAnsi="Corbel"/>
                <w:b w:val="0"/>
                <w:bCs w:val="0"/>
                <w:i w:val="0"/>
                <w:iCs w:val="0"/>
                <w:smallCaps w:val="0"/>
                <w:strike w:val="0"/>
                <w:color w:val="59595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rbel" w:cs="Corbel" w:eastAsia="Corbel" w:hAnsi="Corbel"/>
                <w:b w:val="0"/>
                <w:bCs w:val="0"/>
                <w:i w:val="0"/>
                <w:iCs w:val="0"/>
                <w:smallCaps w:val="0"/>
                <w:strike w:val="0"/>
                <w:color w:val="595959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              1:30 – 4:00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rbel" w:cs="Corbel" w:eastAsia="Corbel" w:hAnsi="Corbel"/>
                <w:b w:val="0"/>
                <w:bCs w:val="0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rbel" w:cs="Corbel" w:eastAsia="Corbel" w:hAnsi="Corbel"/>
                <w:b w:val="0"/>
                <w:bCs w:val="0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</w:tr>
      <w:tr>
        <w:trPr>
          <w:cantSplit w:val="1"/>
          <w:trHeight w:val="11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0" w:before="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  <w:t xml:space="preserve">       GAINESVILLE</w:t>
            </w:r>
          </w:p>
          <w:p w:rsidR="00000000" w:rsidDel="00000000" w:rsidP="00000000" w:rsidRDefault="00000000" w:rsidRPr="00000000" w14:paraId="0000002A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        IMMUNIZATIONS</w:t>
            </w:r>
          </w:p>
          <w:p w:rsidR="00000000" w:rsidDel="00000000" w:rsidP="00000000" w:rsidRDefault="00000000" w:rsidRPr="00000000" w14:paraId="0000002B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             8:30 – 11:30</w:t>
            </w:r>
          </w:p>
          <w:p w:rsidR="00000000" w:rsidDel="00000000" w:rsidP="00000000" w:rsidRDefault="00000000" w:rsidRPr="00000000" w14:paraId="0000002C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              1:30 – 4:00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spacing w:after="0" w:before="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DECATUR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            1</w:t>
            </w:r>
            <w:r w:rsidDel="00000000" w:rsidR="00000000" w:rsidRPr="00000000">
              <w:rPr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rtl w:val="0"/>
              </w:rPr>
              <w:t xml:space="preserve">  BAPTIST CHURCH</w:t>
            </w:r>
          </w:p>
          <w:p w:rsidR="00000000" w:rsidDel="00000000" w:rsidP="00000000" w:rsidRDefault="00000000" w:rsidRPr="00000000" w14:paraId="0000002F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                1200 Preskitt Rd</w:t>
            </w:r>
          </w:p>
          <w:p w:rsidR="00000000" w:rsidDel="00000000" w:rsidP="00000000" w:rsidRDefault="00000000" w:rsidRPr="00000000" w14:paraId="00000030">
            <w:pPr>
              <w:spacing w:after="0" w:before="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         10:00-11:30 &amp; 1:30-2:30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0" w:before="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0" w:before="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after="0" w:before="0" w:lineRule="auto"/>
              <w:rPr>
                <w:b w:val="1"/>
                <w:bCs w:val="1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11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OFFICE  CLOSED</w:t>
            </w:r>
          </w:p>
          <w:p w:rsidR="00000000" w:rsidDel="00000000" w:rsidP="00000000" w:rsidRDefault="00000000" w:rsidRPr="00000000" w14:paraId="00000034">
            <w:pPr>
              <w:spacing w:after="0" w:before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              HOLIDAY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0" w:before="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0" w:before="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0" w:before="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               Veterans 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spacing w:after="0" w:before="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  <w:t xml:space="preserve">       GAINESVILLE</w:t>
            </w:r>
          </w:p>
          <w:p w:rsidR="00000000" w:rsidDel="00000000" w:rsidP="00000000" w:rsidRDefault="00000000" w:rsidRPr="00000000" w14:paraId="00000039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IMMUNIZATIONS</w:t>
            </w:r>
          </w:p>
          <w:p w:rsidR="00000000" w:rsidDel="00000000" w:rsidP="00000000" w:rsidRDefault="00000000" w:rsidRPr="00000000" w14:paraId="0000003A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8:30 - 11:30</w:t>
            </w:r>
          </w:p>
          <w:p w:rsidR="00000000" w:rsidDel="00000000" w:rsidP="00000000" w:rsidRDefault="00000000" w:rsidRPr="00000000" w14:paraId="0000003B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1:30 - 4:00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spacing w:after="0" w:before="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  <w:t xml:space="preserve">          GAINESVILLE</w:t>
            </w:r>
          </w:p>
          <w:p w:rsidR="00000000" w:rsidDel="00000000" w:rsidP="00000000" w:rsidRDefault="00000000" w:rsidRPr="00000000" w14:paraId="0000003D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           IMMUNIZATIONS</w:t>
            </w:r>
          </w:p>
          <w:p w:rsidR="00000000" w:rsidDel="00000000" w:rsidP="00000000" w:rsidRDefault="00000000" w:rsidRPr="00000000" w14:paraId="0000003E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                 8:30 - 11:30 </w:t>
            </w:r>
          </w:p>
          <w:p w:rsidR="00000000" w:rsidDel="00000000" w:rsidP="00000000" w:rsidRDefault="00000000" w:rsidRPr="00000000" w14:paraId="0000003F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                  1:30 - 4:00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14</w:t>
            </w:r>
          </w:p>
        </w:tc>
      </w:tr>
      <w:tr>
        <w:trPr>
          <w:cantSplit w:val="1"/>
          <w:trHeight w:val="11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spacing w:after="0" w:before="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16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      </w:t>
            </w:r>
            <w:r w:rsidDel="00000000" w:rsidR="00000000" w:rsidRPr="00000000">
              <w:rPr>
                <w:rtl w:val="0"/>
              </w:rPr>
              <w:t xml:space="preserve">GAINESVILLE </w:t>
            </w:r>
          </w:p>
          <w:p w:rsidR="00000000" w:rsidDel="00000000" w:rsidP="00000000" w:rsidRDefault="00000000" w:rsidRPr="00000000" w14:paraId="00000043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        IMMUNIZATIONS</w:t>
            </w:r>
          </w:p>
          <w:p w:rsidR="00000000" w:rsidDel="00000000" w:rsidP="00000000" w:rsidRDefault="00000000" w:rsidRPr="00000000" w14:paraId="00000044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             8:30 - 11:30</w:t>
            </w:r>
          </w:p>
          <w:p w:rsidR="00000000" w:rsidDel="00000000" w:rsidP="00000000" w:rsidRDefault="00000000" w:rsidRPr="00000000" w14:paraId="00000045">
            <w:pPr>
              <w:spacing w:after="0" w:before="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              1:30 – 5:00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spacing w:after="0" w:before="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17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        OFFICE CLOSED</w:t>
            </w:r>
          </w:p>
          <w:p w:rsidR="00000000" w:rsidDel="00000000" w:rsidP="00000000" w:rsidRDefault="00000000" w:rsidRPr="00000000" w14:paraId="00000047">
            <w:pPr>
              <w:spacing w:after="0" w:before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        ALL STAFF MEETING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0" w:before="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0" w:before="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spacing w:after="0" w:before="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18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OFFICE CLOSED</w:t>
            </w:r>
          </w:p>
          <w:p w:rsidR="00000000" w:rsidDel="00000000" w:rsidP="00000000" w:rsidRDefault="00000000" w:rsidRPr="00000000" w14:paraId="0000004B">
            <w:pPr>
              <w:spacing w:after="0" w:before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       ALL STAFF MEETING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before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spacing w:after="0" w:before="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  <w:t xml:space="preserve">      GAINESVILLE</w:t>
            </w:r>
          </w:p>
          <w:p w:rsidR="00000000" w:rsidDel="00000000" w:rsidP="00000000" w:rsidRDefault="00000000" w:rsidRPr="00000000" w14:paraId="0000004F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IMMUNIZATIONS</w:t>
            </w:r>
          </w:p>
          <w:p w:rsidR="00000000" w:rsidDel="00000000" w:rsidP="00000000" w:rsidRDefault="00000000" w:rsidRPr="00000000" w14:paraId="00000050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8:30 - 11:30</w:t>
            </w:r>
          </w:p>
          <w:p w:rsidR="00000000" w:rsidDel="00000000" w:rsidP="00000000" w:rsidRDefault="00000000" w:rsidRPr="00000000" w14:paraId="00000051">
            <w:pPr>
              <w:spacing w:after="0" w:before="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1:30 - 4:00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0" w:before="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  <w:t xml:space="preserve">        GAINESVILLE</w:t>
            </w:r>
          </w:p>
          <w:p w:rsidR="00000000" w:rsidDel="00000000" w:rsidP="00000000" w:rsidRDefault="00000000" w:rsidRPr="00000000" w14:paraId="00000053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         IMMUNIZATIONS</w:t>
            </w:r>
          </w:p>
          <w:p w:rsidR="00000000" w:rsidDel="00000000" w:rsidP="00000000" w:rsidRDefault="00000000" w:rsidRPr="00000000" w14:paraId="00000054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               8:30 - 11:30</w:t>
            </w:r>
          </w:p>
          <w:p w:rsidR="00000000" w:rsidDel="00000000" w:rsidP="00000000" w:rsidRDefault="00000000" w:rsidRPr="00000000" w14:paraId="00000055">
            <w:pPr>
              <w:spacing w:after="0" w:before="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                1:30 – 4:00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21</w:t>
            </w:r>
          </w:p>
        </w:tc>
      </w:tr>
      <w:tr>
        <w:trPr>
          <w:cantSplit w:val="1"/>
          <w:trHeight w:val="11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after="0" w:before="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  <w:t xml:space="preserve">     GAINESVILLE</w:t>
            </w:r>
          </w:p>
          <w:p w:rsidR="00000000" w:rsidDel="00000000" w:rsidP="00000000" w:rsidRDefault="00000000" w:rsidRPr="00000000" w14:paraId="00000059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         IMMUNIZATIONS</w:t>
            </w:r>
          </w:p>
          <w:p w:rsidR="00000000" w:rsidDel="00000000" w:rsidP="00000000" w:rsidRDefault="00000000" w:rsidRPr="00000000" w14:paraId="0000005A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              8:30 - 11:30</w:t>
            </w:r>
          </w:p>
          <w:p w:rsidR="00000000" w:rsidDel="00000000" w:rsidP="00000000" w:rsidRDefault="00000000" w:rsidRPr="00000000" w14:paraId="0000005B">
            <w:pPr>
              <w:spacing w:after="0" w:before="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              1:30 - 4:00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spacing w:after="0" w:before="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24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     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GAINESVILLE</w:t>
            </w:r>
          </w:p>
          <w:p w:rsidR="00000000" w:rsidDel="00000000" w:rsidP="00000000" w:rsidRDefault="00000000" w:rsidRPr="00000000" w14:paraId="0000005D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IMMUNIZATIONS</w:t>
            </w:r>
          </w:p>
          <w:p w:rsidR="00000000" w:rsidDel="00000000" w:rsidP="00000000" w:rsidRDefault="00000000" w:rsidRPr="00000000" w14:paraId="0000005E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8:30 - 11:30</w:t>
            </w:r>
          </w:p>
          <w:p w:rsidR="00000000" w:rsidDel="00000000" w:rsidP="00000000" w:rsidRDefault="00000000" w:rsidRPr="00000000" w14:paraId="0000005F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1:30 – 4:00</w:t>
            </w:r>
          </w:p>
          <w:p w:rsidR="00000000" w:rsidDel="00000000" w:rsidP="00000000" w:rsidRDefault="00000000" w:rsidRPr="00000000" w14:paraId="00000060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spacing w:after="0" w:before="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25 </w:t>
            </w:r>
            <w:r w:rsidDel="00000000" w:rsidR="00000000" w:rsidRPr="00000000">
              <w:rPr>
                <w:rtl w:val="0"/>
              </w:rPr>
              <w:t xml:space="preserve">     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GAINESVILLE</w:t>
            </w:r>
          </w:p>
          <w:p w:rsidR="00000000" w:rsidDel="00000000" w:rsidP="00000000" w:rsidRDefault="00000000" w:rsidRPr="00000000" w14:paraId="00000062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             OFFICE HOURS</w:t>
            </w:r>
          </w:p>
          <w:p w:rsidR="00000000" w:rsidDel="00000000" w:rsidP="00000000" w:rsidRDefault="00000000" w:rsidRPr="00000000" w14:paraId="00000063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after="0" w:before="0" w:lineRule="auto"/>
              <w:rPr>
                <w:b w:val="1"/>
                <w:bCs w:val="1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  <w:t xml:space="preserve">     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OFFICE CLOSED</w:t>
            </w:r>
          </w:p>
          <w:p w:rsidR="00000000" w:rsidDel="00000000" w:rsidP="00000000" w:rsidRDefault="00000000" w:rsidRPr="00000000" w14:paraId="00000065">
            <w:pPr>
              <w:spacing w:after="0" w:before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             HOLIDAY</w:t>
            </w:r>
          </w:p>
          <w:p w:rsidR="00000000" w:rsidDel="00000000" w:rsidP="00000000" w:rsidRDefault="00000000" w:rsidRPr="00000000" w14:paraId="00000066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0" w:before="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       </w:t>
            </w:r>
            <w:r w:rsidDel="00000000" w:rsidR="00000000" w:rsidRPr="00000000">
              <w:rPr>
                <w:b w:val="1"/>
                <w:bCs w:val="1"/>
                <w:color w:val="ff0000"/>
                <w:sz w:val="20"/>
                <w:szCs w:val="20"/>
                <w:rtl w:val="0"/>
              </w:rPr>
              <w:t xml:space="preserve">Thanksgiving 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spacing w:after="0" w:before="0" w:lineRule="auto"/>
              <w:rPr>
                <w:b w:val="1"/>
                <w:bCs w:val="1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27 </w:t>
            </w:r>
            <w:r w:rsidDel="00000000" w:rsidR="00000000" w:rsidRPr="00000000">
              <w:rPr>
                <w:rtl w:val="0"/>
              </w:rPr>
              <w:t xml:space="preserve">       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OFFICE CLOSED</w:t>
            </w:r>
          </w:p>
          <w:p w:rsidR="00000000" w:rsidDel="00000000" w:rsidP="00000000" w:rsidRDefault="00000000" w:rsidRPr="00000000" w14:paraId="00000069">
            <w:pPr>
              <w:spacing w:after="0" w:before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               HOLIDAY</w:t>
            </w:r>
          </w:p>
          <w:p w:rsidR="00000000" w:rsidDel="00000000" w:rsidP="00000000" w:rsidRDefault="00000000" w:rsidRPr="00000000" w14:paraId="0000006A">
            <w:pPr>
              <w:spacing w:after="0" w:before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after="0" w:before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28</w:t>
            </w:r>
          </w:p>
        </w:tc>
      </w:tr>
      <w:tr>
        <w:trPr>
          <w:cantSplit w:val="1"/>
          <w:trHeight w:val="11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spacing w:after="0" w:before="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  <w:t xml:space="preserve">        GAINESVILLE</w:t>
            </w:r>
          </w:p>
          <w:p w:rsidR="00000000" w:rsidDel="00000000" w:rsidP="00000000" w:rsidRDefault="00000000" w:rsidRPr="00000000" w14:paraId="0000006F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         IMMUNIZATIONS</w:t>
            </w:r>
          </w:p>
          <w:p w:rsidR="00000000" w:rsidDel="00000000" w:rsidP="00000000" w:rsidRDefault="00000000" w:rsidRPr="00000000" w14:paraId="00000070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              8:30 - 11:30</w:t>
            </w:r>
          </w:p>
          <w:p w:rsidR="00000000" w:rsidDel="00000000" w:rsidP="00000000" w:rsidRDefault="00000000" w:rsidRPr="00000000" w14:paraId="00000071">
            <w:pPr>
              <w:spacing w:after="0" w:before="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              1:30 - 4:00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spacing w:after="0" w:before="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    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spacing w:after="0" w:before="0" w:lineRule="auto"/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0" w:top="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rben">
    <w:embedBold w:fontKey="{00000000-0000-0000-0000-000000000000}" r:id="rId1" w:subsetted="0"/>
  </w:font>
  <w:font w:name="Corbel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Arial Black">
    <w:embedRegular w:fontKey="{00000000-0000-0000-0000-000000000000}" r:id="rId6" w:subsetted="0"/>
  </w:font>
  <w:font w:name="Stardos Stencil">
    <w:embedRegular w:fontKey="{00000000-0000-0000-0000-000000000000}" r:id="rId7" w:subsetted="0"/>
    <w:embedBold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orbel" w:cs="Corbel" w:eastAsia="Corbel" w:hAnsi="Corbel"/>
        <w:sz w:val="18"/>
        <w:szCs w:val="18"/>
        <w:lang w:val="en"/>
      </w:rPr>
    </w:rPrDefault>
    <w:pPrDefault>
      <w:pPr>
        <w:spacing w:after="40" w:before="4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rFonts w:ascii="Corben" w:cs="Corben" w:eastAsia="Corben" w:hAnsi="Corben"/>
      <w:b w:val="1"/>
      <w:bCs w:val="1"/>
      <w:color w:val="2f5496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Corben" w:cs="Corben" w:eastAsia="Corben" w:hAnsi="Corben"/>
      <w:b w:val="1"/>
      <w:bCs w:val="1"/>
      <w:color w:val="4472c4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Rule="auto"/>
    </w:pPr>
    <w:rPr>
      <w:rFonts w:ascii="Corben" w:cs="Corben" w:eastAsia="Corben" w:hAnsi="Corben"/>
      <w:b w:val="1"/>
      <w:bCs w:val="1"/>
      <w:color w:val="4472c4"/>
    </w:rPr>
  </w:style>
  <w:style w:type="paragraph" w:styleId="Heading4">
    <w:name w:val="heading 4"/>
    <w:basedOn w:val="Normal"/>
    <w:next w:val="Normal"/>
    <w:pPr>
      <w:keepNext w:val="1"/>
      <w:keepLines w:val="1"/>
      <w:spacing w:before="200" w:lineRule="auto"/>
    </w:pPr>
    <w:rPr>
      <w:rFonts w:ascii="Corben" w:cs="Corben" w:eastAsia="Corben" w:hAnsi="Corben"/>
      <w:b w:val="1"/>
      <w:bCs w:val="1"/>
      <w:i w:val="1"/>
      <w:iCs w:val="1"/>
      <w:color w:val="4472c4"/>
    </w:rPr>
  </w:style>
  <w:style w:type="paragraph" w:styleId="Heading5">
    <w:name w:val="heading 5"/>
    <w:basedOn w:val="Normal"/>
    <w:next w:val="Normal"/>
    <w:pPr>
      <w:keepNext w:val="1"/>
      <w:keepLines w:val="1"/>
      <w:spacing w:before="200" w:lineRule="auto"/>
    </w:pPr>
    <w:rPr>
      <w:rFonts w:ascii="Corben" w:cs="Corben" w:eastAsia="Corben" w:hAnsi="Corben"/>
      <w:color w:val="1f3863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lineRule="auto"/>
    </w:pPr>
    <w:rPr>
      <w:rFonts w:ascii="Corben" w:cs="Corben" w:eastAsia="Corben" w:hAnsi="Corben"/>
      <w:i w:val="1"/>
      <w:iCs w:val="1"/>
      <w:color w:val="1f3863"/>
    </w:rPr>
  </w:style>
  <w:style w:type="paragraph" w:styleId="Title">
    <w:name w:val="Title"/>
    <w:basedOn w:val="Normal"/>
    <w:next w:val="Normal"/>
    <w:pPr>
      <w:spacing w:after="0" w:before="0" w:lineRule="auto"/>
    </w:pPr>
    <w:rPr>
      <w:rFonts w:ascii="Corben" w:cs="Corben" w:eastAsia="Corben" w:hAnsi="Corben"/>
      <w:color w:val="ffffff"/>
      <w:sz w:val="40"/>
      <w:szCs w:val="40"/>
    </w:rPr>
  </w:style>
  <w:style w:type="paragraph" w:styleId="Heading7">
    <w:name w:val="heading 7"/>
    <w:basedOn w:val="Normal"/>
    <w:next w:val="Normal"/>
    <w:link w:val="Heading7Char"/>
    <w:semiHidden w:val="1"/>
    <w:unhideWhenUsed w:val="1"/>
    <w:qFormat w:val="1"/>
    <w:pPr>
      <w:keepNext w:val="1"/>
      <w:keepLines w:val="1"/>
      <w:spacing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semiHidden w:val="1"/>
    <w:unhideWhenUsed w:val="1"/>
    <w:qFormat w:val="1"/>
    <w:pPr>
      <w:keepNext w:val="1"/>
      <w:keepLines w:val="1"/>
      <w:spacing w:before="200"/>
      <w:outlineLvl w:val="7"/>
    </w:pPr>
    <w:rPr>
      <w:rFonts w:asciiTheme="majorHAnsi" w:cstheme="majorBidi" w:eastAsiaTheme="majorEastAsia" w:hAnsiTheme="majorHAnsi"/>
      <w:color w:val="404040" w:themeColor="text1" w:themeTint="0000BF"/>
      <w:szCs w:val="20"/>
    </w:rPr>
  </w:style>
  <w:style w:type="paragraph" w:styleId="Heading9">
    <w:name w:val="heading 9"/>
    <w:basedOn w:val="Normal"/>
    <w:next w:val="Normal"/>
    <w:link w:val="Heading9Char"/>
    <w:semiHidden w:val="1"/>
    <w:unhideWhenUsed w:val="1"/>
    <w:qFormat w:val="1"/>
    <w:pPr>
      <w:keepNext w:val="1"/>
      <w:keepLines w:val="1"/>
      <w:spacing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Month" w:customStyle="1">
    <w:name w:val="Month"/>
    <w:basedOn w:val="Normal"/>
    <w:uiPriority w:val="1"/>
    <w:qFormat w:val="1"/>
    <w:pPr>
      <w:spacing w:after="0" w:before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styleId="Year" w:customStyle="1">
    <w:name w:val="Year"/>
    <w:basedOn w:val="Normal"/>
    <w:uiPriority w:val="2"/>
    <w:qFormat w:val="1"/>
    <w:pPr>
      <w:spacing w:after="120" w:before="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character" w:styleId="SubtitleChar" w:customStyle="1">
    <w:name w:val="Subtitle Char"/>
    <w:basedOn w:val="DefaultParagraphFont"/>
    <w:link w:val="Subtitle"/>
    <w:uiPriority w:val="4"/>
    <w:semiHidden w:val="1"/>
    <w:rsid w:val="00420111"/>
    <w:rPr>
      <w:b w:val="1"/>
      <w:color w:val="ffffff" w:themeColor="background1"/>
      <w:sz w:val="24"/>
      <w:szCs w:val="24"/>
    </w:rPr>
  </w:style>
  <w:style w:type="character" w:styleId="TitleChar" w:customStyle="1">
    <w:name w:val="Title Char"/>
    <w:basedOn w:val="DefaultParagraphFont"/>
    <w:link w:val="Title"/>
    <w:uiPriority w:val="3"/>
    <w:semiHidden w:val="1"/>
    <w:rsid w:val="00420111"/>
    <w:rPr>
      <w:rFonts w:asciiTheme="majorHAnsi" w:eastAsiaTheme="majorEastAsia" w:hAnsiTheme="majorHAnsi"/>
      <w:color w:val="ffffff" w:themeColor="background1"/>
      <w:sz w:val="40"/>
      <w:szCs w:val="40"/>
    </w:rPr>
  </w:style>
  <w:style w:type="paragraph" w:styleId="Days" w:customStyle="1">
    <w:name w:val="Days"/>
    <w:basedOn w:val="Normal"/>
    <w:uiPriority w:val="5"/>
    <w:qFormat w:val="1"/>
    <w:pPr>
      <w:jc w:val="center"/>
    </w:pPr>
    <w:rPr>
      <w:color w:val="595959" w:themeColor="text1" w:themeTint="0000A6"/>
      <w:sz w:val="22"/>
      <w:szCs w:val="24"/>
    </w:rPr>
  </w:style>
  <w:style w:type="table" w:styleId="TableCalendar" w:customStyle="1">
    <w:name w:val="Table Calendar"/>
    <w:basedOn w:val="TableNormal"/>
    <w:tblPr>
      <w:tblBorders>
        <w:top w:color="bfbfbf" w:space="0" w:sz="6" w:themeColor="background1" w:themeShade="0000BF" w:val="single"/>
        <w:left w:color="bfbfbf" w:space="0" w:sz="6" w:themeColor="background1" w:themeShade="0000BF" w:val="single"/>
        <w:bottom w:color="bfbfbf" w:space="0" w:sz="6" w:themeColor="background1" w:themeShade="0000BF" w:val="single"/>
        <w:right w:color="bfbfbf" w:space="0" w:sz="6" w:themeColor="background1" w:themeShade="0000BF" w:val="single"/>
        <w:insideV w:color="bfbfbf" w:space="0" w:sz="6" w:themeColor="background1" w:themeShade="0000BF" w:val="single"/>
      </w:tblBorders>
    </w:tblPr>
    <w:tblStylePr w:type="firstRow">
      <w:tblPr/>
      <w:tcPr>
        <w:shd w:color="auto" w:fill="d9d9d9" w:themeFill="background1" w:themeFillShade="0000D9" w:val="clear"/>
      </w:tcPr>
    </w:tblStylePr>
  </w:style>
  <w:style w:type="paragraph" w:styleId="Dates" w:customStyle="1">
    <w:name w:val="Dates"/>
    <w:basedOn w:val="Normal"/>
    <w:uiPriority w:val="6"/>
    <w:qFormat w:val="1"/>
    <w:pPr>
      <w:spacing w:after="0" w:before="0"/>
      <w:jc w:val="right"/>
    </w:pPr>
    <w:rPr>
      <w:color w:val="595959" w:themeColor="text1" w:themeTint="0000A6"/>
      <w:sz w:val="22"/>
    </w:rPr>
  </w:style>
  <w:style w:type="paragraph" w:styleId="BodyText">
    <w:name w:val="Body Text"/>
    <w:basedOn w:val="Normal"/>
    <w:link w:val="BodyTextChar"/>
    <w:semiHidden w:val="1"/>
    <w:unhideWhenUsed w:val="1"/>
    <w:pPr>
      <w:spacing w:after="120"/>
    </w:pPr>
  </w:style>
  <w:style w:type="character" w:styleId="BodyTextChar" w:customStyle="1">
    <w:name w:val="Body Text Char"/>
    <w:basedOn w:val="DefaultParagraphFont"/>
    <w:link w:val="BodyText"/>
    <w:semiHidden w:val="1"/>
    <w:rPr>
      <w:sz w:val="20"/>
    </w:rPr>
  </w:style>
  <w:style w:type="paragraph" w:styleId="BalloonText">
    <w:name w:val="Balloon Text"/>
    <w:basedOn w:val="Normal"/>
    <w:link w:val="BalloonTextChar"/>
    <w:semiHidden w:val="1"/>
    <w:unhideWhenUsed w:val="1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semiHidden w:val="1"/>
    <w:rPr>
      <w:rFonts w:ascii="Tahoma" w:cs="Tahoma" w:hAnsi="Tahoma"/>
      <w:sz w:val="16"/>
      <w:szCs w:val="16"/>
    </w:rPr>
  </w:style>
  <w:style w:type="paragraph" w:styleId="Bibliography">
    <w:name w:val="Bibliography"/>
    <w:basedOn w:val="Normal"/>
    <w:next w:val="Normal"/>
    <w:semiHidden w:val="1"/>
    <w:unhideWhenUsed w:val="1"/>
  </w:style>
  <w:style w:type="paragraph" w:styleId="BlockText">
    <w:name w:val="Block Text"/>
    <w:basedOn w:val="Normal"/>
    <w:semiHidden w:val="1"/>
    <w:unhideWhenUsed w:val="1"/>
    <w:pPr>
      <w:pBdr>
        <w:top w:color="4472c4" w:shadow="1" w:space="10" w:sz="2" w:themeColor="accent1" w:val="single"/>
        <w:left w:color="4472c4" w:shadow="1" w:space="10" w:sz="2" w:themeColor="accent1" w:val="single"/>
        <w:bottom w:color="4472c4" w:shadow="1" w:space="10" w:sz="2" w:themeColor="accent1" w:val="single"/>
        <w:right w:color="4472c4" w:shadow="1" w:space="10" w:sz="2" w:themeColor="accent1" w:val="single"/>
      </w:pBdr>
      <w:ind w:left="1152" w:right="1152"/>
    </w:pPr>
    <w:rPr>
      <w:i w:val="1"/>
      <w:iCs w:val="1"/>
      <w:color w:val="4472c4" w:themeColor="accent1"/>
    </w:rPr>
  </w:style>
  <w:style w:type="paragraph" w:styleId="BodyText2">
    <w:name w:val="Body Text 2"/>
    <w:basedOn w:val="Normal"/>
    <w:link w:val="BodyText2Char"/>
    <w:semiHidden w:val="1"/>
    <w:unhideWhenUsed w:val="1"/>
    <w:pPr>
      <w:spacing w:after="120"/>
      <w:ind w:left="360"/>
    </w:pPr>
  </w:style>
  <w:style w:type="paragraph" w:styleId="BodyText3">
    <w:name w:val="Body Text 3"/>
    <w:basedOn w:val="Normal"/>
    <w:link w:val="BodyText3Char"/>
    <w:semiHidden w:val="1"/>
    <w:unhideWhenUsed w:val="1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semiHidden w:val="1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 w:val="1"/>
    <w:unhideWhenUsed w:val="1"/>
    <w:pPr>
      <w:spacing w:after="0"/>
      <w:ind w:firstLine="360"/>
    </w:pPr>
  </w:style>
  <w:style w:type="character" w:styleId="BodyTextFirstIndentChar" w:customStyle="1">
    <w:name w:val="Body Text First Indent Char"/>
    <w:basedOn w:val="BodyTextChar"/>
    <w:link w:val="BodyTextFirstIndent"/>
    <w:semiHidden w:val="1"/>
    <w:rPr>
      <w:sz w:val="20"/>
    </w:rPr>
  </w:style>
  <w:style w:type="character" w:styleId="BodyText2Char" w:customStyle="1">
    <w:name w:val="Body Text 2 Char"/>
    <w:basedOn w:val="DefaultParagraphFont"/>
    <w:link w:val="BodyText2"/>
    <w:semiHidden w:val="1"/>
    <w:rPr>
      <w:sz w:val="20"/>
    </w:rPr>
  </w:style>
  <w:style w:type="paragraph" w:styleId="BodyTextFirstIndent2">
    <w:name w:val="Body Text First Indent 2"/>
    <w:basedOn w:val="BodyText2"/>
    <w:link w:val="BodyTextFirstIndent2Char"/>
    <w:semiHidden w:val="1"/>
    <w:unhideWhenUsed w:val="1"/>
    <w:pPr>
      <w:spacing w:after="0"/>
      <w:ind w:firstLine="360"/>
    </w:pPr>
  </w:style>
  <w:style w:type="character" w:styleId="BodyTextFirstIndent2Char" w:customStyle="1">
    <w:name w:val="Body Text First Indent 2 Char"/>
    <w:basedOn w:val="BodyText2Char"/>
    <w:link w:val="BodyTextFirstIndent2"/>
    <w:semiHidden w:val="1"/>
    <w:rPr>
      <w:sz w:val="20"/>
    </w:rPr>
  </w:style>
  <w:style w:type="paragraph" w:styleId="BodyTextIndent2">
    <w:name w:val="Body Text Indent 2"/>
    <w:basedOn w:val="Normal"/>
    <w:link w:val="BodyTextIndent2Char"/>
    <w:semiHidden w:val="1"/>
    <w:unhideWhenUsed w:val="1"/>
    <w:pPr>
      <w:spacing w:after="120" w:line="480" w:lineRule="auto"/>
      <w:ind w:left="360"/>
    </w:pPr>
  </w:style>
  <w:style w:type="character" w:styleId="BodyTextIndent2Char" w:customStyle="1">
    <w:name w:val="Body Text Indent 2 Char"/>
    <w:basedOn w:val="DefaultParagraphFont"/>
    <w:link w:val="BodyTextIndent2"/>
    <w:semiHidden w:val="1"/>
    <w:rPr>
      <w:sz w:val="20"/>
    </w:rPr>
  </w:style>
  <w:style w:type="paragraph" w:styleId="BodyTextIndent3">
    <w:name w:val="Body Text Indent 3"/>
    <w:basedOn w:val="Normal"/>
    <w:link w:val="BodyTextIndent3Char"/>
    <w:semiHidden w:val="1"/>
    <w:unhideWhenUsed w:val="1"/>
    <w:pPr>
      <w:spacing w:after="120"/>
      <w:ind w:left="360"/>
    </w:pPr>
    <w:rPr>
      <w:sz w:val="16"/>
      <w:szCs w:val="16"/>
    </w:rPr>
  </w:style>
  <w:style w:type="character" w:styleId="BodyTextIndent3Char" w:customStyle="1">
    <w:name w:val="Body Text Indent 3 Char"/>
    <w:basedOn w:val="DefaultParagraphFont"/>
    <w:link w:val="BodyTextIndent3"/>
    <w:semiHidden w:val="1"/>
    <w:rPr>
      <w:sz w:val="16"/>
      <w:szCs w:val="16"/>
    </w:rPr>
  </w:style>
  <w:style w:type="paragraph" w:styleId="Caption">
    <w:name w:val="caption"/>
    <w:basedOn w:val="Normal"/>
    <w:next w:val="Normal"/>
    <w:semiHidden w:val="1"/>
    <w:unhideWhenUsed w:val="1"/>
    <w:qFormat w:val="1"/>
    <w:pPr>
      <w:spacing w:after="200"/>
    </w:pPr>
    <w:rPr>
      <w:b w:val="1"/>
      <w:bCs w:val="1"/>
      <w:color w:val="4472c4" w:themeColor="accent1"/>
    </w:rPr>
  </w:style>
  <w:style w:type="paragraph" w:styleId="Closing">
    <w:name w:val="Closing"/>
    <w:basedOn w:val="Normal"/>
    <w:link w:val="ClosingChar"/>
    <w:semiHidden w:val="1"/>
    <w:unhideWhenUsed w:val="1"/>
    <w:pPr>
      <w:ind w:left="4320"/>
    </w:pPr>
  </w:style>
  <w:style w:type="character" w:styleId="ClosingChar" w:customStyle="1">
    <w:name w:val="Closing Char"/>
    <w:basedOn w:val="DefaultParagraphFont"/>
    <w:link w:val="Closing"/>
    <w:semiHidden w:val="1"/>
    <w:rPr>
      <w:sz w:val="20"/>
    </w:rPr>
  </w:style>
  <w:style w:type="paragraph" w:styleId="CommentText">
    <w:name w:val="annotation text"/>
    <w:basedOn w:val="Normal"/>
    <w:link w:val="CommentTextChar"/>
    <w:semiHidden w:val="1"/>
    <w:unhideWhenUsed w:val="1"/>
    <w:rPr>
      <w:szCs w:val="20"/>
    </w:rPr>
  </w:style>
  <w:style w:type="character" w:styleId="CommentTextChar" w:customStyle="1">
    <w:name w:val="Comment Text Char"/>
    <w:basedOn w:val="DefaultParagraphFont"/>
    <w:link w:val="CommentText"/>
    <w:semiHidden w:val="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 w:val="1"/>
    <w:unhideWhenUsed w:val="1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semiHidden w:val="1"/>
    <w:rPr>
      <w:b w:val="1"/>
      <w:bCs w:val="1"/>
      <w:sz w:val="20"/>
      <w:szCs w:val="20"/>
    </w:rPr>
  </w:style>
  <w:style w:type="paragraph" w:styleId="Date">
    <w:name w:val="Date"/>
    <w:basedOn w:val="Normal"/>
    <w:next w:val="Normal"/>
    <w:link w:val="DateChar"/>
    <w:semiHidden w:val="1"/>
    <w:unhideWhenUsed w:val="1"/>
  </w:style>
  <w:style w:type="character" w:styleId="DateChar" w:customStyle="1">
    <w:name w:val="Date Char"/>
    <w:basedOn w:val="DefaultParagraphFont"/>
    <w:link w:val="Date"/>
    <w:semiHidden w:val="1"/>
    <w:rPr>
      <w:sz w:val="20"/>
    </w:rPr>
  </w:style>
  <w:style w:type="paragraph" w:styleId="DocumentMap">
    <w:name w:val="Document Map"/>
    <w:basedOn w:val="Normal"/>
    <w:link w:val="DocumentMapChar"/>
    <w:semiHidden w:val="1"/>
    <w:unhideWhenUsed w:val="1"/>
    <w:rPr>
      <w:rFonts w:ascii="Tahoma" w:cs="Tahoma" w:hAnsi="Tahoma"/>
      <w:sz w:val="16"/>
      <w:szCs w:val="16"/>
    </w:rPr>
  </w:style>
  <w:style w:type="character" w:styleId="DocumentMapChar" w:customStyle="1">
    <w:name w:val="Document Map Char"/>
    <w:basedOn w:val="DefaultParagraphFont"/>
    <w:link w:val="DocumentMap"/>
    <w:semiHidden w:val="1"/>
    <w:rPr>
      <w:rFonts w:ascii="Tahoma" w:cs="Tahoma" w:hAnsi="Tahoma"/>
      <w:sz w:val="16"/>
      <w:szCs w:val="16"/>
    </w:rPr>
  </w:style>
  <w:style w:type="paragraph" w:styleId="E-mailSignature">
    <w:name w:val="E-mail Signature"/>
    <w:basedOn w:val="Normal"/>
    <w:link w:val="E-mailSignatureChar"/>
    <w:semiHidden w:val="1"/>
    <w:unhideWhenUsed w:val="1"/>
  </w:style>
  <w:style w:type="character" w:styleId="E-mailSignatureChar" w:customStyle="1">
    <w:name w:val="E-mail Signature Char"/>
    <w:basedOn w:val="DefaultParagraphFont"/>
    <w:link w:val="E-mailSignature"/>
    <w:semiHidden w:val="1"/>
    <w:rPr>
      <w:sz w:val="20"/>
    </w:rPr>
  </w:style>
  <w:style w:type="paragraph" w:styleId="EndnoteText">
    <w:name w:val="endnote text"/>
    <w:basedOn w:val="Normal"/>
    <w:link w:val="EndnoteTextChar"/>
    <w:semiHidden w:val="1"/>
    <w:unhideWhenUsed w:val="1"/>
    <w:rPr>
      <w:szCs w:val="20"/>
    </w:rPr>
  </w:style>
  <w:style w:type="character" w:styleId="EndnoteTextChar" w:customStyle="1">
    <w:name w:val="Endnote Text Char"/>
    <w:basedOn w:val="DefaultParagraphFont"/>
    <w:link w:val="EndnoteText"/>
    <w:semiHidden w:val="1"/>
    <w:rPr>
      <w:sz w:val="20"/>
      <w:szCs w:val="20"/>
    </w:rPr>
  </w:style>
  <w:style w:type="paragraph" w:styleId="EnvelopeAddress">
    <w:name w:val="envelope address"/>
    <w:basedOn w:val="Normal"/>
    <w:semiHidden w:val="1"/>
    <w:unhideWhenUsed w:val="1"/>
    <w:pPr>
      <w:framePr w:lines="0" w:w="7920" w:h="1980" w:hSpace="180" w:wrap="auto" w:hAnchor="page" w:xAlign="center" w:yAlign="bottom" w:hRule="exact"/>
      <w:ind w:left="2880"/>
    </w:pPr>
    <w:rPr>
      <w:rFonts w:asciiTheme="majorHAnsi" w:cstheme="majorBidi" w:eastAsiaTheme="majorEastAsia" w:hAnsiTheme="majorHAnsi"/>
      <w:sz w:val="24"/>
      <w:szCs w:val="24"/>
    </w:rPr>
  </w:style>
  <w:style w:type="paragraph" w:styleId="EnvelopeReturn">
    <w:name w:val="envelope return"/>
    <w:basedOn w:val="Normal"/>
    <w:semiHidden w:val="1"/>
    <w:unhideWhenUsed w:val="1"/>
    <w:rPr>
      <w:rFonts w:asciiTheme="majorHAnsi" w:cstheme="majorBidi" w:eastAsiaTheme="majorEastAsia" w:hAnsiTheme="majorHAnsi"/>
      <w:szCs w:val="20"/>
    </w:rPr>
  </w:style>
  <w:style w:type="paragraph" w:styleId="Footer">
    <w:name w:val="footer"/>
    <w:basedOn w:val="Normal"/>
    <w:link w:val="FooterChar"/>
    <w:uiPriority w:val="99"/>
    <w:semiHidden w:val="1"/>
    <w:pPr>
      <w:spacing w:after="0" w:before="0"/>
    </w:pPr>
  </w:style>
  <w:style w:type="paragraph" w:styleId="FootnoteText">
    <w:name w:val="footnote text"/>
    <w:basedOn w:val="Normal"/>
    <w:link w:val="FootnoteTextChar"/>
    <w:semiHidden w:val="1"/>
    <w:unhideWhenUsed w:val="1"/>
    <w:rPr>
      <w:szCs w:val="20"/>
    </w:rPr>
  </w:style>
  <w:style w:type="character" w:styleId="FootnoteTextChar" w:customStyle="1">
    <w:name w:val="Footnote Text Char"/>
    <w:basedOn w:val="DefaultParagraphFont"/>
    <w:link w:val="FootnoteText"/>
    <w:semiHidden w:val="1"/>
    <w:rPr>
      <w:sz w:val="20"/>
      <w:szCs w:val="20"/>
    </w:r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420111"/>
  </w:style>
  <w:style w:type="paragraph" w:styleId="Header">
    <w:name w:val="header"/>
    <w:basedOn w:val="Normal"/>
    <w:link w:val="HeaderChar"/>
    <w:uiPriority w:val="99"/>
    <w:semiHidden w:val="1"/>
    <w:pPr>
      <w:spacing w:after="0" w:before="0"/>
    </w:pPr>
  </w:style>
  <w:style w:type="character" w:styleId="Heading1Char" w:customStyle="1">
    <w:name w:val="Heading 1 Char"/>
    <w:basedOn w:val="DefaultParagraphFont"/>
    <w:link w:val="Heading1"/>
    <w:uiPriority w:val="9"/>
    <w:rsid w:val="00420111"/>
    <w:rPr>
      <w:rFonts w:asciiTheme="majorHAnsi" w:cstheme="majorBidi" w:eastAsiaTheme="majorEastAsia" w:hAnsiTheme="majorHAnsi"/>
      <w:b w:val="1"/>
      <w:bCs w:val="1"/>
      <w:color w:val="2f5496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Pr>
      <w:rFonts w:asciiTheme="majorHAnsi" w:cstheme="majorBidi" w:eastAsiaTheme="majorEastAsia" w:hAnsiTheme="majorHAnsi"/>
      <w:b w:val="1"/>
      <w:bCs w:val="1"/>
      <w:color w:val="4472c4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semiHidden w:val="1"/>
    <w:rPr>
      <w:rFonts w:asciiTheme="majorHAnsi" w:cstheme="majorBidi" w:eastAsiaTheme="majorEastAsia" w:hAnsiTheme="majorHAnsi"/>
      <w:b w:val="1"/>
      <w:bCs w:val="1"/>
      <w:color w:val="4472c4" w:themeColor="accent1"/>
      <w:sz w:val="20"/>
    </w:rPr>
  </w:style>
  <w:style w:type="character" w:styleId="Heading4Char" w:customStyle="1">
    <w:name w:val="Heading 4 Char"/>
    <w:basedOn w:val="DefaultParagraphFont"/>
    <w:link w:val="Heading4"/>
    <w:semiHidden w:val="1"/>
    <w:rPr>
      <w:rFonts w:asciiTheme="majorHAnsi" w:cstheme="majorBidi" w:eastAsiaTheme="majorEastAsia" w:hAnsiTheme="majorHAnsi"/>
      <w:b w:val="1"/>
      <w:bCs w:val="1"/>
      <w:i w:val="1"/>
      <w:iCs w:val="1"/>
      <w:color w:val="4472c4" w:themeColor="accent1"/>
      <w:sz w:val="20"/>
    </w:rPr>
  </w:style>
  <w:style w:type="character" w:styleId="Heading5Char" w:customStyle="1">
    <w:name w:val="Heading 5 Char"/>
    <w:basedOn w:val="DefaultParagraphFont"/>
    <w:link w:val="Heading5"/>
    <w:semiHidden w:val="1"/>
    <w:rPr>
      <w:rFonts w:asciiTheme="majorHAnsi" w:cstheme="majorBidi" w:eastAsiaTheme="majorEastAsia" w:hAnsiTheme="majorHAnsi"/>
      <w:color w:val="1f3763" w:themeColor="accent1" w:themeShade="00007F"/>
      <w:sz w:val="20"/>
    </w:rPr>
  </w:style>
  <w:style w:type="character" w:styleId="Heading6Char" w:customStyle="1">
    <w:name w:val="Heading 6 Char"/>
    <w:basedOn w:val="DefaultParagraphFont"/>
    <w:link w:val="Heading6"/>
    <w:semiHidden w:val="1"/>
    <w:rPr>
      <w:rFonts w:asciiTheme="majorHAnsi" w:cstheme="majorBidi" w:eastAsiaTheme="majorEastAsia" w:hAnsiTheme="majorHAnsi"/>
      <w:i w:val="1"/>
      <w:iCs w:val="1"/>
      <w:color w:val="1f3763" w:themeColor="accent1" w:themeShade="00007F"/>
      <w:sz w:val="20"/>
    </w:rPr>
  </w:style>
  <w:style w:type="character" w:styleId="Heading7Char" w:customStyle="1">
    <w:name w:val="Heading 7 Char"/>
    <w:basedOn w:val="DefaultParagraphFont"/>
    <w:link w:val="Heading7"/>
    <w:semiHidden w:val="1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</w:rPr>
  </w:style>
  <w:style w:type="character" w:styleId="Heading8Char" w:customStyle="1">
    <w:name w:val="Heading 8 Char"/>
    <w:basedOn w:val="DefaultParagraphFont"/>
    <w:link w:val="Heading8"/>
    <w:semiHidden w:val="1"/>
    <w:rPr>
      <w:rFonts w:asciiTheme="majorHAnsi" w:cstheme="majorBidi" w:eastAsiaTheme="majorEastAsia" w:hAnsiTheme="majorHAnsi"/>
      <w:color w:val="404040" w:themeColor="text1" w:themeTint="0000BF"/>
      <w:sz w:val="20"/>
      <w:szCs w:val="20"/>
    </w:rPr>
  </w:style>
  <w:style w:type="character" w:styleId="Heading9Char" w:customStyle="1">
    <w:name w:val="Heading 9 Char"/>
    <w:basedOn w:val="DefaultParagraphFont"/>
    <w:link w:val="Heading9"/>
    <w:semiHidden w:val="1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HTMLAddress">
    <w:name w:val="HTML Address"/>
    <w:basedOn w:val="Normal"/>
    <w:link w:val="HTMLAddressChar"/>
    <w:semiHidden w:val="1"/>
    <w:unhideWhenUsed w:val="1"/>
    <w:rPr>
      <w:i w:val="1"/>
      <w:iCs w:val="1"/>
    </w:rPr>
  </w:style>
  <w:style w:type="character" w:styleId="HTMLAddressChar" w:customStyle="1">
    <w:name w:val="HTML Address Char"/>
    <w:basedOn w:val="DefaultParagraphFont"/>
    <w:link w:val="HTMLAddress"/>
    <w:semiHidden w:val="1"/>
    <w:rPr>
      <w:i w:val="1"/>
      <w:iCs w:val="1"/>
      <w:sz w:val="20"/>
    </w:rPr>
  </w:style>
  <w:style w:type="paragraph" w:styleId="HTMLPreformatted">
    <w:name w:val="HTML Preformatted"/>
    <w:basedOn w:val="Normal"/>
    <w:link w:val="HTMLPreformattedChar"/>
    <w:semiHidden w:val="1"/>
    <w:unhideWhenUsed w:val="1"/>
    <w:rPr>
      <w:rFonts w:ascii="Consolas" w:hAnsi="Consolas"/>
      <w:szCs w:val="20"/>
    </w:rPr>
  </w:style>
  <w:style w:type="character" w:styleId="HTMLPreformattedChar" w:customStyle="1">
    <w:name w:val="HTML Preformatted Char"/>
    <w:basedOn w:val="DefaultParagraphFont"/>
    <w:link w:val="HTMLPreformatted"/>
    <w:semiHidden w:val="1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 w:val="1"/>
    <w:semiHidden w:val="1"/>
    <w:unhideWhenUsed w:val="1"/>
    <w:pPr>
      <w:ind w:left="200" w:hanging="200"/>
    </w:pPr>
  </w:style>
  <w:style w:type="paragraph" w:styleId="Index2">
    <w:name w:val="index 2"/>
    <w:basedOn w:val="Normal"/>
    <w:next w:val="Normal"/>
    <w:autoRedefine w:val="1"/>
    <w:semiHidden w:val="1"/>
    <w:unhideWhenUsed w:val="1"/>
    <w:pPr>
      <w:ind w:left="400" w:hanging="200"/>
    </w:pPr>
  </w:style>
  <w:style w:type="paragraph" w:styleId="Index3">
    <w:name w:val="index 3"/>
    <w:basedOn w:val="Normal"/>
    <w:next w:val="Normal"/>
    <w:autoRedefine w:val="1"/>
    <w:semiHidden w:val="1"/>
    <w:unhideWhenUsed w:val="1"/>
    <w:pPr>
      <w:ind w:left="600" w:hanging="200"/>
    </w:pPr>
  </w:style>
  <w:style w:type="paragraph" w:styleId="Index4">
    <w:name w:val="index 4"/>
    <w:basedOn w:val="Normal"/>
    <w:next w:val="Normal"/>
    <w:autoRedefine w:val="1"/>
    <w:semiHidden w:val="1"/>
    <w:unhideWhenUsed w:val="1"/>
    <w:pPr>
      <w:ind w:left="800" w:hanging="200"/>
    </w:pPr>
  </w:style>
  <w:style w:type="paragraph" w:styleId="Index5">
    <w:name w:val="index 5"/>
    <w:basedOn w:val="Normal"/>
    <w:next w:val="Normal"/>
    <w:autoRedefine w:val="1"/>
    <w:semiHidden w:val="1"/>
    <w:unhideWhenUsed w:val="1"/>
    <w:pPr>
      <w:ind w:left="1000" w:hanging="200"/>
    </w:pPr>
  </w:style>
  <w:style w:type="paragraph" w:styleId="Index6">
    <w:name w:val="index 6"/>
    <w:basedOn w:val="Normal"/>
    <w:next w:val="Normal"/>
    <w:autoRedefine w:val="1"/>
    <w:semiHidden w:val="1"/>
    <w:unhideWhenUsed w:val="1"/>
    <w:pPr>
      <w:ind w:left="1200" w:hanging="200"/>
    </w:pPr>
  </w:style>
  <w:style w:type="paragraph" w:styleId="Index7">
    <w:name w:val="index 7"/>
    <w:basedOn w:val="Normal"/>
    <w:next w:val="Normal"/>
    <w:autoRedefine w:val="1"/>
    <w:semiHidden w:val="1"/>
    <w:unhideWhenUsed w:val="1"/>
    <w:pPr>
      <w:ind w:left="1400" w:hanging="200"/>
    </w:pPr>
  </w:style>
  <w:style w:type="paragraph" w:styleId="Index8">
    <w:name w:val="index 8"/>
    <w:basedOn w:val="Normal"/>
    <w:next w:val="Normal"/>
    <w:autoRedefine w:val="1"/>
    <w:semiHidden w:val="1"/>
    <w:unhideWhenUsed w:val="1"/>
    <w:pPr>
      <w:ind w:left="1600" w:hanging="200"/>
    </w:pPr>
  </w:style>
  <w:style w:type="paragraph" w:styleId="Index9">
    <w:name w:val="index 9"/>
    <w:basedOn w:val="Normal"/>
    <w:next w:val="Normal"/>
    <w:autoRedefine w:val="1"/>
    <w:semiHidden w:val="1"/>
    <w:unhideWhenUsed w:val="1"/>
    <w:pPr>
      <w:ind w:left="1800" w:hanging="200"/>
    </w:pPr>
  </w:style>
  <w:style w:type="paragraph" w:styleId="IndexHeading">
    <w:name w:val="index heading"/>
    <w:basedOn w:val="Normal"/>
    <w:next w:val="Index1"/>
    <w:semiHidden w:val="1"/>
    <w:unhideWhenUsed w:val="1"/>
    <w:rPr>
      <w:rFonts w:asciiTheme="majorHAnsi" w:cstheme="majorBidi" w:eastAsiaTheme="majorEastAsia" w:hAnsiTheme="majorHAnsi"/>
      <w:b w:val="1"/>
      <w:bCs w:val="1"/>
    </w:rPr>
  </w:style>
  <w:style w:type="paragraph" w:styleId="List">
    <w:name w:val="List"/>
    <w:basedOn w:val="Normal"/>
    <w:semiHidden w:val="1"/>
    <w:unhideWhenUsed w:val="1"/>
    <w:pPr>
      <w:ind w:left="360" w:hanging="360"/>
      <w:contextualSpacing w:val="1"/>
    </w:pPr>
  </w:style>
  <w:style w:type="paragraph" w:styleId="List2">
    <w:name w:val="List 2"/>
    <w:basedOn w:val="Normal"/>
    <w:semiHidden w:val="1"/>
    <w:unhideWhenUsed w:val="1"/>
    <w:pPr>
      <w:ind w:left="720" w:hanging="360"/>
      <w:contextualSpacing w:val="1"/>
    </w:pPr>
  </w:style>
  <w:style w:type="paragraph" w:styleId="List3">
    <w:name w:val="List 3"/>
    <w:basedOn w:val="Normal"/>
    <w:semiHidden w:val="1"/>
    <w:unhideWhenUsed w:val="1"/>
    <w:pPr>
      <w:ind w:left="1080" w:hanging="360"/>
      <w:contextualSpacing w:val="1"/>
    </w:pPr>
  </w:style>
  <w:style w:type="paragraph" w:styleId="List4">
    <w:name w:val="List 4"/>
    <w:basedOn w:val="Normal"/>
    <w:semiHidden w:val="1"/>
    <w:unhideWhenUsed w:val="1"/>
    <w:pPr>
      <w:ind w:left="1440" w:hanging="360"/>
      <w:contextualSpacing w:val="1"/>
    </w:pPr>
  </w:style>
  <w:style w:type="paragraph" w:styleId="List5">
    <w:name w:val="List 5"/>
    <w:basedOn w:val="Normal"/>
    <w:semiHidden w:val="1"/>
    <w:unhideWhenUsed w:val="1"/>
    <w:pPr>
      <w:ind w:left="1800" w:hanging="360"/>
      <w:contextualSpacing w:val="1"/>
    </w:pPr>
  </w:style>
  <w:style w:type="paragraph" w:styleId="ListBullet">
    <w:name w:val="List Bullet"/>
    <w:basedOn w:val="Normal"/>
    <w:semiHidden w:val="1"/>
    <w:unhideWhenUsed w:val="1"/>
    <w:pPr>
      <w:numPr>
        <w:numId w:val="1"/>
      </w:numPr>
      <w:contextualSpacing w:val="1"/>
    </w:pPr>
  </w:style>
  <w:style w:type="paragraph" w:styleId="ListBullet2">
    <w:name w:val="List Bullet 2"/>
    <w:basedOn w:val="Normal"/>
    <w:semiHidden w:val="1"/>
    <w:unhideWhenUsed w:val="1"/>
    <w:pPr>
      <w:numPr>
        <w:numId w:val="2"/>
      </w:numPr>
      <w:contextualSpacing w:val="1"/>
    </w:pPr>
  </w:style>
  <w:style w:type="paragraph" w:styleId="ListBullet3">
    <w:name w:val="List Bullet 3"/>
    <w:basedOn w:val="Normal"/>
    <w:semiHidden w:val="1"/>
    <w:unhideWhenUsed w:val="1"/>
    <w:pPr>
      <w:numPr>
        <w:numId w:val="3"/>
      </w:numPr>
      <w:contextualSpacing w:val="1"/>
    </w:pPr>
  </w:style>
  <w:style w:type="paragraph" w:styleId="ListBullet4">
    <w:name w:val="List Bullet 4"/>
    <w:basedOn w:val="Normal"/>
    <w:semiHidden w:val="1"/>
    <w:unhideWhenUsed w:val="1"/>
    <w:pPr>
      <w:numPr>
        <w:numId w:val="4"/>
      </w:numPr>
      <w:contextualSpacing w:val="1"/>
    </w:pPr>
  </w:style>
  <w:style w:type="paragraph" w:styleId="ListBullet5">
    <w:name w:val="List Bullet 5"/>
    <w:basedOn w:val="Normal"/>
    <w:semiHidden w:val="1"/>
    <w:unhideWhenUsed w:val="1"/>
    <w:pPr>
      <w:numPr>
        <w:numId w:val="5"/>
      </w:numPr>
      <w:contextualSpacing w:val="1"/>
    </w:pPr>
  </w:style>
  <w:style w:type="paragraph" w:styleId="ListContinue">
    <w:name w:val="List Continue"/>
    <w:basedOn w:val="Normal"/>
    <w:semiHidden w:val="1"/>
    <w:unhideWhenUsed w:val="1"/>
    <w:pPr>
      <w:spacing w:after="120"/>
      <w:ind w:left="360"/>
      <w:contextualSpacing w:val="1"/>
    </w:pPr>
  </w:style>
  <w:style w:type="paragraph" w:styleId="ListContinue2">
    <w:name w:val="List Continue 2"/>
    <w:basedOn w:val="Normal"/>
    <w:semiHidden w:val="1"/>
    <w:unhideWhenUsed w:val="1"/>
    <w:pPr>
      <w:spacing w:after="120"/>
      <w:ind w:left="720"/>
      <w:contextualSpacing w:val="1"/>
    </w:pPr>
  </w:style>
  <w:style w:type="paragraph" w:styleId="ListContinue3">
    <w:name w:val="List Continue 3"/>
    <w:basedOn w:val="Normal"/>
    <w:semiHidden w:val="1"/>
    <w:unhideWhenUsed w:val="1"/>
    <w:pPr>
      <w:spacing w:after="120"/>
      <w:ind w:left="1080"/>
      <w:contextualSpacing w:val="1"/>
    </w:pPr>
  </w:style>
  <w:style w:type="paragraph" w:styleId="ListContinue4">
    <w:name w:val="List Continue 4"/>
    <w:basedOn w:val="Normal"/>
    <w:semiHidden w:val="1"/>
    <w:unhideWhenUsed w:val="1"/>
    <w:pPr>
      <w:spacing w:after="120"/>
      <w:ind w:left="1440"/>
      <w:contextualSpacing w:val="1"/>
    </w:pPr>
  </w:style>
  <w:style w:type="paragraph" w:styleId="ListContinue5">
    <w:name w:val="List Continue 5"/>
    <w:basedOn w:val="Normal"/>
    <w:semiHidden w:val="1"/>
    <w:unhideWhenUsed w:val="1"/>
    <w:pPr>
      <w:spacing w:after="120"/>
      <w:ind w:left="1800"/>
      <w:contextualSpacing w:val="1"/>
    </w:pPr>
  </w:style>
  <w:style w:type="paragraph" w:styleId="ListNumber">
    <w:name w:val="List Number"/>
    <w:basedOn w:val="Normal"/>
    <w:semiHidden w:val="1"/>
    <w:unhideWhenUsed w:val="1"/>
    <w:pPr>
      <w:numPr>
        <w:numId w:val="6"/>
      </w:numPr>
      <w:contextualSpacing w:val="1"/>
    </w:pPr>
  </w:style>
  <w:style w:type="paragraph" w:styleId="ListNumber2">
    <w:name w:val="List Number 2"/>
    <w:basedOn w:val="Normal"/>
    <w:semiHidden w:val="1"/>
    <w:unhideWhenUsed w:val="1"/>
    <w:pPr>
      <w:numPr>
        <w:numId w:val="7"/>
      </w:numPr>
      <w:contextualSpacing w:val="1"/>
    </w:pPr>
  </w:style>
  <w:style w:type="paragraph" w:styleId="ListNumber3">
    <w:name w:val="List Number 3"/>
    <w:basedOn w:val="Normal"/>
    <w:semiHidden w:val="1"/>
    <w:unhideWhenUsed w:val="1"/>
    <w:pPr>
      <w:numPr>
        <w:numId w:val="8"/>
      </w:numPr>
      <w:contextualSpacing w:val="1"/>
    </w:pPr>
  </w:style>
  <w:style w:type="paragraph" w:styleId="ListNumber4">
    <w:name w:val="List Number 4"/>
    <w:basedOn w:val="Normal"/>
    <w:semiHidden w:val="1"/>
    <w:unhideWhenUsed w:val="1"/>
    <w:pPr>
      <w:numPr>
        <w:numId w:val="9"/>
      </w:numPr>
      <w:contextualSpacing w:val="1"/>
    </w:pPr>
  </w:style>
  <w:style w:type="paragraph" w:styleId="ListNumber5">
    <w:name w:val="List Number 5"/>
    <w:basedOn w:val="Normal"/>
    <w:semiHidden w:val="1"/>
    <w:unhideWhenUsed w:val="1"/>
    <w:pPr>
      <w:numPr>
        <w:numId w:val="10"/>
      </w:numPr>
      <w:contextualSpacing w:val="1"/>
    </w:pPr>
  </w:style>
  <w:style w:type="paragraph" w:styleId="MacroText">
    <w:name w:val="macro"/>
    <w:link w:val="MacroTextChar"/>
    <w:semiHidden w:val="1"/>
    <w:unhideWhenUsed w:val="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semiHidden w:val="1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 w:val="1"/>
    <w:unhideWhenUsed w:val="1"/>
    <w:pPr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ind w:left="1080" w:hanging="1080"/>
    </w:pPr>
    <w:rPr>
      <w:rFonts w:asciiTheme="majorHAnsi" w:cstheme="majorBidi" w:eastAsiaTheme="majorEastAsia" w:hAnsiTheme="majorHAnsi"/>
      <w:sz w:val="24"/>
      <w:szCs w:val="24"/>
    </w:rPr>
  </w:style>
  <w:style w:type="character" w:styleId="MessageHeaderChar" w:customStyle="1">
    <w:name w:val="Message Header Char"/>
    <w:basedOn w:val="DefaultParagraphFont"/>
    <w:link w:val="MessageHeader"/>
    <w:semiHidden w:val="1"/>
    <w:rPr>
      <w:rFonts w:asciiTheme="majorHAnsi" w:cstheme="majorBidi" w:eastAsiaTheme="majorEastAsia" w:hAnsiTheme="majorHAnsi"/>
      <w:sz w:val="24"/>
      <w:szCs w:val="24"/>
      <w:shd w:color="auto" w:fill="auto" w:val="pct20"/>
    </w:rPr>
  </w:style>
  <w:style w:type="paragraph" w:styleId="NormalWeb">
    <w:name w:val="Normal (Web)"/>
    <w:basedOn w:val="Normal"/>
    <w:semiHidden w:val="1"/>
    <w:unhideWhenUsed w:val="1"/>
    <w:rPr>
      <w:rFonts w:ascii="Times New Roman" w:cs="Times New Roman" w:hAnsi="Times New Roman"/>
      <w:sz w:val="24"/>
      <w:szCs w:val="24"/>
    </w:rPr>
  </w:style>
  <w:style w:type="paragraph" w:styleId="NormalIndent">
    <w:name w:val="Normal Indent"/>
    <w:basedOn w:val="Normal"/>
    <w:semiHidden w:val="1"/>
    <w:unhideWhenUsed w:val="1"/>
    <w:pPr>
      <w:ind w:left="720"/>
    </w:pPr>
  </w:style>
  <w:style w:type="paragraph" w:styleId="NoteHeading">
    <w:name w:val="Note Heading"/>
    <w:basedOn w:val="Normal"/>
    <w:next w:val="Normal"/>
    <w:link w:val="NoteHeadingChar"/>
    <w:semiHidden w:val="1"/>
    <w:unhideWhenUsed w:val="1"/>
  </w:style>
  <w:style w:type="character" w:styleId="NoteHeadingChar" w:customStyle="1">
    <w:name w:val="Note Heading Char"/>
    <w:basedOn w:val="DefaultParagraphFont"/>
    <w:link w:val="NoteHeading"/>
    <w:semiHidden w:val="1"/>
    <w:rPr>
      <w:sz w:val="20"/>
    </w:rPr>
  </w:style>
  <w:style w:type="paragraph" w:styleId="PlainText">
    <w:name w:val="Plain Text"/>
    <w:basedOn w:val="Normal"/>
    <w:link w:val="PlainTextChar"/>
    <w:semiHidden w:val="1"/>
    <w:unhideWhenUsed w:val="1"/>
    <w:rPr>
      <w:rFonts w:ascii="Consolas" w:hAnsi="Consolas"/>
      <w:sz w:val="21"/>
      <w:szCs w:val="21"/>
    </w:rPr>
  </w:style>
  <w:style w:type="character" w:styleId="PlainTextChar" w:customStyle="1">
    <w:name w:val="Plain Text Char"/>
    <w:basedOn w:val="DefaultParagraphFont"/>
    <w:link w:val="PlainText"/>
    <w:semiHidden w:val="1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semiHidden w:val="1"/>
    <w:unhideWhenUsed w:val="1"/>
  </w:style>
  <w:style w:type="character" w:styleId="SalutationChar" w:customStyle="1">
    <w:name w:val="Salutation Char"/>
    <w:basedOn w:val="DefaultParagraphFont"/>
    <w:link w:val="Salutation"/>
    <w:semiHidden w:val="1"/>
    <w:rPr>
      <w:sz w:val="20"/>
    </w:rPr>
  </w:style>
  <w:style w:type="paragraph" w:styleId="Signature">
    <w:name w:val="Signature"/>
    <w:basedOn w:val="Normal"/>
    <w:link w:val="SignatureChar"/>
    <w:semiHidden w:val="1"/>
    <w:unhideWhenUsed w:val="1"/>
    <w:pPr>
      <w:ind w:left="4320"/>
    </w:pPr>
  </w:style>
  <w:style w:type="character" w:styleId="SignatureChar" w:customStyle="1">
    <w:name w:val="Signature Char"/>
    <w:basedOn w:val="DefaultParagraphFont"/>
    <w:link w:val="Signature"/>
    <w:semiHidden w:val="1"/>
    <w:rPr>
      <w:sz w:val="20"/>
    </w:rPr>
  </w:style>
  <w:style w:type="paragraph" w:styleId="TableofAuthorities">
    <w:name w:val="table of authorities"/>
    <w:basedOn w:val="Normal"/>
    <w:next w:val="Normal"/>
    <w:semiHidden w:val="1"/>
    <w:unhideWhenUsed w:val="1"/>
    <w:pPr>
      <w:ind w:left="200" w:hanging="200"/>
    </w:pPr>
  </w:style>
  <w:style w:type="paragraph" w:styleId="TableofFigures">
    <w:name w:val="table of figures"/>
    <w:basedOn w:val="Normal"/>
    <w:next w:val="Normal"/>
    <w:semiHidden w:val="1"/>
    <w:unhideWhenUsed w:val="1"/>
  </w:style>
  <w:style w:type="paragraph" w:styleId="TOAHeading">
    <w:name w:val="toa heading"/>
    <w:basedOn w:val="Normal"/>
    <w:next w:val="Normal"/>
    <w:semiHidden w:val="1"/>
    <w:unhideWhenUsed w:val="1"/>
    <w:pPr>
      <w:spacing w:before="120"/>
    </w:pPr>
    <w:rPr>
      <w:rFonts w:asciiTheme="majorHAnsi" w:cstheme="majorBidi" w:eastAsiaTheme="majorEastAsia" w:hAnsiTheme="majorHAnsi"/>
      <w:b w:val="1"/>
      <w:bCs w:val="1"/>
      <w:sz w:val="24"/>
      <w:szCs w:val="24"/>
    </w:rPr>
  </w:style>
  <w:style w:type="paragraph" w:styleId="TOC1">
    <w:name w:val="toc 1"/>
    <w:basedOn w:val="Normal"/>
    <w:next w:val="Normal"/>
    <w:autoRedefine w:val="1"/>
    <w:semiHidden w:val="1"/>
    <w:unhideWhenUsed w:val="1"/>
    <w:pPr>
      <w:spacing w:after="100"/>
    </w:pPr>
  </w:style>
  <w:style w:type="paragraph" w:styleId="TOC2">
    <w:name w:val="toc 2"/>
    <w:basedOn w:val="Normal"/>
    <w:next w:val="Normal"/>
    <w:autoRedefine w:val="1"/>
    <w:semiHidden w:val="1"/>
    <w:unhideWhenUsed w:val="1"/>
    <w:pPr>
      <w:spacing w:after="100"/>
      <w:ind w:left="200"/>
    </w:pPr>
  </w:style>
  <w:style w:type="paragraph" w:styleId="TOC3">
    <w:name w:val="toc 3"/>
    <w:basedOn w:val="Normal"/>
    <w:next w:val="Normal"/>
    <w:autoRedefine w:val="1"/>
    <w:semiHidden w:val="1"/>
    <w:unhideWhenUsed w:val="1"/>
    <w:pPr>
      <w:spacing w:after="100"/>
      <w:ind w:left="400"/>
    </w:pPr>
  </w:style>
  <w:style w:type="paragraph" w:styleId="TOC4">
    <w:name w:val="toc 4"/>
    <w:basedOn w:val="Normal"/>
    <w:next w:val="Normal"/>
    <w:autoRedefine w:val="1"/>
    <w:semiHidden w:val="1"/>
    <w:unhideWhenUsed w:val="1"/>
    <w:pPr>
      <w:spacing w:after="100"/>
      <w:ind w:left="600"/>
    </w:pPr>
  </w:style>
  <w:style w:type="paragraph" w:styleId="TOC5">
    <w:name w:val="toc 5"/>
    <w:basedOn w:val="Normal"/>
    <w:next w:val="Normal"/>
    <w:autoRedefine w:val="1"/>
    <w:semiHidden w:val="1"/>
    <w:unhideWhenUsed w:val="1"/>
    <w:pPr>
      <w:spacing w:after="100"/>
      <w:ind w:left="800"/>
    </w:pPr>
  </w:style>
  <w:style w:type="paragraph" w:styleId="TOC6">
    <w:name w:val="toc 6"/>
    <w:basedOn w:val="Normal"/>
    <w:next w:val="Normal"/>
    <w:autoRedefine w:val="1"/>
    <w:semiHidden w:val="1"/>
    <w:unhideWhenUsed w:val="1"/>
    <w:pPr>
      <w:spacing w:after="100"/>
      <w:ind w:left="1000"/>
    </w:pPr>
  </w:style>
  <w:style w:type="paragraph" w:styleId="TOC7">
    <w:name w:val="toc 7"/>
    <w:basedOn w:val="Normal"/>
    <w:next w:val="Normal"/>
    <w:autoRedefine w:val="1"/>
    <w:semiHidden w:val="1"/>
    <w:unhideWhenUsed w:val="1"/>
    <w:pPr>
      <w:spacing w:after="100"/>
      <w:ind w:left="1200"/>
    </w:pPr>
  </w:style>
  <w:style w:type="paragraph" w:styleId="TOC8">
    <w:name w:val="toc 8"/>
    <w:basedOn w:val="Normal"/>
    <w:next w:val="Normal"/>
    <w:autoRedefine w:val="1"/>
    <w:semiHidden w:val="1"/>
    <w:unhideWhenUsed w:val="1"/>
    <w:pPr>
      <w:spacing w:after="100"/>
      <w:ind w:left="1400"/>
    </w:pPr>
  </w:style>
  <w:style w:type="paragraph" w:styleId="TOC9">
    <w:name w:val="toc 9"/>
    <w:basedOn w:val="Normal"/>
    <w:next w:val="Normal"/>
    <w:autoRedefine w:val="1"/>
    <w:semiHidden w:val="1"/>
    <w:unhideWhenUsed w:val="1"/>
    <w:pPr>
      <w:spacing w:after="100"/>
      <w:ind w:left="1600"/>
    </w:pPr>
  </w:style>
  <w:style w:type="paragraph" w:styleId="TOCHeading">
    <w:name w:val="TOC Heading"/>
    <w:basedOn w:val="Heading1"/>
    <w:next w:val="Normal"/>
    <w:semiHidden w:val="1"/>
    <w:unhideWhenUsed w:val="1"/>
    <w:qFormat w:val="1"/>
    <w:pPr>
      <w:outlineLvl w:val="9"/>
    </w:pPr>
  </w:style>
  <w:style w:type="character" w:styleId="HeaderChar" w:customStyle="1">
    <w:name w:val="Header Char"/>
    <w:basedOn w:val="DefaultParagraphFont"/>
    <w:link w:val="Header"/>
    <w:uiPriority w:val="99"/>
    <w:semiHidden w:val="1"/>
    <w:rsid w:val="00420111"/>
  </w:style>
  <w:style w:type="table" w:styleId="GridTable1Light-Accent2">
    <w:name w:val="Grid Table 1 Light Accent 2"/>
    <w:basedOn w:val="TableNormal"/>
    <w:uiPriority w:val="46"/>
    <w:rsid w:val="00AB29FA"/>
    <w:pPr>
      <w:spacing w:after="0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auto" w:fill="1f3864" w:themeFill="accent1" w:themeFillShade="000080" w:val="clear"/>
      </w:tcPr>
    </w:tblStylePr>
    <w:tblStylePr w:type="lastRow">
      <w:rPr>
        <w:b w:val="1"/>
        <w:bCs w:val="1"/>
      </w:rPr>
      <w:tblPr/>
      <w:tcPr>
        <w:tcBorders>
          <w:top w:color="f4b083" w:space="0" w:sz="2" w:themeColor="accent2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leGrid">
    <w:name w:val="Table Grid"/>
    <w:basedOn w:val="TableNormal"/>
    <w:uiPriority w:val="59"/>
    <w:rsid w:val="00AB29FA"/>
    <w:pPr>
      <w:spacing w:after="0" w:before="0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Quote">
    <w:name w:val="Quote"/>
    <w:basedOn w:val="Normal"/>
    <w:link w:val="QuoteChar"/>
    <w:uiPriority w:val="8"/>
    <w:qFormat w:val="1"/>
    <w:rsid w:val="00A564E6"/>
    <w:pPr>
      <w:spacing w:after="0" w:before="240" w:line="276" w:lineRule="auto"/>
      <w:contextualSpacing w:val="1"/>
      <w:jc w:val="center"/>
    </w:pPr>
    <w:rPr>
      <w:iCs w:val="1"/>
    </w:rPr>
  </w:style>
  <w:style w:type="character" w:styleId="QuoteChar" w:customStyle="1">
    <w:name w:val="Quote Char"/>
    <w:basedOn w:val="DefaultParagraphFont"/>
    <w:link w:val="Quote"/>
    <w:uiPriority w:val="8"/>
    <w:rsid w:val="00A564E6"/>
    <w:rPr>
      <w:iCs w:val="1"/>
    </w:rPr>
  </w:style>
  <w:style w:type="table" w:styleId="PlainTable4">
    <w:name w:val="Plain Table 4"/>
    <w:basedOn w:val="TableNormal"/>
    <w:uiPriority w:val="99"/>
    <w:rsid w:val="00A564E6"/>
    <w:pPr>
      <w:spacing w:after="0"/>
    </w:pPr>
    <w:tblPr>
      <w:tblStyleRowBandSize w:val="1"/>
      <w:tblStyleColBandSize w:val="1"/>
      <w:tblInd w:w="0.0" w:type="nil"/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paragraph" w:styleId="Subtitle">
    <w:name w:val="Subtitle"/>
    <w:basedOn w:val="Normal"/>
    <w:next w:val="Normal"/>
    <w:pPr>
      <w:spacing w:after="0" w:before="0" w:lineRule="auto"/>
    </w:pPr>
    <w:rPr>
      <w:b w:val="1"/>
      <w:bCs w:val="1"/>
      <w:color w:val="ffffff"/>
      <w:sz w:val="24"/>
      <w:szCs w:val="24"/>
    </w:rPr>
  </w:style>
  <w:style w:type="table" w:styleId="Table1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  <w:shd w:fill="1f3864" w:val="clear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f4b083" w:space="0" w:sz="4" w:val="single"/>
        </w:tcBorders>
      </w:tcPr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tcPr>
        <w:shd w:fill="d9d9d9" w:val="clear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n-bold.ttf"/><Relationship Id="rId2" Type="http://schemas.openxmlformats.org/officeDocument/2006/relationships/font" Target="fonts/Corbel-regular.ttf"/><Relationship Id="rId3" Type="http://schemas.openxmlformats.org/officeDocument/2006/relationships/font" Target="fonts/Corbel-bold.ttf"/><Relationship Id="rId4" Type="http://schemas.openxmlformats.org/officeDocument/2006/relationships/font" Target="fonts/Corbel-italic.ttf"/><Relationship Id="rId5" Type="http://schemas.openxmlformats.org/officeDocument/2006/relationships/font" Target="fonts/Corbel-boldItalic.ttf"/><Relationship Id="rId6" Type="http://schemas.openxmlformats.org/officeDocument/2006/relationships/font" Target="fonts/ArialBlack-regular.ttf"/><Relationship Id="rId7" Type="http://schemas.openxmlformats.org/officeDocument/2006/relationships/font" Target="fonts/StardosStencil-regular.ttf"/><Relationship Id="rId8" Type="http://schemas.openxmlformats.org/officeDocument/2006/relationships/font" Target="fonts/StardosStencil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anner Calendar">
      <a:majorFont>
        <a:latin typeface="Cooper Black"/>
        <a:ea typeface=""/>
        <a:cs typeface=""/>
        <a:font script="Jpan" typeface="ＭＳ Ｐ明朝"/>
      </a:majorFont>
      <a:minorFont>
        <a:latin typeface="Corbel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Fo7GP0iR1B81oXpZjy0rkhJYtw==">CgMxLjA4AHIhMU9UOEVtUTVwOE52V2ppQ2tMR1VUSnNHX1ZURy1Xbi1R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2025-12-11T17:58:00Z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