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C60DA" w14:textId="5F3BEF5D" w:rsidR="00757B72" w:rsidRPr="00BC107D" w:rsidRDefault="003F14F4" w:rsidP="00BC107D">
      <w:pPr>
        <w:pStyle w:val="Heading1"/>
        <w:spacing w:after="0"/>
        <w:rPr>
          <w:b w:val="0"/>
          <w:bCs w:val="0"/>
          <w:sz w:val="24"/>
          <w:lang w:val="es-419"/>
        </w:rPr>
      </w:pPr>
      <w:r w:rsidRPr="00BC107D">
        <w:rPr>
          <w:noProof/>
          <w:sz w:val="24"/>
          <w:lang w:val="es-419"/>
        </w:rPr>
        <w:drawing>
          <wp:inline distT="0" distB="0" distL="0" distR="0" wp14:anchorId="398582C5" wp14:editId="15775372">
            <wp:extent cx="673100" cy="643255"/>
            <wp:effectExtent l="0" t="0" r="0" b="0"/>
            <wp:docPr id="1" name="Picture 1" descr="A circular black and white seal with a central image of an open book below a rising sun with rays and clouds. The date 1854 is inscribed on the book. The seal is bordered by a ring of text reading &quot;ALABAMA STATE DEPARTMENT OF EDUCATION&quot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ircular black and white seal with a central image of an open book below a rising sun with rays and clouds. The date 1854 is inscribed on the book. The seal is bordered by a ring of text reading &quot;ALABAMA STATE DEPARTMENT OF EDUCATION&quot;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64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107D">
        <w:rPr>
          <w:noProof/>
          <w:sz w:val="24"/>
          <w:lang w:val="es-419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1F68FAA" wp14:editId="53FC06BF">
                <wp:simplePos x="0" y="0"/>
                <wp:positionH relativeFrom="column">
                  <wp:posOffset>3381375</wp:posOffset>
                </wp:positionH>
                <wp:positionV relativeFrom="paragraph">
                  <wp:posOffset>-828040</wp:posOffset>
                </wp:positionV>
                <wp:extent cx="1005840" cy="284480"/>
                <wp:effectExtent l="0" t="635" r="3810" b="635"/>
                <wp:wrapNone/>
                <wp:docPr id="10511649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28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58CA57" w14:textId="77777777" w:rsidR="00AB49AB" w:rsidRDefault="00AB49AB" w:rsidP="00AB49AB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68FAA" id="Text Box 6" o:spid="_x0000_s1027" type="#_x0000_t202" style="position:absolute;margin-left:266.25pt;margin-top:-65.2pt;width:79.2pt;height:2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nJA+R4QEAAKgDAAAOAAAAZHJzL2Uyb0RvYy54bWysU9uO0zAQfUfiHyy/06RVFkrUdLXsahHS cpEWPsBx7MQi8Zix26R8PWMn2y3whnixPB77zDlnxrvraejZUaE3YCu+XuWcKSuhMbat+Lev96+2 nPkgbCN6sKriJ+X59f7li93oSrWBDvpGISMQ68vRVbwLwZVZ5mWnBuFX4JSlpAYcRKAQ26xBMRL6 0GebPH+djYCNQ5DKezq9m5N8n/C1VjJ81tqrwPqKE7eQVkxrHddsvxNli8J1Ri40xD+wGISxVPQM dSeCYAc0f0ENRiJ40GElYchAayNV0kBq1vkfah474VTSQuZ4d7bJ/z9Y+en46L4gC9M7mKiBSYR3 DyC/e2bhthO2VTeIMHZKNFR4HS3LRufL5Wm02pc+gtTjR2ioyeIQIAFNGofoCulkhE4NOJ1NV1Ng MpbM86ttQSlJuc22KLapK5kon1479OG9goHFTcWRmprQxfHBh8hGlE9XYjEL96bvU2N7+9sBXYwn iX0kPFMPUz0x0yzSopgamhPJQZjHhcabNh3gT85GGpWK+x8HgYqz/oMlS96ui8g/pKC4erOhAC8z 9WVGWElQFQ+czdvbMM/jwaFpO6o0N8HCDdmoTVL4zGqhT+OQhC+jG+ftMk63nj/Y/hcAAAD//wMA UEsDBBQABgAIAAAAIQDoJ2Vn4AAAAAwBAAAPAAAAZHJzL2Rvd25yZXYueG1sTI/LTsMwEEX3SPyD NUjsWruPRE0ap0IgtiDKQ+rOjadJRDyOYrcJf8+wosuZObpzbrGbXCcuOITWk4bFXIFAqrxtqdbw 8f4824AI0ZA1nSfU8IMBduXtTWFy60d6w8s+1oJDKORGQxNjn0sZqgadCXPfI/Ht5AdnIo9DLe1g Rg53nVwqlUpnWuIPjenxscHqe392Gj5fToevtXqtn1zSj35Sklwmtb6/mx62ICJO8R+GP31Wh5Kd jv5MNohOQ7JaJoxqmC1Wag2CkTRTGYgjrzZJCrIs5HWJ8hcAAP//AwBQSwECLQAUAAYACAAAACEA toM4kv4AAADhAQAAEwAAAAAAAAAAAAAAAAAAAAAAW0NvbnRlbnRfVHlwZXNdLnhtbFBLAQItABQA BgAIAAAAIQA4/SH/1gAAAJQBAAALAAAAAAAAAAAAAAAAAC8BAABfcmVscy8ucmVsc1BLAQItABQA BgAIAAAAIQDnJA+R4QEAAKgDAAAOAAAAAAAAAAAAAAAAAC4CAABkcnMvZTJvRG9jLnhtbFBLAQIt ABQABgAIAAAAIQDoJ2Vn4AAAAAwBAAAPAAAAAAAAAAAAAAAAADsEAABkcnMvZG93bnJldi54bWxQ SwUGAAAAAAQABADzAAAASAUAAAAA " filled="f" stroked="f">
                <v:textbox>
                  <w:txbxContent>
                    <w:p w14:paraId="2E58CA57" w14:textId="77777777" w:rsidR="00AB49AB" w:rsidRDefault="00AB49AB" w:rsidP="00AB49AB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7C8BFF" w14:textId="697FD50E" w:rsidR="00A83E81" w:rsidRPr="00BC107D" w:rsidRDefault="00213F57" w:rsidP="00BC107D">
      <w:pPr>
        <w:jc w:val="center"/>
        <w:rPr>
          <w:b/>
          <w:bCs/>
          <w:sz w:val="32"/>
          <w:szCs w:val="32"/>
          <w:lang w:val="es-419"/>
        </w:rPr>
      </w:pPr>
      <w:r w:rsidRPr="00BC107D">
        <w:rPr>
          <w:b/>
          <w:bCs/>
          <w:sz w:val="32"/>
          <w:szCs w:val="32"/>
          <w:lang w:val="es-419"/>
        </w:rPr>
        <w:t>Escuela primaria Arcadia</w:t>
      </w:r>
    </w:p>
    <w:p w14:paraId="561398C4" w14:textId="77777777" w:rsidR="006B2344" w:rsidRPr="00BC107D" w:rsidRDefault="006B2344">
      <w:pPr>
        <w:jc w:val="center"/>
        <w:rPr>
          <w:b/>
          <w:bCs/>
          <w:lang w:val="es-419"/>
        </w:rPr>
      </w:pPr>
    </w:p>
    <w:p w14:paraId="48D87CF5" w14:textId="77777777" w:rsidR="006B2344" w:rsidRPr="00BC107D" w:rsidRDefault="006B2344">
      <w:pPr>
        <w:pStyle w:val="CenteredHeading"/>
        <w:rPr>
          <w:sz w:val="28"/>
          <w:szCs w:val="28"/>
          <w:lang w:val="es-419"/>
        </w:rPr>
      </w:pPr>
      <w:r w:rsidRPr="00BC107D">
        <w:rPr>
          <w:sz w:val="28"/>
          <w:szCs w:val="28"/>
          <w:lang w:val="es-419"/>
        </w:rPr>
        <w:t>PACTO ENTRE LA ESCUELA Y LOS PADRES</w:t>
      </w:r>
    </w:p>
    <w:p w14:paraId="343E901B" w14:textId="77777777" w:rsidR="006B2344" w:rsidRPr="00BC107D" w:rsidRDefault="006B2344">
      <w:pPr>
        <w:rPr>
          <w:lang w:val="es-419"/>
        </w:rPr>
      </w:pPr>
    </w:p>
    <w:p w14:paraId="5F2B3220" w14:textId="77777777" w:rsidR="006B2344" w:rsidRPr="00BC107D" w:rsidRDefault="006B2344">
      <w:pPr>
        <w:rPr>
          <w:sz w:val="22"/>
          <w:szCs w:val="22"/>
          <w:lang w:val="es-419"/>
        </w:rPr>
      </w:pPr>
    </w:p>
    <w:p w14:paraId="172ED90F" w14:textId="7F71CA81" w:rsidR="006B2344" w:rsidRPr="00BC107D" w:rsidRDefault="00213F57">
      <w:pPr>
        <w:pStyle w:val="BodyText"/>
        <w:rPr>
          <w:i/>
          <w:iCs/>
          <w:sz w:val="22"/>
          <w:szCs w:val="22"/>
          <w:lang w:val="es-419"/>
        </w:rPr>
      </w:pPr>
      <w:r w:rsidRPr="00BC107D">
        <w:rPr>
          <w:i/>
          <w:iCs/>
          <w:sz w:val="22"/>
          <w:szCs w:val="22"/>
          <w:lang w:val="es-419"/>
        </w:rPr>
        <w:t xml:space="preserve">La  </w:t>
      </w:r>
      <w:r w:rsidR="006B2344" w:rsidRPr="00BC107D">
        <w:rPr>
          <w:i/>
          <w:iCs/>
          <w:sz w:val="22"/>
          <w:szCs w:val="22"/>
          <w:lang w:val="es-419"/>
        </w:rPr>
        <w:t>escuela primaria Arcadia</w:t>
      </w:r>
      <w:r w:rsidR="00F536C1" w:rsidRPr="00BC107D">
        <w:rPr>
          <w:i/>
          <w:iCs/>
          <w:sz w:val="22"/>
          <w:szCs w:val="22"/>
          <w:lang w:val="es-419"/>
        </w:rPr>
        <w:t xml:space="preserve">  y los padres de los estudiantes que participan en las actividades, los servicios y los programas financiados por el Título I, Parte A de la ley Cada Estudiante Triunfa (ESSA, por su sigla en inglés) de 2015, acuerdan que en este pacto se describe la responsabilidad que los padres, el personal escolar y los estudiantes comparten para mejorar el logro académico de los estudiantes y los medios por los cuales la escuela y los padres construirán y desarrollarán cooperación para ayudar a los niños a alcanzar los altos estándares del Estado.</w:t>
      </w:r>
    </w:p>
    <w:p w14:paraId="7B49C958" w14:textId="2B24AFDD" w:rsidR="006B2344" w:rsidRPr="00BC107D" w:rsidRDefault="006B2344">
      <w:pPr>
        <w:pStyle w:val="BodyText"/>
        <w:rPr>
          <w:sz w:val="22"/>
          <w:szCs w:val="22"/>
          <w:lang w:val="es-419"/>
        </w:rPr>
      </w:pPr>
      <w:r w:rsidRPr="00BC107D">
        <w:rPr>
          <w:sz w:val="22"/>
          <w:szCs w:val="22"/>
          <w:lang w:val="es-419"/>
        </w:rPr>
        <w:t>Este pacto entre la escuela y los padres permanecerá en vigor durante el año escolar 2026-27.</w:t>
      </w:r>
    </w:p>
    <w:p w14:paraId="58BE3E50" w14:textId="77777777" w:rsidR="00A83E81" w:rsidRPr="00BC107D" w:rsidRDefault="00A83E81">
      <w:pPr>
        <w:pStyle w:val="BodyText"/>
        <w:rPr>
          <w:sz w:val="22"/>
          <w:szCs w:val="22"/>
          <w:lang w:val="es-419"/>
        </w:rPr>
      </w:pPr>
    </w:p>
    <w:p w14:paraId="15695AF5" w14:textId="77777777" w:rsidR="006B2344" w:rsidRPr="00BC107D" w:rsidRDefault="006B2344">
      <w:pPr>
        <w:pStyle w:val="LeftHeading"/>
        <w:rPr>
          <w:sz w:val="22"/>
          <w:szCs w:val="22"/>
          <w:u w:val="none"/>
          <w:lang w:val="es-419"/>
        </w:rPr>
      </w:pPr>
      <w:r w:rsidRPr="00BC107D">
        <w:rPr>
          <w:sz w:val="22"/>
          <w:szCs w:val="22"/>
          <w:u w:val="none"/>
          <w:lang w:val="es-419"/>
        </w:rPr>
        <w:t>DISPOSICIONES DEL PACTO ENTRE LA ESCUELA Y LOS PADRES</w:t>
      </w:r>
    </w:p>
    <w:p w14:paraId="05D31EF5" w14:textId="77777777" w:rsidR="00A83E81" w:rsidRPr="00BC107D" w:rsidRDefault="00A83E81" w:rsidP="00A83E81">
      <w:pPr>
        <w:jc w:val="center"/>
        <w:rPr>
          <w:b/>
          <w:bCs/>
          <w:sz w:val="22"/>
          <w:szCs w:val="22"/>
          <w:lang w:val="es-419"/>
        </w:rPr>
      </w:pPr>
      <w:r w:rsidRPr="00BC107D">
        <w:rPr>
          <w:b/>
          <w:bCs/>
          <w:sz w:val="22"/>
          <w:szCs w:val="22"/>
          <w:lang w:val="es-419"/>
        </w:rPr>
        <w:t xml:space="preserve"> </w:t>
      </w:r>
    </w:p>
    <w:p w14:paraId="0F574817" w14:textId="77777777" w:rsidR="006B2344" w:rsidRPr="00BC107D" w:rsidRDefault="006B2344">
      <w:pPr>
        <w:pStyle w:val="LeftHeading"/>
        <w:spacing w:after="0"/>
        <w:rPr>
          <w:sz w:val="22"/>
          <w:szCs w:val="22"/>
          <w:lang w:val="es-419"/>
        </w:rPr>
      </w:pPr>
      <w:r w:rsidRPr="00BC107D">
        <w:rPr>
          <w:sz w:val="22"/>
          <w:szCs w:val="22"/>
          <w:lang w:val="es-419"/>
        </w:rPr>
        <w:t>Responsabilidades de la escuela</w:t>
      </w:r>
    </w:p>
    <w:p w14:paraId="22755ED8" w14:textId="77777777" w:rsidR="006B2344" w:rsidRPr="00BC107D" w:rsidRDefault="006B2344">
      <w:pPr>
        <w:rPr>
          <w:b/>
          <w:bCs/>
          <w:sz w:val="22"/>
          <w:szCs w:val="22"/>
          <w:u w:val="single"/>
          <w:lang w:val="es-419"/>
        </w:rPr>
      </w:pPr>
    </w:p>
    <w:p w14:paraId="11C13B00" w14:textId="77777777" w:rsidR="002C08D9" w:rsidRPr="00BC107D" w:rsidRDefault="002C08D9" w:rsidP="002C08D9">
      <w:pPr>
        <w:rPr>
          <w:b/>
          <w:bCs/>
          <w:sz w:val="22"/>
          <w:szCs w:val="22"/>
          <w:lang w:val="es-419"/>
        </w:rPr>
      </w:pPr>
      <w:r w:rsidRPr="00BC107D">
        <w:rPr>
          <w:sz w:val="22"/>
          <w:szCs w:val="22"/>
          <w:lang w:val="es-419"/>
        </w:rPr>
        <w:t>La escuela primaria Arcadia se dedica a brindar a los estudiantes un plan de estudios e instrucción de alta calidad que satisfaga las distintas necesidades de todos los estudiantes. Utilizamos prácticas de enseñanza basadas en la evidencia y tecnología innovadora para crear experiencias de aprendizaje significativas e interesantes en todos los grados escolares.  Nuestro plan de estudio se revisa y actualiza regularmente para que esté alineado con los estándares actuales y las mejores prácticas educativas, lo que asegura que nuestros estudiantes reciban una educación rigurosa, relevante y que los prepare para el futuro.</w:t>
      </w:r>
    </w:p>
    <w:p w14:paraId="40A4EA67" w14:textId="77777777" w:rsidR="002C08D9" w:rsidRPr="002C08D9" w:rsidRDefault="002C08D9" w:rsidP="00CA3C09">
      <w:pPr>
        <w:rPr>
          <w:sz w:val="22"/>
          <w:szCs w:val="22"/>
          <w:lang w:val="es-419"/>
        </w:rPr>
      </w:pPr>
    </w:p>
    <w:p w14:paraId="560D528D" w14:textId="29B284FF" w:rsidR="00CA3C09" w:rsidRPr="00BC107D" w:rsidRDefault="006B2344" w:rsidP="00CA3C09">
      <w:pPr>
        <w:rPr>
          <w:sz w:val="22"/>
          <w:szCs w:val="22"/>
          <w:lang w:val="es-419"/>
        </w:rPr>
      </w:pPr>
      <w:r w:rsidRPr="00BC107D">
        <w:rPr>
          <w:b/>
          <w:bCs/>
          <w:sz w:val="22"/>
          <w:szCs w:val="22"/>
          <w:lang w:val="es-419"/>
        </w:rPr>
        <w:t>La escuela primaria Arcadia se compromete a:</w:t>
      </w:r>
      <w:r w:rsidR="00CA3C09" w:rsidRPr="00BC107D">
        <w:rPr>
          <w:sz w:val="22"/>
          <w:szCs w:val="22"/>
          <w:lang w:val="es-419"/>
        </w:rPr>
        <w:t xml:space="preserve"> </w:t>
      </w:r>
    </w:p>
    <w:p w14:paraId="182CAB85" w14:textId="77777777" w:rsidR="00CA3C09" w:rsidRPr="00BC107D" w:rsidRDefault="00CA3C09" w:rsidP="00CA3C09">
      <w:pPr>
        <w:rPr>
          <w:sz w:val="22"/>
          <w:szCs w:val="22"/>
          <w:lang w:val="es-419"/>
        </w:rPr>
      </w:pPr>
    </w:p>
    <w:p w14:paraId="035F2826" w14:textId="217372E3" w:rsidR="00BC107D" w:rsidRPr="00BC107D" w:rsidRDefault="006B2344" w:rsidP="00BC107D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b/>
          <w:bCs/>
          <w:sz w:val="22"/>
          <w:szCs w:val="22"/>
          <w:lang w:val="es-419"/>
        </w:rPr>
      </w:pPr>
      <w:r w:rsidRPr="00BC107D">
        <w:rPr>
          <w:b/>
          <w:bCs/>
          <w:sz w:val="22"/>
          <w:szCs w:val="22"/>
          <w:lang w:val="es-419"/>
        </w:rPr>
        <w:t xml:space="preserve">Proveer un plan de estudios e instrucción de alta calidad en un entorno de aprendizaje efectivo que permita que los niños que participan cumplan con los estándares de logro académico del Estado, de la siguiente manera: </w:t>
      </w:r>
    </w:p>
    <w:p w14:paraId="686D6710" w14:textId="77777777" w:rsidR="00BC107D" w:rsidRPr="00BC107D" w:rsidRDefault="00BC107D" w:rsidP="00BC107D">
      <w:pPr>
        <w:ind w:left="720"/>
        <w:rPr>
          <w:b/>
          <w:bCs/>
          <w:sz w:val="22"/>
          <w:szCs w:val="22"/>
          <w:lang w:val="es-419"/>
        </w:rPr>
      </w:pPr>
    </w:p>
    <w:p w14:paraId="368046CA" w14:textId="157ABC43" w:rsidR="006B2344" w:rsidRPr="00BC107D" w:rsidRDefault="002C08D9" w:rsidP="00BC107D">
      <w:pPr>
        <w:ind w:left="720"/>
        <w:rPr>
          <w:b/>
          <w:bCs/>
          <w:sz w:val="22"/>
          <w:szCs w:val="22"/>
          <w:lang w:val="es-419"/>
        </w:rPr>
      </w:pPr>
      <w:r w:rsidRPr="002C08D9">
        <w:rPr>
          <w:sz w:val="22"/>
          <w:szCs w:val="22"/>
          <w:lang w:val="es-419"/>
        </w:rPr>
        <w:t>Proporcionaremos un plan de estudios de alta calidad y alineado con los estándares mediante prácticas educativas basadas en evidencia, lecciones diferenciadas, instrucción en grupos reducidos y el seguimiento continuo del progreso.</w:t>
      </w:r>
      <w:r w:rsidRPr="00BC107D">
        <w:rPr>
          <w:sz w:val="22"/>
          <w:szCs w:val="22"/>
          <w:lang w:val="es-419"/>
        </w:rPr>
        <w:t xml:space="preserve"> </w:t>
      </w:r>
      <w:r>
        <w:rPr>
          <w:sz w:val="22"/>
          <w:szCs w:val="22"/>
          <w:lang w:val="es-419"/>
        </w:rPr>
        <w:t xml:space="preserve">Los </w:t>
      </w:r>
      <w:r w:rsidR="00CA3C09" w:rsidRPr="00BC107D">
        <w:rPr>
          <w:sz w:val="22"/>
          <w:szCs w:val="22"/>
          <w:lang w:val="es-419"/>
        </w:rPr>
        <w:t>docentes usarán los datos sobre el rendimiento de los alumnos para identificar necesidades individuales, ajustar la enseñanza y ofrecer intervenciones oportunas y oportunidades de enriquecimiento</w:t>
      </w:r>
      <w:r w:rsidR="00BC107D" w:rsidRPr="00BC107D">
        <w:rPr>
          <w:sz w:val="22"/>
          <w:szCs w:val="22"/>
          <w:lang w:val="es-419"/>
        </w:rPr>
        <w:t>.</w:t>
      </w:r>
      <w:r w:rsidR="00CA3C09" w:rsidRPr="00BC107D">
        <w:rPr>
          <w:sz w:val="22"/>
          <w:szCs w:val="22"/>
          <w:lang w:val="es-419"/>
        </w:rPr>
        <w:t xml:space="preserve"> Los estudiantes aprenderán en un entorno seguro, motivador y propicio que fomenta altas expectativas, las relaciones positivas, la participación activa y el crecimiento académico. La colaboración entre docentes, especialistas en intervención, familias y personal de apoyo garantizará que los estudiantes reciban los recursos y la asistencia necesarios para alcanzar o superar los estándares estatales de rendimiento académico.</w:t>
      </w:r>
    </w:p>
    <w:p w14:paraId="22E4D975" w14:textId="77777777" w:rsidR="00CA3C09" w:rsidRDefault="00CA3C09" w:rsidP="00CA3C09">
      <w:pPr>
        <w:rPr>
          <w:b/>
          <w:bCs/>
          <w:sz w:val="22"/>
          <w:szCs w:val="22"/>
          <w:lang w:val="es-419"/>
        </w:rPr>
      </w:pPr>
    </w:p>
    <w:p w14:paraId="4D045F8B" w14:textId="77777777" w:rsidR="00BC107D" w:rsidRPr="00BC107D" w:rsidRDefault="00BC107D" w:rsidP="00CA3C09">
      <w:pPr>
        <w:rPr>
          <w:b/>
          <w:bCs/>
          <w:sz w:val="22"/>
          <w:szCs w:val="22"/>
          <w:lang w:val="es-419"/>
        </w:rPr>
      </w:pPr>
    </w:p>
    <w:p w14:paraId="72F06E9B" w14:textId="31F76790" w:rsidR="00CA3C09" w:rsidRPr="00BC107D" w:rsidRDefault="006B2344" w:rsidP="00BC107D">
      <w:pPr>
        <w:pStyle w:val="ListParagraph"/>
        <w:numPr>
          <w:ilvl w:val="0"/>
          <w:numId w:val="2"/>
        </w:numPr>
        <w:tabs>
          <w:tab w:val="clear" w:pos="720"/>
          <w:tab w:val="left" w:pos="540"/>
        </w:tabs>
        <w:ind w:left="360"/>
        <w:rPr>
          <w:sz w:val="22"/>
          <w:szCs w:val="22"/>
          <w:lang w:val="es-419"/>
        </w:rPr>
      </w:pPr>
      <w:r w:rsidRPr="00BC107D">
        <w:rPr>
          <w:b/>
          <w:bCs/>
          <w:sz w:val="22"/>
          <w:szCs w:val="22"/>
          <w:lang w:val="es-419"/>
        </w:rPr>
        <w:t xml:space="preserve">Convocar reuniones de padres (por lo menos una vez al año en las escuelas primarias) en las que se discuta este pacto y los logros de cada niño. </w:t>
      </w:r>
      <w:r w:rsidRPr="00BC107D">
        <w:rPr>
          <w:sz w:val="22"/>
          <w:szCs w:val="22"/>
          <w:lang w:val="es-419"/>
        </w:rPr>
        <w:t xml:space="preserve"> </w:t>
      </w:r>
    </w:p>
    <w:p w14:paraId="26D126B8" w14:textId="77777777" w:rsidR="00CA3C09" w:rsidRPr="00BC107D" w:rsidRDefault="00CA3C09" w:rsidP="00CA3C09">
      <w:pPr>
        <w:ind w:left="1440"/>
        <w:rPr>
          <w:sz w:val="22"/>
          <w:szCs w:val="22"/>
          <w:lang w:val="es-419"/>
        </w:rPr>
      </w:pPr>
    </w:p>
    <w:p w14:paraId="78549504" w14:textId="0CD01C0F" w:rsidR="00CA3C09" w:rsidRPr="00BC107D" w:rsidRDefault="006B2344" w:rsidP="00BC107D">
      <w:pPr>
        <w:ind w:left="720"/>
        <w:rPr>
          <w:b/>
          <w:bCs/>
          <w:i/>
          <w:iCs/>
          <w:sz w:val="22"/>
          <w:szCs w:val="22"/>
          <w:lang w:val="es-419"/>
        </w:rPr>
      </w:pPr>
      <w:r w:rsidRPr="00BC107D">
        <w:rPr>
          <w:sz w:val="22"/>
          <w:szCs w:val="22"/>
          <w:lang w:val="es-419"/>
        </w:rPr>
        <w:t xml:space="preserve">Específicamente, esas reuniones de padre se llevarán a cabo de la siguiente manera: </w:t>
      </w:r>
      <w:r w:rsidR="00CA3C09" w:rsidRPr="00BC107D">
        <w:rPr>
          <w:sz w:val="22"/>
          <w:szCs w:val="22"/>
          <w:lang w:val="es-419"/>
        </w:rPr>
        <w:t xml:space="preserve"> las reuniones de padre comenzarán en octubre; sin embargo, nuestros docentes se comprometen a una </w:t>
      </w:r>
      <w:r w:rsidR="00CA3C09" w:rsidRPr="00BC107D">
        <w:rPr>
          <w:sz w:val="22"/>
          <w:szCs w:val="22"/>
          <w:lang w:val="es-419"/>
        </w:rPr>
        <w:lastRenderedPageBreak/>
        <w:t>comunicación abierta todo el año escolar. Según sea necesario, lo contactarán para programar reuniones de padres adicionales, ya sea en persona, por teléfono o virtuales. También se alienta a las familias a pedir una reunión de padres en cualquier momento para hablar sobre el progreso de su hijo y para apoyar su éxito.</w:t>
      </w:r>
    </w:p>
    <w:p w14:paraId="356B9CDC" w14:textId="5FE5A885" w:rsidR="006B2344" w:rsidRPr="00BC107D" w:rsidRDefault="006B2344" w:rsidP="00CA3C09">
      <w:pPr>
        <w:ind w:left="720"/>
        <w:rPr>
          <w:sz w:val="22"/>
          <w:szCs w:val="22"/>
          <w:lang w:val="es-419"/>
        </w:rPr>
      </w:pPr>
    </w:p>
    <w:p w14:paraId="66438EDF" w14:textId="77777777" w:rsidR="006B2344" w:rsidRPr="00BC107D" w:rsidRDefault="006B2344">
      <w:pPr>
        <w:rPr>
          <w:b/>
          <w:bCs/>
          <w:sz w:val="22"/>
          <w:szCs w:val="22"/>
          <w:lang w:val="es-419"/>
        </w:rPr>
      </w:pPr>
    </w:p>
    <w:p w14:paraId="48CCDC93" w14:textId="77777777" w:rsidR="006B2344" w:rsidRPr="00BC107D" w:rsidRDefault="006B2344" w:rsidP="00BC107D">
      <w:pPr>
        <w:numPr>
          <w:ilvl w:val="0"/>
          <w:numId w:val="2"/>
        </w:numPr>
        <w:tabs>
          <w:tab w:val="clear" w:pos="720"/>
          <w:tab w:val="num" w:pos="540"/>
        </w:tabs>
        <w:ind w:left="360"/>
        <w:rPr>
          <w:sz w:val="22"/>
          <w:szCs w:val="22"/>
          <w:lang w:val="es-419"/>
        </w:rPr>
      </w:pPr>
      <w:r w:rsidRPr="00BC107D">
        <w:rPr>
          <w:b/>
          <w:bCs/>
          <w:sz w:val="22"/>
          <w:szCs w:val="22"/>
          <w:lang w:val="es-419"/>
        </w:rPr>
        <w:t>Proporcionar frecuentemente a los padres informes sobre el progreso de sus hijos.</w:t>
      </w:r>
      <w:r w:rsidRPr="00BC107D">
        <w:rPr>
          <w:sz w:val="22"/>
          <w:szCs w:val="22"/>
          <w:lang w:val="es-419"/>
        </w:rPr>
        <w:t xml:space="preserve"> Específicamente, la escuela proporcionará informes de la siguiente manera:</w:t>
      </w:r>
    </w:p>
    <w:p w14:paraId="7636CBE4" w14:textId="77777777" w:rsidR="006B2344" w:rsidRPr="00BC107D" w:rsidRDefault="006B2344">
      <w:pPr>
        <w:rPr>
          <w:sz w:val="22"/>
          <w:szCs w:val="22"/>
          <w:lang w:val="es-419"/>
        </w:rPr>
      </w:pPr>
    </w:p>
    <w:p w14:paraId="0AB4A4D3" w14:textId="2B40A688" w:rsidR="00CA3C09" w:rsidRPr="00BC107D" w:rsidRDefault="00CA3C09" w:rsidP="00BC107D">
      <w:pPr>
        <w:ind w:left="720"/>
        <w:rPr>
          <w:i/>
          <w:iCs/>
          <w:sz w:val="22"/>
          <w:szCs w:val="22"/>
          <w:lang w:val="es-419"/>
        </w:rPr>
      </w:pPr>
      <w:r w:rsidRPr="00BC107D">
        <w:rPr>
          <w:sz w:val="22"/>
          <w:szCs w:val="22"/>
          <w:lang w:val="es-419"/>
        </w:rPr>
        <w:t xml:space="preserve">Se distribuirán los boletines de calificaciones cada nueve semanas, y </w:t>
      </w:r>
      <w:r w:rsidR="002C08D9">
        <w:rPr>
          <w:sz w:val="22"/>
          <w:szCs w:val="22"/>
          <w:lang w:val="es-419"/>
        </w:rPr>
        <w:t xml:space="preserve">se entregarán </w:t>
      </w:r>
      <w:r w:rsidRPr="00BC107D">
        <w:rPr>
          <w:sz w:val="22"/>
          <w:szCs w:val="22"/>
          <w:lang w:val="es-419"/>
        </w:rPr>
        <w:t>los informes de progreso en la cuarta semana de cada período de calificación. Se enviarán ambos documentos a la casa por medio de los estudiantes. Para ayudar a las familias a mantenerse informadas, compartiremos recordatorios de esas fechas en nuestro boletín informativo semanal.</w:t>
      </w:r>
    </w:p>
    <w:p w14:paraId="32B10686" w14:textId="77777777" w:rsidR="006B2344" w:rsidRPr="00BC107D" w:rsidRDefault="006B2344">
      <w:pPr>
        <w:ind w:left="1440"/>
        <w:rPr>
          <w:i/>
          <w:iCs/>
          <w:sz w:val="22"/>
          <w:szCs w:val="22"/>
          <w:lang w:val="es-419"/>
        </w:rPr>
      </w:pPr>
    </w:p>
    <w:p w14:paraId="0B1ABC15" w14:textId="77777777" w:rsidR="00BC107D" w:rsidRPr="00BC107D" w:rsidRDefault="00BC107D">
      <w:pPr>
        <w:ind w:left="1440"/>
        <w:rPr>
          <w:i/>
          <w:iCs/>
          <w:sz w:val="22"/>
          <w:szCs w:val="22"/>
          <w:lang w:val="es-419"/>
        </w:rPr>
      </w:pPr>
    </w:p>
    <w:p w14:paraId="4C540A29" w14:textId="77777777" w:rsidR="006B2344" w:rsidRPr="00BC107D" w:rsidRDefault="006B2344" w:rsidP="00BC107D">
      <w:pPr>
        <w:numPr>
          <w:ilvl w:val="0"/>
          <w:numId w:val="2"/>
        </w:numPr>
        <w:tabs>
          <w:tab w:val="clear" w:pos="720"/>
          <w:tab w:val="num" w:pos="450"/>
        </w:tabs>
        <w:ind w:left="360"/>
        <w:rPr>
          <w:sz w:val="22"/>
          <w:szCs w:val="22"/>
          <w:lang w:val="es-419"/>
        </w:rPr>
      </w:pPr>
      <w:r w:rsidRPr="00BC107D">
        <w:rPr>
          <w:b/>
          <w:bCs/>
          <w:sz w:val="22"/>
          <w:szCs w:val="22"/>
          <w:lang w:val="es-419"/>
        </w:rPr>
        <w:t xml:space="preserve">Proveer a los padres acceso razonable al personal. </w:t>
      </w:r>
      <w:r w:rsidRPr="00BC107D">
        <w:rPr>
          <w:sz w:val="22"/>
          <w:szCs w:val="22"/>
          <w:lang w:val="es-419"/>
        </w:rPr>
        <w:t>Específicamente, el personal estará disponible para atender consultas de los padres de la siguiente manera:</w:t>
      </w:r>
    </w:p>
    <w:p w14:paraId="4F16ABAC" w14:textId="77777777" w:rsidR="006B2344" w:rsidRPr="00BC107D" w:rsidRDefault="006B2344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  <w:lang w:val="es-419"/>
        </w:rPr>
      </w:pPr>
    </w:p>
    <w:p w14:paraId="10895A8F" w14:textId="77777777" w:rsidR="00CA3C09" w:rsidRPr="00BC107D" w:rsidRDefault="00CA3C09" w:rsidP="00BC107D">
      <w:pPr>
        <w:pStyle w:val="NormalWeb"/>
        <w:spacing w:before="0" w:beforeAutospacing="0" w:after="0" w:afterAutospacing="0"/>
        <w:ind w:left="720"/>
        <w:rPr>
          <w:rFonts w:ascii="Times New Roman" w:eastAsia="Times New Roman" w:hAnsi="Times New Roman" w:cs="Times New Roman"/>
          <w:sz w:val="22"/>
          <w:szCs w:val="22"/>
          <w:lang w:val="es-419"/>
        </w:rPr>
      </w:pPr>
      <w:r w:rsidRPr="00BC107D">
        <w:rPr>
          <w:rFonts w:ascii="Times New Roman" w:hAnsi="Times New Roman" w:cs="Times New Roman"/>
          <w:sz w:val="22"/>
          <w:szCs w:val="22"/>
          <w:lang w:val="es-419"/>
        </w:rPr>
        <w:t>Los padres que deseen comunicarse con un docente o empleado de Arcadia pueden llamar a la escuela al (205) 759-3567 para programar una cita después del horario escolar o durante el horario de planificación del docente. Además, se alienta a los padres a contactarnos por correo electrónico. Compartiremos las direcciones de correo electrónico del personal durante la jornada de puertas abiertas (Open House), y también en las cartas de bienvenida.</w:t>
      </w:r>
    </w:p>
    <w:p w14:paraId="33C4CB17" w14:textId="74A246F7" w:rsidR="006B2344" w:rsidRPr="00BC107D" w:rsidRDefault="006B2344">
      <w:pPr>
        <w:ind w:left="1440"/>
        <w:rPr>
          <w:i/>
          <w:iCs/>
          <w:sz w:val="22"/>
          <w:szCs w:val="22"/>
          <w:lang w:val="es-419"/>
        </w:rPr>
      </w:pPr>
    </w:p>
    <w:p w14:paraId="1FAFF086" w14:textId="77777777" w:rsidR="006B2344" w:rsidRPr="00BC107D" w:rsidRDefault="006B2344">
      <w:pPr>
        <w:pStyle w:val="NormalWeb"/>
        <w:spacing w:before="0" w:beforeAutospacing="0" w:after="0" w:afterAutospacing="0"/>
        <w:ind w:left="1440"/>
        <w:rPr>
          <w:rFonts w:ascii="Times New Roman" w:eastAsia="Times New Roman" w:hAnsi="Times New Roman" w:cs="Times New Roman"/>
          <w:sz w:val="22"/>
          <w:szCs w:val="22"/>
          <w:lang w:val="es-419"/>
        </w:rPr>
      </w:pPr>
    </w:p>
    <w:p w14:paraId="3BAAFCE0" w14:textId="77777777" w:rsidR="006B2344" w:rsidRPr="00BC107D" w:rsidRDefault="006B2344" w:rsidP="00BC107D">
      <w:pPr>
        <w:numPr>
          <w:ilvl w:val="0"/>
          <w:numId w:val="2"/>
        </w:numPr>
        <w:tabs>
          <w:tab w:val="clear" w:pos="720"/>
        </w:tabs>
        <w:ind w:left="360"/>
        <w:rPr>
          <w:sz w:val="22"/>
          <w:szCs w:val="22"/>
          <w:lang w:val="es-419"/>
        </w:rPr>
      </w:pPr>
      <w:r w:rsidRPr="00BC107D">
        <w:rPr>
          <w:b/>
          <w:bCs/>
          <w:sz w:val="22"/>
          <w:szCs w:val="22"/>
          <w:lang w:val="es-419"/>
        </w:rPr>
        <w:t>Brindar a los padres oportunidades de ser voluntarios, de participar en las clases de sus hijos y de observar las actividades del aula, de la siguiente manera:</w:t>
      </w:r>
    </w:p>
    <w:p w14:paraId="29B4000F" w14:textId="77777777" w:rsidR="006B2344" w:rsidRPr="00BC107D" w:rsidRDefault="006B2344">
      <w:pPr>
        <w:rPr>
          <w:sz w:val="22"/>
          <w:szCs w:val="22"/>
          <w:lang w:val="es-419"/>
        </w:rPr>
      </w:pPr>
    </w:p>
    <w:p w14:paraId="26E3E376" w14:textId="79B80762" w:rsidR="00CA3C09" w:rsidRPr="00BC107D" w:rsidRDefault="00CA3C09" w:rsidP="00BC107D">
      <w:pPr>
        <w:pStyle w:val="BodyTextIndent2"/>
        <w:tabs>
          <w:tab w:val="left" w:pos="2085"/>
        </w:tabs>
        <w:rPr>
          <w:i/>
          <w:iCs/>
          <w:sz w:val="22"/>
          <w:szCs w:val="22"/>
          <w:lang w:val="es-419"/>
        </w:rPr>
      </w:pPr>
      <w:r w:rsidRPr="00BC107D">
        <w:rPr>
          <w:sz w:val="22"/>
          <w:szCs w:val="22"/>
          <w:lang w:val="es-419"/>
        </w:rPr>
        <w:t>Los padres que estén interesados en ofrecerse de voluntarios, observar aulas o participar en actividades escolares pueden contactar al docente de su hijo por correo electrónico o por teléfono al (205) 759-3567. También pueden contactar a Marsha Brooks, nuestra consejera escolar, al (205) 759-3567, ext. 1301, para que los ayude a completar los papeles requeridos para voluntarios.</w:t>
      </w:r>
    </w:p>
    <w:p w14:paraId="7972FB64" w14:textId="21431E08" w:rsidR="006B2344" w:rsidRPr="00BC107D" w:rsidRDefault="006B2344">
      <w:pPr>
        <w:pStyle w:val="BodyTextIndent2"/>
        <w:ind w:left="1440"/>
        <w:rPr>
          <w:i/>
          <w:iCs/>
          <w:sz w:val="22"/>
          <w:szCs w:val="22"/>
          <w:lang w:val="es-419"/>
        </w:rPr>
      </w:pPr>
    </w:p>
    <w:p w14:paraId="4B231128" w14:textId="77777777" w:rsidR="00D33DED" w:rsidRPr="00BC107D" w:rsidRDefault="00D33DED">
      <w:pPr>
        <w:pStyle w:val="BodyTextIndent2"/>
        <w:ind w:left="1440"/>
        <w:rPr>
          <w:i/>
          <w:iCs/>
          <w:sz w:val="22"/>
          <w:szCs w:val="22"/>
          <w:lang w:val="es-419"/>
        </w:rPr>
      </w:pPr>
    </w:p>
    <w:p w14:paraId="1B55FFAE" w14:textId="77777777" w:rsidR="00D33DED" w:rsidRPr="00BC107D" w:rsidRDefault="009E32B3" w:rsidP="00BC107D">
      <w:pPr>
        <w:pStyle w:val="BodyTextIndent2"/>
        <w:numPr>
          <w:ilvl w:val="0"/>
          <w:numId w:val="2"/>
        </w:numPr>
        <w:tabs>
          <w:tab w:val="clear" w:pos="720"/>
          <w:tab w:val="num" w:pos="540"/>
        </w:tabs>
        <w:ind w:left="360"/>
        <w:rPr>
          <w:b/>
          <w:iCs/>
          <w:sz w:val="22"/>
          <w:szCs w:val="22"/>
          <w:lang w:val="es-419"/>
        </w:rPr>
      </w:pPr>
      <w:r w:rsidRPr="00BC107D">
        <w:rPr>
          <w:b/>
          <w:iCs/>
          <w:sz w:val="22"/>
          <w:szCs w:val="22"/>
          <w:lang w:val="es-419"/>
        </w:rPr>
        <w:t>Asegurar la comunicación recíproca significativa y frecuente entre los miembros de la familia y el personal escolar y, en la medida de lo posible, en un idioma que la familia pueda comprender.</w:t>
      </w:r>
    </w:p>
    <w:p w14:paraId="4D3E6903" w14:textId="77777777" w:rsidR="00D33DED" w:rsidRPr="00BC107D" w:rsidRDefault="00D33DED">
      <w:pPr>
        <w:pStyle w:val="BodyTextIndent2"/>
        <w:ind w:left="1440"/>
        <w:rPr>
          <w:b/>
          <w:iCs/>
          <w:sz w:val="22"/>
          <w:szCs w:val="22"/>
          <w:lang w:val="es-419"/>
        </w:rPr>
      </w:pPr>
    </w:p>
    <w:p w14:paraId="76FB7DCA" w14:textId="77777777" w:rsidR="00CA3C09" w:rsidRPr="00BC107D" w:rsidRDefault="00CA3C09" w:rsidP="00BC107D">
      <w:pPr>
        <w:pStyle w:val="BodyTextIndent2"/>
        <w:rPr>
          <w:i/>
          <w:iCs/>
          <w:sz w:val="22"/>
          <w:szCs w:val="22"/>
          <w:lang w:val="es-419"/>
        </w:rPr>
      </w:pPr>
      <w:r w:rsidRPr="00BC107D">
        <w:rPr>
          <w:sz w:val="22"/>
          <w:szCs w:val="22"/>
          <w:lang w:val="es-419"/>
        </w:rPr>
        <w:t>La escuela primaria Arcadia se compromete a fomentar la comunicación significativa y clara entre la familia y el personal escolar en un idioma que todos los miembros de la familia puedan comprender. Recurrimos a personal multilingüe y usamos servicios de traducción para asegurarnos de que la información importante sea accesible para todos, independientemente de su lengua materna.</w:t>
      </w:r>
    </w:p>
    <w:p w14:paraId="79B2BF0B" w14:textId="77777777" w:rsidR="009E32B3" w:rsidRPr="00BC107D" w:rsidRDefault="009E32B3">
      <w:pPr>
        <w:pStyle w:val="BodyTextIndent2"/>
        <w:ind w:left="1440"/>
        <w:rPr>
          <w:b/>
          <w:iCs/>
          <w:sz w:val="22"/>
          <w:szCs w:val="22"/>
          <w:lang w:val="es-419"/>
        </w:rPr>
      </w:pPr>
      <w:r w:rsidRPr="00BC107D">
        <w:rPr>
          <w:b/>
          <w:iCs/>
          <w:sz w:val="22"/>
          <w:szCs w:val="22"/>
          <w:lang w:val="es-419"/>
        </w:rPr>
        <w:t xml:space="preserve">  </w:t>
      </w:r>
    </w:p>
    <w:p w14:paraId="5957FA36" w14:textId="77777777" w:rsidR="006B2344" w:rsidRPr="00BC107D" w:rsidRDefault="006B2344">
      <w:pPr>
        <w:ind w:left="360"/>
        <w:rPr>
          <w:sz w:val="22"/>
          <w:szCs w:val="22"/>
          <w:lang w:val="es-419"/>
        </w:rPr>
      </w:pPr>
    </w:p>
    <w:p w14:paraId="1F26D524" w14:textId="5759243E" w:rsidR="006B2344" w:rsidRPr="00BC107D" w:rsidRDefault="006B2344">
      <w:pPr>
        <w:pStyle w:val="LeftHeading"/>
        <w:rPr>
          <w:sz w:val="22"/>
          <w:szCs w:val="22"/>
          <w:lang w:val="es-419"/>
        </w:rPr>
      </w:pPr>
      <w:r w:rsidRPr="00BC107D">
        <w:rPr>
          <w:sz w:val="22"/>
          <w:szCs w:val="22"/>
          <w:lang w:val="es-419"/>
        </w:rPr>
        <w:t>Responsabilidades de los padres</w:t>
      </w:r>
    </w:p>
    <w:p w14:paraId="6B3441AC" w14:textId="77777777" w:rsidR="00E055A7" w:rsidRPr="00BC107D" w:rsidRDefault="006B2344" w:rsidP="00E055A7">
      <w:pPr>
        <w:spacing w:before="100" w:beforeAutospacing="1" w:after="100" w:afterAutospacing="1"/>
        <w:rPr>
          <w:b/>
          <w:bCs/>
          <w:sz w:val="22"/>
          <w:szCs w:val="22"/>
          <w:lang w:val="es-419"/>
        </w:rPr>
      </w:pPr>
      <w:r w:rsidRPr="00BC107D">
        <w:rPr>
          <w:b/>
          <w:bCs/>
          <w:sz w:val="22"/>
          <w:szCs w:val="22"/>
          <w:lang w:val="es-419"/>
        </w:rPr>
        <w:t>Nosotros, como padres, apoyaremos el aprendizaje de nuestros hijos de la siguiente manera:</w:t>
      </w:r>
      <w:r w:rsidR="00E055A7" w:rsidRPr="00BC107D">
        <w:rPr>
          <w:b/>
          <w:bCs/>
          <w:sz w:val="22"/>
          <w:szCs w:val="22"/>
          <w:lang w:val="es-419"/>
        </w:rPr>
        <w:t xml:space="preserve"> </w:t>
      </w:r>
    </w:p>
    <w:p w14:paraId="2FCB92A8" w14:textId="21E1B6F3" w:rsidR="006B2344" w:rsidRPr="00BC107D" w:rsidRDefault="00E055A7" w:rsidP="00E055A7">
      <w:pPr>
        <w:spacing w:before="100" w:beforeAutospacing="1" w:after="100" w:afterAutospacing="1"/>
        <w:rPr>
          <w:sz w:val="22"/>
          <w:szCs w:val="22"/>
          <w:lang w:val="es-419"/>
        </w:rPr>
      </w:pPr>
      <w:r w:rsidRPr="00BC107D">
        <w:rPr>
          <w:sz w:val="22"/>
          <w:szCs w:val="22"/>
          <w:lang w:val="es-419"/>
        </w:rPr>
        <w:t>En la escuela Arcadia, valoramos el papel vital que desempeñan los padres al apoyar el éxito académico de sus hijos. Las familias pueden ayudar de las siguientes maneras:</w:t>
      </w:r>
    </w:p>
    <w:p w14:paraId="50491E0D" w14:textId="77777777" w:rsidR="00E055A7" w:rsidRPr="00BC107D" w:rsidRDefault="00E055A7" w:rsidP="00E055A7">
      <w:pPr>
        <w:numPr>
          <w:ilvl w:val="0"/>
          <w:numId w:val="7"/>
        </w:numPr>
        <w:spacing w:before="100" w:beforeAutospacing="1" w:after="100" w:afterAutospacing="1"/>
        <w:rPr>
          <w:sz w:val="22"/>
          <w:szCs w:val="22"/>
          <w:lang w:val="es-419"/>
        </w:rPr>
      </w:pPr>
      <w:r w:rsidRPr="00BC107D">
        <w:rPr>
          <w:b/>
          <w:bCs/>
          <w:sz w:val="22"/>
          <w:szCs w:val="22"/>
          <w:lang w:val="es-419"/>
        </w:rPr>
        <w:t>Monitorear la asistencia</w:t>
      </w:r>
      <w:r w:rsidRPr="00BC107D">
        <w:rPr>
          <w:sz w:val="22"/>
          <w:szCs w:val="22"/>
          <w:lang w:val="es-419"/>
        </w:rPr>
        <w:t xml:space="preserve"> y asegurarse de que sus hijos lleguen a la escuela a tiempo y listos para aprender antes de las 7:55 a.m. todos los días.</w:t>
      </w:r>
    </w:p>
    <w:p w14:paraId="2012C61F" w14:textId="77777777" w:rsidR="00E055A7" w:rsidRPr="00BC107D" w:rsidRDefault="00E055A7" w:rsidP="00E055A7">
      <w:pPr>
        <w:numPr>
          <w:ilvl w:val="0"/>
          <w:numId w:val="7"/>
        </w:numPr>
        <w:spacing w:before="100" w:beforeAutospacing="1" w:after="100" w:afterAutospacing="1"/>
        <w:rPr>
          <w:sz w:val="22"/>
          <w:szCs w:val="22"/>
          <w:lang w:val="es-419"/>
        </w:rPr>
      </w:pPr>
      <w:r w:rsidRPr="00BC107D">
        <w:rPr>
          <w:b/>
          <w:bCs/>
          <w:sz w:val="22"/>
          <w:szCs w:val="22"/>
          <w:lang w:val="es-419"/>
        </w:rPr>
        <w:t>Alentar a los niños para que completen su tarea</w:t>
      </w:r>
      <w:r w:rsidRPr="00BC107D">
        <w:rPr>
          <w:sz w:val="22"/>
          <w:szCs w:val="22"/>
          <w:lang w:val="es-419"/>
        </w:rPr>
        <w:t xml:space="preserve"> y reforzar el aprendizaje en la casa.</w:t>
      </w:r>
    </w:p>
    <w:p w14:paraId="0B474E3C" w14:textId="77777777" w:rsidR="00E055A7" w:rsidRPr="00BC107D" w:rsidRDefault="00E055A7" w:rsidP="00E055A7">
      <w:pPr>
        <w:numPr>
          <w:ilvl w:val="0"/>
          <w:numId w:val="7"/>
        </w:numPr>
        <w:spacing w:before="100" w:beforeAutospacing="1" w:after="100" w:afterAutospacing="1"/>
        <w:rPr>
          <w:sz w:val="22"/>
          <w:szCs w:val="22"/>
          <w:lang w:val="es-419"/>
        </w:rPr>
      </w:pPr>
      <w:r w:rsidRPr="00BC107D">
        <w:rPr>
          <w:b/>
          <w:bCs/>
          <w:sz w:val="22"/>
          <w:szCs w:val="22"/>
          <w:lang w:val="es-419"/>
        </w:rPr>
        <w:lastRenderedPageBreak/>
        <w:t>Ofrecerse de voluntario en las aulas</w:t>
      </w:r>
      <w:r w:rsidRPr="00BC107D">
        <w:rPr>
          <w:sz w:val="22"/>
          <w:szCs w:val="22"/>
          <w:lang w:val="es-419"/>
        </w:rPr>
        <w:t xml:space="preserve"> o durante los eventos escolares cuando sea posible.</w:t>
      </w:r>
    </w:p>
    <w:p w14:paraId="49910566" w14:textId="77777777" w:rsidR="00E055A7" w:rsidRPr="00BC107D" w:rsidRDefault="00E055A7" w:rsidP="00E055A7">
      <w:pPr>
        <w:numPr>
          <w:ilvl w:val="0"/>
          <w:numId w:val="7"/>
        </w:numPr>
        <w:spacing w:before="100" w:beforeAutospacing="1" w:after="100" w:afterAutospacing="1"/>
        <w:rPr>
          <w:sz w:val="22"/>
          <w:szCs w:val="22"/>
          <w:lang w:val="es-419"/>
        </w:rPr>
      </w:pPr>
      <w:r w:rsidRPr="00BC107D">
        <w:rPr>
          <w:b/>
          <w:bCs/>
          <w:sz w:val="22"/>
          <w:szCs w:val="22"/>
          <w:lang w:val="es-419"/>
        </w:rPr>
        <w:t>Participar en las decisiones educativas</w:t>
      </w:r>
      <w:r w:rsidRPr="00BC107D">
        <w:rPr>
          <w:sz w:val="22"/>
          <w:szCs w:val="22"/>
          <w:lang w:val="es-419"/>
        </w:rPr>
        <w:t xml:space="preserve"> al asistir a reuniones y permanecer involucrados en la planificación académica de los hijos.</w:t>
      </w:r>
    </w:p>
    <w:p w14:paraId="5B88FD55" w14:textId="77777777" w:rsidR="00E055A7" w:rsidRPr="00BC107D" w:rsidRDefault="00E055A7" w:rsidP="00E055A7">
      <w:pPr>
        <w:numPr>
          <w:ilvl w:val="0"/>
          <w:numId w:val="7"/>
        </w:numPr>
        <w:spacing w:before="100" w:beforeAutospacing="1" w:after="100" w:afterAutospacing="1"/>
        <w:rPr>
          <w:sz w:val="22"/>
          <w:szCs w:val="22"/>
          <w:lang w:val="es-419"/>
        </w:rPr>
      </w:pPr>
      <w:r w:rsidRPr="00BC107D">
        <w:rPr>
          <w:b/>
          <w:bCs/>
          <w:sz w:val="22"/>
          <w:szCs w:val="22"/>
          <w:lang w:val="es-419"/>
        </w:rPr>
        <w:t xml:space="preserve">Fomentar el uso positivo y productivo del tiempo extracurricular, </w:t>
      </w:r>
      <w:r w:rsidRPr="00BC107D">
        <w:rPr>
          <w:sz w:val="22"/>
          <w:szCs w:val="22"/>
          <w:lang w:val="es-419"/>
        </w:rPr>
        <w:t>como leer, practicar las habilidades o hacer actividades creativas.</w:t>
      </w:r>
    </w:p>
    <w:p w14:paraId="316B9992" w14:textId="77777777" w:rsidR="00E055A7" w:rsidRPr="00BC107D" w:rsidRDefault="00E055A7" w:rsidP="00E055A7">
      <w:pPr>
        <w:numPr>
          <w:ilvl w:val="0"/>
          <w:numId w:val="7"/>
        </w:numPr>
        <w:spacing w:before="100" w:beforeAutospacing="1" w:after="100" w:afterAutospacing="1"/>
        <w:rPr>
          <w:sz w:val="22"/>
          <w:szCs w:val="22"/>
          <w:lang w:val="es-419"/>
        </w:rPr>
      </w:pPr>
      <w:r w:rsidRPr="00BC107D">
        <w:rPr>
          <w:b/>
          <w:bCs/>
          <w:sz w:val="22"/>
          <w:szCs w:val="22"/>
          <w:lang w:val="es-419"/>
        </w:rPr>
        <w:t>Permanecer informados</w:t>
      </w:r>
      <w:r w:rsidRPr="00BC107D">
        <w:rPr>
          <w:sz w:val="22"/>
          <w:szCs w:val="22"/>
          <w:lang w:val="es-419"/>
        </w:rPr>
        <w:t xml:space="preserve"> al leer todas las comunicaciones de la escuela y el distrito, y mantener líneas de comunicación abiertas con los docentes y el personal.</w:t>
      </w:r>
    </w:p>
    <w:p w14:paraId="07EF3AE7" w14:textId="77777777" w:rsidR="00E055A7" w:rsidRPr="00BC107D" w:rsidRDefault="00E055A7" w:rsidP="00E055A7">
      <w:pPr>
        <w:numPr>
          <w:ilvl w:val="0"/>
          <w:numId w:val="7"/>
        </w:numPr>
        <w:spacing w:before="100" w:beforeAutospacing="1" w:after="100" w:afterAutospacing="1"/>
        <w:rPr>
          <w:sz w:val="22"/>
          <w:szCs w:val="22"/>
          <w:lang w:val="es-419"/>
        </w:rPr>
      </w:pPr>
      <w:r w:rsidRPr="00BC107D">
        <w:rPr>
          <w:b/>
          <w:bCs/>
          <w:sz w:val="22"/>
          <w:szCs w:val="22"/>
          <w:lang w:val="es-419"/>
        </w:rPr>
        <w:t>Participar en grupos de asesoramiento,</w:t>
      </w:r>
      <w:r w:rsidRPr="00BC107D">
        <w:rPr>
          <w:sz w:val="22"/>
          <w:szCs w:val="22"/>
          <w:lang w:val="es-419"/>
        </w:rPr>
        <w:t xml:space="preserve"> como el Comité Asesor de Título I o el Comité de Participación de Padres y Familias, para contribuir a los esfuerzos de mejoramiento escolar y unirse a nuestra Asociación de Padres y Maestros (PTA).</w:t>
      </w:r>
    </w:p>
    <w:p w14:paraId="3807324E" w14:textId="77777777" w:rsidR="00A83E81" w:rsidRPr="00BC107D" w:rsidRDefault="00A83E81" w:rsidP="00A83E81">
      <w:pPr>
        <w:rPr>
          <w:sz w:val="22"/>
          <w:szCs w:val="22"/>
          <w:lang w:val="es-419"/>
        </w:rPr>
      </w:pPr>
    </w:p>
    <w:p w14:paraId="0721B886" w14:textId="2818C33A" w:rsidR="006B2344" w:rsidRPr="00BC107D" w:rsidRDefault="006B2344">
      <w:pPr>
        <w:pStyle w:val="LeftHeading"/>
        <w:rPr>
          <w:sz w:val="22"/>
          <w:szCs w:val="22"/>
          <w:lang w:val="es-419"/>
        </w:rPr>
      </w:pPr>
      <w:r w:rsidRPr="00BC107D">
        <w:rPr>
          <w:sz w:val="22"/>
          <w:szCs w:val="22"/>
          <w:lang w:val="es-419"/>
        </w:rPr>
        <w:t xml:space="preserve">Responsabilidades de los estudiantes: </w:t>
      </w:r>
    </w:p>
    <w:p w14:paraId="258BEA16" w14:textId="77777777" w:rsidR="00BC107D" w:rsidRPr="00BC107D" w:rsidRDefault="00BC107D" w:rsidP="00BC107D">
      <w:pPr>
        <w:rPr>
          <w:b/>
          <w:bCs/>
          <w:sz w:val="22"/>
          <w:szCs w:val="22"/>
          <w:lang w:val="es-419"/>
        </w:rPr>
      </w:pPr>
      <w:r w:rsidRPr="00BC107D">
        <w:rPr>
          <w:b/>
          <w:bCs/>
          <w:sz w:val="22"/>
          <w:szCs w:val="22"/>
          <w:lang w:val="es-419"/>
        </w:rPr>
        <w:t>Nosotros, como estudiantes, compartiremos la responsabilidad de mejorar nuestro rendimiento académico y de alcanzar los altos estándares del Estado. Específicamente, haremos lo siguiente:</w:t>
      </w:r>
    </w:p>
    <w:p w14:paraId="44E4F785" w14:textId="77777777" w:rsidR="00BC107D" w:rsidRPr="00BC107D" w:rsidRDefault="00BC107D" w:rsidP="00BC107D">
      <w:pPr>
        <w:rPr>
          <w:sz w:val="22"/>
          <w:szCs w:val="22"/>
          <w:lang w:val="es-419"/>
        </w:rPr>
      </w:pPr>
    </w:p>
    <w:p w14:paraId="22868B98" w14:textId="0C4B6EC3" w:rsidR="00BC107D" w:rsidRPr="00BC107D" w:rsidRDefault="00BC107D" w:rsidP="00BC107D">
      <w:pPr>
        <w:rPr>
          <w:sz w:val="22"/>
          <w:szCs w:val="22"/>
          <w:lang w:val="es-419"/>
        </w:rPr>
      </w:pPr>
      <w:r w:rsidRPr="00BC107D">
        <w:rPr>
          <w:sz w:val="22"/>
          <w:szCs w:val="22"/>
          <w:lang w:val="es-419"/>
        </w:rPr>
        <w:t>Como estudiantes de la escuela Arcadia, comprendemos que compartimos la responsabilidad de nuestro aprendizaje y nuestro éxito. Trabajaremos arduamente para cumplir con los altos estándares del estado al hacer lo siguiente:</w:t>
      </w:r>
    </w:p>
    <w:p w14:paraId="1EA5F99F" w14:textId="77777777" w:rsidR="00BC107D" w:rsidRPr="00BC107D" w:rsidRDefault="00BC107D" w:rsidP="00BC107D">
      <w:pPr>
        <w:rPr>
          <w:sz w:val="22"/>
          <w:szCs w:val="22"/>
          <w:lang w:val="es-419"/>
        </w:rPr>
      </w:pPr>
    </w:p>
    <w:p w14:paraId="60661377" w14:textId="77777777" w:rsidR="00BC107D" w:rsidRPr="00BC107D" w:rsidRDefault="00BC107D" w:rsidP="00BC107D">
      <w:pPr>
        <w:pStyle w:val="ListParagraph"/>
        <w:numPr>
          <w:ilvl w:val="0"/>
          <w:numId w:val="8"/>
        </w:numPr>
        <w:rPr>
          <w:sz w:val="22"/>
          <w:szCs w:val="22"/>
          <w:lang w:val="es-419"/>
        </w:rPr>
      </w:pPr>
      <w:r w:rsidRPr="00BC107D">
        <w:rPr>
          <w:sz w:val="22"/>
          <w:szCs w:val="22"/>
          <w:lang w:val="es-419"/>
        </w:rPr>
        <w:t>Completaremos nuestra tarea todos los días y pediremos ayuda cuando la necesitemos.</w:t>
      </w:r>
    </w:p>
    <w:p w14:paraId="470599BE" w14:textId="77777777" w:rsidR="00BC107D" w:rsidRPr="00BC107D" w:rsidRDefault="00BC107D" w:rsidP="00BC107D">
      <w:pPr>
        <w:pStyle w:val="ListParagraph"/>
        <w:numPr>
          <w:ilvl w:val="0"/>
          <w:numId w:val="8"/>
        </w:numPr>
        <w:rPr>
          <w:sz w:val="22"/>
          <w:szCs w:val="22"/>
          <w:lang w:val="es-419"/>
        </w:rPr>
      </w:pPr>
      <w:r w:rsidRPr="00BC107D">
        <w:rPr>
          <w:sz w:val="22"/>
          <w:szCs w:val="22"/>
          <w:lang w:val="es-419"/>
        </w:rPr>
        <w:t>Leeremos al menos 30 minutos cada día fuera de la escuela para mejorar nuestra habilidad lectora y fomentar la imaginación.</w:t>
      </w:r>
    </w:p>
    <w:p w14:paraId="3CE7DBE0" w14:textId="77777777" w:rsidR="00BC107D" w:rsidRPr="00BC107D" w:rsidRDefault="00BC107D" w:rsidP="00BC107D">
      <w:pPr>
        <w:pStyle w:val="ListParagraph"/>
        <w:numPr>
          <w:ilvl w:val="0"/>
          <w:numId w:val="8"/>
        </w:numPr>
        <w:rPr>
          <w:sz w:val="22"/>
          <w:szCs w:val="22"/>
          <w:lang w:val="es-419"/>
        </w:rPr>
      </w:pPr>
      <w:r w:rsidRPr="00BC107D">
        <w:rPr>
          <w:sz w:val="22"/>
          <w:szCs w:val="22"/>
          <w:lang w:val="es-419"/>
        </w:rPr>
        <w:t>Traeremos a casa todas las notas e información importante que nos dé la escuela y se la daremos a nuestros padres o tutores.</w:t>
      </w:r>
    </w:p>
    <w:p w14:paraId="25EAEFA7" w14:textId="77777777" w:rsidR="00BC107D" w:rsidRPr="00BC107D" w:rsidRDefault="00BC107D" w:rsidP="00BC107D">
      <w:pPr>
        <w:pStyle w:val="ListParagraph"/>
        <w:numPr>
          <w:ilvl w:val="0"/>
          <w:numId w:val="8"/>
        </w:numPr>
        <w:rPr>
          <w:sz w:val="22"/>
          <w:szCs w:val="22"/>
          <w:lang w:val="es-419"/>
        </w:rPr>
      </w:pPr>
      <w:r w:rsidRPr="00BC107D">
        <w:rPr>
          <w:sz w:val="22"/>
          <w:szCs w:val="22"/>
          <w:lang w:val="es-419"/>
        </w:rPr>
        <w:t>Vendremos a la escuela todos los días a tiempo, listos para aprender y hacer nuestro mejor esfuerzo.</w:t>
      </w:r>
    </w:p>
    <w:p w14:paraId="1BD73ADE" w14:textId="40F893E3" w:rsidR="006B2344" w:rsidRPr="00BC107D" w:rsidRDefault="00BC107D" w:rsidP="00BC107D">
      <w:pPr>
        <w:pStyle w:val="ListParagraph"/>
        <w:numPr>
          <w:ilvl w:val="0"/>
          <w:numId w:val="8"/>
        </w:numPr>
        <w:rPr>
          <w:sz w:val="22"/>
          <w:szCs w:val="22"/>
          <w:lang w:val="es-419"/>
        </w:rPr>
      </w:pPr>
      <w:r w:rsidRPr="00BC107D">
        <w:rPr>
          <w:sz w:val="22"/>
          <w:szCs w:val="22"/>
          <w:lang w:val="es-419"/>
        </w:rPr>
        <w:t>Respetaremos a nuestros docentes, a nuestros compañeros y al personal docente y seguiremos las reglas de la escuela para ayudar a crear un entorno de aprendizaje seguro y positivo.</w:t>
      </w:r>
    </w:p>
    <w:p w14:paraId="235B05A4" w14:textId="77777777" w:rsidR="006B2344" w:rsidRDefault="006B2344">
      <w:pPr>
        <w:rPr>
          <w:sz w:val="22"/>
          <w:szCs w:val="22"/>
          <w:lang w:val="es-419"/>
        </w:rPr>
      </w:pPr>
    </w:p>
    <w:p w14:paraId="4B6BC3DC" w14:textId="77777777" w:rsidR="00BC107D" w:rsidRDefault="00BC107D">
      <w:pPr>
        <w:rPr>
          <w:sz w:val="22"/>
          <w:szCs w:val="22"/>
          <w:lang w:val="es-419"/>
        </w:rPr>
      </w:pPr>
    </w:p>
    <w:p w14:paraId="0AF68796" w14:textId="77777777" w:rsidR="00BC107D" w:rsidRPr="00BC107D" w:rsidRDefault="00BC107D">
      <w:pPr>
        <w:rPr>
          <w:sz w:val="22"/>
          <w:szCs w:val="22"/>
          <w:lang w:val="es-419"/>
        </w:rPr>
      </w:pPr>
    </w:p>
    <w:p w14:paraId="75F43400" w14:textId="77777777" w:rsidR="006B2344" w:rsidRPr="00BC107D" w:rsidRDefault="006B2344">
      <w:pPr>
        <w:rPr>
          <w:sz w:val="22"/>
          <w:szCs w:val="22"/>
          <w:lang w:val="es-419"/>
        </w:rPr>
      </w:pPr>
    </w:p>
    <w:tbl>
      <w:tblPr>
        <w:tblW w:w="9984" w:type="dxa"/>
        <w:tblLook w:val="04A0" w:firstRow="1" w:lastRow="0" w:firstColumn="1" w:lastColumn="0" w:noHBand="0" w:noVBand="1"/>
      </w:tblPr>
      <w:tblGrid>
        <w:gridCol w:w="3744"/>
        <w:gridCol w:w="3120"/>
        <w:gridCol w:w="3120"/>
      </w:tblGrid>
      <w:tr w:rsidR="000D3485" w:rsidRPr="00BC107D" w14:paraId="11A9CAA8" w14:textId="77777777" w:rsidTr="00BC107D">
        <w:tc>
          <w:tcPr>
            <w:tcW w:w="3744" w:type="dxa"/>
          </w:tcPr>
          <w:p w14:paraId="347BD285" w14:textId="77777777" w:rsidR="000D3485" w:rsidRPr="00BC107D" w:rsidRDefault="000D3485">
            <w:pPr>
              <w:rPr>
                <w:sz w:val="22"/>
                <w:szCs w:val="22"/>
                <w:lang w:val="es-419"/>
              </w:rPr>
            </w:pPr>
            <w:bookmarkStart w:id="0" w:name="_Hlk220654653"/>
            <w:r w:rsidRPr="00BC107D">
              <w:rPr>
                <w:sz w:val="22"/>
                <w:szCs w:val="22"/>
                <w:lang w:val="es-419"/>
              </w:rPr>
              <w:t>________________________</w:t>
            </w:r>
          </w:p>
        </w:tc>
        <w:tc>
          <w:tcPr>
            <w:tcW w:w="3120" w:type="dxa"/>
          </w:tcPr>
          <w:p w14:paraId="0D480F29" w14:textId="77777777" w:rsidR="000D3485" w:rsidRPr="00BC107D" w:rsidRDefault="000D3485">
            <w:pPr>
              <w:rPr>
                <w:sz w:val="22"/>
                <w:szCs w:val="22"/>
                <w:lang w:val="es-419"/>
              </w:rPr>
            </w:pPr>
            <w:r w:rsidRPr="00BC107D">
              <w:rPr>
                <w:sz w:val="22"/>
                <w:szCs w:val="22"/>
                <w:lang w:val="es-419"/>
              </w:rPr>
              <w:t>________________________</w:t>
            </w:r>
          </w:p>
        </w:tc>
        <w:tc>
          <w:tcPr>
            <w:tcW w:w="3120" w:type="dxa"/>
          </w:tcPr>
          <w:p w14:paraId="207A5F61" w14:textId="77777777" w:rsidR="000D3485" w:rsidRPr="00BC107D" w:rsidRDefault="000D3485">
            <w:pPr>
              <w:rPr>
                <w:sz w:val="22"/>
                <w:szCs w:val="22"/>
                <w:lang w:val="es-419"/>
              </w:rPr>
            </w:pPr>
            <w:r w:rsidRPr="00BC107D">
              <w:rPr>
                <w:sz w:val="22"/>
                <w:szCs w:val="22"/>
                <w:lang w:val="es-419"/>
              </w:rPr>
              <w:t>________________________</w:t>
            </w:r>
          </w:p>
        </w:tc>
      </w:tr>
      <w:tr w:rsidR="000D3485" w:rsidRPr="00BC107D" w14:paraId="1A2747FA" w14:textId="77777777" w:rsidTr="00BC107D">
        <w:tc>
          <w:tcPr>
            <w:tcW w:w="3744" w:type="dxa"/>
          </w:tcPr>
          <w:p w14:paraId="39D04E45" w14:textId="77777777" w:rsidR="000D3485" w:rsidRPr="00BC107D" w:rsidRDefault="000D3485">
            <w:pPr>
              <w:rPr>
                <w:sz w:val="22"/>
                <w:szCs w:val="22"/>
                <w:lang w:val="es-419"/>
              </w:rPr>
            </w:pPr>
            <w:r w:rsidRPr="00BC107D">
              <w:rPr>
                <w:sz w:val="22"/>
                <w:szCs w:val="22"/>
                <w:lang w:val="es-419"/>
              </w:rPr>
              <w:t>Firma del representante de la escuela</w:t>
            </w:r>
          </w:p>
        </w:tc>
        <w:tc>
          <w:tcPr>
            <w:tcW w:w="3120" w:type="dxa"/>
          </w:tcPr>
          <w:p w14:paraId="07579299" w14:textId="77777777" w:rsidR="000D3485" w:rsidRPr="00BC107D" w:rsidRDefault="000D3485">
            <w:pPr>
              <w:rPr>
                <w:sz w:val="22"/>
                <w:szCs w:val="22"/>
                <w:lang w:val="es-419"/>
              </w:rPr>
            </w:pPr>
            <w:r w:rsidRPr="00BC107D">
              <w:rPr>
                <w:sz w:val="22"/>
                <w:szCs w:val="22"/>
                <w:lang w:val="es-419"/>
              </w:rPr>
              <w:t>Firma del padre/tutor</w:t>
            </w:r>
          </w:p>
        </w:tc>
        <w:tc>
          <w:tcPr>
            <w:tcW w:w="3120" w:type="dxa"/>
          </w:tcPr>
          <w:p w14:paraId="459FAFC7" w14:textId="77777777" w:rsidR="000D3485" w:rsidRPr="00BC107D" w:rsidRDefault="000D3485">
            <w:pPr>
              <w:rPr>
                <w:sz w:val="22"/>
                <w:szCs w:val="22"/>
                <w:lang w:val="es-419"/>
              </w:rPr>
            </w:pPr>
            <w:r w:rsidRPr="00BC107D">
              <w:rPr>
                <w:sz w:val="22"/>
                <w:szCs w:val="22"/>
                <w:lang w:val="es-419"/>
              </w:rPr>
              <w:t>Firma del estudiante</w:t>
            </w:r>
          </w:p>
        </w:tc>
      </w:tr>
      <w:tr w:rsidR="000D3485" w:rsidRPr="00BC107D" w14:paraId="782BACF1" w14:textId="77777777" w:rsidTr="00BC107D">
        <w:trPr>
          <w:trHeight w:val="747"/>
        </w:trPr>
        <w:tc>
          <w:tcPr>
            <w:tcW w:w="3744" w:type="dxa"/>
            <w:vAlign w:val="bottom"/>
          </w:tcPr>
          <w:p w14:paraId="7000FDC3" w14:textId="77777777" w:rsidR="000D3485" w:rsidRPr="00BC107D" w:rsidRDefault="000D3485" w:rsidP="00BC107D">
            <w:pPr>
              <w:rPr>
                <w:sz w:val="22"/>
                <w:szCs w:val="22"/>
                <w:lang w:val="es-419"/>
              </w:rPr>
            </w:pPr>
            <w:r w:rsidRPr="00BC107D">
              <w:rPr>
                <w:sz w:val="22"/>
                <w:szCs w:val="22"/>
                <w:lang w:val="es-419"/>
              </w:rPr>
              <w:t>________________________</w:t>
            </w:r>
          </w:p>
        </w:tc>
        <w:tc>
          <w:tcPr>
            <w:tcW w:w="3120" w:type="dxa"/>
            <w:vAlign w:val="bottom"/>
          </w:tcPr>
          <w:p w14:paraId="711407AA" w14:textId="77777777" w:rsidR="000D3485" w:rsidRPr="00BC107D" w:rsidRDefault="000D3485" w:rsidP="00BC107D">
            <w:pPr>
              <w:rPr>
                <w:sz w:val="22"/>
                <w:szCs w:val="22"/>
                <w:lang w:val="es-419"/>
              </w:rPr>
            </w:pPr>
            <w:r w:rsidRPr="00BC107D">
              <w:rPr>
                <w:sz w:val="22"/>
                <w:szCs w:val="22"/>
                <w:lang w:val="es-419"/>
              </w:rPr>
              <w:t>________________________</w:t>
            </w:r>
          </w:p>
        </w:tc>
        <w:tc>
          <w:tcPr>
            <w:tcW w:w="3120" w:type="dxa"/>
            <w:vAlign w:val="bottom"/>
          </w:tcPr>
          <w:p w14:paraId="2876FF44" w14:textId="77777777" w:rsidR="000D3485" w:rsidRPr="00BC107D" w:rsidRDefault="000D3485" w:rsidP="00BC107D">
            <w:pPr>
              <w:rPr>
                <w:sz w:val="22"/>
                <w:szCs w:val="22"/>
                <w:lang w:val="es-419"/>
              </w:rPr>
            </w:pPr>
            <w:r w:rsidRPr="00BC107D">
              <w:rPr>
                <w:sz w:val="22"/>
                <w:szCs w:val="22"/>
                <w:lang w:val="es-419"/>
              </w:rPr>
              <w:t>________________________</w:t>
            </w:r>
          </w:p>
        </w:tc>
      </w:tr>
      <w:tr w:rsidR="000D3485" w:rsidRPr="00BC107D" w14:paraId="75360301" w14:textId="77777777" w:rsidTr="00BC107D">
        <w:tc>
          <w:tcPr>
            <w:tcW w:w="3744" w:type="dxa"/>
          </w:tcPr>
          <w:p w14:paraId="3E968034" w14:textId="77777777" w:rsidR="000D3485" w:rsidRPr="00BC107D" w:rsidRDefault="000D3485">
            <w:pPr>
              <w:rPr>
                <w:sz w:val="22"/>
                <w:szCs w:val="22"/>
                <w:lang w:val="es-419"/>
              </w:rPr>
            </w:pPr>
            <w:r w:rsidRPr="00BC107D">
              <w:rPr>
                <w:sz w:val="22"/>
                <w:szCs w:val="22"/>
                <w:lang w:val="es-419"/>
              </w:rPr>
              <w:t>Fecha</w:t>
            </w:r>
          </w:p>
        </w:tc>
        <w:tc>
          <w:tcPr>
            <w:tcW w:w="3120" w:type="dxa"/>
          </w:tcPr>
          <w:p w14:paraId="2EC11F09" w14:textId="77777777" w:rsidR="000D3485" w:rsidRPr="00BC107D" w:rsidRDefault="000D3485">
            <w:pPr>
              <w:rPr>
                <w:sz w:val="22"/>
                <w:szCs w:val="22"/>
                <w:lang w:val="es-419"/>
              </w:rPr>
            </w:pPr>
            <w:r w:rsidRPr="00BC107D">
              <w:rPr>
                <w:sz w:val="22"/>
                <w:szCs w:val="22"/>
                <w:lang w:val="es-419"/>
              </w:rPr>
              <w:t>Fecha</w:t>
            </w:r>
          </w:p>
        </w:tc>
        <w:tc>
          <w:tcPr>
            <w:tcW w:w="3120" w:type="dxa"/>
          </w:tcPr>
          <w:p w14:paraId="41D0756F" w14:textId="77777777" w:rsidR="000D3485" w:rsidRPr="00BC107D" w:rsidRDefault="000D3485">
            <w:pPr>
              <w:rPr>
                <w:sz w:val="22"/>
                <w:szCs w:val="22"/>
                <w:lang w:val="es-419"/>
              </w:rPr>
            </w:pPr>
            <w:r w:rsidRPr="00BC107D">
              <w:rPr>
                <w:sz w:val="22"/>
                <w:szCs w:val="22"/>
                <w:lang w:val="es-419"/>
              </w:rPr>
              <w:t>Fecha</w:t>
            </w:r>
          </w:p>
        </w:tc>
      </w:tr>
      <w:bookmarkEnd w:id="0"/>
    </w:tbl>
    <w:p w14:paraId="341E3BD8" w14:textId="77777777" w:rsidR="00BE6D5D" w:rsidRPr="00BC107D" w:rsidRDefault="00BE6D5D">
      <w:pPr>
        <w:rPr>
          <w:lang w:val="es-419"/>
        </w:rPr>
      </w:pPr>
    </w:p>
    <w:sectPr w:rsidR="00BE6D5D" w:rsidRPr="00BC107D" w:rsidSect="00C32F6B">
      <w:pgSz w:w="12240" w:h="15840" w:code="1"/>
      <w:pgMar w:top="900" w:right="1440" w:bottom="72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6D85E" w14:textId="77777777" w:rsidR="00054EBD" w:rsidRDefault="00054EBD" w:rsidP="00BC107D">
      <w:r>
        <w:separator/>
      </w:r>
    </w:p>
  </w:endnote>
  <w:endnote w:type="continuationSeparator" w:id="0">
    <w:p w14:paraId="579EF6FD" w14:textId="77777777" w:rsidR="00054EBD" w:rsidRDefault="00054EBD" w:rsidP="00BC1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70B86" w14:textId="77777777" w:rsidR="00054EBD" w:rsidRDefault="00054EBD" w:rsidP="00BC107D">
      <w:r>
        <w:separator/>
      </w:r>
    </w:p>
  </w:footnote>
  <w:footnote w:type="continuationSeparator" w:id="0">
    <w:p w14:paraId="0DBBD71C" w14:textId="77777777" w:rsidR="00054EBD" w:rsidRDefault="00054EBD" w:rsidP="00BC1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B580B"/>
    <w:multiLevelType w:val="hybridMultilevel"/>
    <w:tmpl w:val="AEB29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23DF3"/>
    <w:multiLevelType w:val="hybridMultilevel"/>
    <w:tmpl w:val="8DB83C4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5C06FEA"/>
    <w:multiLevelType w:val="hybridMultilevel"/>
    <w:tmpl w:val="E33C3848"/>
    <w:lvl w:ilvl="0" w:tplc="71A2C0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B3127F"/>
    <w:multiLevelType w:val="multilevel"/>
    <w:tmpl w:val="A5262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872006"/>
    <w:multiLevelType w:val="hybridMultilevel"/>
    <w:tmpl w:val="9C32B1D8"/>
    <w:lvl w:ilvl="0" w:tplc="D46A923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C14976"/>
    <w:multiLevelType w:val="hybridMultilevel"/>
    <w:tmpl w:val="36FA76FC"/>
    <w:lvl w:ilvl="0" w:tplc="D46A923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972CA5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7428F5"/>
    <w:multiLevelType w:val="hybridMultilevel"/>
    <w:tmpl w:val="F97A6B8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1CB046B"/>
    <w:multiLevelType w:val="hybridMultilevel"/>
    <w:tmpl w:val="411668B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 w16cid:durableId="465700851">
    <w:abstractNumId w:val="5"/>
  </w:num>
  <w:num w:numId="2" w16cid:durableId="1847205571">
    <w:abstractNumId w:val="2"/>
  </w:num>
  <w:num w:numId="3" w16cid:durableId="1190753887">
    <w:abstractNumId w:val="6"/>
  </w:num>
  <w:num w:numId="4" w16cid:durableId="459224019">
    <w:abstractNumId w:val="1"/>
  </w:num>
  <w:num w:numId="5" w16cid:durableId="829100658">
    <w:abstractNumId w:val="7"/>
  </w:num>
  <w:num w:numId="6" w16cid:durableId="1930504539">
    <w:abstractNumId w:val="4"/>
  </w:num>
  <w:num w:numId="7" w16cid:durableId="1571454293">
    <w:abstractNumId w:val="3"/>
  </w:num>
  <w:num w:numId="8" w16cid:durableId="628049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81"/>
    <w:rsid w:val="00054EBD"/>
    <w:rsid w:val="000862BC"/>
    <w:rsid w:val="000A67CB"/>
    <w:rsid w:val="000D3485"/>
    <w:rsid w:val="000F1D67"/>
    <w:rsid w:val="00157941"/>
    <w:rsid w:val="001D60F9"/>
    <w:rsid w:val="001E1B57"/>
    <w:rsid w:val="00213F57"/>
    <w:rsid w:val="00223386"/>
    <w:rsid w:val="002C08D9"/>
    <w:rsid w:val="002C1E4D"/>
    <w:rsid w:val="003439FB"/>
    <w:rsid w:val="003F14F4"/>
    <w:rsid w:val="00417A23"/>
    <w:rsid w:val="00590EC8"/>
    <w:rsid w:val="006B2344"/>
    <w:rsid w:val="006D4822"/>
    <w:rsid w:val="00757B72"/>
    <w:rsid w:val="007C7D1A"/>
    <w:rsid w:val="007E0ED9"/>
    <w:rsid w:val="007F060B"/>
    <w:rsid w:val="00896760"/>
    <w:rsid w:val="008B28C6"/>
    <w:rsid w:val="008F4CCF"/>
    <w:rsid w:val="009500C1"/>
    <w:rsid w:val="009E32B3"/>
    <w:rsid w:val="00A006DE"/>
    <w:rsid w:val="00A527A4"/>
    <w:rsid w:val="00A83E81"/>
    <w:rsid w:val="00AB49AB"/>
    <w:rsid w:val="00AD52BC"/>
    <w:rsid w:val="00B7254D"/>
    <w:rsid w:val="00BC107D"/>
    <w:rsid w:val="00BE45C0"/>
    <w:rsid w:val="00BE6D5D"/>
    <w:rsid w:val="00C32F6B"/>
    <w:rsid w:val="00C52DF0"/>
    <w:rsid w:val="00CA3C09"/>
    <w:rsid w:val="00CB2D6D"/>
    <w:rsid w:val="00D33DED"/>
    <w:rsid w:val="00E055A7"/>
    <w:rsid w:val="00E659D7"/>
    <w:rsid w:val="00EE3FB7"/>
    <w:rsid w:val="00F5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8BE6F6"/>
  <w15:chartTrackingRefBased/>
  <w15:docId w15:val="{B52C00F8-9EEF-4DEF-AC6A-D94575C26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240"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enteredHeading">
    <w:name w:val="Centered Heading"/>
    <w:basedOn w:val="Normal"/>
    <w:next w:val="Normal"/>
    <w:pPr>
      <w:jc w:val="center"/>
    </w:pPr>
    <w:rPr>
      <w:b/>
      <w:bCs/>
      <w:u w:val="single"/>
    </w:rPr>
  </w:style>
  <w:style w:type="paragraph" w:styleId="BodyText">
    <w:name w:val="Body Text"/>
    <w:basedOn w:val="Normal"/>
    <w:pPr>
      <w:spacing w:after="240"/>
    </w:pPr>
    <w:rPr>
      <w:bCs/>
    </w:rPr>
  </w:style>
  <w:style w:type="paragraph" w:styleId="BodyTextIndent">
    <w:name w:val="Body Text Indent"/>
    <w:basedOn w:val="Normal"/>
    <w:pPr>
      <w:spacing w:after="240"/>
      <w:ind w:left="720"/>
    </w:pPr>
  </w:style>
  <w:style w:type="paragraph" w:styleId="BodyTextIndent2">
    <w:name w:val="Body Text Indent 2"/>
    <w:basedOn w:val="Normal"/>
    <w:pPr>
      <w:ind w:left="720"/>
    </w:pPr>
    <w:rPr>
      <w:bCs/>
      <w:szCs w:val="20"/>
    </w:rPr>
  </w:style>
  <w:style w:type="paragraph" w:customStyle="1" w:styleId="LeftHeading">
    <w:name w:val="Left Heading"/>
    <w:basedOn w:val="CenteredHeading"/>
    <w:pPr>
      <w:keepNext/>
      <w:spacing w:after="240"/>
      <w:jc w:val="left"/>
    </w:pPr>
  </w:style>
  <w:style w:type="paragraph" w:styleId="BodyTextIndent3">
    <w:name w:val="Body Text Indent 3"/>
    <w:basedOn w:val="Normal"/>
    <w:pPr>
      <w:ind w:left="720"/>
    </w:pPr>
    <w:rPr>
      <w:i/>
      <w:iCs/>
    </w:rPr>
  </w:style>
  <w:style w:type="paragraph" w:styleId="BalloonText">
    <w:name w:val="Balloon Text"/>
    <w:basedOn w:val="Normal"/>
    <w:semiHidden/>
    <w:rsid w:val="00757B7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D3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3C09"/>
    <w:pPr>
      <w:ind w:left="720"/>
      <w:contextualSpacing/>
    </w:pPr>
  </w:style>
  <w:style w:type="paragraph" w:styleId="Header">
    <w:name w:val="header"/>
    <w:basedOn w:val="Normal"/>
    <w:link w:val="HeaderChar"/>
    <w:rsid w:val="00BC10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C107D"/>
    <w:rPr>
      <w:sz w:val="24"/>
      <w:szCs w:val="24"/>
    </w:rPr>
  </w:style>
  <w:style w:type="paragraph" w:styleId="Footer">
    <w:name w:val="footer"/>
    <w:basedOn w:val="Normal"/>
    <w:link w:val="FooterChar"/>
    <w:rsid w:val="00BC10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C107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862D3-9FEF-427C-9495-6ED0E86F6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1209</Words>
  <Characters>6894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School-Parent Compact</vt:lpstr>
    </vt:vector>
  </TitlesOfParts>
  <Company>Department of Education</Company>
  <LinksUpToDate>false</LinksUpToDate>
  <CharactersWithSpaces>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School-Parent Compact</dc:title>
  <dc:subject/>
  <dc:creator>State of Alabama</dc:creator>
  <cp:keywords/>
  <dc:description/>
  <cp:lastModifiedBy>Elisa Lopez</cp:lastModifiedBy>
  <cp:revision>3</cp:revision>
  <cp:lastPrinted>2017-04-12T13:59:00Z</cp:lastPrinted>
  <dcterms:created xsi:type="dcterms:W3CDTF">2026-07-24T20:05:00Z</dcterms:created>
  <dcterms:modified xsi:type="dcterms:W3CDTF">2026-07-24T20:12:00Z</dcterms:modified>
</cp:coreProperties>
</file>