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673B1" w14:textId="4A5A8908" w:rsidR="0018000D" w:rsidRDefault="0018000D"/>
    <w:p w14:paraId="52962BC6" w14:textId="124FB3CB" w:rsidR="0018000D" w:rsidRPr="00B35C52" w:rsidRDefault="0018000D">
      <w:pPr>
        <w:rPr>
          <w:b/>
          <w:bCs/>
        </w:rPr>
      </w:pPr>
      <w:r>
        <w:t xml:space="preserve">                                             </w:t>
      </w:r>
      <w:r w:rsidRPr="00460045">
        <w:rPr>
          <w:b/>
          <w:bCs/>
        </w:rPr>
        <w:t>79</w:t>
      </w:r>
      <w:r w:rsidRPr="00460045">
        <w:rPr>
          <w:b/>
          <w:bCs/>
          <w:vertAlign w:val="superscript"/>
        </w:rPr>
        <w:t>th</w:t>
      </w:r>
      <w:r w:rsidRPr="00460045">
        <w:rPr>
          <w:b/>
          <w:bCs/>
        </w:rPr>
        <w:t xml:space="preserve"> Street Elementary School Parent Policy</w:t>
      </w:r>
      <w:r w:rsidR="00563E25">
        <w:rPr>
          <w:b/>
          <w:bCs/>
        </w:rPr>
        <w:t xml:space="preserve">                 </w:t>
      </w:r>
      <w:r w:rsidR="00E34102">
        <w:rPr>
          <w:b/>
          <w:bCs/>
        </w:rPr>
        <w:t xml:space="preserve">    </w:t>
      </w:r>
      <w:proofErr w:type="gramStart"/>
      <w:r w:rsidR="00563E25">
        <w:rPr>
          <w:b/>
          <w:bCs/>
        </w:rPr>
        <w:t xml:space="preserve">   </w:t>
      </w:r>
      <w:r w:rsidR="00563E25" w:rsidRPr="00563E25">
        <w:rPr>
          <w:b/>
          <w:bCs/>
          <w:sz w:val="16"/>
          <w:szCs w:val="16"/>
        </w:rPr>
        <w:t>(</w:t>
      </w:r>
      <w:proofErr w:type="gramEnd"/>
      <w:r w:rsidR="00563E25" w:rsidRPr="00563E25">
        <w:rPr>
          <w:b/>
          <w:bCs/>
          <w:sz w:val="16"/>
          <w:szCs w:val="16"/>
        </w:rPr>
        <w:t>Revised</w:t>
      </w:r>
      <w:r w:rsidR="00563E25">
        <w:rPr>
          <w:b/>
          <w:bCs/>
          <w:sz w:val="16"/>
          <w:szCs w:val="16"/>
        </w:rPr>
        <w:t xml:space="preserve"> October 202</w:t>
      </w:r>
      <w:r w:rsidR="00E34102">
        <w:rPr>
          <w:b/>
          <w:bCs/>
          <w:sz w:val="16"/>
          <w:szCs w:val="16"/>
        </w:rPr>
        <w:t>6)</w:t>
      </w:r>
    </w:p>
    <w:p w14:paraId="1423E9B0" w14:textId="237F2347" w:rsidR="0018000D" w:rsidRDefault="0018000D">
      <w:r>
        <w:t>79</w:t>
      </w:r>
      <w:r w:rsidRPr="0018000D">
        <w:rPr>
          <w:vertAlign w:val="superscript"/>
        </w:rPr>
        <w:t>th</w:t>
      </w:r>
      <w:r>
        <w:t xml:space="preserve"> Street Elementary School recognizes the rights of parents/persons in parental relation to be fully informed of all information relevant to their children including children who partic</w:t>
      </w:r>
      <w:r w:rsidR="00774BD6">
        <w:t>i</w:t>
      </w:r>
      <w:r>
        <w:t>pat</w:t>
      </w:r>
      <w:r w:rsidR="00FF5249">
        <w:t>io</w:t>
      </w:r>
      <w:r>
        <w:t>n programs and projects funded by Title 1. Therefore, 79</w:t>
      </w:r>
      <w:r w:rsidRPr="0018000D">
        <w:rPr>
          <w:vertAlign w:val="superscript"/>
        </w:rPr>
        <w:t>th</w:t>
      </w:r>
      <w:r>
        <w:t xml:space="preserve"> Street School encourages the participation of all parents including those students eligible for Title 1 services in all aspects of their child’s education.</w:t>
      </w:r>
    </w:p>
    <w:p w14:paraId="447077A4" w14:textId="34428BB7" w:rsidR="0018000D" w:rsidRDefault="00BB5BA2">
      <w:r>
        <w:t>In order to facilitate parental participation, 79</w:t>
      </w:r>
      <w:r w:rsidRPr="00BB5BA2">
        <w:rPr>
          <w:vertAlign w:val="superscript"/>
        </w:rPr>
        <w:t>th</w:t>
      </w:r>
      <w:r>
        <w:t xml:space="preserve"> Street Elementary School will:</w:t>
      </w:r>
    </w:p>
    <w:p w14:paraId="77F6B116" w14:textId="3B98B596" w:rsidR="00BB5BA2" w:rsidRDefault="00BB5BA2" w:rsidP="00BB5BA2">
      <w:pPr>
        <w:pStyle w:val="ListParagraph"/>
        <w:numPr>
          <w:ilvl w:val="0"/>
          <w:numId w:val="1"/>
        </w:numPr>
      </w:pPr>
      <w:r>
        <w:t>Build parent capacity for strong parent involvement through encouraging participation in appropriate parent</w:t>
      </w:r>
      <w:r w:rsidR="00096832">
        <w:t xml:space="preserve">/family </w:t>
      </w:r>
      <w:r w:rsidR="00CA0DDF">
        <w:t>e</w:t>
      </w:r>
      <w:r w:rsidR="00096832">
        <w:t>ngagement</w:t>
      </w:r>
      <w:r>
        <w:t xml:space="preserve"> </w:t>
      </w:r>
      <w:r w:rsidR="00CA0DDF">
        <w:t>sessions</w:t>
      </w:r>
      <w:r>
        <w:t>; such as promoting opportunities to volunteer and participate in school activities, serve on School Quality Councils and School Comprehensive Education Planning committees</w:t>
      </w:r>
      <w:r w:rsidR="00A60005">
        <w:t>,</w:t>
      </w:r>
      <w:r>
        <w:t xml:space="preserve"> and involvement in parent education groups, such as the </w:t>
      </w:r>
      <w:r w:rsidR="00BC0DC3">
        <w:t>d</w:t>
      </w:r>
      <w:r>
        <w:t>istrict-</w:t>
      </w:r>
      <w:r w:rsidR="00BC0DC3">
        <w:t>w</w:t>
      </w:r>
      <w:r>
        <w:t>ide Parent Committee or the Code of Conduct and Safe Schools Committees.</w:t>
      </w:r>
    </w:p>
    <w:p w14:paraId="21BB2168" w14:textId="1CD5ECB6" w:rsidR="00BB5BA2" w:rsidRDefault="00BB5BA2" w:rsidP="00BB5BA2">
      <w:pPr>
        <w:pStyle w:val="ListParagraph"/>
        <w:numPr>
          <w:ilvl w:val="0"/>
          <w:numId w:val="1"/>
        </w:numPr>
      </w:pPr>
      <w:r>
        <w:t>Provide assistance and materials, which may include parent</w:t>
      </w:r>
      <w:r w:rsidR="00E33FE8">
        <w:t xml:space="preserve">/family </w:t>
      </w:r>
      <w:r>
        <w:t>workshops and other school events, which enable parents to understand State Academic Standards. Local curriculum, student assessment data and how to monitor their child’s progress.</w:t>
      </w:r>
    </w:p>
    <w:p w14:paraId="2A98CC13" w14:textId="687BB82C" w:rsidR="00BB5BA2" w:rsidRDefault="00BB5BA2" w:rsidP="00BB5BA2">
      <w:pPr>
        <w:pStyle w:val="ListParagraph"/>
        <w:numPr>
          <w:ilvl w:val="0"/>
          <w:numId w:val="1"/>
        </w:numPr>
      </w:pPr>
      <w:r>
        <w:t xml:space="preserve">Involve parents in the activities of the school. Parental involvement at home is facilitated by monthly newsletters, social media announcements, </w:t>
      </w:r>
      <w:r w:rsidR="008D2B04">
        <w:t>the P</w:t>
      </w:r>
      <w:r w:rsidR="00F906E5">
        <w:t>arent</w:t>
      </w:r>
      <w:r w:rsidR="008D2B04">
        <w:t xml:space="preserve"> Square APP, </w:t>
      </w:r>
      <w:r w:rsidR="00714A27">
        <w:t xml:space="preserve">“All Calls”, </w:t>
      </w:r>
      <w:r>
        <w:t>and our school website.</w:t>
      </w:r>
    </w:p>
    <w:p w14:paraId="06A5B6B3" w14:textId="726F419F" w:rsidR="00460045" w:rsidRDefault="00460045" w:rsidP="00A74D5F">
      <w:pPr>
        <w:pStyle w:val="ListParagraph"/>
        <w:numPr>
          <w:ilvl w:val="0"/>
          <w:numId w:val="1"/>
        </w:numPr>
      </w:pPr>
      <w:r>
        <w:t>Involve parents of children in Title 1 programs in decisions regarding how funds reserved for parental engagement activities are spent. Parent Involvement funds are equitably dispersed to all schools and principals work with Parent Education Groups (PEG) members to determine the best use of funds.</w:t>
      </w:r>
    </w:p>
    <w:p w14:paraId="02615AED" w14:textId="114F75CB" w:rsidR="00460045" w:rsidRDefault="00460045" w:rsidP="00460045">
      <w:pPr>
        <w:pStyle w:val="ListParagraph"/>
      </w:pPr>
      <w:r>
        <w:t xml:space="preserve">The </w:t>
      </w:r>
      <w:r w:rsidR="00A74D5F">
        <w:t>school district</w:t>
      </w:r>
      <w:r>
        <w:t xml:space="preserve"> requires each school receiving Title 1 funds to ensure that the building level parent involvement plan is developed with the participation of that school’s parents. In addition to the goals stated above, the staff </w:t>
      </w:r>
      <w:proofErr w:type="spellStart"/>
      <w:r>
        <w:t>t</w:t>
      </w:r>
      <w:proofErr w:type="spellEnd"/>
      <w:r>
        <w:t xml:space="preserve"> 79</w:t>
      </w:r>
      <w:r w:rsidRPr="00460045">
        <w:rPr>
          <w:vertAlign w:val="superscript"/>
        </w:rPr>
        <w:t>th</w:t>
      </w:r>
      <w:r>
        <w:t xml:space="preserve"> Street Elementary School will:</w:t>
      </w:r>
    </w:p>
    <w:p w14:paraId="77E9333A" w14:textId="7A77AB92" w:rsidR="00460045" w:rsidRDefault="000B52A5" w:rsidP="000B52A5">
      <w:pPr>
        <w:pStyle w:val="ListParagraph"/>
        <w:numPr>
          <w:ilvl w:val="0"/>
          <w:numId w:val="2"/>
        </w:numPr>
      </w:pPr>
      <w:r>
        <w:t>Convene an annual meeting to inform parents of Title 1 programs and to explain Title 1</w:t>
      </w:r>
      <w:r w:rsidR="00333502">
        <w:t xml:space="preserve">requirements and the right of parents to be involved. All parents of children participating </w:t>
      </w:r>
      <w:r w:rsidR="0003505F">
        <w:t>in Title 1 programs will be invited and encouraged to attend the meeting.</w:t>
      </w:r>
    </w:p>
    <w:p w14:paraId="38C9AE60" w14:textId="64D469ED" w:rsidR="0003505F" w:rsidRDefault="00E16687" w:rsidP="000B52A5">
      <w:pPr>
        <w:pStyle w:val="ListParagraph"/>
        <w:numPr>
          <w:ilvl w:val="0"/>
          <w:numId w:val="2"/>
        </w:numPr>
      </w:pPr>
      <w:r>
        <w:t xml:space="preserve">Involve parents in the planning, review, and improvement of Title 1 programs, including the </w:t>
      </w:r>
      <w:r w:rsidR="00CA45EC">
        <w:t>planning, review, and improvement of the school parental involvement policy</w:t>
      </w:r>
      <w:r w:rsidR="00150C3B">
        <w:t>;</w:t>
      </w:r>
    </w:p>
    <w:p w14:paraId="7F826456" w14:textId="61D100FB" w:rsidR="00150C3B" w:rsidRDefault="00150C3B" w:rsidP="000B52A5">
      <w:pPr>
        <w:pStyle w:val="ListParagraph"/>
        <w:numPr>
          <w:ilvl w:val="0"/>
          <w:numId w:val="2"/>
        </w:numPr>
      </w:pPr>
      <w:r>
        <w:t xml:space="preserve">Provide parents a description and explanation of the curriculum in use in Title 1 programs, the </w:t>
      </w:r>
      <w:r w:rsidR="003A67AC">
        <w:t xml:space="preserve">forms of academic assessments used to measure progress, the proficiency levels </w:t>
      </w:r>
      <w:r w:rsidR="003057E7">
        <w:t>students are expected to meet, and if requested by parents, opportu</w:t>
      </w:r>
      <w:r w:rsidR="00CB6D9D">
        <w:t>n</w:t>
      </w:r>
      <w:r w:rsidR="003057E7">
        <w:t xml:space="preserve">ities for regular meetings </w:t>
      </w:r>
      <w:r w:rsidR="00586329">
        <w:t xml:space="preserve">to formulate suggestions and to participate, as appropriate, in decisions relating to the </w:t>
      </w:r>
      <w:r w:rsidR="004D62E7">
        <w:t>education of their children.</w:t>
      </w:r>
    </w:p>
    <w:p w14:paraId="3C761C64" w14:textId="1AA4E658" w:rsidR="004D62E7" w:rsidRDefault="004D62E7" w:rsidP="000B52A5">
      <w:pPr>
        <w:pStyle w:val="ListParagraph"/>
        <w:numPr>
          <w:ilvl w:val="0"/>
          <w:numId w:val="2"/>
        </w:numPr>
      </w:pPr>
      <w:r>
        <w:t>Develop a school-</w:t>
      </w:r>
      <w:r w:rsidR="001B2E80">
        <w:t xml:space="preserve">parent compact jointly with parents that outlines how the parents, school </w:t>
      </w:r>
      <w:r w:rsidR="00A8781D">
        <w:t xml:space="preserve">staff and students will share the responsibility for improved student achievement </w:t>
      </w:r>
      <w:r w:rsidR="00CB6D9D">
        <w:t>and help all children achieve the state’s standards.</w:t>
      </w:r>
    </w:p>
    <w:p w14:paraId="41773997" w14:textId="77777777" w:rsidR="006223DC" w:rsidRDefault="006223DC" w:rsidP="006223DC">
      <w:pPr>
        <w:pStyle w:val="ListParagraph"/>
        <w:ind w:left="1080"/>
      </w:pPr>
    </w:p>
    <w:p w14:paraId="2DC0925F" w14:textId="7EDC24B8" w:rsidR="006223DC" w:rsidRDefault="006223DC" w:rsidP="006223DC">
      <w:pPr>
        <w:pStyle w:val="ListParagraph"/>
        <w:ind w:left="1080"/>
        <w:rPr>
          <w:b/>
          <w:bCs/>
        </w:rPr>
      </w:pPr>
      <w:r w:rsidRPr="00070F38">
        <w:rPr>
          <w:b/>
          <w:bCs/>
        </w:rPr>
        <w:t>79</w:t>
      </w:r>
      <w:r w:rsidRPr="00070F38">
        <w:rPr>
          <w:b/>
          <w:bCs/>
          <w:vertAlign w:val="superscript"/>
        </w:rPr>
        <w:t>th</w:t>
      </w:r>
      <w:r w:rsidRPr="00070F38">
        <w:rPr>
          <w:b/>
          <w:bCs/>
        </w:rPr>
        <w:t xml:space="preserve"> Street Elementary school principal: </w:t>
      </w:r>
      <w:r>
        <w:t xml:space="preserve">                                 </w:t>
      </w:r>
      <w:r w:rsidRPr="00070F38">
        <w:rPr>
          <w:b/>
          <w:bCs/>
        </w:rPr>
        <w:t>PEG president:</w:t>
      </w:r>
    </w:p>
    <w:p w14:paraId="30520771" w14:textId="77777777" w:rsidR="00B35C52" w:rsidRDefault="00B35C52" w:rsidP="006223DC">
      <w:pPr>
        <w:pStyle w:val="ListParagraph"/>
        <w:ind w:left="1080"/>
        <w:rPr>
          <w:b/>
          <w:bCs/>
        </w:rPr>
      </w:pPr>
    </w:p>
    <w:p w14:paraId="206FC448" w14:textId="319DFBC3" w:rsidR="00070F38" w:rsidRDefault="00B35C52" w:rsidP="006223DC">
      <w:pPr>
        <w:pStyle w:val="ListParagraph"/>
        <w:ind w:left="1080"/>
      </w:pPr>
      <w:r>
        <w:rPr>
          <w:b/>
          <w:bCs/>
        </w:rPr>
        <w:t>________________________                                                      _________________________</w:t>
      </w:r>
    </w:p>
    <w:sectPr w:rsidR="00070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96EF8"/>
    <w:multiLevelType w:val="hybridMultilevel"/>
    <w:tmpl w:val="4C607680"/>
    <w:lvl w:ilvl="0" w:tplc="6B3AE6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4463AD"/>
    <w:multiLevelType w:val="hybridMultilevel"/>
    <w:tmpl w:val="BDD4291E"/>
    <w:lvl w:ilvl="0" w:tplc="EF6A38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829420">
    <w:abstractNumId w:val="0"/>
  </w:num>
  <w:num w:numId="2" w16cid:durableId="1837068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0D"/>
    <w:rsid w:val="0003505F"/>
    <w:rsid w:val="00070F38"/>
    <w:rsid w:val="00096832"/>
    <w:rsid w:val="000B52A5"/>
    <w:rsid w:val="00150C3B"/>
    <w:rsid w:val="0018000D"/>
    <w:rsid w:val="001B2E80"/>
    <w:rsid w:val="003057E7"/>
    <w:rsid w:val="00321B5C"/>
    <w:rsid w:val="00333502"/>
    <w:rsid w:val="003A67AC"/>
    <w:rsid w:val="00460045"/>
    <w:rsid w:val="004D62E7"/>
    <w:rsid w:val="00563E25"/>
    <w:rsid w:val="00582716"/>
    <w:rsid w:val="00586329"/>
    <w:rsid w:val="00604784"/>
    <w:rsid w:val="006223DC"/>
    <w:rsid w:val="00714A27"/>
    <w:rsid w:val="007536E9"/>
    <w:rsid w:val="00774BD6"/>
    <w:rsid w:val="008D2B04"/>
    <w:rsid w:val="00A60005"/>
    <w:rsid w:val="00A74D5F"/>
    <w:rsid w:val="00A8781D"/>
    <w:rsid w:val="00B35C52"/>
    <w:rsid w:val="00BB5BA2"/>
    <w:rsid w:val="00BC0DC3"/>
    <w:rsid w:val="00CA0DDF"/>
    <w:rsid w:val="00CA45EC"/>
    <w:rsid w:val="00CB6D9D"/>
    <w:rsid w:val="00D653CD"/>
    <w:rsid w:val="00E16687"/>
    <w:rsid w:val="00E33FE8"/>
    <w:rsid w:val="00E34102"/>
    <w:rsid w:val="00F906E5"/>
    <w:rsid w:val="00FF5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8DA1E"/>
  <w15:chartTrackingRefBased/>
  <w15:docId w15:val="{7E21A552-4080-439F-9B23-F5D04F785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Merino, Rocco</dc:creator>
  <cp:keywords/>
  <dc:description/>
  <cp:lastModifiedBy>Yost, Jennifer M</cp:lastModifiedBy>
  <cp:revision>2</cp:revision>
  <dcterms:created xsi:type="dcterms:W3CDTF">2026-10-16T14:01:00Z</dcterms:created>
  <dcterms:modified xsi:type="dcterms:W3CDTF">2026-10-16T14:01:00Z</dcterms:modified>
</cp:coreProperties>
</file>