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8D7C86" w14:textId="77777777" w:rsidR="00AD6886" w:rsidRDefault="00AD6886" w:rsidP="00AD6886">
      <w:pPr>
        <w:spacing w:after="40"/>
        <w:jc w:val="center"/>
      </w:pPr>
    </w:p>
    <w:p w14:paraId="5AEF2873" w14:textId="77777777" w:rsidR="00AD6886" w:rsidRPr="00DC2C6F" w:rsidRDefault="00AD6886" w:rsidP="00AD6886">
      <w:pPr>
        <w:spacing w:after="40"/>
        <w:jc w:val="center"/>
      </w:pPr>
      <w:r w:rsidRPr="00DC2C6F">
        <w:rPr>
          <w:noProof/>
        </w:rPr>
        <w:drawing>
          <wp:inline distT="0" distB="0" distL="0" distR="0" wp14:anchorId="2DC02C61" wp14:editId="5045CF85">
            <wp:extent cx="419100" cy="419100"/>
            <wp:effectExtent l="0" t="0" r="0" b="0"/>
            <wp:docPr id="1" name="Picture 1" descr="A white bear with black n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white bear with black nos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2C6F">
        <w:rPr>
          <w:noProof/>
        </w:rPr>
        <w:drawing>
          <wp:inline distT="0" distB="0" distL="0" distR="0" wp14:anchorId="21DD38ED" wp14:editId="74619795">
            <wp:extent cx="419100" cy="419100"/>
            <wp:effectExtent l="0" t="0" r="0" b="0"/>
            <wp:docPr id="35395967" name="Picture 35395967" descr="A white bear with black nos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95967" name="Picture 35395967" descr="A white bear with black nos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2C6F">
        <w:rPr>
          <w:noProof/>
        </w:rPr>
        <w:drawing>
          <wp:inline distT="0" distB="0" distL="0" distR="0" wp14:anchorId="58F01D00" wp14:editId="49487B3B">
            <wp:extent cx="419100" cy="419100"/>
            <wp:effectExtent l="0" t="0" r="0" b="0"/>
            <wp:docPr id="1292513710" name="Picture 12925137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513710" name="Picture 12925137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1A0DA" w14:textId="77777777" w:rsidR="00DC2C6F" w:rsidRPr="00E460E1" w:rsidRDefault="00DC2C6F" w:rsidP="00AD6886">
      <w:pPr>
        <w:spacing w:after="160"/>
        <w:jc w:val="center"/>
        <w:rPr>
          <w:i/>
          <w:iCs/>
          <w:color w:val="555555"/>
          <w:lang w:val="es-ES"/>
        </w:rPr>
      </w:pPr>
      <w:r w:rsidRPr="00E460E1">
        <w:rPr>
          <w:b/>
          <w:bCs/>
          <w:i/>
          <w:iCs/>
          <w:color w:val="196B24" w:themeColor="accent3"/>
          <w:sz w:val="32"/>
          <w:lang w:val="es-ES"/>
        </w:rPr>
        <w:t>Acuerdo de colaboración entre la familia y la Escuela Primaria Kenmore</w:t>
      </w:r>
      <w:r w:rsidRPr="00E460E1">
        <w:rPr>
          <w:i/>
          <w:iCs/>
          <w:color w:val="196B24" w:themeColor="accent3"/>
          <w:lang w:val="es-ES"/>
        </w:rPr>
        <w:t xml:space="preserve"> </w:t>
      </w:r>
    </w:p>
    <w:p w14:paraId="3B41FF47" w14:textId="02647851" w:rsidR="00AD6886" w:rsidRPr="00E460E1" w:rsidRDefault="00DC2C6F" w:rsidP="00AD6886">
      <w:pPr>
        <w:spacing w:after="160"/>
        <w:jc w:val="center"/>
        <w:rPr>
          <w:i/>
          <w:iCs/>
          <w:color w:val="555555"/>
          <w:lang w:val="es-ES"/>
        </w:rPr>
      </w:pPr>
      <w:r w:rsidRPr="00E460E1">
        <w:rPr>
          <w:i/>
          <w:iCs/>
          <w:color w:val="555555"/>
          <w:lang w:val="es-ES"/>
        </w:rPr>
        <w:t>2026-</w:t>
      </w:r>
      <w:r w:rsidR="00AD6886" w:rsidRPr="00E460E1">
        <w:rPr>
          <w:i/>
          <w:iCs/>
          <w:color w:val="555555"/>
          <w:lang w:val="es-ES"/>
        </w:rPr>
        <w:t xml:space="preserve">2027 </w:t>
      </w:r>
      <w:r w:rsidR="007C4C38" w:rsidRPr="00E460E1">
        <w:rPr>
          <w:i/>
          <w:iCs/>
          <w:color w:val="555555"/>
          <w:lang w:val="es-ES"/>
        </w:rPr>
        <w:t>• Creciendo</w:t>
      </w:r>
      <w:r w:rsidRPr="00E460E1">
        <w:rPr>
          <w:i/>
          <w:iCs/>
          <w:color w:val="555555"/>
          <w:lang w:val="es-ES"/>
        </w:rPr>
        <w:t xml:space="preserve"> juntos</w:t>
      </w:r>
    </w:p>
    <w:p w14:paraId="6DEB147E" w14:textId="1030139C" w:rsidR="00AD6886" w:rsidRPr="00E460E1" w:rsidRDefault="00DC2C6F" w:rsidP="00AD6886">
      <w:pPr>
        <w:spacing w:after="120"/>
        <w:rPr>
          <w:lang w:val="es-ES"/>
        </w:rPr>
      </w:pPr>
      <w:r w:rsidRPr="00E460E1">
        <w:rPr>
          <w:noProof/>
          <w:lang w:val="es-ES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356EB48" wp14:editId="30AC4453">
                <wp:simplePos x="0" y="0"/>
                <wp:positionH relativeFrom="column">
                  <wp:posOffset>-71120</wp:posOffset>
                </wp:positionH>
                <wp:positionV relativeFrom="paragraph">
                  <wp:posOffset>377769</wp:posOffset>
                </wp:positionV>
                <wp:extent cx="6719570" cy="1273175"/>
                <wp:effectExtent l="12700" t="12700" r="11430" b="9525"/>
                <wp:wrapNone/>
                <wp:docPr id="544582412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9570" cy="12731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A7D9CD" id="Rounded Rectangle 1" o:spid="_x0000_s1026" style="position:absolute;margin-left:-5.6pt;margin-top:29.75pt;width:529.1pt;height:100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" fillcolor="#c1e4f5 [660]" strokecolor="#030e13 [484]" strokeweight="1.5pt">
                <v:stroke joinstyle="miter"/>
              </v:roundrect>
            </w:pict>
          </mc:Fallback>
        </mc:AlternateContent>
      </w:r>
      <w:r w:rsidRPr="00E460E1">
        <w:rPr>
          <w:lang w:val="es-ES"/>
        </w:rPr>
        <w:t xml:space="preserve"> </w:t>
      </w:r>
      <w:r w:rsidRPr="00E460E1">
        <w:rPr>
          <w:noProof/>
          <w:lang w:val="es-ES"/>
          <w14:ligatures w14:val="standardContextual"/>
        </w:rPr>
        <w:t>En Kenmore, sabemos que los niños aprenden mejor cuando la escuela y la familia trabajan en equipo. Este acuerdo describe nuestro plan para colaborar este año.</w:t>
      </w:r>
    </w:p>
    <w:p w14:paraId="55708ABC" w14:textId="32112764" w:rsidR="00DC2C6F" w:rsidRPr="00E460E1" w:rsidRDefault="00DC2C6F" w:rsidP="00AD6886">
      <w:pPr>
        <w:spacing w:after="120"/>
        <w:rPr>
          <w:b/>
          <w:sz w:val="24"/>
          <w:szCs w:val="24"/>
          <w:lang w:val="es-ES"/>
        </w:rPr>
      </w:pPr>
      <w:r w:rsidRPr="00E460E1">
        <w:rPr>
          <w:b/>
          <w:sz w:val="24"/>
          <w:szCs w:val="24"/>
          <w:lang w:val="es-ES"/>
        </w:rPr>
        <w:t>Visión y misión de la Escuela Primaria Kenmore:</w:t>
      </w:r>
    </w:p>
    <w:p w14:paraId="793767E0" w14:textId="77777777" w:rsidR="00DC2C6F" w:rsidRPr="00E460E1" w:rsidRDefault="00DC2C6F" w:rsidP="00AD6886">
      <w:pPr>
        <w:spacing w:after="120"/>
        <w:rPr>
          <w:lang w:val="es-ES"/>
        </w:rPr>
      </w:pPr>
      <w:r w:rsidRPr="00E460E1">
        <w:rPr>
          <w:b/>
          <w:bCs/>
          <w:lang w:val="es-ES"/>
        </w:rPr>
        <w:t>Nuestra visión</w:t>
      </w:r>
      <w:r w:rsidRPr="00E460E1">
        <w:rPr>
          <w:lang w:val="es-ES"/>
        </w:rPr>
        <w:t xml:space="preserve"> es inspirar un alto rendimiento en todos los estudiantes de la Escuela Primaria Kenmore, preparándolos para un futuro exitoso con curiosidad, confianza y un amor por el aprendizaje para toda la vida.</w:t>
      </w:r>
    </w:p>
    <w:p w14:paraId="5AE5B71F" w14:textId="2DD71E82" w:rsidR="00AD6886" w:rsidRPr="00E460E1" w:rsidRDefault="00DC2C6F" w:rsidP="00DC2C6F">
      <w:pPr>
        <w:pBdr>
          <w:bottom w:val="single" w:sz="6" w:space="8" w:color="1F5C3B"/>
        </w:pBdr>
        <w:spacing w:before="110" w:after="30"/>
        <w:rPr>
          <w:color w:val="1F5C3B"/>
          <w:sz w:val="26"/>
          <w:szCs w:val="26"/>
          <w:lang w:val="es-ES"/>
        </w:rPr>
      </w:pPr>
      <w:r w:rsidRPr="00E460E1">
        <w:rPr>
          <w:b/>
          <w:bCs/>
          <w:lang w:val="es-ES"/>
        </w:rPr>
        <w:t>Nuestra misión</w:t>
      </w:r>
      <w:r w:rsidRPr="00E460E1">
        <w:rPr>
          <w:lang w:val="es-ES"/>
        </w:rPr>
        <w:t xml:space="preserve"> es empoderar a los estudiantes para que se con</w:t>
      </w:r>
      <w:r w:rsidRPr="00E460E1">
        <w:rPr>
          <w:sz w:val="21"/>
          <w:szCs w:val="21"/>
          <w:lang w:val="es-ES"/>
        </w:rPr>
        <w:t>viertan en aprendices seguros de sí mismos, dominen los contenidos académicos y adopten el crecimiento continuo mediante un apoyo individualizado y adaptado a sus necesidades.</w:t>
      </w:r>
    </w:p>
    <w:p w14:paraId="0225B126" w14:textId="301C8993" w:rsidR="00DC2C6F" w:rsidRPr="00E460E1" w:rsidRDefault="00DC2C6F" w:rsidP="00DC2C6F">
      <w:pPr>
        <w:pStyle w:val="NormalWeb"/>
        <w:shd w:val="clear" w:color="auto" w:fill="FFFFFF"/>
        <w:rPr>
          <w:rFonts w:ascii="Calibri" w:hAnsi="Calibri" w:cs="Calibri"/>
          <w:color w:val="000000"/>
          <w:sz w:val="22"/>
          <w:szCs w:val="22"/>
          <w:lang w:val="es-ES"/>
        </w:rPr>
      </w:pPr>
      <w:r w:rsidRPr="00E460E1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>**Nuestras metas SMART para 2026–2027</w:t>
      </w:r>
      <w:r w:rsidRPr="00E460E1">
        <w:rPr>
          <w:rFonts w:ascii="Calibri" w:hAnsi="Calibri" w:cs="Calibri"/>
          <w:color w:val="000000"/>
          <w:lang w:val="es-ES"/>
        </w:rPr>
        <w:t xml:space="preserve"> </w:t>
      </w:r>
      <w:r w:rsidRPr="00E460E1">
        <w:rPr>
          <w:rFonts w:ascii="Calibri" w:hAnsi="Calibri" w:cs="Calibri"/>
          <w:color w:val="000000"/>
          <w:sz w:val="22"/>
          <w:szCs w:val="22"/>
          <w:lang w:val="es-ES"/>
        </w:rPr>
        <w:t>(específicas, medibles, alcanzables, realistas y con un plazo definido)**Juntos, estableceremos metas claras, observaremos el progreso y celebraremos el crecimiento a lo largo del año escolar.</w:t>
      </w:r>
    </w:p>
    <w:p w14:paraId="26245B47" w14:textId="103FF2C2" w:rsidR="00DC2C6F" w:rsidRPr="00E460E1" w:rsidRDefault="00DC2C6F" w:rsidP="00AD6886">
      <w:pPr>
        <w:pBdr>
          <w:bottom w:val="single" w:sz="6" w:space="2" w:color="1F5C3B"/>
        </w:pBdr>
        <w:spacing w:before="110" w:after="30"/>
        <w:rPr>
          <w:b/>
          <w:bCs/>
          <w:color w:val="1F5C3B"/>
          <w:sz w:val="28"/>
          <w:szCs w:val="26"/>
          <w:lang w:val="es-ES"/>
        </w:rPr>
      </w:pPr>
      <w:r w:rsidRPr="00E460E1">
        <w:rPr>
          <w:b/>
          <w:bCs/>
          <w:color w:val="1F5C3B"/>
          <w:sz w:val="28"/>
          <w:szCs w:val="26"/>
          <w:lang w:val="es-ES"/>
        </w:rPr>
        <w:t>Nuestra promesa a su familia (personal de Kenmore)</w:t>
      </w:r>
    </w:p>
    <w:p w14:paraId="51CFF080" w14:textId="77777777" w:rsidR="00DC2C6F" w:rsidRPr="00E460E1" w:rsidRDefault="00DC2C6F" w:rsidP="00AD6886">
      <w:pPr>
        <w:pStyle w:val="artifact-docx-previewlistparagraph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</w:pPr>
    </w:p>
    <w:p w14:paraId="47E38D5D" w14:textId="74BAD515" w:rsidR="00AD6886" w:rsidRPr="00E460E1" w:rsidRDefault="00DC2C6F" w:rsidP="00AD6886">
      <w:pPr>
        <w:pStyle w:val="artifact-docx-previewlistparagraph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</w:pPr>
      <w:r w:rsidRPr="00E460E1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 xml:space="preserve">**Meta SMART (Escuela):** </w:t>
      </w:r>
      <w:r w:rsidRPr="00E460E1">
        <w:rPr>
          <w:rFonts w:ascii="Calibri" w:hAnsi="Calibri" w:cs="Calibri"/>
          <w:color w:val="000000"/>
          <w:sz w:val="22"/>
          <w:szCs w:val="22"/>
          <w:lang w:val="es-ES"/>
        </w:rPr>
        <w:t>Para junio de 2027, el personal de Kenmore proporcionará a las familias información clara sobre el aprendizaje y el crecimiento de sus hijos mediante reuniones programadas, informes de progreso, boletas de calificaciones y una comunicación oportuna a lo largo del año.</w:t>
      </w:r>
    </w:p>
    <w:p w14:paraId="7168938F" w14:textId="77777777" w:rsidR="00DC2C6F" w:rsidRPr="00E460E1" w:rsidRDefault="00DC2C6F" w:rsidP="00AD6886">
      <w:pPr>
        <w:pStyle w:val="artifact-docx-previewlistparagraph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s-ES"/>
        </w:rPr>
      </w:pPr>
    </w:p>
    <w:p w14:paraId="32E962CA" w14:textId="77777777" w:rsidR="00DC2C6F" w:rsidRPr="00E460E1" w:rsidRDefault="00DC2C6F" w:rsidP="00DC2C6F">
      <w:pPr>
        <w:spacing w:after="20"/>
        <w:ind w:left="720" w:hanging="720"/>
        <w:rPr>
          <w:sz w:val="24"/>
          <w:szCs w:val="21"/>
          <w:lang w:val="es-ES"/>
        </w:rPr>
      </w:pPr>
      <w:r w:rsidRPr="00E460E1">
        <w:rPr>
          <w:sz w:val="24"/>
          <w:szCs w:val="21"/>
          <w:lang w:val="es-ES"/>
        </w:rPr>
        <w:t>•</w:t>
      </w:r>
      <w:r w:rsidRPr="00E460E1">
        <w:rPr>
          <w:sz w:val="24"/>
          <w:szCs w:val="21"/>
          <w:lang w:val="es-ES"/>
        </w:rPr>
        <w:tab/>
        <w:t>Recibir a su hijo cada día en una escuela y un aula seguras y alegres donde se sienta parte de la comunidad.</w:t>
      </w:r>
    </w:p>
    <w:p w14:paraId="3E7FAA16" w14:textId="77777777" w:rsidR="00DC2C6F" w:rsidRPr="00E460E1" w:rsidRDefault="00DC2C6F" w:rsidP="00DC2C6F">
      <w:pPr>
        <w:spacing w:after="20"/>
        <w:ind w:left="720" w:hanging="720"/>
        <w:rPr>
          <w:sz w:val="24"/>
          <w:szCs w:val="21"/>
          <w:lang w:val="es-ES"/>
        </w:rPr>
      </w:pPr>
      <w:r w:rsidRPr="00E460E1">
        <w:rPr>
          <w:sz w:val="24"/>
          <w:szCs w:val="21"/>
          <w:lang w:val="es-ES"/>
        </w:rPr>
        <w:t>•</w:t>
      </w:r>
      <w:r w:rsidRPr="00E460E1">
        <w:rPr>
          <w:sz w:val="24"/>
          <w:szCs w:val="21"/>
          <w:lang w:val="es-ES"/>
        </w:rPr>
        <w:tab/>
        <w:t>Conocer las fortalezas, los intereses, el idioma y la cultura de su hijo, y enseñar de manera que se adapte a su forma de aprender.</w:t>
      </w:r>
    </w:p>
    <w:p w14:paraId="42ACEB81" w14:textId="77777777" w:rsidR="00DC2C6F" w:rsidRPr="00E460E1" w:rsidRDefault="00DC2C6F" w:rsidP="00DC2C6F">
      <w:pPr>
        <w:spacing w:after="20"/>
        <w:ind w:left="720" w:hanging="720"/>
        <w:rPr>
          <w:sz w:val="24"/>
          <w:szCs w:val="21"/>
          <w:lang w:val="es-ES"/>
        </w:rPr>
      </w:pPr>
      <w:r w:rsidRPr="00E460E1">
        <w:rPr>
          <w:sz w:val="24"/>
          <w:szCs w:val="21"/>
          <w:lang w:val="es-ES"/>
        </w:rPr>
        <w:t>•</w:t>
      </w:r>
      <w:r w:rsidRPr="00E460E1">
        <w:rPr>
          <w:sz w:val="24"/>
          <w:szCs w:val="21"/>
          <w:lang w:val="es-ES"/>
        </w:rPr>
        <w:tab/>
        <w:t>Mantenerle informado sobre el progreso de su hijo mediante reuniones en otoño, informes de progreso en noviembre y abril, boletas de calificaciones en febrero y junio, y comunicaciones breves a través de ParentSquare, correo electrónico, teléfono y/o mensajes de texto.</w:t>
      </w:r>
    </w:p>
    <w:p w14:paraId="7ED381B6" w14:textId="77777777" w:rsidR="00DC2C6F" w:rsidRPr="00E460E1" w:rsidRDefault="00DC2C6F" w:rsidP="00DC2C6F">
      <w:pPr>
        <w:spacing w:after="20"/>
        <w:ind w:left="720" w:hanging="720"/>
        <w:rPr>
          <w:sz w:val="24"/>
          <w:szCs w:val="21"/>
          <w:lang w:val="es-ES"/>
        </w:rPr>
      </w:pPr>
      <w:r w:rsidRPr="00E460E1">
        <w:rPr>
          <w:sz w:val="24"/>
          <w:szCs w:val="21"/>
          <w:lang w:val="es-ES"/>
        </w:rPr>
        <w:t>•</w:t>
      </w:r>
      <w:r w:rsidRPr="00E460E1">
        <w:rPr>
          <w:sz w:val="24"/>
          <w:szCs w:val="21"/>
          <w:lang w:val="es-ES"/>
        </w:rPr>
        <w:tab/>
        <w:t>Explicar claramente qué está aprendiendo su hijo, cómo medimos su progreso y qué significan los resultados de las evaluaciones.</w:t>
      </w:r>
    </w:p>
    <w:p w14:paraId="024722BA" w14:textId="132418C2" w:rsidR="00AD6886" w:rsidRPr="00E460E1" w:rsidRDefault="00DC2C6F" w:rsidP="00DC2C6F">
      <w:pPr>
        <w:spacing w:after="20"/>
        <w:rPr>
          <w:b/>
          <w:bCs/>
          <w:color w:val="1F5C3B"/>
          <w:sz w:val="32"/>
          <w:szCs w:val="32"/>
          <w:lang w:val="es-ES"/>
        </w:rPr>
      </w:pPr>
      <w:r w:rsidRPr="00E460E1">
        <w:rPr>
          <w:sz w:val="24"/>
          <w:szCs w:val="21"/>
          <w:lang w:val="es-ES"/>
        </w:rPr>
        <w:t>•</w:t>
      </w:r>
      <w:r w:rsidRPr="00E460E1">
        <w:rPr>
          <w:sz w:val="24"/>
          <w:szCs w:val="21"/>
          <w:lang w:val="es-ES"/>
        </w:rPr>
        <w:tab/>
        <w:t>Escuchar sus preguntas e ideas, y facilitarle la comunicación con nosotros.</w:t>
      </w:r>
      <w:r w:rsidR="00AD6886" w:rsidRPr="00E460E1">
        <w:rPr>
          <w:b/>
          <w:bCs/>
          <w:noProof/>
          <w:color w:val="1F5C3B"/>
          <w:sz w:val="32"/>
          <w:szCs w:val="32"/>
          <w:lang w:val="es-ES"/>
          <w14:ligatures w14:val="standardContextual"/>
        </w:rPr>
        <w:drawing>
          <wp:inline distT="0" distB="0" distL="0" distR="0" wp14:anchorId="203AF60B" wp14:editId="3926FA21">
            <wp:extent cx="6744119" cy="494030"/>
            <wp:effectExtent l="0" t="0" r="0" b="1270"/>
            <wp:docPr id="652122111" name="Picture 2" descr="Cut on this line.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122111" name="Picture 2" descr="Cut on this line.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912" cy="49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20813" w14:textId="77777777" w:rsidR="00DC2C6F" w:rsidRPr="00E460E1" w:rsidRDefault="00DC2C6F" w:rsidP="00DC2C6F">
      <w:pPr>
        <w:spacing w:after="20"/>
        <w:jc w:val="center"/>
        <w:rPr>
          <w:b/>
          <w:bCs/>
          <w:color w:val="1F5C3B"/>
          <w:sz w:val="32"/>
          <w:szCs w:val="32"/>
          <w:lang w:val="es-ES"/>
        </w:rPr>
      </w:pPr>
      <w:r w:rsidRPr="00E460E1">
        <w:rPr>
          <w:b/>
          <w:bCs/>
          <w:color w:val="1F5C3B"/>
          <w:sz w:val="32"/>
          <w:szCs w:val="32"/>
          <w:lang w:val="es-ES"/>
        </w:rPr>
        <w:t xml:space="preserve">Acuerdo de colaboración entre la familia y la Escuela Primaria Kenmore </w:t>
      </w:r>
    </w:p>
    <w:p w14:paraId="4CBCD0C7" w14:textId="4AF5211F" w:rsidR="00DC2C6F" w:rsidRPr="00E460E1" w:rsidRDefault="00DC2C6F" w:rsidP="00DC2C6F">
      <w:pPr>
        <w:spacing w:after="20"/>
        <w:jc w:val="center"/>
        <w:rPr>
          <w:rStyle w:val="Emphasis"/>
          <w:lang w:val="es-ES"/>
        </w:rPr>
      </w:pPr>
      <w:r w:rsidRPr="00E460E1">
        <w:rPr>
          <w:b/>
          <w:bCs/>
          <w:color w:val="1F5C3B"/>
          <w:sz w:val="32"/>
          <w:szCs w:val="32"/>
          <w:lang w:val="es-ES"/>
        </w:rPr>
        <w:t>*</w:t>
      </w:r>
      <w:r w:rsidRPr="00E460E1">
        <w:rPr>
          <w:rStyle w:val="Emphasis"/>
          <w:lang w:val="es-ES"/>
        </w:rPr>
        <w:t xml:space="preserve">Por favor, lea este acuerdo junto con su(s) hijo(s), fírmelo y devuelva esta parte a la escuela. </w:t>
      </w:r>
    </w:p>
    <w:p w14:paraId="3958BED8" w14:textId="0EAFC203" w:rsidR="00AD6886" w:rsidRPr="00E460E1" w:rsidRDefault="00DC2C6F" w:rsidP="00DC2C6F">
      <w:pPr>
        <w:spacing w:after="20"/>
        <w:rPr>
          <w:lang w:val="es-ES"/>
        </w:rPr>
      </w:pPr>
      <w:r w:rsidRPr="00E460E1">
        <w:rPr>
          <w:rStyle w:val="Strong"/>
          <w:rFonts w:eastAsiaTheme="majorEastAsia"/>
          <w:lang w:val="es-ES"/>
        </w:rPr>
        <w:t>Estudiante</w:t>
      </w:r>
      <w:r w:rsidR="00AD6886" w:rsidRPr="00E460E1">
        <w:rPr>
          <w:rStyle w:val="Strong"/>
          <w:rFonts w:eastAsiaTheme="majorEastAsia"/>
          <w:lang w:val="es-ES"/>
        </w:rPr>
        <w:t>:</w:t>
      </w:r>
      <w:r w:rsidR="00AD6886" w:rsidRPr="00E460E1">
        <w:rPr>
          <w:lang w:val="es-ES"/>
        </w:rPr>
        <w:t xml:space="preserve"> ___________________________________________</w:t>
      </w:r>
    </w:p>
    <w:p w14:paraId="1C9E3671" w14:textId="090F5FE2" w:rsidR="00AD6886" w:rsidRPr="00E460E1" w:rsidRDefault="00DC2C6F" w:rsidP="00AD6886">
      <w:pPr>
        <w:pStyle w:val="isselectedend"/>
        <w:rPr>
          <w:rFonts w:ascii="Calibri" w:hAnsi="Calibri"/>
          <w:lang w:val="es-ES"/>
        </w:rPr>
      </w:pPr>
      <w:r w:rsidRPr="00E460E1">
        <w:rPr>
          <w:rStyle w:val="Strong"/>
          <w:rFonts w:ascii="Calibri" w:eastAsiaTheme="majorEastAsia" w:hAnsi="Calibri"/>
          <w:lang w:val="es-ES"/>
        </w:rPr>
        <w:t>Miembro de la familia</w:t>
      </w:r>
      <w:r w:rsidR="00AD6886" w:rsidRPr="00E460E1">
        <w:rPr>
          <w:rStyle w:val="Strong"/>
          <w:rFonts w:ascii="Calibri" w:eastAsiaTheme="majorEastAsia" w:hAnsi="Calibri"/>
          <w:lang w:val="es-ES"/>
        </w:rPr>
        <w:t>:</w:t>
      </w:r>
      <w:r w:rsidR="00AD6886" w:rsidRPr="00E460E1">
        <w:rPr>
          <w:rFonts w:ascii="Calibri" w:hAnsi="Calibri"/>
          <w:lang w:val="es-ES"/>
        </w:rPr>
        <w:t xml:space="preserve"> _____________________________________</w:t>
      </w:r>
    </w:p>
    <w:p w14:paraId="7C9B5BF2" w14:textId="0F403D2C" w:rsidR="00AD6886" w:rsidRPr="00E460E1" w:rsidRDefault="00DC2C6F" w:rsidP="00AD6886">
      <w:pPr>
        <w:pStyle w:val="NormalWeb"/>
        <w:rPr>
          <w:rFonts w:ascii="Calibri" w:hAnsi="Calibri"/>
          <w:lang w:val="es-ES"/>
        </w:rPr>
      </w:pPr>
      <w:r w:rsidRPr="00E460E1">
        <w:rPr>
          <w:rStyle w:val="Strong"/>
          <w:rFonts w:ascii="Calibri" w:eastAsiaTheme="majorEastAsia" w:hAnsi="Calibri"/>
          <w:lang w:val="es-ES"/>
        </w:rPr>
        <w:t>Fecha</w:t>
      </w:r>
      <w:r w:rsidR="00AD6886" w:rsidRPr="00E460E1">
        <w:rPr>
          <w:rStyle w:val="Strong"/>
          <w:rFonts w:ascii="Calibri" w:eastAsiaTheme="majorEastAsia" w:hAnsi="Calibri"/>
          <w:lang w:val="es-ES"/>
        </w:rPr>
        <w:t>:</w:t>
      </w:r>
      <w:r w:rsidR="00AD6886" w:rsidRPr="00E460E1">
        <w:rPr>
          <w:rFonts w:ascii="Calibri" w:hAnsi="Calibri"/>
          <w:lang w:val="es-ES"/>
        </w:rPr>
        <w:t xml:space="preserve"> ______________________________________________</w:t>
      </w:r>
    </w:p>
    <w:p w14:paraId="429DF394" w14:textId="77777777" w:rsidR="0062470C" w:rsidRPr="00E460E1" w:rsidRDefault="0062470C" w:rsidP="00AD6886">
      <w:pPr>
        <w:pStyle w:val="NormalWeb"/>
        <w:rPr>
          <w:rFonts w:ascii="Calibri" w:hAnsi="Calibri"/>
          <w:lang w:val="es-ES"/>
        </w:rPr>
      </w:pPr>
    </w:p>
    <w:p w14:paraId="6F235D61" w14:textId="77777777" w:rsidR="00AD6886" w:rsidRPr="00E460E1" w:rsidRDefault="00AD6886" w:rsidP="00AD6886">
      <w:pPr>
        <w:spacing w:after="40"/>
        <w:ind w:left="3600" w:firstLine="720"/>
        <w:rPr>
          <w:lang w:val="es-ES"/>
        </w:rPr>
      </w:pPr>
      <w:r w:rsidRPr="00E460E1">
        <w:rPr>
          <w:noProof/>
          <w:lang w:val="es-ES"/>
        </w:rPr>
        <w:lastRenderedPageBreak/>
        <w:drawing>
          <wp:inline distT="0" distB="0" distL="0" distR="0" wp14:anchorId="70353179" wp14:editId="0AEA2328">
            <wp:extent cx="419100" cy="419100"/>
            <wp:effectExtent l="0" t="0" r="0" b="0"/>
            <wp:docPr id="1062653414" name="Picture 1062653414" descr="A white bear with black nos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653414" name="Picture 1062653414" descr="A white bear with black nos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60E1">
        <w:rPr>
          <w:noProof/>
          <w:lang w:val="es-ES"/>
        </w:rPr>
        <w:drawing>
          <wp:inline distT="0" distB="0" distL="0" distR="0" wp14:anchorId="7EA47493" wp14:editId="66E0C4CD">
            <wp:extent cx="419100" cy="419100"/>
            <wp:effectExtent l="0" t="0" r="0" b="0"/>
            <wp:docPr id="320090599" name="Picture 320090599" descr="A white bear with black n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090599" name="Picture 320090599" descr="A white bear with black nos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60E1">
        <w:rPr>
          <w:noProof/>
          <w:lang w:val="es-ES"/>
        </w:rPr>
        <w:drawing>
          <wp:inline distT="0" distB="0" distL="0" distR="0" wp14:anchorId="0DB655FA" wp14:editId="205A58D8">
            <wp:extent cx="419100" cy="419100"/>
            <wp:effectExtent l="0" t="0" r="0" b="0"/>
            <wp:docPr id="1315134528" name="Picture 13151345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134528" name="Picture 13151345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6131F" w14:textId="77777777" w:rsidR="00DC2C6F" w:rsidRPr="00E460E1" w:rsidRDefault="00DC2C6F" w:rsidP="00DC2C6F">
      <w:pPr>
        <w:spacing w:after="160"/>
        <w:jc w:val="center"/>
        <w:rPr>
          <w:i/>
          <w:iCs/>
          <w:color w:val="555555"/>
          <w:lang w:val="es-ES"/>
        </w:rPr>
      </w:pPr>
      <w:r w:rsidRPr="00E460E1">
        <w:rPr>
          <w:b/>
          <w:bCs/>
          <w:i/>
          <w:iCs/>
          <w:color w:val="196B24" w:themeColor="accent3"/>
          <w:sz w:val="32"/>
          <w:lang w:val="es-ES"/>
        </w:rPr>
        <w:t>Acuerdo de colaboración entre la familia y la Escuela Primaria Kenmore</w:t>
      </w:r>
      <w:r w:rsidRPr="00E460E1">
        <w:rPr>
          <w:i/>
          <w:iCs/>
          <w:color w:val="196B24" w:themeColor="accent3"/>
          <w:lang w:val="es-ES"/>
        </w:rPr>
        <w:t xml:space="preserve"> </w:t>
      </w:r>
    </w:p>
    <w:p w14:paraId="7CA857DC" w14:textId="77777777" w:rsidR="00DC2C6F" w:rsidRPr="00E460E1" w:rsidRDefault="00DC2C6F" w:rsidP="00DC2C6F">
      <w:pPr>
        <w:spacing w:after="160"/>
        <w:jc w:val="center"/>
        <w:rPr>
          <w:i/>
          <w:iCs/>
          <w:color w:val="555555"/>
          <w:lang w:val="es-ES"/>
        </w:rPr>
      </w:pPr>
      <w:r w:rsidRPr="00E460E1">
        <w:rPr>
          <w:i/>
          <w:iCs/>
          <w:color w:val="555555"/>
          <w:lang w:val="es-ES"/>
        </w:rPr>
        <w:t>2026-2027 •  Creciendo juntos</w:t>
      </w:r>
    </w:p>
    <w:p w14:paraId="60BD5D6B" w14:textId="3D9840CB" w:rsidR="00DC2C6F" w:rsidRPr="00E460E1" w:rsidRDefault="00DC2C6F" w:rsidP="00AD6886">
      <w:pPr>
        <w:pBdr>
          <w:bottom w:val="single" w:sz="6" w:space="2" w:color="1F5C3B"/>
        </w:pBdr>
        <w:spacing w:before="110" w:after="30"/>
        <w:rPr>
          <w:sz w:val="28"/>
          <w:szCs w:val="28"/>
          <w:lang w:val="es-ES"/>
        </w:rPr>
      </w:pPr>
      <w:r w:rsidRPr="00E460E1">
        <w:rPr>
          <w:b/>
          <w:bCs/>
          <w:color w:val="1F5C3B"/>
          <w:sz w:val="28"/>
          <w:szCs w:val="28"/>
          <w:lang w:val="es-ES"/>
        </w:rPr>
        <w:t>Formas en que las familias pueden colaborar con nosotros:</w:t>
      </w:r>
    </w:p>
    <w:p w14:paraId="3F8CF4A1" w14:textId="214634BE" w:rsidR="00DC2C6F" w:rsidRPr="00E460E1" w:rsidRDefault="00DC2C6F" w:rsidP="00DC2C6F">
      <w:pPr>
        <w:spacing w:after="40"/>
        <w:jc w:val="both"/>
        <w:rPr>
          <w:rFonts w:eastAsia="Times New Roman"/>
          <w:color w:val="000000"/>
          <w:lang w:val="es-ES"/>
        </w:rPr>
      </w:pPr>
      <w:r w:rsidRPr="00E460E1">
        <w:rPr>
          <w:rFonts w:eastAsia="Times New Roman"/>
          <w:color w:val="000000"/>
          <w:lang w:val="es-ES"/>
        </w:rPr>
        <w:t>*Sugerencia de meta SMART (Familia): Durante el año escolar 2026–2027, las familias elegirán una actividad de lectura para realizar con su hijo al menos 3 días a la semana y se comunicarán con la escuela cuando tengan preguntas, inquietudes o información que pueda ayudar a apoyar a su hijo.</w:t>
      </w:r>
    </w:p>
    <w:p w14:paraId="6FEF6A3D" w14:textId="77777777" w:rsidR="00DC2C6F" w:rsidRPr="00E460E1" w:rsidRDefault="00DC2C6F" w:rsidP="00DC2C6F">
      <w:pPr>
        <w:spacing w:after="40"/>
        <w:ind w:left="100"/>
        <w:rPr>
          <w:sz w:val="24"/>
          <w:szCs w:val="24"/>
          <w:lang w:val="es-ES"/>
        </w:rPr>
      </w:pPr>
      <w:r w:rsidRPr="00E460E1">
        <w:rPr>
          <w:sz w:val="24"/>
          <w:szCs w:val="24"/>
          <w:lang w:val="es-ES"/>
        </w:rPr>
        <w:t>•</w:t>
      </w:r>
      <w:r w:rsidRPr="00E460E1">
        <w:rPr>
          <w:sz w:val="24"/>
          <w:szCs w:val="24"/>
          <w:lang w:val="es-ES"/>
        </w:rPr>
        <w:tab/>
        <w:t>Ayude a su hijo a llegar a la escuela a tiempo todos los días y avísenos cuando no sea posible.</w:t>
      </w:r>
    </w:p>
    <w:p w14:paraId="4C4B9769" w14:textId="77777777" w:rsidR="00DC2C6F" w:rsidRPr="00E460E1" w:rsidRDefault="00DC2C6F" w:rsidP="00DC2C6F">
      <w:pPr>
        <w:spacing w:after="40"/>
        <w:ind w:left="100"/>
        <w:rPr>
          <w:sz w:val="24"/>
          <w:szCs w:val="24"/>
          <w:lang w:val="es-ES"/>
        </w:rPr>
      </w:pPr>
      <w:r w:rsidRPr="00E460E1">
        <w:rPr>
          <w:sz w:val="24"/>
          <w:szCs w:val="24"/>
          <w:lang w:val="es-ES"/>
        </w:rPr>
        <w:t>•</w:t>
      </w:r>
      <w:r w:rsidRPr="00E460E1">
        <w:rPr>
          <w:sz w:val="24"/>
          <w:szCs w:val="24"/>
          <w:lang w:val="es-ES"/>
        </w:rPr>
        <w:tab/>
        <w:t xml:space="preserve">Comparta lo que sabe sobre su hijo —qué le gusta, qué le resulta difícil, qué sucede en casa— </w:t>
      </w:r>
    </w:p>
    <w:p w14:paraId="4ECB89E4" w14:textId="74CBDF8A" w:rsidR="00DC2C6F" w:rsidRPr="00E460E1" w:rsidRDefault="00DC2C6F" w:rsidP="00DC2C6F">
      <w:pPr>
        <w:spacing w:after="40"/>
        <w:ind w:left="100" w:firstLine="620"/>
        <w:rPr>
          <w:sz w:val="24"/>
          <w:szCs w:val="24"/>
          <w:lang w:val="es-ES"/>
        </w:rPr>
      </w:pPr>
      <w:r w:rsidRPr="00E460E1">
        <w:rPr>
          <w:sz w:val="24"/>
          <w:szCs w:val="24"/>
          <w:lang w:val="es-ES"/>
        </w:rPr>
        <w:t>para que podamos apoyarlo adecuadamente.</w:t>
      </w:r>
    </w:p>
    <w:p w14:paraId="1131091A" w14:textId="77777777" w:rsidR="00DC2C6F" w:rsidRPr="00E460E1" w:rsidRDefault="00DC2C6F" w:rsidP="00DC2C6F">
      <w:pPr>
        <w:spacing w:after="40"/>
        <w:ind w:left="100"/>
        <w:rPr>
          <w:sz w:val="24"/>
          <w:szCs w:val="24"/>
          <w:lang w:val="es-ES"/>
        </w:rPr>
      </w:pPr>
      <w:r w:rsidRPr="00E460E1">
        <w:rPr>
          <w:sz w:val="24"/>
          <w:szCs w:val="24"/>
          <w:lang w:val="es-ES"/>
        </w:rPr>
        <w:t>•</w:t>
      </w:r>
      <w:r w:rsidRPr="00E460E1">
        <w:rPr>
          <w:sz w:val="24"/>
          <w:szCs w:val="24"/>
          <w:lang w:val="es-ES"/>
        </w:rPr>
        <w:tab/>
        <w:t xml:space="preserve">Dedique tiempo a leer juntos cada día, en cualquier idioma y de la forma que mejor funcione: </w:t>
      </w:r>
    </w:p>
    <w:p w14:paraId="5222EA70" w14:textId="77777777" w:rsidR="00DC2C6F" w:rsidRPr="00E460E1" w:rsidRDefault="00DC2C6F" w:rsidP="00DC2C6F">
      <w:pPr>
        <w:spacing w:after="40"/>
        <w:ind w:left="100" w:firstLine="620"/>
        <w:rPr>
          <w:sz w:val="24"/>
          <w:szCs w:val="24"/>
          <w:lang w:val="es-ES"/>
        </w:rPr>
      </w:pPr>
      <w:r w:rsidRPr="00E460E1">
        <w:rPr>
          <w:sz w:val="24"/>
          <w:szCs w:val="24"/>
          <w:lang w:val="es-ES"/>
        </w:rPr>
        <w:t xml:space="preserve">leyendo en voz alta, escuchando, hablando sobre noticias de actualidad, comentando una historia, </w:t>
      </w:r>
    </w:p>
    <w:p w14:paraId="7175C0AC" w14:textId="2136E604" w:rsidR="00DC2C6F" w:rsidRPr="00E460E1" w:rsidRDefault="00DC2C6F" w:rsidP="00DC2C6F">
      <w:pPr>
        <w:spacing w:after="40"/>
        <w:ind w:left="100" w:firstLine="620"/>
        <w:rPr>
          <w:sz w:val="24"/>
          <w:szCs w:val="24"/>
          <w:lang w:val="es-ES"/>
        </w:rPr>
      </w:pPr>
      <w:r w:rsidRPr="00E460E1">
        <w:rPr>
          <w:sz w:val="24"/>
          <w:szCs w:val="24"/>
          <w:lang w:val="es-ES"/>
        </w:rPr>
        <w:t>compartiendo relatos orales basados ​​en la historia familiar, etc.</w:t>
      </w:r>
    </w:p>
    <w:p w14:paraId="208B1455" w14:textId="77777777" w:rsidR="00DC2C6F" w:rsidRPr="00E460E1" w:rsidRDefault="00DC2C6F" w:rsidP="00DC2C6F">
      <w:pPr>
        <w:spacing w:after="40"/>
        <w:ind w:left="100"/>
        <w:rPr>
          <w:sz w:val="24"/>
          <w:szCs w:val="24"/>
          <w:lang w:val="es-ES"/>
        </w:rPr>
      </w:pPr>
      <w:r w:rsidRPr="00E460E1">
        <w:rPr>
          <w:sz w:val="24"/>
          <w:szCs w:val="24"/>
          <w:lang w:val="es-ES"/>
        </w:rPr>
        <w:t>•</w:t>
      </w:r>
      <w:r w:rsidRPr="00E460E1">
        <w:rPr>
          <w:sz w:val="24"/>
          <w:szCs w:val="24"/>
          <w:lang w:val="es-ES"/>
        </w:rPr>
        <w:tab/>
        <w:t xml:space="preserve">Practique matemáticas mediante actividades cotidianas como contar, cocinar, jugar o repasar </w:t>
      </w:r>
    </w:p>
    <w:p w14:paraId="4D6D8650" w14:textId="1F086804" w:rsidR="00DC2C6F" w:rsidRPr="00E460E1" w:rsidRDefault="00DC2C6F" w:rsidP="00DC2C6F">
      <w:pPr>
        <w:spacing w:after="40"/>
        <w:ind w:left="100" w:firstLine="620"/>
        <w:rPr>
          <w:sz w:val="24"/>
          <w:szCs w:val="24"/>
          <w:lang w:val="es-ES"/>
        </w:rPr>
      </w:pPr>
      <w:r w:rsidRPr="00E460E1">
        <w:rPr>
          <w:sz w:val="24"/>
          <w:szCs w:val="24"/>
          <w:lang w:val="es-ES"/>
        </w:rPr>
        <w:t>operaciones matemáticas básicas.</w:t>
      </w:r>
    </w:p>
    <w:p w14:paraId="62DA629D" w14:textId="77777777" w:rsidR="00DC2C6F" w:rsidRPr="00E460E1" w:rsidRDefault="00DC2C6F" w:rsidP="00DC2C6F">
      <w:pPr>
        <w:spacing w:after="40"/>
        <w:ind w:left="100"/>
        <w:rPr>
          <w:sz w:val="24"/>
          <w:szCs w:val="24"/>
          <w:lang w:val="es-ES"/>
        </w:rPr>
      </w:pPr>
      <w:r w:rsidRPr="00E460E1">
        <w:rPr>
          <w:sz w:val="24"/>
          <w:szCs w:val="24"/>
          <w:lang w:val="es-ES"/>
        </w:rPr>
        <w:t>•</w:t>
      </w:r>
      <w:r w:rsidRPr="00E460E1">
        <w:rPr>
          <w:sz w:val="24"/>
          <w:szCs w:val="24"/>
          <w:lang w:val="es-ES"/>
        </w:rPr>
        <w:tab/>
        <w:t xml:space="preserve">Pregunte a su hijo sobre su día, qué le gustó más y qué le resultó difícil, y pídale que comparta </w:t>
      </w:r>
    </w:p>
    <w:p w14:paraId="7DC68041" w14:textId="1297C12C" w:rsidR="00DC2C6F" w:rsidRPr="00E460E1" w:rsidRDefault="00DC2C6F" w:rsidP="00DC2C6F">
      <w:pPr>
        <w:spacing w:after="40"/>
        <w:ind w:left="100" w:firstLine="620"/>
        <w:rPr>
          <w:sz w:val="24"/>
          <w:szCs w:val="24"/>
          <w:lang w:val="es-ES"/>
        </w:rPr>
      </w:pPr>
      <w:r w:rsidRPr="00E460E1">
        <w:rPr>
          <w:sz w:val="24"/>
          <w:szCs w:val="24"/>
          <w:lang w:val="es-ES"/>
        </w:rPr>
        <w:t>información sobre las tareas escolares que traiga a casa.</w:t>
      </w:r>
    </w:p>
    <w:p w14:paraId="43332B9C" w14:textId="77777777" w:rsidR="00DC2C6F" w:rsidRPr="00E460E1" w:rsidRDefault="00DC2C6F" w:rsidP="00DC2C6F">
      <w:pPr>
        <w:spacing w:after="40"/>
        <w:ind w:left="100"/>
        <w:rPr>
          <w:sz w:val="24"/>
          <w:szCs w:val="24"/>
          <w:lang w:val="es-ES"/>
        </w:rPr>
      </w:pPr>
      <w:r w:rsidRPr="00E460E1">
        <w:rPr>
          <w:sz w:val="24"/>
          <w:szCs w:val="24"/>
          <w:lang w:val="es-ES"/>
        </w:rPr>
        <w:t>•</w:t>
      </w:r>
      <w:r w:rsidRPr="00E460E1">
        <w:rPr>
          <w:sz w:val="24"/>
          <w:szCs w:val="24"/>
          <w:lang w:val="es-ES"/>
        </w:rPr>
        <w:tab/>
        <w:t>Acompáñenos en las reuniones y eventos escolares siempre que pueda.</w:t>
      </w:r>
    </w:p>
    <w:p w14:paraId="57056C0D" w14:textId="77777777" w:rsidR="00DC2C6F" w:rsidRPr="00E460E1" w:rsidRDefault="00DC2C6F" w:rsidP="00DC2C6F">
      <w:pPr>
        <w:spacing w:after="40"/>
        <w:ind w:left="100"/>
        <w:rPr>
          <w:sz w:val="24"/>
          <w:szCs w:val="24"/>
          <w:lang w:val="es-ES"/>
        </w:rPr>
      </w:pPr>
      <w:r w:rsidRPr="00E460E1">
        <w:rPr>
          <w:sz w:val="24"/>
          <w:szCs w:val="24"/>
          <w:lang w:val="es-ES"/>
        </w:rPr>
        <w:t>•</w:t>
      </w:r>
      <w:r w:rsidRPr="00E460E1">
        <w:rPr>
          <w:sz w:val="24"/>
          <w:szCs w:val="24"/>
          <w:lang w:val="es-ES"/>
        </w:rPr>
        <w:tab/>
        <w:t xml:space="preserve">No dude en comunicarse con nosotros en cualquier momento si tiene preguntas, inquietudes o </w:t>
      </w:r>
    </w:p>
    <w:p w14:paraId="4CBC7FF6" w14:textId="6F0612A0" w:rsidR="00AD6886" w:rsidRPr="00E460E1" w:rsidRDefault="00DC2C6F" w:rsidP="00DC2C6F">
      <w:pPr>
        <w:spacing w:after="40"/>
        <w:ind w:left="100" w:firstLine="620"/>
        <w:rPr>
          <w:sz w:val="24"/>
          <w:szCs w:val="24"/>
          <w:lang w:val="es-ES"/>
        </w:rPr>
      </w:pPr>
      <w:r w:rsidRPr="00E460E1">
        <w:rPr>
          <w:sz w:val="24"/>
          <w:szCs w:val="24"/>
          <w:lang w:val="es-ES"/>
        </w:rPr>
        <w:t>información importante. ¡Queremos saber de usted!</w:t>
      </w:r>
    </w:p>
    <w:p w14:paraId="6F4173D9" w14:textId="0CA03C27" w:rsidR="00DC2C6F" w:rsidRPr="00E460E1" w:rsidRDefault="00DC2C6F" w:rsidP="00DC2C6F">
      <w:pPr>
        <w:pBdr>
          <w:bottom w:val="single" w:sz="6" w:space="2" w:color="1F5C3B"/>
        </w:pBdr>
        <w:spacing w:before="110" w:after="30"/>
        <w:rPr>
          <w:b/>
          <w:bCs/>
          <w:color w:val="1F5C3B"/>
          <w:sz w:val="28"/>
          <w:szCs w:val="28"/>
          <w:lang w:val="es-ES"/>
        </w:rPr>
      </w:pPr>
      <w:r w:rsidRPr="00E460E1">
        <w:rPr>
          <w:b/>
          <w:bCs/>
          <w:color w:val="1F5C3B"/>
          <w:sz w:val="28"/>
          <w:szCs w:val="28"/>
          <w:lang w:val="es-ES"/>
        </w:rPr>
        <w:t>Lo que pueden hacer los Kenmore Cubs:</w:t>
      </w:r>
    </w:p>
    <w:p w14:paraId="3D68E557" w14:textId="53D80B0A" w:rsidR="00DC2C6F" w:rsidRPr="00E460E1" w:rsidRDefault="00DC2C6F" w:rsidP="00DC2C6F">
      <w:pPr>
        <w:spacing w:after="40"/>
        <w:rPr>
          <w:sz w:val="24"/>
          <w:szCs w:val="24"/>
          <w:lang w:val="es-ES"/>
        </w:rPr>
      </w:pPr>
      <w:r w:rsidRPr="00E460E1">
        <w:rPr>
          <w:rFonts w:eastAsia="Times New Roman"/>
          <w:b/>
          <w:bCs/>
          <w:color w:val="000000"/>
          <w:lang w:val="es-ES"/>
        </w:rPr>
        <w:t>*Meta SMART (Estudiante): Durante el año escolar 2026–2027, los estudiantes pedirán ayuda cuando la necesiten y reflexionarán sobre su progreso con un adulto de confianza al menos una vez por semestre.</w:t>
      </w:r>
    </w:p>
    <w:p w14:paraId="4980F3E4" w14:textId="77777777" w:rsidR="00DC2C6F" w:rsidRPr="00E460E1" w:rsidRDefault="00DC2C6F" w:rsidP="00DC2C6F">
      <w:pPr>
        <w:spacing w:after="40"/>
        <w:rPr>
          <w:sz w:val="24"/>
          <w:szCs w:val="24"/>
          <w:lang w:val="es-ES"/>
        </w:rPr>
      </w:pPr>
      <w:r w:rsidRPr="00E460E1">
        <w:rPr>
          <w:sz w:val="24"/>
          <w:szCs w:val="24"/>
          <w:lang w:val="es-ES"/>
        </w:rPr>
        <w:t>•</w:t>
      </w:r>
      <w:r w:rsidRPr="00E460E1">
        <w:rPr>
          <w:sz w:val="24"/>
          <w:szCs w:val="24"/>
          <w:lang w:val="es-ES"/>
        </w:rPr>
        <w:tab/>
        <w:t>Venir a la escuela listo para aprender y esforzarme al máximo.</w:t>
      </w:r>
    </w:p>
    <w:p w14:paraId="731951E2" w14:textId="77777777" w:rsidR="00DC2C6F" w:rsidRPr="00E460E1" w:rsidRDefault="00DC2C6F" w:rsidP="00DC2C6F">
      <w:pPr>
        <w:spacing w:after="40"/>
        <w:rPr>
          <w:sz w:val="24"/>
          <w:szCs w:val="24"/>
          <w:lang w:val="es-ES"/>
        </w:rPr>
      </w:pPr>
      <w:r w:rsidRPr="00E460E1">
        <w:rPr>
          <w:sz w:val="24"/>
          <w:szCs w:val="24"/>
          <w:lang w:val="es-ES"/>
        </w:rPr>
        <w:t>•</w:t>
      </w:r>
      <w:r w:rsidRPr="00E460E1">
        <w:rPr>
          <w:sz w:val="24"/>
          <w:szCs w:val="24"/>
          <w:lang w:val="es-ES"/>
        </w:rPr>
        <w:tab/>
        <w:t>Pedir ayuda cuando la necesite, ya sea en la escuela o en casa.</w:t>
      </w:r>
    </w:p>
    <w:p w14:paraId="2D67460F" w14:textId="77777777" w:rsidR="00DC2C6F" w:rsidRPr="00E460E1" w:rsidRDefault="00DC2C6F" w:rsidP="00DC2C6F">
      <w:pPr>
        <w:spacing w:after="40"/>
        <w:rPr>
          <w:sz w:val="24"/>
          <w:szCs w:val="24"/>
          <w:lang w:val="es-ES"/>
        </w:rPr>
      </w:pPr>
      <w:r w:rsidRPr="00E460E1">
        <w:rPr>
          <w:sz w:val="24"/>
          <w:szCs w:val="24"/>
          <w:lang w:val="es-ES"/>
        </w:rPr>
        <w:t>•</w:t>
      </w:r>
      <w:r w:rsidRPr="00E460E1">
        <w:rPr>
          <w:sz w:val="24"/>
          <w:szCs w:val="24"/>
          <w:lang w:val="es-ES"/>
        </w:rPr>
        <w:tab/>
        <w:t>Leer por mi cuenta o con alguien de mi familia todos los días.</w:t>
      </w:r>
    </w:p>
    <w:p w14:paraId="6DF78A22" w14:textId="77777777" w:rsidR="00DC2C6F" w:rsidRPr="00E460E1" w:rsidRDefault="00DC2C6F" w:rsidP="00DC2C6F">
      <w:pPr>
        <w:spacing w:after="40"/>
        <w:rPr>
          <w:sz w:val="24"/>
          <w:szCs w:val="24"/>
          <w:lang w:val="es-ES"/>
        </w:rPr>
      </w:pPr>
      <w:r w:rsidRPr="00E460E1">
        <w:rPr>
          <w:sz w:val="24"/>
          <w:szCs w:val="24"/>
          <w:lang w:val="es-ES"/>
        </w:rPr>
        <w:t>•</w:t>
      </w:r>
      <w:r w:rsidRPr="00E460E1">
        <w:rPr>
          <w:sz w:val="24"/>
          <w:szCs w:val="24"/>
          <w:lang w:val="es-ES"/>
        </w:rPr>
        <w:tab/>
        <w:t>Esforzarme al máximo en mis tareas escolares.</w:t>
      </w:r>
    </w:p>
    <w:p w14:paraId="4C7B2EA4" w14:textId="77777777" w:rsidR="00DC2C6F" w:rsidRPr="00E460E1" w:rsidRDefault="00DC2C6F" w:rsidP="00DC2C6F">
      <w:pPr>
        <w:spacing w:after="40"/>
        <w:rPr>
          <w:sz w:val="24"/>
          <w:szCs w:val="24"/>
          <w:lang w:val="es-ES"/>
        </w:rPr>
      </w:pPr>
      <w:r w:rsidRPr="00E460E1">
        <w:rPr>
          <w:sz w:val="24"/>
          <w:szCs w:val="24"/>
          <w:lang w:val="es-ES"/>
        </w:rPr>
        <w:t>•</w:t>
      </w:r>
      <w:r w:rsidRPr="00E460E1">
        <w:rPr>
          <w:sz w:val="24"/>
          <w:szCs w:val="24"/>
          <w:lang w:val="es-ES"/>
        </w:rPr>
        <w:tab/>
        <w:t>Cumplir con las expectativas de CUBS.</w:t>
      </w:r>
    </w:p>
    <w:p w14:paraId="2CB91FD2" w14:textId="77777777" w:rsidR="00DC2C6F" w:rsidRPr="00E460E1" w:rsidRDefault="00DC2C6F" w:rsidP="00DC2C6F">
      <w:pPr>
        <w:spacing w:after="40"/>
        <w:rPr>
          <w:sz w:val="24"/>
          <w:szCs w:val="24"/>
          <w:lang w:val="es-ES"/>
        </w:rPr>
      </w:pPr>
      <w:r w:rsidRPr="00E460E1">
        <w:rPr>
          <w:sz w:val="24"/>
          <w:szCs w:val="24"/>
          <w:lang w:val="es-ES"/>
        </w:rPr>
        <w:t>•</w:t>
      </w:r>
      <w:r w:rsidRPr="00E460E1">
        <w:rPr>
          <w:sz w:val="24"/>
          <w:szCs w:val="24"/>
          <w:lang w:val="es-ES"/>
        </w:rPr>
        <w:tab/>
        <w:t>Escuchar y aprender de mi familia, mis maestros y mis compañeros de clase.</w:t>
      </w:r>
    </w:p>
    <w:p w14:paraId="70587AF4" w14:textId="77777777" w:rsidR="00DC2C6F" w:rsidRPr="00E460E1" w:rsidRDefault="00DC2C6F" w:rsidP="00DC2C6F">
      <w:pPr>
        <w:spacing w:after="40"/>
        <w:rPr>
          <w:sz w:val="24"/>
          <w:szCs w:val="24"/>
          <w:lang w:val="es-ES"/>
        </w:rPr>
      </w:pPr>
      <w:r w:rsidRPr="00E460E1">
        <w:rPr>
          <w:sz w:val="24"/>
          <w:szCs w:val="24"/>
          <w:lang w:val="es-ES"/>
        </w:rPr>
        <w:t>•</w:t>
      </w:r>
      <w:r w:rsidRPr="00E460E1">
        <w:rPr>
          <w:sz w:val="24"/>
          <w:szCs w:val="24"/>
          <w:lang w:val="es-ES"/>
        </w:rPr>
        <w:tab/>
        <w:t xml:space="preserve">Ser amable conmigo mismo y con los demás, y hablar con un adulto de confianza cuando algo me </w:t>
      </w:r>
    </w:p>
    <w:p w14:paraId="587EF034" w14:textId="78F88021" w:rsidR="00DC2C6F" w:rsidRPr="00E460E1" w:rsidRDefault="00DC2C6F" w:rsidP="00DC2C6F">
      <w:pPr>
        <w:spacing w:after="40"/>
        <w:ind w:firstLine="720"/>
        <w:rPr>
          <w:sz w:val="24"/>
          <w:szCs w:val="24"/>
          <w:lang w:val="es-ES"/>
        </w:rPr>
      </w:pPr>
      <w:r w:rsidRPr="00E460E1">
        <w:rPr>
          <w:sz w:val="24"/>
          <w:szCs w:val="24"/>
          <w:lang w:val="es-ES"/>
        </w:rPr>
        <w:t>resulte difícil.</w:t>
      </w:r>
    </w:p>
    <w:p w14:paraId="65339647" w14:textId="77777777" w:rsidR="00AD6886" w:rsidRPr="00E460E1" w:rsidRDefault="00AD6886" w:rsidP="00AD6886">
      <w:pPr>
        <w:spacing w:after="40"/>
        <w:rPr>
          <w:lang w:val="es-ES"/>
        </w:rPr>
      </w:pPr>
      <w:r w:rsidRPr="00E460E1">
        <w:rPr>
          <w:lang w:val="es-ES"/>
        </w:rPr>
        <w:t>---------------------------------------------------------------------------------------------------------------------------------------------------------</w:t>
      </w:r>
    </w:p>
    <w:p w14:paraId="071901EE" w14:textId="77777777" w:rsidR="00AD6886" w:rsidRPr="00E460E1" w:rsidRDefault="00AD6886" w:rsidP="00AD6886">
      <w:pPr>
        <w:spacing w:after="120"/>
        <w:rPr>
          <w:lang w:val="es-ES"/>
        </w:rPr>
      </w:pPr>
    </w:p>
    <w:p w14:paraId="656BBCA8" w14:textId="77777777" w:rsidR="00AD6886" w:rsidRPr="00E460E1" w:rsidRDefault="00AD6886" w:rsidP="00AD6886">
      <w:pPr>
        <w:spacing w:after="120"/>
        <w:rPr>
          <w:lang w:val="es-ES"/>
        </w:rPr>
      </w:pPr>
    </w:p>
    <w:p w14:paraId="11D106CD" w14:textId="77777777" w:rsidR="00AD6886" w:rsidRPr="00E460E1" w:rsidRDefault="00AD6886" w:rsidP="00AD6886">
      <w:pPr>
        <w:rPr>
          <w:lang w:val="es-ES"/>
        </w:rPr>
      </w:pPr>
    </w:p>
    <w:p w14:paraId="1AFE96F4" w14:textId="77777777" w:rsidR="00AD6886" w:rsidRPr="00E460E1" w:rsidRDefault="00AD6886" w:rsidP="00AD6886">
      <w:pPr>
        <w:rPr>
          <w:lang w:val="es-ES"/>
        </w:rPr>
      </w:pPr>
    </w:p>
    <w:p w14:paraId="33F1D620" w14:textId="77777777" w:rsidR="00AD6886" w:rsidRPr="00E460E1" w:rsidRDefault="00AD6886">
      <w:pPr>
        <w:rPr>
          <w:lang w:val="es-ES"/>
        </w:rPr>
      </w:pPr>
    </w:p>
    <w:sectPr w:rsidR="00AD6886" w:rsidRPr="00E460E1" w:rsidSect="00AD6886">
      <w:headerReference w:type="even" r:id="rId9"/>
      <w:headerReference w:type="first" r:id="rId10"/>
      <w:pgSz w:w="12240" w:h="15840"/>
      <w:pgMar w:top="500" w:right="950" w:bottom="500" w:left="9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DCA9A2" w14:textId="77777777" w:rsidR="0089255E" w:rsidRDefault="0089255E" w:rsidP="00DC2C6F">
      <w:r>
        <w:separator/>
      </w:r>
    </w:p>
  </w:endnote>
  <w:endnote w:type="continuationSeparator" w:id="0">
    <w:p w14:paraId="56677724" w14:textId="77777777" w:rsidR="0089255E" w:rsidRDefault="0089255E" w:rsidP="00DC2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24FF54" w14:textId="77777777" w:rsidR="0089255E" w:rsidRDefault="0089255E" w:rsidP="00DC2C6F">
      <w:r>
        <w:separator/>
      </w:r>
    </w:p>
  </w:footnote>
  <w:footnote w:type="continuationSeparator" w:id="0">
    <w:p w14:paraId="6C54DF76" w14:textId="77777777" w:rsidR="0089255E" w:rsidRDefault="0089255E" w:rsidP="00DC2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E4C2E0" w14:textId="77777777" w:rsidR="000A2C15" w:rsidRDefault="0089255E">
    <w:pPr>
      <w:pStyle w:val="Header"/>
    </w:pPr>
    <w:r>
      <w:rPr>
        <w:noProof/>
      </w:rPr>
      <w:pict w14:anchorId="3D0768A3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506.85pt;height:221.75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" o:allowincell="f" filled="f" stroked="f">
          <o:lock v:ext="edit" aspectratio="t" verticies="t" shapetype="t"/>
          <v:textbox>
            <w:txbxContent>
              <w:p w14:paraId="110863B2" w14:textId="77777777" w:rsidR="000A2C15" w:rsidRDefault="00000000" w:rsidP="008B0829">
                <w:pPr>
                  <w:jc w:val="center"/>
                  <w:rPr>
                    <w:color w:val="D9D9D9" w:themeColor="background1" w:themeShade="D9"/>
                    <w:sz w:val="72"/>
                    <w:szCs w:val="72"/>
                  </w:rPr>
                </w:pPr>
                <w:r>
                  <w:rPr>
                    <w:color w:val="D9D9D9" w:themeColor="background1" w:themeShade="D9"/>
                    <w:sz w:val="72"/>
                    <w:szCs w:val="72"/>
                  </w:rPr>
                  <w:t>DRAFT</w:t>
                </w:r>
              </w:p>
            </w:txbxContent>
          </v:textbox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124676" w14:textId="77777777" w:rsidR="000A2C15" w:rsidRDefault="0089255E">
    <w:pPr>
      <w:pStyle w:val="Header"/>
    </w:pPr>
    <w:r>
      <w:rPr>
        <w:noProof/>
      </w:rPr>
      <w:pict w14:anchorId="28CF4E71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5" type="#_x0000_t202" alt="" style="position:absolute;margin-left:0;margin-top:0;width:506.85pt;height:221.75pt;rotation:315;z-index:-251657216;visibility:visible;mso-wrap-style:square;mso-wrap-edited:f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allowincell="f" filled="f" stroked="f">
          <o:lock v:ext="edit" aspectratio="t" verticies="t" shapetype="t"/>
          <v:textbox>
            <w:txbxContent>
              <w:p w14:paraId="7265EADC" w14:textId="77777777" w:rsidR="000A2C15" w:rsidRDefault="00000000" w:rsidP="008B0829">
                <w:pPr>
                  <w:jc w:val="center"/>
                  <w:rPr>
                    <w:color w:val="D9D9D9" w:themeColor="background1" w:themeShade="D9"/>
                    <w:sz w:val="72"/>
                    <w:szCs w:val="72"/>
                  </w:rPr>
                </w:pPr>
                <w:r>
                  <w:rPr>
                    <w:color w:val="D9D9D9" w:themeColor="background1" w:themeShade="D9"/>
                    <w:sz w:val="72"/>
                    <w:szCs w:val="72"/>
                  </w:rPr>
                  <w:t>DRAFT</w:t>
                </w:r>
              </w:p>
            </w:txbxContent>
          </v:textbox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1767C9C"/>
    <w:multiLevelType w:val="hybridMultilevel"/>
    <w:tmpl w:val="6FF0A1EA"/>
    <w:lvl w:ilvl="0" w:tplc="2ACC2684">
      <w:start w:val="1"/>
      <w:numFmt w:val="bullet"/>
      <w:lvlText w:val="•"/>
      <w:lvlJc w:val="left"/>
      <w:pPr>
        <w:ind w:left="360" w:hanging="260"/>
      </w:pPr>
    </w:lvl>
    <w:lvl w:ilvl="1" w:tplc="0EB2124A">
      <w:numFmt w:val="decimal"/>
      <w:lvlText w:val=""/>
      <w:lvlJc w:val="left"/>
    </w:lvl>
    <w:lvl w:ilvl="2" w:tplc="F77A9D8C">
      <w:numFmt w:val="decimal"/>
      <w:lvlText w:val=""/>
      <w:lvlJc w:val="left"/>
    </w:lvl>
    <w:lvl w:ilvl="3" w:tplc="78F005C4">
      <w:numFmt w:val="decimal"/>
      <w:lvlText w:val=""/>
      <w:lvlJc w:val="left"/>
    </w:lvl>
    <w:lvl w:ilvl="4" w:tplc="861200CE">
      <w:numFmt w:val="decimal"/>
      <w:lvlText w:val=""/>
      <w:lvlJc w:val="left"/>
    </w:lvl>
    <w:lvl w:ilvl="5" w:tplc="4140B966">
      <w:numFmt w:val="decimal"/>
      <w:lvlText w:val=""/>
      <w:lvlJc w:val="left"/>
    </w:lvl>
    <w:lvl w:ilvl="6" w:tplc="2FFC5A58">
      <w:numFmt w:val="decimal"/>
      <w:lvlText w:val=""/>
      <w:lvlJc w:val="left"/>
    </w:lvl>
    <w:lvl w:ilvl="7" w:tplc="753867B2">
      <w:numFmt w:val="decimal"/>
      <w:lvlText w:val=""/>
      <w:lvlJc w:val="left"/>
    </w:lvl>
    <w:lvl w:ilvl="8" w:tplc="98F807F4">
      <w:numFmt w:val="decimal"/>
      <w:lvlText w:val=""/>
      <w:lvlJc w:val="left"/>
    </w:lvl>
  </w:abstractNum>
  <w:num w:numId="1" w16cid:durableId="12220634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86"/>
    <w:rsid w:val="000A2C15"/>
    <w:rsid w:val="00201AE6"/>
    <w:rsid w:val="0062470C"/>
    <w:rsid w:val="00732E52"/>
    <w:rsid w:val="007C4C38"/>
    <w:rsid w:val="0089255E"/>
    <w:rsid w:val="008B7116"/>
    <w:rsid w:val="00AD6886"/>
    <w:rsid w:val="00C10AF6"/>
    <w:rsid w:val="00DC2C6F"/>
    <w:rsid w:val="00E4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53C85A"/>
  <w15:chartTrackingRefBased/>
  <w15:docId w15:val="{A7D376EB-23FC-9E45-8EC2-A67CD6389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886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68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68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68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68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68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68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68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68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68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8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68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68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68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68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68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68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68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68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68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68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68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68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68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6886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AD68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68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8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8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6886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AD688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D6886"/>
    <w:rPr>
      <w:i/>
      <w:iCs/>
    </w:rPr>
  </w:style>
  <w:style w:type="character" w:styleId="Strong">
    <w:name w:val="Strong"/>
    <w:basedOn w:val="DefaultParagraphFont"/>
    <w:uiPriority w:val="22"/>
    <w:qFormat/>
    <w:rsid w:val="00AD6886"/>
    <w:rPr>
      <w:b/>
      <w:bCs/>
    </w:rPr>
  </w:style>
  <w:style w:type="paragraph" w:styleId="NormalWeb">
    <w:name w:val="Normal (Web)"/>
    <w:basedOn w:val="Normal"/>
    <w:uiPriority w:val="99"/>
    <w:unhideWhenUsed/>
    <w:rsid w:val="00AD688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D68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6886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68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6886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artifact-docx-previewlistparagraph">
    <w:name w:val="artifact-docx-preview_listparagraph"/>
    <w:basedOn w:val="Normal"/>
    <w:rsid w:val="00AD688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4036</Characters>
  <Application>Microsoft Office Word</Application>
  <DocSecurity>0</DocSecurity>
  <Lines>33</Lines>
  <Paragraphs>9</Paragraphs>
  <ScaleCrop>false</ScaleCrop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Darcia Myers</dc:creator>
  <cp:keywords/>
  <dc:description/>
  <cp:lastModifiedBy>Harjit Singh</cp:lastModifiedBy>
  <cp:revision>2</cp:revision>
  <cp:lastPrinted>2026-10-14T18:59:00Z</cp:lastPrinted>
  <dcterms:created xsi:type="dcterms:W3CDTF">2026-10-14T20:30:00Z</dcterms:created>
  <dcterms:modified xsi:type="dcterms:W3CDTF">2026-10-14T20:30:00Z</dcterms:modified>
</cp:coreProperties>
</file>