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A4F" w:rsidRDefault="00AF2A4F" w:rsidP="00AF2A4F">
      <w:pPr>
        <w:rPr>
          <w:sz w:val="24"/>
          <w:szCs w:val="24"/>
        </w:rPr>
      </w:pPr>
      <w:r>
        <w:rPr>
          <w:sz w:val="24"/>
          <w:szCs w:val="24"/>
        </w:rPr>
        <w:t>Hello Centauri Community,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 xml:space="preserve">September </w:t>
      </w:r>
      <w:r w:rsidR="00BF1C75">
        <w:rPr>
          <w:sz w:val="24"/>
          <w:szCs w:val="24"/>
        </w:rPr>
        <w:t>09</w:t>
      </w:r>
      <w:r>
        <w:rPr>
          <w:sz w:val="24"/>
          <w:szCs w:val="24"/>
        </w:rPr>
        <w:t>, 2026</w:t>
      </w:r>
    </w:p>
    <w:p w:rsidR="00AF2A4F" w:rsidRDefault="00AF2A4F" w:rsidP="00AF2A4F">
      <w:pPr>
        <w:rPr>
          <w:sz w:val="24"/>
          <w:szCs w:val="24"/>
        </w:rPr>
      </w:pPr>
      <w:r>
        <w:rPr>
          <w:sz w:val="24"/>
          <w:szCs w:val="24"/>
        </w:rPr>
        <w:t>The Health &amp; Prevention Professionals Committee meets to bring greater communication and collaboration concerning student health and prevention, discuss methods of support and our students’ needs, consider health and prevention curriculums, discuss and consider professional development needs for students, staff, and community, and provide support to the principals and superintendent. The committee consists of district school counselors and nurses, &amp; our wellness coordinators.</w:t>
      </w:r>
    </w:p>
    <w:p w:rsidR="00AF2A4F" w:rsidRDefault="00AF2A4F">
      <w:r>
        <w:t xml:space="preserve">During our meeting, we focused on the Strategic Focus Areas sent out by Mr. Edgar, primarily Staff Support and Empowerment. We established a staff spotlight to be accomplished by an anonymous google form per building. The staff selected will be interviewed by Mr. Miller’s media class and the interview will be posted on social media, we’ll also post the spotlight in the buildings and the building newsletters. The staff selected will receive a gift basket/card as well. </w:t>
      </w:r>
    </w:p>
    <w:p w:rsidR="00AF2A4F" w:rsidRDefault="00BF1C75">
      <w:r>
        <w:t>We discussed the possibility of offering a Wellness Day on December 17</w:t>
      </w:r>
      <w:r w:rsidRPr="00BF1C75">
        <w:rPr>
          <w:vertAlign w:val="superscript"/>
        </w:rPr>
        <w:t>th</w:t>
      </w:r>
      <w:r>
        <w:t xml:space="preserve"> for our staff this year, we’re looking into whether this day will be a Professional Development day, or workday. </w:t>
      </w:r>
    </w:p>
    <w:p w:rsidR="00BF1C75" w:rsidRDefault="00BF1C75">
      <w:r>
        <w:t xml:space="preserve">We are planning to move the Talent Show to February so we can take our winners to the Elementary Schools to perform. </w:t>
      </w:r>
    </w:p>
    <w:p w:rsidR="00A97D63" w:rsidRDefault="00A97D63">
      <w:r>
        <w:t>Our next meeting is October 14, 2026.</w:t>
      </w:r>
      <w:bookmarkStart w:id="0" w:name="_GoBack"/>
      <w:bookmarkEnd w:id="0"/>
    </w:p>
    <w:sectPr w:rsidR="00A97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A4F"/>
    <w:rsid w:val="00446F21"/>
    <w:rsid w:val="00A97D63"/>
    <w:rsid w:val="00AF2A4F"/>
    <w:rsid w:val="00BF1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D5646-EBA3-4173-8801-DD11D6C4C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A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32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Shawcroft</dc:creator>
  <cp:keywords/>
  <dc:description/>
  <cp:lastModifiedBy>Jessica Shawcroft</cp:lastModifiedBy>
  <cp:revision>2</cp:revision>
  <dcterms:created xsi:type="dcterms:W3CDTF">2026-09-17T19:42:00Z</dcterms:created>
  <dcterms:modified xsi:type="dcterms:W3CDTF">2026-09-17T19:55:00Z</dcterms:modified>
</cp:coreProperties>
</file>