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6AF3D8B6" w:rsidR="007543FB" w:rsidRDefault="007543FB">
      <w:pPr>
        <w:pBdr>
          <w:top w:val="nil"/>
          <w:left w:val="nil"/>
          <w:bottom w:val="nil"/>
          <w:right w:val="nil"/>
          <w:between w:val="nil"/>
        </w:pBdr>
        <w:spacing w:after="0" w:line="240" w:lineRule="auto"/>
        <w:rPr>
          <w:color w:val="000000"/>
          <w:sz w:val="28"/>
          <w:szCs w:val="28"/>
        </w:rPr>
      </w:pPr>
    </w:p>
    <w:p w14:paraId="00000002" w14:textId="72487987" w:rsidR="007543FB" w:rsidRDefault="00BF0E88">
      <w:pPr>
        <w:pBdr>
          <w:top w:val="nil"/>
          <w:left w:val="nil"/>
          <w:bottom w:val="nil"/>
          <w:right w:val="nil"/>
          <w:between w:val="nil"/>
        </w:pBdr>
        <w:spacing w:after="0" w:line="240" w:lineRule="auto"/>
        <w:jc w:val="center"/>
        <w:rPr>
          <w:b/>
          <w:color w:val="000000"/>
          <w:sz w:val="28"/>
          <w:szCs w:val="28"/>
        </w:rPr>
      </w:pPr>
      <w:r>
        <w:rPr>
          <w:b/>
          <w:color w:val="000000"/>
          <w:sz w:val="28"/>
          <w:szCs w:val="28"/>
        </w:rPr>
        <w:t>Sierra Blanca ISD</w:t>
      </w:r>
      <w:r>
        <w:rPr>
          <w:b/>
          <w:sz w:val="28"/>
          <w:szCs w:val="28"/>
        </w:rPr>
        <w:t xml:space="preserve"> </w:t>
      </w:r>
      <w:r>
        <w:rPr>
          <w:b/>
          <w:color w:val="000000"/>
          <w:sz w:val="28"/>
          <w:szCs w:val="28"/>
        </w:rPr>
        <w:t>Board Agenda</w:t>
      </w:r>
    </w:p>
    <w:p w14:paraId="00000003" w14:textId="1B4A46CB" w:rsidR="007543FB" w:rsidRDefault="00BF0E88">
      <w:pPr>
        <w:pBdr>
          <w:top w:val="nil"/>
          <w:left w:val="nil"/>
          <w:bottom w:val="nil"/>
          <w:right w:val="nil"/>
          <w:between w:val="nil"/>
        </w:pBdr>
        <w:spacing w:after="0" w:line="240" w:lineRule="auto"/>
        <w:rPr>
          <w:b/>
          <w:color w:val="000000"/>
          <w:sz w:val="28"/>
          <w:szCs w:val="28"/>
        </w:rPr>
      </w:pPr>
      <w:r>
        <w:rPr>
          <w:b/>
          <w:color w:val="000000"/>
          <w:sz w:val="28"/>
          <w:szCs w:val="28"/>
        </w:rPr>
        <w:t>Location: Sierra Blanca ISD WOLS Building</w:t>
      </w:r>
    </w:p>
    <w:p w14:paraId="00000004" w14:textId="283C4D3C" w:rsidR="007543FB" w:rsidRDefault="0025114B">
      <w:pPr>
        <w:pBdr>
          <w:top w:val="nil"/>
          <w:left w:val="nil"/>
          <w:bottom w:val="nil"/>
          <w:right w:val="nil"/>
          <w:between w:val="nil"/>
        </w:pBdr>
        <w:spacing w:after="0" w:line="240" w:lineRule="auto"/>
        <w:rPr>
          <w:b/>
          <w:color w:val="000000"/>
          <w:sz w:val="28"/>
          <w:szCs w:val="28"/>
        </w:rPr>
      </w:pPr>
      <w:r>
        <w:rPr>
          <w:b/>
          <w:color w:val="000000"/>
          <w:sz w:val="28"/>
          <w:szCs w:val="28"/>
        </w:rPr>
        <w:t xml:space="preserve">Date: </w:t>
      </w:r>
      <w:r w:rsidR="0044150C">
        <w:rPr>
          <w:b/>
          <w:color w:val="000000"/>
          <w:sz w:val="28"/>
          <w:szCs w:val="28"/>
        </w:rPr>
        <w:t>October 19</w:t>
      </w:r>
      <w:r w:rsidR="00460DC6">
        <w:rPr>
          <w:b/>
          <w:color w:val="000000"/>
          <w:sz w:val="28"/>
          <w:szCs w:val="28"/>
        </w:rPr>
        <w:t>, 2026</w:t>
      </w:r>
    </w:p>
    <w:p w14:paraId="00000005" w14:textId="7EFAB720" w:rsidR="007543FB" w:rsidRDefault="00BF0E88">
      <w:pPr>
        <w:pBdr>
          <w:top w:val="nil"/>
          <w:left w:val="nil"/>
          <w:bottom w:val="nil"/>
          <w:right w:val="nil"/>
          <w:between w:val="nil"/>
        </w:pBdr>
        <w:spacing w:after="0" w:line="240" w:lineRule="auto"/>
        <w:rPr>
          <w:b/>
          <w:sz w:val="28"/>
          <w:szCs w:val="28"/>
        </w:rPr>
      </w:pPr>
      <w:r>
        <w:rPr>
          <w:b/>
          <w:color w:val="000000"/>
          <w:sz w:val="28"/>
          <w:szCs w:val="28"/>
        </w:rPr>
        <w:t xml:space="preserve">Time: </w:t>
      </w:r>
      <w:r>
        <w:rPr>
          <w:b/>
          <w:sz w:val="28"/>
          <w:szCs w:val="28"/>
        </w:rPr>
        <w:t>6:00</w:t>
      </w:r>
      <w:r>
        <w:rPr>
          <w:b/>
          <w:color w:val="000000"/>
          <w:sz w:val="28"/>
          <w:szCs w:val="28"/>
        </w:rPr>
        <w:t xml:space="preserve"> P.M.</w:t>
      </w:r>
    </w:p>
    <w:p w14:paraId="00000006" w14:textId="72286DCA" w:rsidR="007543FB" w:rsidRDefault="00BF0E88">
      <w:pPr>
        <w:pBdr>
          <w:top w:val="nil"/>
          <w:left w:val="nil"/>
          <w:bottom w:val="nil"/>
          <w:right w:val="nil"/>
          <w:between w:val="nil"/>
        </w:pBdr>
        <w:spacing w:after="0" w:line="240" w:lineRule="auto"/>
        <w:rPr>
          <w:color w:val="000000"/>
          <w:sz w:val="19"/>
          <w:szCs w:val="19"/>
        </w:rPr>
      </w:pPr>
      <w:r>
        <w:rPr>
          <w:color w:val="000000"/>
          <w:sz w:val="19"/>
          <w:szCs w:val="19"/>
        </w:rPr>
        <w:t>THIS MEETING OF THE BOARD OF TRUSTEES, BEING HELD FOR THE REASONS LISTED BELOW</w:t>
      </w:r>
      <w:r w:rsidR="001D2435">
        <w:rPr>
          <w:color w:val="000000"/>
          <w:sz w:val="19"/>
          <w:szCs w:val="19"/>
        </w:rPr>
        <w:t xml:space="preserve"> AND OUTSIDE OF TYPICAL WORK HOURS</w:t>
      </w:r>
      <w:r>
        <w:rPr>
          <w:color w:val="000000"/>
          <w:sz w:val="19"/>
          <w:szCs w:val="19"/>
        </w:rPr>
        <w:t>, IS AUTHORIZED IN ACCORDANCE WITH THE TEXAS GOVERNMENT CODE, SECTION 551.146. VERIFICATION OF NOTICE OF MEETING AND AGENDA ARE ON FILE IN THE OFFICE OF THE SUPERINTENDENT. CLOSED MEETING, IF REQUIRED, IS AUTHORIZED BY THE STATUTE AND WILL BE CONDUCTED PRIOR TO THE CONCLUSION OF THE MEETING. IF, DURING THE COURSE OF THE MEETING, ANY DISCUSSION OF ANY ITEM LISTED ON THE AGENDA SHOULD BE HELD IN CLOSED MEETING, THE BOARD WILL CONVENE IN SUCH CLOSED MEETING IN ACCORDANCE WITH TEXAS GOVERNMENT CODE, CHAPTER 551, SUBCHAPTERS D AND E, SECTIONS 551.071-551.084.</w:t>
      </w:r>
    </w:p>
    <w:p w14:paraId="00000007"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TEXAS GOVERNMENT CODE SECTION</w:t>
      </w:r>
    </w:p>
    <w:p w14:paraId="00000008"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 SUBCHAPTERS D &amp; E</w:t>
      </w:r>
    </w:p>
    <w:p w14:paraId="00000009"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551.071 Private consultation with the Board’s Attorney</w:t>
      </w:r>
    </w:p>
    <w:p w14:paraId="0000000A"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551.072 Discussing purchase, exchange, lease, or value of property</w:t>
      </w:r>
    </w:p>
    <w:p w14:paraId="0000000B"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551.073 Discussing negotiated contracts for prospective gift or donations</w:t>
      </w:r>
    </w:p>
    <w:p w14:paraId="0000000C"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551.074 Discussing personnel or to hear complaints against personnel</w:t>
      </w:r>
    </w:p>
    <w:p w14:paraId="0000000D"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551.076 Considering the deployment, specific occasions for, or implementation of security Personnel or devices</w:t>
      </w:r>
    </w:p>
    <w:p w14:paraId="0000000E"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551.082 Considering the discipline of a public school child, or complaint or charge against personnel</w:t>
      </w:r>
    </w:p>
    <w:p w14:paraId="0000000F"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551.083 Considering the standards, guidelines, terms, or conditions the board will follow or will instruct its representatives to follow, in consultation with representatives to follow, in consultation with representatives of employee groups</w:t>
      </w:r>
    </w:p>
    <w:p w14:paraId="00000010"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551.084 Exclusion of witness from hearing</w:t>
      </w:r>
    </w:p>
    <w:p w14:paraId="00000011"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 xml:space="preserve">AT ANY TIME, THE BOARD MAY GO INTO CLOSED MEETING TO RECEIVE LEGAL COUNSEL OR ADVICE WHICH THE SCHOOL DISTRICT’S LEGAL COUNSEL DETERMINES SHOULD BE CONFIDENTIAL IN ACCORDANCE WITH COUNSEL’S DUTY TO THE DISTRICT PURSUANT TO THE CODE OF PROFESSIONAL RESPONSIBILITY OF THE STATE BAR OF TEXAS. THE BOARD OF TRUSTEES MAY TAKE ACTION IN THE OPEN PORTION OF THE MEETING ON ITEMS DISCUSSED IN THE CLOSED MEETING. </w:t>
      </w:r>
    </w:p>
    <w:p w14:paraId="00000012" w14:textId="77777777" w:rsidR="007543FB" w:rsidRDefault="00BF0E88">
      <w:pPr>
        <w:pBdr>
          <w:top w:val="nil"/>
          <w:left w:val="nil"/>
          <w:bottom w:val="nil"/>
          <w:right w:val="nil"/>
          <w:between w:val="nil"/>
        </w:pBdr>
        <w:spacing w:after="0" w:line="240" w:lineRule="auto"/>
        <w:rPr>
          <w:b/>
          <w:sz w:val="28"/>
          <w:szCs w:val="28"/>
        </w:rPr>
      </w:pPr>
      <w:r>
        <w:rPr>
          <w:b/>
          <w:color w:val="000000"/>
          <w:sz w:val="28"/>
          <w:szCs w:val="28"/>
        </w:rPr>
        <w:t>AGENDA</w:t>
      </w:r>
    </w:p>
    <w:p w14:paraId="00000013" w14:textId="77777777" w:rsidR="007543FB" w:rsidRDefault="00BF0E88">
      <w:pPr>
        <w:pBdr>
          <w:top w:val="nil"/>
          <w:left w:val="nil"/>
          <w:bottom w:val="nil"/>
          <w:right w:val="nil"/>
          <w:between w:val="nil"/>
        </w:pBdr>
        <w:spacing w:after="0" w:line="240" w:lineRule="auto"/>
        <w:rPr>
          <w:color w:val="000000"/>
          <w:sz w:val="19"/>
          <w:szCs w:val="19"/>
        </w:rPr>
      </w:pPr>
      <w:r>
        <w:rPr>
          <w:color w:val="000000"/>
          <w:sz w:val="19"/>
          <w:szCs w:val="19"/>
        </w:rPr>
        <w:t>*THE BOARD WILL CONSIDER, DISCUSS, AND TAKE APPROPRIATE ACTION REGARDING THE FOLLOWING ITEMS:</w:t>
      </w:r>
    </w:p>
    <w:p w14:paraId="70EA05A0" w14:textId="12D8D7D0" w:rsidR="00656366" w:rsidRPr="00656366" w:rsidRDefault="00BF0E88" w:rsidP="00656366">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Call Meeting to Order</w:t>
      </w:r>
    </w:p>
    <w:p w14:paraId="058BE987" w14:textId="7BB564D8" w:rsidR="00E84EE0" w:rsidRDefault="00E84EE0" w:rsidP="00AD68FF">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Opening Activities</w:t>
      </w:r>
    </w:p>
    <w:p w14:paraId="62073896" w14:textId="2491B9A6" w:rsidR="00AD68FF" w:rsidRDefault="00AD68FF" w:rsidP="00AD68FF">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 xml:space="preserve">Verification of Compliance with the Open Meetings Law.  </w:t>
      </w:r>
    </w:p>
    <w:p w14:paraId="4A12BF5D" w14:textId="3A28FA0D" w:rsidR="00AD68FF" w:rsidRDefault="00AD68FF" w:rsidP="00AD68FF">
      <w:pPr>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 xml:space="preserve">This is to verify that the provisions of Texas Government Code, Chapter 551.041 in connection with public posting of meeting notice </w:t>
      </w:r>
      <w:r w:rsidR="0045753D">
        <w:rPr>
          <w:color w:val="000000"/>
          <w:sz w:val="28"/>
          <w:szCs w:val="28"/>
        </w:rPr>
        <w:t>were</w:t>
      </w:r>
      <w:r>
        <w:rPr>
          <w:color w:val="000000"/>
          <w:sz w:val="28"/>
          <w:szCs w:val="28"/>
        </w:rPr>
        <w:t xml:space="preserve"> met on this date: </w:t>
      </w:r>
    </w:p>
    <w:p w14:paraId="13311B15" w14:textId="25E251E6" w:rsidR="00DD684E" w:rsidRPr="00E84EE0" w:rsidRDefault="0044150C" w:rsidP="00E84EE0">
      <w:pPr>
        <w:pBdr>
          <w:top w:val="nil"/>
          <w:left w:val="nil"/>
          <w:bottom w:val="nil"/>
          <w:right w:val="nil"/>
          <w:between w:val="nil"/>
        </w:pBdr>
        <w:spacing w:after="0" w:line="240" w:lineRule="auto"/>
        <w:ind w:left="1440"/>
        <w:rPr>
          <w:color w:val="000000"/>
          <w:sz w:val="28"/>
          <w:szCs w:val="28"/>
        </w:rPr>
      </w:pPr>
      <w:r>
        <w:rPr>
          <w:color w:val="000000"/>
          <w:sz w:val="28"/>
          <w:szCs w:val="28"/>
        </w:rPr>
        <w:t>October 13</w:t>
      </w:r>
      <w:r w:rsidR="00460DC6">
        <w:rPr>
          <w:color w:val="000000"/>
          <w:sz w:val="28"/>
          <w:szCs w:val="28"/>
        </w:rPr>
        <w:t>, 2026 at</w:t>
      </w:r>
      <w:r w:rsidR="00BD7178">
        <w:rPr>
          <w:color w:val="000000"/>
          <w:sz w:val="28"/>
          <w:szCs w:val="28"/>
        </w:rPr>
        <w:t xml:space="preserve"> 4:0</w:t>
      </w:r>
      <w:r w:rsidR="00460DC6">
        <w:rPr>
          <w:color w:val="000000"/>
          <w:sz w:val="28"/>
          <w:szCs w:val="28"/>
        </w:rPr>
        <w:t>0pm.</w:t>
      </w:r>
      <w:r w:rsidR="008A4B1F">
        <w:rPr>
          <w:color w:val="000000"/>
          <w:sz w:val="28"/>
          <w:szCs w:val="28"/>
        </w:rPr>
        <w:t xml:space="preserve"> </w:t>
      </w:r>
    </w:p>
    <w:p w14:paraId="63ECBD57" w14:textId="319885E3" w:rsidR="00912FC7" w:rsidRDefault="00DD684E" w:rsidP="00912FC7">
      <w:pPr>
        <w:pStyle w:val="ListParagraph"/>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Open Forum</w:t>
      </w:r>
    </w:p>
    <w:p w14:paraId="0000001A" w14:textId="477BA32B" w:rsidR="007543FB" w:rsidRDefault="00733636">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Consent Items</w:t>
      </w:r>
    </w:p>
    <w:p w14:paraId="69E0E7D3" w14:textId="5E806957" w:rsidR="006D0DB1" w:rsidRPr="006D0DB1" w:rsidRDefault="00791AA6" w:rsidP="006D0DB1">
      <w:pPr>
        <w:numPr>
          <w:ilvl w:val="0"/>
          <w:numId w:val="1"/>
        </w:numPr>
        <w:pBdr>
          <w:top w:val="nil"/>
          <w:left w:val="nil"/>
          <w:bottom w:val="nil"/>
          <w:right w:val="nil"/>
          <w:between w:val="nil"/>
        </w:pBdr>
        <w:spacing w:after="0" w:line="240" w:lineRule="auto"/>
        <w:rPr>
          <w:b/>
          <w:sz w:val="28"/>
          <w:szCs w:val="28"/>
        </w:rPr>
      </w:pPr>
      <w:r>
        <w:rPr>
          <w:b/>
          <w:sz w:val="28"/>
          <w:szCs w:val="28"/>
        </w:rPr>
        <w:t>Approval</w:t>
      </w:r>
      <w:r w:rsidR="00BF0E88">
        <w:rPr>
          <w:b/>
          <w:sz w:val="28"/>
          <w:szCs w:val="28"/>
        </w:rPr>
        <w:t xml:space="preserve"> of Financial</w:t>
      </w:r>
      <w:r>
        <w:rPr>
          <w:b/>
          <w:sz w:val="28"/>
          <w:szCs w:val="28"/>
        </w:rPr>
        <w:t>s</w:t>
      </w:r>
    </w:p>
    <w:p w14:paraId="2F24FCEA" w14:textId="01F55B7E" w:rsidR="006D0DB1" w:rsidRPr="006D0DB1" w:rsidRDefault="006D0DB1" w:rsidP="006D0DB1">
      <w:pPr>
        <w:pStyle w:val="ListParagraph"/>
        <w:numPr>
          <w:ilvl w:val="2"/>
          <w:numId w:val="1"/>
        </w:numPr>
        <w:pBdr>
          <w:top w:val="nil"/>
          <w:left w:val="nil"/>
          <w:bottom w:val="nil"/>
          <w:right w:val="nil"/>
          <w:between w:val="nil"/>
        </w:pBdr>
        <w:spacing w:after="0" w:line="240" w:lineRule="auto"/>
        <w:rPr>
          <w:b/>
          <w:sz w:val="28"/>
          <w:szCs w:val="28"/>
        </w:rPr>
      </w:pPr>
      <w:r w:rsidRPr="006D0DB1">
        <w:rPr>
          <w:b/>
          <w:sz w:val="28"/>
          <w:szCs w:val="28"/>
        </w:rPr>
        <w:t>Consideration of Expenditures Since Previous Meeting</w:t>
      </w:r>
    </w:p>
    <w:p w14:paraId="0C551C94" w14:textId="3E208E06" w:rsidR="006D0DB1" w:rsidRDefault="006D0DB1" w:rsidP="006D0DB1">
      <w:pPr>
        <w:pStyle w:val="ListParagraph"/>
        <w:numPr>
          <w:ilvl w:val="2"/>
          <w:numId w:val="1"/>
        </w:numPr>
        <w:pBdr>
          <w:top w:val="nil"/>
          <w:left w:val="nil"/>
          <w:bottom w:val="nil"/>
          <w:right w:val="nil"/>
          <w:between w:val="nil"/>
        </w:pBdr>
        <w:spacing w:after="0" w:line="240" w:lineRule="auto"/>
        <w:rPr>
          <w:b/>
          <w:sz w:val="28"/>
          <w:szCs w:val="28"/>
        </w:rPr>
      </w:pPr>
      <w:r>
        <w:rPr>
          <w:b/>
          <w:sz w:val="28"/>
          <w:szCs w:val="28"/>
        </w:rPr>
        <w:t>Budget Expanded by Function</w:t>
      </w:r>
    </w:p>
    <w:p w14:paraId="6CB9B1CB" w14:textId="10B5EB8D" w:rsidR="0061577B" w:rsidRPr="0061577B" w:rsidRDefault="007A3332" w:rsidP="0061577B">
      <w:pPr>
        <w:pStyle w:val="ListParagraph"/>
        <w:numPr>
          <w:ilvl w:val="2"/>
          <w:numId w:val="1"/>
        </w:numPr>
        <w:pBdr>
          <w:top w:val="nil"/>
          <w:left w:val="nil"/>
          <w:bottom w:val="nil"/>
          <w:right w:val="nil"/>
          <w:between w:val="nil"/>
        </w:pBdr>
        <w:spacing w:after="0" w:line="240" w:lineRule="auto"/>
        <w:rPr>
          <w:b/>
          <w:sz w:val="28"/>
          <w:szCs w:val="28"/>
        </w:rPr>
      </w:pPr>
      <w:r>
        <w:rPr>
          <w:b/>
          <w:sz w:val="28"/>
          <w:szCs w:val="28"/>
        </w:rPr>
        <w:t>Budget Amendments</w:t>
      </w:r>
    </w:p>
    <w:p w14:paraId="044B8360" w14:textId="2E1A36C6" w:rsidR="006D0DB1" w:rsidRDefault="006D0DB1" w:rsidP="006D0DB1">
      <w:pPr>
        <w:pStyle w:val="ListParagraph"/>
        <w:numPr>
          <w:ilvl w:val="0"/>
          <w:numId w:val="1"/>
        </w:numPr>
        <w:pBdr>
          <w:top w:val="nil"/>
          <w:left w:val="nil"/>
          <w:bottom w:val="nil"/>
          <w:right w:val="nil"/>
          <w:between w:val="nil"/>
        </w:pBdr>
        <w:spacing w:after="0" w:line="240" w:lineRule="auto"/>
        <w:rPr>
          <w:b/>
          <w:sz w:val="28"/>
          <w:szCs w:val="28"/>
        </w:rPr>
      </w:pPr>
      <w:r>
        <w:rPr>
          <w:b/>
          <w:sz w:val="28"/>
          <w:szCs w:val="28"/>
        </w:rPr>
        <w:lastRenderedPageBreak/>
        <w:t>Tax Collections</w:t>
      </w:r>
    </w:p>
    <w:p w14:paraId="3EB40666" w14:textId="6B683AD0" w:rsidR="0061577B" w:rsidRDefault="00BC6C69" w:rsidP="006D0DB1">
      <w:pPr>
        <w:pStyle w:val="ListParagraph"/>
        <w:numPr>
          <w:ilvl w:val="0"/>
          <w:numId w:val="1"/>
        </w:numPr>
        <w:pBdr>
          <w:top w:val="nil"/>
          <w:left w:val="nil"/>
          <w:bottom w:val="nil"/>
          <w:right w:val="nil"/>
          <w:between w:val="nil"/>
        </w:pBdr>
        <w:spacing w:after="0" w:line="240" w:lineRule="auto"/>
        <w:rPr>
          <w:b/>
          <w:sz w:val="28"/>
          <w:szCs w:val="28"/>
        </w:rPr>
      </w:pPr>
      <w:r>
        <w:rPr>
          <w:b/>
          <w:sz w:val="28"/>
          <w:szCs w:val="28"/>
        </w:rPr>
        <w:t>Monthly/Quarterly Investment Report</w:t>
      </w:r>
    </w:p>
    <w:p w14:paraId="2F4E1720" w14:textId="593DA3FC" w:rsidR="00B67D0E" w:rsidRDefault="006D0DB1" w:rsidP="00302C6A">
      <w:pPr>
        <w:pStyle w:val="ListParagraph"/>
        <w:numPr>
          <w:ilvl w:val="0"/>
          <w:numId w:val="1"/>
        </w:numPr>
        <w:pBdr>
          <w:top w:val="nil"/>
          <w:left w:val="nil"/>
          <w:bottom w:val="nil"/>
          <w:right w:val="nil"/>
          <w:between w:val="nil"/>
        </w:pBdr>
        <w:spacing w:after="0" w:line="240" w:lineRule="auto"/>
        <w:rPr>
          <w:b/>
          <w:sz w:val="28"/>
          <w:szCs w:val="28"/>
        </w:rPr>
      </w:pPr>
      <w:r>
        <w:rPr>
          <w:b/>
          <w:sz w:val="28"/>
          <w:szCs w:val="28"/>
        </w:rPr>
        <w:t xml:space="preserve">Board Minutes from Board Meeting on </w:t>
      </w:r>
      <w:r w:rsidR="0044150C">
        <w:rPr>
          <w:b/>
          <w:sz w:val="28"/>
          <w:szCs w:val="28"/>
        </w:rPr>
        <w:t>Sep</w:t>
      </w:r>
      <w:r w:rsidR="00F03CBB">
        <w:rPr>
          <w:b/>
          <w:sz w:val="28"/>
          <w:szCs w:val="28"/>
        </w:rPr>
        <w:t>tember 21, 2026</w:t>
      </w:r>
    </w:p>
    <w:p w14:paraId="450975DC" w14:textId="77777777" w:rsidR="00181C71" w:rsidRDefault="00E96B96" w:rsidP="00181C71">
      <w:pPr>
        <w:spacing w:after="0" w:line="240" w:lineRule="auto"/>
        <w:ind w:firstLine="360"/>
        <w:rPr>
          <w:rFonts w:ascii="Segoe UI" w:eastAsia="Times New Roman" w:hAnsi="Segoe UI" w:cs="Segoe UI"/>
          <w:color w:val="212529"/>
          <w:sz w:val="24"/>
          <w:szCs w:val="24"/>
          <w:shd w:val="clear" w:color="auto" w:fill="FFFFFF"/>
        </w:rPr>
      </w:pPr>
      <w:r w:rsidRPr="00E96B96">
        <w:rPr>
          <w:rFonts w:ascii="Segoe UI" w:eastAsia="Times New Roman" w:hAnsi="Segoe UI" w:cs="Segoe UI"/>
          <w:color w:val="212529"/>
          <w:sz w:val="24"/>
          <w:szCs w:val="24"/>
          <w:shd w:val="clear" w:color="auto" w:fill="FFFFFF"/>
        </w:rPr>
        <w:t>. </w:t>
      </w:r>
      <w:r w:rsidR="00181C71">
        <w:rPr>
          <w:rFonts w:ascii="Segoe UI" w:eastAsia="Times New Roman" w:hAnsi="Segoe UI" w:cs="Segoe UI"/>
          <w:color w:val="212529"/>
          <w:sz w:val="24"/>
          <w:szCs w:val="24"/>
          <w:shd w:val="clear" w:color="auto" w:fill="FFFFFF"/>
        </w:rPr>
        <w:tab/>
      </w:r>
      <w:r w:rsidR="00181C71">
        <w:rPr>
          <w:rFonts w:ascii="Segoe UI" w:eastAsia="Times New Roman" w:hAnsi="Segoe UI" w:cs="Segoe UI"/>
          <w:color w:val="212529"/>
          <w:sz w:val="24"/>
          <w:szCs w:val="24"/>
          <w:shd w:val="clear" w:color="auto" w:fill="FFFFFF"/>
        </w:rPr>
        <w:tab/>
      </w:r>
    </w:p>
    <w:p w14:paraId="41722238" w14:textId="77777777" w:rsidR="00181C71" w:rsidRDefault="00181C71" w:rsidP="00181C71">
      <w:pPr>
        <w:spacing w:after="0" w:line="240" w:lineRule="auto"/>
        <w:ind w:firstLine="360"/>
        <w:rPr>
          <w:rFonts w:ascii="Segoe UI" w:eastAsia="Times New Roman" w:hAnsi="Segoe UI" w:cs="Segoe UI"/>
          <w:color w:val="212529"/>
          <w:sz w:val="24"/>
          <w:szCs w:val="24"/>
          <w:shd w:val="clear" w:color="auto" w:fill="FFFFFF"/>
        </w:rPr>
      </w:pPr>
    </w:p>
    <w:p w14:paraId="6919BAD8" w14:textId="43EB109E" w:rsidR="004349D7" w:rsidRDefault="00BC6C69" w:rsidP="00F03CBB">
      <w:pPr>
        <w:pStyle w:val="ListParagraph"/>
        <w:numPr>
          <w:ilvl w:val="0"/>
          <w:numId w:val="2"/>
        </w:numPr>
        <w:spacing w:after="0" w:line="240" w:lineRule="auto"/>
        <w:rPr>
          <w:b/>
          <w:bCs/>
          <w:color w:val="000000"/>
          <w:sz w:val="28"/>
          <w:szCs w:val="28"/>
        </w:rPr>
      </w:pPr>
      <w:r w:rsidRPr="00181C71">
        <w:rPr>
          <w:b/>
          <w:bCs/>
          <w:color w:val="000000"/>
          <w:sz w:val="28"/>
          <w:szCs w:val="28"/>
        </w:rPr>
        <w:t xml:space="preserve">ACTION: Discussion/Approval </w:t>
      </w:r>
      <w:r w:rsidR="00F03CBB">
        <w:rPr>
          <w:b/>
          <w:bCs/>
          <w:color w:val="000000"/>
          <w:sz w:val="28"/>
          <w:szCs w:val="28"/>
        </w:rPr>
        <w:t>of Financial Independent Auditors report for fiscal year 2025-2026 by Singleton, Clark and Company.</w:t>
      </w:r>
    </w:p>
    <w:p w14:paraId="2BE950DF" w14:textId="21E74F70" w:rsidR="00F03CBB" w:rsidRDefault="00F03CBB" w:rsidP="00F03CBB">
      <w:pPr>
        <w:pStyle w:val="ListParagraph"/>
        <w:numPr>
          <w:ilvl w:val="0"/>
          <w:numId w:val="2"/>
        </w:numPr>
        <w:spacing w:after="0" w:line="240" w:lineRule="auto"/>
        <w:rPr>
          <w:b/>
          <w:bCs/>
          <w:color w:val="000000"/>
          <w:sz w:val="28"/>
          <w:szCs w:val="28"/>
        </w:rPr>
      </w:pPr>
      <w:r>
        <w:rPr>
          <w:b/>
          <w:bCs/>
          <w:color w:val="000000"/>
          <w:sz w:val="28"/>
          <w:szCs w:val="28"/>
        </w:rPr>
        <w:t>ACTION: Discussion/Approval of Campus Needs Assessment and District Improvement Plan.</w:t>
      </w:r>
    </w:p>
    <w:p w14:paraId="41DF415F" w14:textId="10877CD9" w:rsidR="00F03CBB" w:rsidRDefault="00F03CBB" w:rsidP="00F03CBB">
      <w:pPr>
        <w:pStyle w:val="ListParagraph"/>
        <w:numPr>
          <w:ilvl w:val="0"/>
          <w:numId w:val="2"/>
        </w:numPr>
        <w:spacing w:after="0" w:line="240" w:lineRule="auto"/>
        <w:rPr>
          <w:b/>
          <w:bCs/>
          <w:color w:val="000000"/>
          <w:sz w:val="28"/>
          <w:szCs w:val="28"/>
        </w:rPr>
      </w:pPr>
      <w:r>
        <w:rPr>
          <w:b/>
          <w:bCs/>
          <w:color w:val="000000"/>
          <w:sz w:val="28"/>
          <w:szCs w:val="28"/>
        </w:rPr>
        <w:t>ACTION: Discussion/Approval proposed estimate for 4 new HVAC units for school gym.</w:t>
      </w:r>
    </w:p>
    <w:p w14:paraId="38CD47D5" w14:textId="26C3281F" w:rsidR="00F03CBB" w:rsidRDefault="00F03CBB" w:rsidP="00F03CBB">
      <w:pPr>
        <w:pStyle w:val="ListParagraph"/>
        <w:numPr>
          <w:ilvl w:val="0"/>
          <w:numId w:val="2"/>
        </w:numPr>
        <w:spacing w:after="0" w:line="240" w:lineRule="auto"/>
        <w:rPr>
          <w:b/>
          <w:bCs/>
          <w:color w:val="000000"/>
          <w:sz w:val="28"/>
          <w:szCs w:val="28"/>
        </w:rPr>
      </w:pPr>
      <w:r>
        <w:rPr>
          <w:b/>
          <w:bCs/>
          <w:color w:val="000000"/>
          <w:sz w:val="28"/>
          <w:szCs w:val="28"/>
        </w:rPr>
        <w:t>ACTION: Discussion/Approval proposed estimate for addition and improvements for the Agriculture Barn.</w:t>
      </w:r>
    </w:p>
    <w:p w14:paraId="2FD743F0" w14:textId="7184B3A2" w:rsidR="00D03AD9" w:rsidRPr="007F6A10" w:rsidRDefault="00D03AD9" w:rsidP="00D03AD9">
      <w:pPr>
        <w:pStyle w:val="ListParagraph"/>
        <w:numPr>
          <w:ilvl w:val="0"/>
          <w:numId w:val="2"/>
        </w:numPr>
        <w:pBdr>
          <w:top w:val="nil"/>
          <w:left w:val="nil"/>
          <w:bottom w:val="nil"/>
          <w:right w:val="nil"/>
          <w:between w:val="nil"/>
        </w:pBdr>
        <w:spacing w:after="0" w:line="240" w:lineRule="auto"/>
        <w:rPr>
          <w:b/>
          <w:bCs/>
          <w:color w:val="000000"/>
          <w:sz w:val="28"/>
          <w:szCs w:val="28"/>
        </w:rPr>
      </w:pPr>
      <w:r>
        <w:rPr>
          <w:b/>
          <w:bCs/>
          <w:color w:val="000000"/>
          <w:sz w:val="28"/>
          <w:szCs w:val="28"/>
        </w:rPr>
        <w:t xml:space="preserve">ACTION: Discussion/Approval to accept the resignation of </w:t>
      </w:r>
      <w:r>
        <w:rPr>
          <w:b/>
          <w:bCs/>
          <w:color w:val="000000"/>
          <w:sz w:val="28"/>
          <w:szCs w:val="28"/>
        </w:rPr>
        <w:t>Estefan Ross, Athletic Director/Teacher</w:t>
      </w:r>
      <w:r>
        <w:rPr>
          <w:b/>
          <w:bCs/>
          <w:color w:val="000000"/>
          <w:sz w:val="28"/>
          <w:szCs w:val="28"/>
        </w:rPr>
        <w:t xml:space="preserve"> (If applicable: closed session discussion regarding personnel under Texas Gov</w:t>
      </w:r>
      <w:r>
        <w:rPr>
          <w:b/>
          <w:bCs/>
          <w:color w:val="000000"/>
          <w:sz w:val="28"/>
          <w:szCs w:val="28"/>
        </w:rPr>
        <w:t>’</w:t>
      </w:r>
      <w:r>
        <w:rPr>
          <w:b/>
          <w:bCs/>
          <w:color w:val="000000"/>
          <w:sz w:val="28"/>
          <w:szCs w:val="28"/>
        </w:rPr>
        <w:t>t Code 551.074. The board may need discussion regarding employee resignation and/or employment)</w:t>
      </w:r>
    </w:p>
    <w:p w14:paraId="6800785E" w14:textId="796912EF" w:rsidR="00BF347F" w:rsidRDefault="00BF347F" w:rsidP="00181C71">
      <w:pPr>
        <w:pStyle w:val="ListParagraph"/>
        <w:numPr>
          <w:ilvl w:val="0"/>
          <w:numId w:val="2"/>
        </w:numPr>
        <w:pBdr>
          <w:top w:val="nil"/>
          <w:left w:val="nil"/>
          <w:bottom w:val="nil"/>
          <w:right w:val="nil"/>
          <w:between w:val="nil"/>
        </w:pBdr>
        <w:spacing w:after="0" w:line="240" w:lineRule="auto"/>
        <w:rPr>
          <w:b/>
          <w:bCs/>
          <w:color w:val="000000"/>
          <w:sz w:val="28"/>
          <w:szCs w:val="28"/>
        </w:rPr>
      </w:pPr>
      <w:r>
        <w:rPr>
          <w:b/>
          <w:bCs/>
          <w:color w:val="000000"/>
          <w:sz w:val="28"/>
          <w:szCs w:val="28"/>
        </w:rPr>
        <w:t>Closed Session</w:t>
      </w:r>
    </w:p>
    <w:p w14:paraId="68F37D41" w14:textId="2F7FDED4" w:rsidR="00A6269C" w:rsidRPr="00623089" w:rsidRDefault="00BF347F" w:rsidP="007E61CB">
      <w:pPr>
        <w:pStyle w:val="ListParagraph"/>
        <w:pBdr>
          <w:top w:val="nil"/>
          <w:left w:val="nil"/>
          <w:bottom w:val="nil"/>
          <w:right w:val="nil"/>
          <w:between w:val="nil"/>
        </w:pBdr>
        <w:spacing w:after="0" w:line="240" w:lineRule="auto"/>
        <w:ind w:left="1080"/>
        <w:rPr>
          <w:color w:val="000000"/>
          <w:sz w:val="28"/>
          <w:szCs w:val="28"/>
        </w:rPr>
      </w:pPr>
      <w:r w:rsidRPr="00BF347F">
        <w:rPr>
          <w:bCs/>
          <w:color w:val="000000"/>
          <w:sz w:val="28"/>
          <w:szCs w:val="28"/>
        </w:rPr>
        <w:t>a</w:t>
      </w:r>
      <w:r>
        <w:rPr>
          <w:b/>
          <w:bCs/>
          <w:color w:val="000000"/>
          <w:sz w:val="28"/>
          <w:szCs w:val="28"/>
        </w:rPr>
        <w:t xml:space="preserve">.  </w:t>
      </w:r>
      <w:r w:rsidR="005D08B0">
        <w:rPr>
          <w:color w:val="000000"/>
          <w:sz w:val="28"/>
          <w:szCs w:val="28"/>
        </w:rPr>
        <w:t>Discussion if needed regarding personnel under</w:t>
      </w:r>
      <w:r w:rsidR="00E05578">
        <w:rPr>
          <w:color w:val="000000"/>
          <w:sz w:val="28"/>
          <w:szCs w:val="28"/>
        </w:rPr>
        <w:t xml:space="preserve"> Texas Govt. Code 551.074. </w:t>
      </w:r>
      <w:r w:rsidR="007910DB">
        <w:rPr>
          <w:b/>
          <w:color w:val="000000"/>
          <w:sz w:val="28"/>
          <w:szCs w:val="28"/>
        </w:rPr>
        <w:t>Superintendent Report</w:t>
      </w:r>
    </w:p>
    <w:p w14:paraId="03C2A2BC" w14:textId="4468F519" w:rsidR="007F1105" w:rsidRPr="00733636" w:rsidRDefault="00D1763B" w:rsidP="00733636">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Superintendent Calendar</w:t>
      </w:r>
    </w:p>
    <w:p w14:paraId="171D6A75" w14:textId="6EDF98DE" w:rsidR="007F1105" w:rsidRDefault="00181C71" w:rsidP="002F6484">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Upcoming Events</w:t>
      </w:r>
    </w:p>
    <w:p w14:paraId="23EFA448" w14:textId="456E293C" w:rsidR="00733636" w:rsidRDefault="00597B8D" w:rsidP="00181C71">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 xml:space="preserve">Board </w:t>
      </w:r>
      <w:r w:rsidR="00165644">
        <w:rPr>
          <w:color w:val="000000"/>
          <w:sz w:val="28"/>
          <w:szCs w:val="28"/>
        </w:rPr>
        <w:t>Items-</w:t>
      </w:r>
      <w:r w:rsidR="00733636">
        <w:rPr>
          <w:color w:val="000000"/>
          <w:sz w:val="28"/>
          <w:szCs w:val="28"/>
        </w:rPr>
        <w:t>Training Requirements</w:t>
      </w:r>
    </w:p>
    <w:p w14:paraId="2E30B8BE" w14:textId="31F1030C" w:rsidR="00181C71" w:rsidRPr="00181C71" w:rsidRDefault="00181C71" w:rsidP="00181C71">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General Updates</w:t>
      </w:r>
    </w:p>
    <w:p w14:paraId="0000002E" w14:textId="7F911F40" w:rsidR="007543FB" w:rsidRDefault="00E0557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Schedule for</w:t>
      </w:r>
      <w:r w:rsidR="00BF0E88">
        <w:rPr>
          <w:b/>
          <w:color w:val="000000"/>
          <w:sz w:val="28"/>
          <w:szCs w:val="28"/>
        </w:rPr>
        <w:t xml:space="preserve"> Future Meetings</w:t>
      </w:r>
    </w:p>
    <w:p w14:paraId="0000002F" w14:textId="2B3F3092" w:rsidR="007543FB" w:rsidRDefault="004632CB">
      <w:pPr>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Possible date for the next</w:t>
      </w:r>
      <w:r w:rsidR="00BF0E88">
        <w:rPr>
          <w:color w:val="000000"/>
          <w:sz w:val="28"/>
          <w:szCs w:val="28"/>
        </w:rPr>
        <w:t xml:space="preserve"> </w:t>
      </w:r>
      <w:r w:rsidR="00BF0E88">
        <w:rPr>
          <w:sz w:val="28"/>
          <w:szCs w:val="28"/>
        </w:rPr>
        <w:t>Regular B</w:t>
      </w:r>
      <w:r w:rsidR="009C0A61">
        <w:rPr>
          <w:sz w:val="28"/>
          <w:szCs w:val="28"/>
        </w:rPr>
        <w:t>oard Meeting</w:t>
      </w:r>
      <w:r w:rsidR="007F1105">
        <w:rPr>
          <w:sz w:val="28"/>
          <w:szCs w:val="28"/>
        </w:rPr>
        <w:t xml:space="preserve"> </w:t>
      </w:r>
    </w:p>
    <w:p w14:paraId="00000030" w14:textId="77777777"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Adjourn</w:t>
      </w:r>
    </w:p>
    <w:p w14:paraId="00000031" w14:textId="77777777" w:rsidR="007543FB" w:rsidRDefault="007543FB">
      <w:pPr>
        <w:pBdr>
          <w:top w:val="nil"/>
          <w:left w:val="nil"/>
          <w:bottom w:val="nil"/>
          <w:right w:val="nil"/>
          <w:between w:val="nil"/>
        </w:pBdr>
        <w:spacing w:after="0" w:line="240" w:lineRule="auto"/>
        <w:rPr>
          <w:color w:val="000000"/>
          <w:sz w:val="28"/>
          <w:szCs w:val="28"/>
        </w:rPr>
      </w:pPr>
    </w:p>
    <w:p w14:paraId="00000032" w14:textId="77777777" w:rsidR="007543FB" w:rsidRDefault="007543FB">
      <w:pPr>
        <w:pBdr>
          <w:top w:val="nil"/>
          <w:left w:val="nil"/>
          <w:bottom w:val="nil"/>
          <w:right w:val="nil"/>
          <w:between w:val="nil"/>
        </w:pBdr>
        <w:spacing w:after="0" w:line="240" w:lineRule="auto"/>
        <w:rPr>
          <w:color w:val="000000"/>
          <w:sz w:val="28"/>
          <w:szCs w:val="28"/>
        </w:rPr>
      </w:pPr>
    </w:p>
    <w:p w14:paraId="00000033" w14:textId="5BD05AA3" w:rsidR="007543FB" w:rsidRDefault="00BB767B">
      <w:pPr>
        <w:pBdr>
          <w:top w:val="nil"/>
          <w:left w:val="nil"/>
          <w:bottom w:val="nil"/>
          <w:right w:val="nil"/>
          <w:between w:val="nil"/>
        </w:pBdr>
        <w:spacing w:after="0" w:line="240" w:lineRule="auto"/>
        <w:rPr>
          <w:color w:val="000000"/>
        </w:rPr>
      </w:pPr>
      <w:r>
        <w:rPr>
          <w:color w:val="000000"/>
          <w:sz w:val="28"/>
          <w:szCs w:val="28"/>
        </w:rPr>
        <w:t xml:space="preserve">Approved </w:t>
      </w:r>
      <w:r w:rsidRPr="00BB767B">
        <w:rPr>
          <w:color w:val="000000"/>
          <w:sz w:val="28"/>
          <w:szCs w:val="28"/>
        </w:rPr>
        <w:t>by</w:t>
      </w:r>
      <w:r>
        <w:rPr>
          <w:color w:val="000000"/>
          <w:sz w:val="28"/>
          <w:szCs w:val="28"/>
          <w:u w:val="single"/>
        </w:rPr>
        <w:t xml:space="preserve"> </w:t>
      </w:r>
      <w:r w:rsidRPr="00BB767B">
        <w:rPr>
          <w:rFonts w:ascii="Harlow Solid Italic" w:hAnsi="Harlow Solid Italic"/>
          <w:color w:val="000000"/>
          <w:sz w:val="28"/>
          <w:szCs w:val="28"/>
          <w:u w:val="single"/>
        </w:rPr>
        <w:t>Debra Engle</w:t>
      </w:r>
      <w:r w:rsidRPr="00BB767B">
        <w:rPr>
          <w:color w:val="000000"/>
          <w:sz w:val="28"/>
          <w:szCs w:val="28"/>
          <w:u w:val="single"/>
        </w:rPr>
        <w:t>_____</w:t>
      </w:r>
      <w:r w:rsidR="00BF0E88">
        <w:rPr>
          <w:color w:val="000000"/>
          <w:sz w:val="28"/>
          <w:szCs w:val="28"/>
        </w:rPr>
        <w:tab/>
        <w:t>Date</w:t>
      </w:r>
      <w:r>
        <w:rPr>
          <w:color w:val="000000"/>
          <w:sz w:val="28"/>
          <w:szCs w:val="28"/>
        </w:rPr>
        <w:t xml:space="preserve">: </w:t>
      </w:r>
      <w:r w:rsidR="00D03AD9">
        <w:rPr>
          <w:color w:val="000000"/>
          <w:sz w:val="28"/>
          <w:szCs w:val="28"/>
          <w:u w:val="single"/>
        </w:rPr>
        <w:t>October 13</w:t>
      </w:r>
      <w:r>
        <w:rPr>
          <w:color w:val="000000"/>
          <w:sz w:val="28"/>
          <w:szCs w:val="28"/>
          <w:u w:val="single"/>
        </w:rPr>
        <w:t>, 2026</w:t>
      </w:r>
      <w:r w:rsidR="00BF0E88">
        <w:rPr>
          <w:color w:val="000000"/>
          <w:sz w:val="28"/>
          <w:szCs w:val="28"/>
          <w:u w:val="single"/>
        </w:rPr>
        <w:t xml:space="preserve">_ </w:t>
      </w:r>
      <w:r w:rsidR="00BF0E88">
        <w:rPr>
          <w:color w:val="000000"/>
          <w:sz w:val="28"/>
          <w:szCs w:val="28"/>
        </w:rPr>
        <w:t xml:space="preserve">  </w:t>
      </w:r>
      <w:proofErr w:type="gramStart"/>
      <w:r w:rsidR="00BF0E88">
        <w:rPr>
          <w:color w:val="000000"/>
          <w:sz w:val="28"/>
          <w:szCs w:val="28"/>
        </w:rPr>
        <w:t>Time</w:t>
      </w:r>
      <w:r>
        <w:rPr>
          <w:color w:val="000000"/>
          <w:sz w:val="28"/>
          <w:szCs w:val="28"/>
        </w:rPr>
        <w:t>:</w:t>
      </w:r>
      <w:r w:rsidR="00BF0E88">
        <w:rPr>
          <w:color w:val="000000"/>
          <w:sz w:val="28"/>
          <w:szCs w:val="28"/>
        </w:rPr>
        <w:t>_</w:t>
      </w:r>
      <w:proofErr w:type="gramEnd"/>
      <w:r w:rsidR="00D03AD9">
        <w:rPr>
          <w:color w:val="000000"/>
          <w:sz w:val="28"/>
          <w:szCs w:val="28"/>
          <w:u w:val="single"/>
        </w:rPr>
        <w:t>4</w:t>
      </w:r>
      <w:bookmarkStart w:id="0" w:name="_GoBack"/>
      <w:bookmarkEnd w:id="0"/>
      <w:r>
        <w:rPr>
          <w:color w:val="000000"/>
          <w:sz w:val="28"/>
          <w:szCs w:val="28"/>
          <w:u w:val="single"/>
        </w:rPr>
        <w:t>:00 p.m.</w:t>
      </w:r>
    </w:p>
    <w:sectPr w:rsidR="007543FB">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Harlow Solid Italic">
    <w:panose1 w:val="04030604020F02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D71C2"/>
    <w:multiLevelType w:val="hybridMultilevel"/>
    <w:tmpl w:val="5036837C"/>
    <w:lvl w:ilvl="0" w:tplc="E3B0922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6302EDE"/>
    <w:multiLevelType w:val="multilevel"/>
    <w:tmpl w:val="4DF88E5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27AA5845"/>
    <w:multiLevelType w:val="hybridMultilevel"/>
    <w:tmpl w:val="1140004E"/>
    <w:lvl w:ilvl="0" w:tplc="B9F223A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0343BF1"/>
    <w:multiLevelType w:val="multilevel"/>
    <w:tmpl w:val="05FCEDE8"/>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E4A3043"/>
    <w:multiLevelType w:val="hybridMultilevel"/>
    <w:tmpl w:val="45787DB8"/>
    <w:lvl w:ilvl="0" w:tplc="B57A7A3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0CC4022"/>
    <w:multiLevelType w:val="hybridMultilevel"/>
    <w:tmpl w:val="AA4A7DD2"/>
    <w:lvl w:ilvl="0" w:tplc="DFAA0C0C">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 w15:restartNumberingAfterBreak="0">
    <w:nsid w:val="6B172087"/>
    <w:multiLevelType w:val="multilevel"/>
    <w:tmpl w:val="44A6E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57680E"/>
    <w:multiLevelType w:val="hybridMultilevel"/>
    <w:tmpl w:val="A5EE4378"/>
    <w:lvl w:ilvl="0" w:tplc="C672B38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
  </w:num>
  <w:num w:numId="3">
    <w:abstractNumId w:val="5"/>
  </w:num>
  <w:num w:numId="4">
    <w:abstractNumId w:val="7"/>
  </w:num>
  <w:num w:numId="5">
    <w:abstractNumId w:val="2"/>
  </w:num>
  <w:num w:numId="6">
    <w:abstractNumId w:val="4"/>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3FB"/>
    <w:rsid w:val="00014A1B"/>
    <w:rsid w:val="00053101"/>
    <w:rsid w:val="000741FD"/>
    <w:rsid w:val="00083F97"/>
    <w:rsid w:val="000843E7"/>
    <w:rsid w:val="00091FD7"/>
    <w:rsid w:val="00094A44"/>
    <w:rsid w:val="00094CE5"/>
    <w:rsid w:val="000A20AA"/>
    <w:rsid w:val="000A5B28"/>
    <w:rsid w:val="000A7B4B"/>
    <w:rsid w:val="000B408E"/>
    <w:rsid w:val="000B4D04"/>
    <w:rsid w:val="000C035E"/>
    <w:rsid w:val="000C1091"/>
    <w:rsid w:val="000F4C09"/>
    <w:rsid w:val="00110B2C"/>
    <w:rsid w:val="001319A3"/>
    <w:rsid w:val="00134E07"/>
    <w:rsid w:val="0013713C"/>
    <w:rsid w:val="00137348"/>
    <w:rsid w:val="0015116F"/>
    <w:rsid w:val="00151491"/>
    <w:rsid w:val="00162D6C"/>
    <w:rsid w:val="00165644"/>
    <w:rsid w:val="001674F7"/>
    <w:rsid w:val="00167C72"/>
    <w:rsid w:val="00181C71"/>
    <w:rsid w:val="00190146"/>
    <w:rsid w:val="001A642B"/>
    <w:rsid w:val="001A6647"/>
    <w:rsid w:val="001A7EB5"/>
    <w:rsid w:val="001B7790"/>
    <w:rsid w:val="001D2435"/>
    <w:rsid w:val="001D4B61"/>
    <w:rsid w:val="001E1757"/>
    <w:rsid w:val="001F4D6D"/>
    <w:rsid w:val="002027DF"/>
    <w:rsid w:val="00203BEE"/>
    <w:rsid w:val="00207A75"/>
    <w:rsid w:val="002114B1"/>
    <w:rsid w:val="00214B92"/>
    <w:rsid w:val="00223702"/>
    <w:rsid w:val="00241EC8"/>
    <w:rsid w:val="00243D1C"/>
    <w:rsid w:val="00246CF8"/>
    <w:rsid w:val="0025106A"/>
    <w:rsid w:val="0025114B"/>
    <w:rsid w:val="0025580A"/>
    <w:rsid w:val="002604E1"/>
    <w:rsid w:val="0026704E"/>
    <w:rsid w:val="00267E63"/>
    <w:rsid w:val="002719DB"/>
    <w:rsid w:val="002725B0"/>
    <w:rsid w:val="00286BD9"/>
    <w:rsid w:val="00287A39"/>
    <w:rsid w:val="00294E53"/>
    <w:rsid w:val="002B6760"/>
    <w:rsid w:val="002C3379"/>
    <w:rsid w:val="002D1E79"/>
    <w:rsid w:val="002D3ED0"/>
    <w:rsid w:val="002E4CD5"/>
    <w:rsid w:val="002E4F0A"/>
    <w:rsid w:val="002E6121"/>
    <w:rsid w:val="002F1FEF"/>
    <w:rsid w:val="002F6484"/>
    <w:rsid w:val="00302C6A"/>
    <w:rsid w:val="00304621"/>
    <w:rsid w:val="00307F9B"/>
    <w:rsid w:val="003153E0"/>
    <w:rsid w:val="00316386"/>
    <w:rsid w:val="003173C1"/>
    <w:rsid w:val="00324F0A"/>
    <w:rsid w:val="00342E8D"/>
    <w:rsid w:val="00352AC7"/>
    <w:rsid w:val="00372802"/>
    <w:rsid w:val="0037625E"/>
    <w:rsid w:val="00376A8E"/>
    <w:rsid w:val="003836AF"/>
    <w:rsid w:val="003A7AA8"/>
    <w:rsid w:val="003C38F8"/>
    <w:rsid w:val="003E649E"/>
    <w:rsid w:val="0041602C"/>
    <w:rsid w:val="00426295"/>
    <w:rsid w:val="004311E6"/>
    <w:rsid w:val="004349D7"/>
    <w:rsid w:val="004366A1"/>
    <w:rsid w:val="00440F43"/>
    <w:rsid w:val="0044150C"/>
    <w:rsid w:val="00443874"/>
    <w:rsid w:val="00451600"/>
    <w:rsid w:val="0045753D"/>
    <w:rsid w:val="00460DC6"/>
    <w:rsid w:val="004632CB"/>
    <w:rsid w:val="004715F5"/>
    <w:rsid w:val="004771E6"/>
    <w:rsid w:val="004910C8"/>
    <w:rsid w:val="00497213"/>
    <w:rsid w:val="004A3C0C"/>
    <w:rsid w:val="004B1AB9"/>
    <w:rsid w:val="004B5DA9"/>
    <w:rsid w:val="004D46F9"/>
    <w:rsid w:val="004D7EC9"/>
    <w:rsid w:val="004E51F8"/>
    <w:rsid w:val="00502197"/>
    <w:rsid w:val="005035B5"/>
    <w:rsid w:val="00511CDB"/>
    <w:rsid w:val="00512FF6"/>
    <w:rsid w:val="005221D9"/>
    <w:rsid w:val="00531979"/>
    <w:rsid w:val="00541083"/>
    <w:rsid w:val="00585F88"/>
    <w:rsid w:val="00593A8D"/>
    <w:rsid w:val="00594E9D"/>
    <w:rsid w:val="00596D72"/>
    <w:rsid w:val="00597B8D"/>
    <w:rsid w:val="005A49FA"/>
    <w:rsid w:val="005A7366"/>
    <w:rsid w:val="005C690D"/>
    <w:rsid w:val="005D08B0"/>
    <w:rsid w:val="005F6563"/>
    <w:rsid w:val="0061577B"/>
    <w:rsid w:val="00620C79"/>
    <w:rsid w:val="00623089"/>
    <w:rsid w:val="00635804"/>
    <w:rsid w:val="00636A0E"/>
    <w:rsid w:val="00646E2B"/>
    <w:rsid w:val="00650A9C"/>
    <w:rsid w:val="00656366"/>
    <w:rsid w:val="0066334F"/>
    <w:rsid w:val="006704CC"/>
    <w:rsid w:val="006A442E"/>
    <w:rsid w:val="006D0DB1"/>
    <w:rsid w:val="006E4110"/>
    <w:rsid w:val="006F2B18"/>
    <w:rsid w:val="006F52F3"/>
    <w:rsid w:val="00714328"/>
    <w:rsid w:val="00724CF3"/>
    <w:rsid w:val="00730C61"/>
    <w:rsid w:val="00731957"/>
    <w:rsid w:val="00733127"/>
    <w:rsid w:val="00733636"/>
    <w:rsid w:val="007508CA"/>
    <w:rsid w:val="007543FB"/>
    <w:rsid w:val="007759AB"/>
    <w:rsid w:val="00783D1A"/>
    <w:rsid w:val="007846EE"/>
    <w:rsid w:val="007910DB"/>
    <w:rsid w:val="00791AA6"/>
    <w:rsid w:val="007A2C24"/>
    <w:rsid w:val="007A3332"/>
    <w:rsid w:val="007A621D"/>
    <w:rsid w:val="007B1B2D"/>
    <w:rsid w:val="007B2BDF"/>
    <w:rsid w:val="007E61CB"/>
    <w:rsid w:val="007F1105"/>
    <w:rsid w:val="007F3841"/>
    <w:rsid w:val="00807D67"/>
    <w:rsid w:val="00813C7B"/>
    <w:rsid w:val="008357FA"/>
    <w:rsid w:val="0083613D"/>
    <w:rsid w:val="00845AE9"/>
    <w:rsid w:val="008523DC"/>
    <w:rsid w:val="00862A8B"/>
    <w:rsid w:val="008714F1"/>
    <w:rsid w:val="00885233"/>
    <w:rsid w:val="0089510F"/>
    <w:rsid w:val="008A4B1F"/>
    <w:rsid w:val="008A6709"/>
    <w:rsid w:val="008C3607"/>
    <w:rsid w:val="008D3689"/>
    <w:rsid w:val="0090612A"/>
    <w:rsid w:val="00912FC7"/>
    <w:rsid w:val="00932B55"/>
    <w:rsid w:val="00954B89"/>
    <w:rsid w:val="00971FFC"/>
    <w:rsid w:val="0099131F"/>
    <w:rsid w:val="009974BA"/>
    <w:rsid w:val="00997D63"/>
    <w:rsid w:val="009A5F85"/>
    <w:rsid w:val="009C0A61"/>
    <w:rsid w:val="009C0ED0"/>
    <w:rsid w:val="009E0173"/>
    <w:rsid w:val="009E0CEC"/>
    <w:rsid w:val="009E6C12"/>
    <w:rsid w:val="009F4BEC"/>
    <w:rsid w:val="00A018F6"/>
    <w:rsid w:val="00A06EBC"/>
    <w:rsid w:val="00A10605"/>
    <w:rsid w:val="00A16DBE"/>
    <w:rsid w:val="00A177D2"/>
    <w:rsid w:val="00A21B65"/>
    <w:rsid w:val="00A253CD"/>
    <w:rsid w:val="00A26A2C"/>
    <w:rsid w:val="00A27BB8"/>
    <w:rsid w:val="00A403AE"/>
    <w:rsid w:val="00A41290"/>
    <w:rsid w:val="00A458E3"/>
    <w:rsid w:val="00A6269C"/>
    <w:rsid w:val="00A67C1B"/>
    <w:rsid w:val="00A7131D"/>
    <w:rsid w:val="00A82962"/>
    <w:rsid w:val="00A865A0"/>
    <w:rsid w:val="00A975BC"/>
    <w:rsid w:val="00AA0BF3"/>
    <w:rsid w:val="00AA6FF4"/>
    <w:rsid w:val="00AB6221"/>
    <w:rsid w:val="00AD18BF"/>
    <w:rsid w:val="00AD6542"/>
    <w:rsid w:val="00AD68FF"/>
    <w:rsid w:val="00AE7DDC"/>
    <w:rsid w:val="00B038D9"/>
    <w:rsid w:val="00B0794A"/>
    <w:rsid w:val="00B17521"/>
    <w:rsid w:val="00B22007"/>
    <w:rsid w:val="00B30719"/>
    <w:rsid w:val="00B43272"/>
    <w:rsid w:val="00B4648F"/>
    <w:rsid w:val="00B671ED"/>
    <w:rsid w:val="00B67D0E"/>
    <w:rsid w:val="00B75AE8"/>
    <w:rsid w:val="00B81141"/>
    <w:rsid w:val="00B93D71"/>
    <w:rsid w:val="00BA22B9"/>
    <w:rsid w:val="00BA2CAE"/>
    <w:rsid w:val="00BA3817"/>
    <w:rsid w:val="00BA6812"/>
    <w:rsid w:val="00BB32B9"/>
    <w:rsid w:val="00BB3EF1"/>
    <w:rsid w:val="00BB52C4"/>
    <w:rsid w:val="00BB767B"/>
    <w:rsid w:val="00BC6C69"/>
    <w:rsid w:val="00BC77F7"/>
    <w:rsid w:val="00BD36C5"/>
    <w:rsid w:val="00BD7178"/>
    <w:rsid w:val="00BF0E88"/>
    <w:rsid w:val="00BF347F"/>
    <w:rsid w:val="00C06CFC"/>
    <w:rsid w:val="00C13FAA"/>
    <w:rsid w:val="00C35B12"/>
    <w:rsid w:val="00C67BB9"/>
    <w:rsid w:val="00C73F29"/>
    <w:rsid w:val="00C740B8"/>
    <w:rsid w:val="00C74E31"/>
    <w:rsid w:val="00C81E65"/>
    <w:rsid w:val="00C92776"/>
    <w:rsid w:val="00C939FB"/>
    <w:rsid w:val="00CA3F1B"/>
    <w:rsid w:val="00CA5328"/>
    <w:rsid w:val="00CB1D41"/>
    <w:rsid w:val="00CB5047"/>
    <w:rsid w:val="00CD303F"/>
    <w:rsid w:val="00CD4548"/>
    <w:rsid w:val="00CE6744"/>
    <w:rsid w:val="00CE739C"/>
    <w:rsid w:val="00CF2F3F"/>
    <w:rsid w:val="00D000E1"/>
    <w:rsid w:val="00D03AD9"/>
    <w:rsid w:val="00D1763B"/>
    <w:rsid w:val="00D372B6"/>
    <w:rsid w:val="00D47C47"/>
    <w:rsid w:val="00D617D3"/>
    <w:rsid w:val="00D74039"/>
    <w:rsid w:val="00D8616A"/>
    <w:rsid w:val="00D958D3"/>
    <w:rsid w:val="00DA7435"/>
    <w:rsid w:val="00DB5B15"/>
    <w:rsid w:val="00DC0638"/>
    <w:rsid w:val="00DC23AB"/>
    <w:rsid w:val="00DC297D"/>
    <w:rsid w:val="00DD266D"/>
    <w:rsid w:val="00DD45AA"/>
    <w:rsid w:val="00DD684E"/>
    <w:rsid w:val="00DF69BD"/>
    <w:rsid w:val="00E05578"/>
    <w:rsid w:val="00E13A88"/>
    <w:rsid w:val="00E4382E"/>
    <w:rsid w:val="00E46B54"/>
    <w:rsid w:val="00E84EE0"/>
    <w:rsid w:val="00E86A11"/>
    <w:rsid w:val="00E94602"/>
    <w:rsid w:val="00E96B96"/>
    <w:rsid w:val="00EB3754"/>
    <w:rsid w:val="00ED08C1"/>
    <w:rsid w:val="00ED6DFF"/>
    <w:rsid w:val="00EE0AB5"/>
    <w:rsid w:val="00EE2DCC"/>
    <w:rsid w:val="00EF6792"/>
    <w:rsid w:val="00EF74BF"/>
    <w:rsid w:val="00F0127E"/>
    <w:rsid w:val="00F03CBB"/>
    <w:rsid w:val="00F07073"/>
    <w:rsid w:val="00F27C06"/>
    <w:rsid w:val="00F40630"/>
    <w:rsid w:val="00F62A87"/>
    <w:rsid w:val="00F63A90"/>
    <w:rsid w:val="00F701B8"/>
    <w:rsid w:val="00F90148"/>
    <w:rsid w:val="00F96273"/>
    <w:rsid w:val="00FB5A9D"/>
    <w:rsid w:val="00FC6D68"/>
    <w:rsid w:val="00FE2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BEB85"/>
  <w15:docId w15:val="{8661587B-EB0E-4F70-90D9-50C2DD45D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7C19"/>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Spacing">
    <w:name w:val="No Spacing"/>
    <w:uiPriority w:val="1"/>
    <w:qFormat/>
    <w:rsid w:val="00700F0D"/>
    <w:pPr>
      <w:spacing w:after="0" w:line="240" w:lineRule="auto"/>
    </w:pPr>
  </w:style>
  <w:style w:type="paragraph" w:styleId="NormalWeb">
    <w:name w:val="Normal (Web)"/>
    <w:basedOn w:val="Normal"/>
    <w:uiPriority w:val="99"/>
    <w:unhideWhenUsed/>
    <w:rsid w:val="00503520"/>
    <w:pPr>
      <w:spacing w:before="240" w:after="24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706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0661"/>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6D0DB1"/>
    <w:pPr>
      <w:ind w:left="720"/>
      <w:contextualSpacing/>
    </w:pPr>
  </w:style>
  <w:style w:type="character" w:styleId="Strong">
    <w:name w:val="Strong"/>
    <w:basedOn w:val="DefaultParagraphFont"/>
    <w:uiPriority w:val="22"/>
    <w:qFormat/>
    <w:rsid w:val="00E96B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9208119">
      <w:bodyDiv w:val="1"/>
      <w:marLeft w:val="0"/>
      <w:marRight w:val="0"/>
      <w:marTop w:val="0"/>
      <w:marBottom w:val="0"/>
      <w:divBdr>
        <w:top w:val="none" w:sz="0" w:space="0" w:color="auto"/>
        <w:left w:val="none" w:sz="0" w:space="0" w:color="auto"/>
        <w:bottom w:val="none" w:sz="0" w:space="0" w:color="auto"/>
        <w:right w:val="none" w:sz="0" w:space="0" w:color="auto"/>
      </w:divBdr>
    </w:div>
    <w:div w:id="20531179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f7sxrCBsvb6bfi87ONxjTKU0FA==">CgMxLjA4AHIhMW5OSEdyNVk0MVFNbW1vd2ZkYVBQNXZQMHVvdDNyUUlw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eloeffler</dc:creator>
  <cp:keywords/>
  <dc:description/>
  <cp:lastModifiedBy>Debbie Engle</cp:lastModifiedBy>
  <cp:revision>4</cp:revision>
  <cp:lastPrinted>2026-08-12T16:30:00Z</cp:lastPrinted>
  <dcterms:created xsi:type="dcterms:W3CDTF">2026-10-12T17:01:00Z</dcterms:created>
  <dcterms:modified xsi:type="dcterms:W3CDTF">2026-10-12T21:33:00Z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0d69e821479a12c6923997a413cf8147d50549ff213c0a77f18fcc823b8426c6</vt:lpwstr>
  </property>
</Properties>
</file>