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tblInd w:w="-431" w:type="dxa"/>
        <w:tblLook w:val="04A0" w:firstRow="1" w:lastRow="0" w:firstColumn="1" w:lastColumn="0" w:noHBand="0" w:noVBand="1"/>
      </w:tblPr>
      <w:tblGrid>
        <w:gridCol w:w="736"/>
        <w:gridCol w:w="2371"/>
        <w:gridCol w:w="2372"/>
        <w:gridCol w:w="2371"/>
        <w:gridCol w:w="2372"/>
        <w:gridCol w:w="2075"/>
        <w:gridCol w:w="2871"/>
      </w:tblGrid>
      <w:tr w:rsidR="00DB533E" w14:paraId="37C2EB6D" w14:textId="77777777" w:rsidTr="003149F7">
        <w:trPr>
          <w:trHeight w:val="270"/>
        </w:trPr>
        <w:tc>
          <w:tcPr>
            <w:tcW w:w="15168" w:type="dxa"/>
            <w:gridSpan w:val="7"/>
          </w:tcPr>
          <w:p w14:paraId="5933EAC8" w14:textId="4668941A" w:rsidR="00DB533E" w:rsidRPr="00586A89" w:rsidRDefault="00DB533E" w:rsidP="003149F7">
            <w:pPr>
              <w:jc w:val="center"/>
              <w:rPr>
                <w:b/>
              </w:rPr>
            </w:pPr>
            <w:bookmarkStart w:id="0" w:name="_Hlk173095564"/>
            <w:r w:rsidRPr="00586A89">
              <w:rPr>
                <w:b/>
              </w:rPr>
              <w:t xml:space="preserve">Key Stage </w:t>
            </w:r>
            <w:r>
              <w:rPr>
                <w:b/>
              </w:rPr>
              <w:t>4</w:t>
            </w:r>
            <w:r w:rsidRPr="00586A89">
              <w:rPr>
                <w:b/>
              </w:rPr>
              <w:t xml:space="preserve"> </w:t>
            </w:r>
            <w:r w:rsidRPr="00136260">
              <w:rPr>
                <w:b/>
              </w:rPr>
              <w:t xml:space="preserve">Maths 10H </w:t>
            </w:r>
            <w:r w:rsidRPr="00586A89">
              <w:rPr>
                <w:b/>
              </w:rPr>
              <w:t>Curriculum Overview</w:t>
            </w:r>
          </w:p>
        </w:tc>
      </w:tr>
      <w:tr w:rsidR="00DB533E" w14:paraId="430F3E6E" w14:textId="77777777" w:rsidTr="003149F7">
        <w:trPr>
          <w:trHeight w:val="261"/>
        </w:trPr>
        <w:tc>
          <w:tcPr>
            <w:tcW w:w="736" w:type="dxa"/>
            <w:vMerge w:val="restart"/>
            <w:vAlign w:val="center"/>
          </w:tcPr>
          <w:p w14:paraId="4BCE763C" w14:textId="134655E9" w:rsidR="00DB533E" w:rsidRPr="00B330B2" w:rsidRDefault="00DB533E" w:rsidP="003149F7">
            <w:pPr>
              <w:jc w:val="center"/>
              <w:rPr>
                <w:b/>
              </w:rPr>
            </w:pPr>
            <w:r>
              <w:rPr>
                <w:b/>
              </w:rPr>
              <w:t>Year 10H</w:t>
            </w:r>
          </w:p>
        </w:tc>
        <w:tc>
          <w:tcPr>
            <w:tcW w:w="2371" w:type="dxa"/>
            <w:shd w:val="clear" w:color="auto" w:fill="FBE4D5" w:themeFill="accent2" w:themeFillTint="33"/>
            <w:vAlign w:val="center"/>
          </w:tcPr>
          <w:p w14:paraId="4A9ABA22" w14:textId="77777777" w:rsidR="00DB533E" w:rsidRDefault="00DB533E" w:rsidP="003149F7">
            <w:pPr>
              <w:jc w:val="center"/>
            </w:pPr>
            <w:r>
              <w:t>Autumn 1</w:t>
            </w:r>
          </w:p>
        </w:tc>
        <w:tc>
          <w:tcPr>
            <w:tcW w:w="2372" w:type="dxa"/>
            <w:shd w:val="clear" w:color="auto" w:fill="F7CAAC" w:themeFill="accent2" w:themeFillTint="66"/>
            <w:vAlign w:val="center"/>
          </w:tcPr>
          <w:p w14:paraId="2CE37821" w14:textId="77777777" w:rsidR="00DB533E" w:rsidRDefault="00DB533E" w:rsidP="003149F7">
            <w:pPr>
              <w:jc w:val="center"/>
            </w:pPr>
            <w:r>
              <w:t>Autumn 2</w:t>
            </w:r>
          </w:p>
        </w:tc>
        <w:tc>
          <w:tcPr>
            <w:tcW w:w="2371" w:type="dxa"/>
            <w:shd w:val="clear" w:color="auto" w:fill="E2EFD9" w:themeFill="accent6" w:themeFillTint="33"/>
            <w:vAlign w:val="center"/>
          </w:tcPr>
          <w:p w14:paraId="2D84524C" w14:textId="77777777" w:rsidR="00DB533E" w:rsidRDefault="00DB533E" w:rsidP="003149F7">
            <w:pPr>
              <w:jc w:val="center"/>
            </w:pPr>
            <w:r>
              <w:t>Spring 1</w:t>
            </w:r>
          </w:p>
        </w:tc>
        <w:tc>
          <w:tcPr>
            <w:tcW w:w="2372" w:type="dxa"/>
            <w:shd w:val="clear" w:color="auto" w:fill="C5E0B3" w:themeFill="accent6" w:themeFillTint="66"/>
            <w:vAlign w:val="center"/>
          </w:tcPr>
          <w:p w14:paraId="4855EBF3" w14:textId="77777777" w:rsidR="00DB533E" w:rsidRDefault="00DB533E" w:rsidP="003149F7">
            <w:pPr>
              <w:jc w:val="center"/>
            </w:pPr>
            <w:r>
              <w:t>Spring 2</w:t>
            </w:r>
          </w:p>
        </w:tc>
        <w:tc>
          <w:tcPr>
            <w:tcW w:w="2075" w:type="dxa"/>
            <w:shd w:val="clear" w:color="auto" w:fill="DEEAF6" w:themeFill="accent1" w:themeFillTint="33"/>
            <w:vAlign w:val="center"/>
          </w:tcPr>
          <w:p w14:paraId="2349A7EA" w14:textId="77777777" w:rsidR="00DB533E" w:rsidRDefault="00DB533E" w:rsidP="003149F7">
            <w:pPr>
              <w:jc w:val="center"/>
            </w:pPr>
            <w:r>
              <w:t>Summer 1</w:t>
            </w:r>
          </w:p>
        </w:tc>
        <w:tc>
          <w:tcPr>
            <w:tcW w:w="2871" w:type="dxa"/>
            <w:shd w:val="clear" w:color="auto" w:fill="BDD6EE" w:themeFill="accent1" w:themeFillTint="66"/>
            <w:vAlign w:val="center"/>
          </w:tcPr>
          <w:p w14:paraId="5BBB7F4B" w14:textId="77777777" w:rsidR="00DB533E" w:rsidRDefault="00DB533E" w:rsidP="003149F7">
            <w:pPr>
              <w:jc w:val="center"/>
            </w:pPr>
            <w:r>
              <w:t>Summer 2</w:t>
            </w:r>
          </w:p>
        </w:tc>
      </w:tr>
      <w:tr w:rsidR="00DB533E" w14:paraId="3E27D9E9" w14:textId="77777777" w:rsidTr="003149F7">
        <w:trPr>
          <w:trHeight w:val="142"/>
        </w:trPr>
        <w:tc>
          <w:tcPr>
            <w:tcW w:w="736" w:type="dxa"/>
            <w:vMerge/>
          </w:tcPr>
          <w:p w14:paraId="3ADAE82A" w14:textId="77777777" w:rsidR="00DB533E" w:rsidRDefault="00DB533E" w:rsidP="003149F7"/>
        </w:tc>
        <w:tc>
          <w:tcPr>
            <w:tcW w:w="4743" w:type="dxa"/>
            <w:gridSpan w:val="2"/>
            <w:vAlign w:val="center"/>
          </w:tcPr>
          <w:p w14:paraId="4DF93321" w14:textId="77777777" w:rsidR="00DB533E" w:rsidRDefault="00272874" w:rsidP="003149F7">
            <w:pPr>
              <w:pStyle w:val="ListParagraph"/>
              <w:numPr>
                <w:ilvl w:val="0"/>
                <w:numId w:val="1"/>
              </w:numPr>
            </w:pPr>
            <w:r>
              <w:t>Properties of Shape</w:t>
            </w:r>
          </w:p>
          <w:p w14:paraId="64CB782C" w14:textId="77777777" w:rsidR="00272874" w:rsidRDefault="00272874" w:rsidP="003149F7">
            <w:pPr>
              <w:pStyle w:val="ListParagraph"/>
              <w:numPr>
                <w:ilvl w:val="0"/>
                <w:numId w:val="1"/>
              </w:numPr>
            </w:pPr>
            <w:r>
              <w:t>Calculating</w:t>
            </w:r>
          </w:p>
          <w:p w14:paraId="5DE8D415" w14:textId="73773E2F" w:rsidR="00272874" w:rsidRDefault="00272874" w:rsidP="003149F7">
            <w:pPr>
              <w:pStyle w:val="ListParagraph"/>
              <w:numPr>
                <w:ilvl w:val="0"/>
                <w:numId w:val="1"/>
              </w:numPr>
            </w:pPr>
            <w:r>
              <w:t>Equations and Inequalities</w:t>
            </w:r>
            <w:r w:rsidR="00D01D72">
              <w:t xml:space="preserve"> I</w:t>
            </w:r>
          </w:p>
          <w:p w14:paraId="5612618D" w14:textId="0A7D43E8" w:rsidR="00272874" w:rsidRDefault="00272874" w:rsidP="003149F7">
            <w:pPr>
              <w:pStyle w:val="ListParagraph"/>
              <w:numPr>
                <w:ilvl w:val="0"/>
                <w:numId w:val="1"/>
              </w:numPr>
            </w:pPr>
            <w:r>
              <w:t>Mathematical Movement I</w:t>
            </w:r>
          </w:p>
          <w:p w14:paraId="61949B45" w14:textId="0AB98085" w:rsidR="00272874" w:rsidRDefault="00272874" w:rsidP="00272874">
            <w:pPr>
              <w:pStyle w:val="ListParagraph"/>
              <w:numPr>
                <w:ilvl w:val="0"/>
                <w:numId w:val="1"/>
              </w:numPr>
            </w:pPr>
            <w:r>
              <w:t>Algebra</w:t>
            </w:r>
          </w:p>
        </w:tc>
        <w:tc>
          <w:tcPr>
            <w:tcW w:w="4743" w:type="dxa"/>
            <w:gridSpan w:val="2"/>
            <w:vAlign w:val="center"/>
          </w:tcPr>
          <w:p w14:paraId="4F14C346" w14:textId="77777777" w:rsidR="00DB533E" w:rsidRDefault="00D01D72" w:rsidP="003149F7">
            <w:pPr>
              <w:pStyle w:val="ListParagraph"/>
              <w:numPr>
                <w:ilvl w:val="0"/>
                <w:numId w:val="4"/>
              </w:numPr>
            </w:pPr>
            <w:r>
              <w:t>Algebra</w:t>
            </w:r>
          </w:p>
          <w:p w14:paraId="3B90992D" w14:textId="77777777" w:rsidR="00D01D72" w:rsidRDefault="00D01D72" w:rsidP="003149F7">
            <w:pPr>
              <w:pStyle w:val="ListParagraph"/>
              <w:numPr>
                <w:ilvl w:val="0"/>
                <w:numId w:val="4"/>
              </w:numPr>
            </w:pPr>
            <w:r>
              <w:t>Sequence</w:t>
            </w:r>
          </w:p>
          <w:p w14:paraId="6C6F0A13" w14:textId="77777777" w:rsidR="00D01D72" w:rsidRDefault="00D01D72" w:rsidP="003149F7">
            <w:pPr>
              <w:pStyle w:val="ListParagraph"/>
              <w:numPr>
                <w:ilvl w:val="0"/>
                <w:numId w:val="4"/>
              </w:numPr>
            </w:pPr>
            <w:r>
              <w:t>Proportional Reasoning</w:t>
            </w:r>
          </w:p>
          <w:p w14:paraId="5C2DFC25" w14:textId="77777777" w:rsidR="00D01D72" w:rsidRDefault="00D01D72" w:rsidP="003149F7">
            <w:pPr>
              <w:pStyle w:val="ListParagraph"/>
              <w:numPr>
                <w:ilvl w:val="0"/>
                <w:numId w:val="4"/>
              </w:numPr>
            </w:pPr>
            <w:r>
              <w:t>Equations and Inequalities II</w:t>
            </w:r>
          </w:p>
          <w:p w14:paraId="2057C608" w14:textId="77777777" w:rsidR="00D01D72" w:rsidRDefault="00D01D72" w:rsidP="003149F7">
            <w:pPr>
              <w:pStyle w:val="ListParagraph"/>
              <w:numPr>
                <w:ilvl w:val="0"/>
                <w:numId w:val="4"/>
              </w:numPr>
            </w:pPr>
            <w:r>
              <w:t>Calculating Space</w:t>
            </w:r>
          </w:p>
          <w:p w14:paraId="73499232" w14:textId="516E5DC9" w:rsidR="00D01D72" w:rsidRDefault="00D01D72" w:rsidP="003149F7">
            <w:pPr>
              <w:pStyle w:val="ListParagraph"/>
              <w:numPr>
                <w:ilvl w:val="0"/>
                <w:numId w:val="4"/>
              </w:numPr>
            </w:pPr>
            <w:r>
              <w:t>Angles</w:t>
            </w:r>
          </w:p>
        </w:tc>
        <w:tc>
          <w:tcPr>
            <w:tcW w:w="4946" w:type="dxa"/>
            <w:gridSpan w:val="2"/>
            <w:vAlign w:val="center"/>
          </w:tcPr>
          <w:p w14:paraId="32A618B1" w14:textId="77777777" w:rsidR="00DB533E" w:rsidRDefault="009268D9" w:rsidP="00F86A06">
            <w:pPr>
              <w:pStyle w:val="ListParagraph"/>
              <w:numPr>
                <w:ilvl w:val="0"/>
                <w:numId w:val="5"/>
              </w:numPr>
            </w:pPr>
            <w:r w:rsidRPr="009268D9">
              <w:t>Angles</w:t>
            </w:r>
          </w:p>
          <w:p w14:paraId="5327F453" w14:textId="77777777" w:rsidR="009268D9" w:rsidRDefault="009268D9" w:rsidP="00F86A06">
            <w:pPr>
              <w:pStyle w:val="ListParagraph"/>
              <w:numPr>
                <w:ilvl w:val="0"/>
                <w:numId w:val="5"/>
              </w:numPr>
            </w:pPr>
            <w:r>
              <w:t>Exploring FDP</w:t>
            </w:r>
          </w:p>
          <w:p w14:paraId="077B8AF1" w14:textId="77777777" w:rsidR="009268D9" w:rsidRDefault="009268D9" w:rsidP="00F86A06">
            <w:pPr>
              <w:pStyle w:val="ListParagraph"/>
              <w:numPr>
                <w:ilvl w:val="0"/>
                <w:numId w:val="5"/>
              </w:numPr>
            </w:pPr>
            <w:r>
              <w:t>Algebra-Visualising</w:t>
            </w:r>
          </w:p>
          <w:p w14:paraId="0DD53BDC" w14:textId="77777777" w:rsidR="009268D9" w:rsidRDefault="00F86A06" w:rsidP="00F86A06">
            <w:pPr>
              <w:pStyle w:val="ListParagraph"/>
              <w:numPr>
                <w:ilvl w:val="0"/>
                <w:numId w:val="5"/>
              </w:numPr>
            </w:pPr>
            <w:r>
              <w:t>Equations and Inequalities III</w:t>
            </w:r>
          </w:p>
          <w:p w14:paraId="6ABC3C79" w14:textId="77777777" w:rsidR="00F86A06" w:rsidRDefault="00F86A06" w:rsidP="00F86A06">
            <w:pPr>
              <w:pStyle w:val="ListParagraph"/>
              <w:numPr>
                <w:ilvl w:val="0"/>
                <w:numId w:val="5"/>
              </w:numPr>
            </w:pPr>
            <w:r>
              <w:t>Understanding Risk</w:t>
            </w:r>
          </w:p>
          <w:p w14:paraId="687A7D5A" w14:textId="4624637C" w:rsidR="00F86A06" w:rsidRPr="009268D9" w:rsidRDefault="00F86A06" w:rsidP="00F86A06"/>
        </w:tc>
      </w:tr>
      <w:tr w:rsidR="00DB533E" w14:paraId="3F4F1AB3" w14:textId="77777777" w:rsidTr="003149F7">
        <w:trPr>
          <w:trHeight w:val="142"/>
        </w:trPr>
        <w:tc>
          <w:tcPr>
            <w:tcW w:w="736" w:type="dxa"/>
            <w:vMerge/>
          </w:tcPr>
          <w:p w14:paraId="19DF8EEC" w14:textId="77777777" w:rsidR="00DB533E" w:rsidRDefault="00DB533E" w:rsidP="003149F7"/>
        </w:tc>
        <w:tc>
          <w:tcPr>
            <w:tcW w:w="2371" w:type="dxa"/>
            <w:shd w:val="clear" w:color="auto" w:fill="FBE4D5" w:themeFill="accent2" w:themeFillTint="33"/>
          </w:tcPr>
          <w:p w14:paraId="307AADF4" w14:textId="77777777" w:rsidR="00DB533E" w:rsidRDefault="00DB533E" w:rsidP="003149F7"/>
        </w:tc>
        <w:tc>
          <w:tcPr>
            <w:tcW w:w="2372" w:type="dxa"/>
            <w:shd w:val="clear" w:color="auto" w:fill="F7CAAC" w:themeFill="accent2" w:themeFillTint="66"/>
          </w:tcPr>
          <w:p w14:paraId="6D7048A6" w14:textId="77777777" w:rsidR="00DB533E" w:rsidRDefault="00DB533E" w:rsidP="003149F7"/>
        </w:tc>
        <w:tc>
          <w:tcPr>
            <w:tcW w:w="2371" w:type="dxa"/>
            <w:shd w:val="clear" w:color="auto" w:fill="E2EFD9" w:themeFill="accent6" w:themeFillTint="33"/>
          </w:tcPr>
          <w:p w14:paraId="079FEE70" w14:textId="77777777" w:rsidR="00DB533E" w:rsidRDefault="00DB533E" w:rsidP="003149F7"/>
        </w:tc>
        <w:tc>
          <w:tcPr>
            <w:tcW w:w="2372" w:type="dxa"/>
            <w:shd w:val="clear" w:color="auto" w:fill="C5E0B3" w:themeFill="accent6" w:themeFillTint="66"/>
          </w:tcPr>
          <w:p w14:paraId="1D8AE1FB" w14:textId="77777777" w:rsidR="00DB533E" w:rsidRDefault="00DB533E" w:rsidP="003149F7"/>
        </w:tc>
        <w:tc>
          <w:tcPr>
            <w:tcW w:w="2075" w:type="dxa"/>
            <w:shd w:val="clear" w:color="auto" w:fill="DEEAF6" w:themeFill="accent1" w:themeFillTint="33"/>
          </w:tcPr>
          <w:p w14:paraId="740C22DC" w14:textId="77777777" w:rsidR="00DB533E" w:rsidRDefault="00DB533E" w:rsidP="003149F7"/>
        </w:tc>
        <w:tc>
          <w:tcPr>
            <w:tcW w:w="2871" w:type="dxa"/>
            <w:shd w:val="clear" w:color="auto" w:fill="BDD6EE" w:themeFill="accent1" w:themeFillTint="66"/>
          </w:tcPr>
          <w:p w14:paraId="10A25978" w14:textId="77777777" w:rsidR="00DB533E" w:rsidRDefault="00DB533E" w:rsidP="003149F7"/>
        </w:tc>
      </w:tr>
      <w:tr w:rsidR="00DB533E" w14:paraId="37643D1B" w14:textId="77777777" w:rsidTr="00DB533E">
        <w:trPr>
          <w:trHeight w:val="142"/>
        </w:trPr>
        <w:tc>
          <w:tcPr>
            <w:tcW w:w="736" w:type="dxa"/>
            <w:vMerge/>
          </w:tcPr>
          <w:p w14:paraId="58C01127" w14:textId="77777777" w:rsidR="00DB533E" w:rsidRDefault="00DB533E" w:rsidP="003149F7"/>
        </w:tc>
        <w:tc>
          <w:tcPr>
            <w:tcW w:w="4743" w:type="dxa"/>
            <w:gridSpan w:val="2"/>
          </w:tcPr>
          <w:p w14:paraId="2AAA1618" w14:textId="5CAE712C" w:rsidR="00272874" w:rsidRDefault="00272874" w:rsidP="003149F7">
            <w:pPr>
              <w:pStyle w:val="ListParagraph"/>
              <w:numPr>
                <w:ilvl w:val="0"/>
                <w:numId w:val="3"/>
              </w:numPr>
            </w:pPr>
            <w:r w:rsidRPr="00272874">
              <w:t xml:space="preserve">know the exact values of </w:t>
            </w:r>
            <w:proofErr w:type="spellStart"/>
            <w:r w:rsidRPr="00272874">
              <w:t>sinθ</w:t>
            </w:r>
            <w:proofErr w:type="spellEnd"/>
            <w:r w:rsidRPr="00272874">
              <w:t xml:space="preserve"> and </w:t>
            </w:r>
            <w:proofErr w:type="spellStart"/>
            <w:r w:rsidRPr="00272874">
              <w:t>cosθ</w:t>
            </w:r>
            <w:proofErr w:type="spellEnd"/>
            <w:r w:rsidRPr="00272874">
              <w:t xml:space="preserve"> for θ = 0°, 30°, 45°, 60° and 90°</w:t>
            </w:r>
          </w:p>
          <w:p w14:paraId="32FE63F6" w14:textId="77777777" w:rsidR="00DB533E" w:rsidRDefault="00272874" w:rsidP="003149F7">
            <w:pPr>
              <w:pStyle w:val="ListParagraph"/>
              <w:numPr>
                <w:ilvl w:val="0"/>
                <w:numId w:val="3"/>
              </w:numPr>
            </w:pPr>
            <w:r w:rsidRPr="00272874">
              <w:t xml:space="preserve">know the exact value of </w:t>
            </w:r>
            <w:proofErr w:type="spellStart"/>
            <w:r w:rsidRPr="00272874">
              <w:t>tanθ</w:t>
            </w:r>
            <w:proofErr w:type="spellEnd"/>
            <w:r w:rsidRPr="00272874">
              <w:t xml:space="preserve"> for θ = 0°, 30°, 45° and 60°</w:t>
            </w:r>
          </w:p>
          <w:p w14:paraId="1B93306B" w14:textId="77777777" w:rsidR="00272874" w:rsidRDefault="00272874" w:rsidP="003149F7">
            <w:pPr>
              <w:pStyle w:val="ListParagraph"/>
              <w:numPr>
                <w:ilvl w:val="0"/>
                <w:numId w:val="3"/>
              </w:numPr>
            </w:pPr>
            <w:r w:rsidRPr="00272874">
              <w:t>find angles and lengths in right-angled triangles in two dimensional figures</w:t>
            </w:r>
          </w:p>
          <w:p w14:paraId="7BDDE21F" w14:textId="402FCD18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simplify fractional and negative indices</w:t>
            </w:r>
          </w:p>
          <w:p w14:paraId="1F2A272D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calculate exactly with surds</w:t>
            </w:r>
          </w:p>
          <w:p w14:paraId="62279866" w14:textId="398188A3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 xml:space="preserve">calculate with bounds </w:t>
            </w:r>
          </w:p>
          <w:p w14:paraId="0058E3F9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calculate limits of accuracy</w:t>
            </w:r>
          </w:p>
          <w:p w14:paraId="6A5BBB12" w14:textId="1BE3E9A1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use an iterative formula to find approximate solutions to equations</w:t>
            </w:r>
          </w:p>
          <w:p w14:paraId="193AE605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show that a solution to a complex equation lies between two given values</w:t>
            </w:r>
          </w:p>
          <w:p w14:paraId="34F06D1A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 w:rsidRPr="00272874">
              <w:t>solve linear simultaneous equations</w:t>
            </w:r>
          </w:p>
          <w:p w14:paraId="620E208E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 w:rsidRPr="00272874">
              <w:t>derive</w:t>
            </w:r>
            <w:r>
              <w:t xml:space="preserve"> and solve</w:t>
            </w:r>
            <w:r w:rsidRPr="00272874">
              <w:t xml:space="preserve"> linear simultaneous equations</w:t>
            </w:r>
          </w:p>
          <w:p w14:paraId="263D06DF" w14:textId="7FCB4F94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 xml:space="preserve">carry out transformations; reflect, translate and rotate a given shape </w:t>
            </w:r>
          </w:p>
          <w:p w14:paraId="36688090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enlarge shape given centre with negative and fractional scale factors</w:t>
            </w:r>
          </w:p>
          <w:p w14:paraId="630C3367" w14:textId="7E371111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 xml:space="preserve">describe transformations </w:t>
            </w:r>
          </w:p>
          <w:p w14:paraId="0D9BFDC1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Identify invariant points</w:t>
            </w:r>
          </w:p>
          <w:p w14:paraId="579DFCCC" w14:textId="77777777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 w:rsidRPr="00272874">
              <w:t>simplify and manipulate algebraic expressions involving algebraic fractions</w:t>
            </w:r>
          </w:p>
          <w:p w14:paraId="5D399A25" w14:textId="0B59B30B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>expand triple brackets</w:t>
            </w:r>
          </w:p>
          <w:p w14:paraId="1074B4FC" w14:textId="46129D41" w:rsidR="00272874" w:rsidRDefault="00272874" w:rsidP="00272874">
            <w:pPr>
              <w:pStyle w:val="ListParagraph"/>
              <w:numPr>
                <w:ilvl w:val="0"/>
                <w:numId w:val="3"/>
              </w:numPr>
            </w:pPr>
            <w:r>
              <w:t xml:space="preserve">expand double brackets involving surds </w:t>
            </w:r>
          </w:p>
        </w:tc>
        <w:tc>
          <w:tcPr>
            <w:tcW w:w="4743" w:type="dxa"/>
            <w:gridSpan w:val="2"/>
          </w:tcPr>
          <w:p w14:paraId="1BF3B2AC" w14:textId="5A49B5DF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manipulate algebraic expressions by factorising quadratic expressions of the form ax² + </w:t>
            </w:r>
            <w:proofErr w:type="spellStart"/>
            <w:r>
              <w:t>bx</w:t>
            </w:r>
            <w:proofErr w:type="spellEnd"/>
            <w:r>
              <w:t xml:space="preserve"> + c  </w:t>
            </w:r>
          </w:p>
          <w:p w14:paraId="2F66E342" w14:textId="77777777" w:rsidR="00DB533E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change the subject of a formula when the required subject appears twice</w:t>
            </w:r>
          </w:p>
          <w:p w14:paraId="290C5F73" w14:textId="6E9B064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find the nth term of a quadratic sequence     </w:t>
            </w:r>
          </w:p>
          <w:p w14:paraId="1FC324D2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identify and describe a simple geometric progression (of the form </w:t>
            </w:r>
            <w:proofErr w:type="spellStart"/>
            <w:r>
              <w:t>rn</w:t>
            </w:r>
            <w:proofErr w:type="spellEnd"/>
            <w:r>
              <w:t>)</w:t>
            </w:r>
          </w:p>
          <w:p w14:paraId="2C8CC03C" w14:textId="307A1EC3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solve problems involving direct and inverse proportion     </w:t>
            </w:r>
          </w:p>
          <w:p w14:paraId="3276BF08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solve problems involving the combining of ratios</w:t>
            </w:r>
          </w:p>
          <w:p w14:paraId="0E44AB24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 w:rsidRPr="009268D9">
              <w:t>solve more complex problems involving density, speed and pressure</w:t>
            </w:r>
          </w:p>
          <w:p w14:paraId="0A108D12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 w:rsidRPr="009268D9">
              <w:t>construct and shade a graph to show a linear inequality</w:t>
            </w:r>
          </w:p>
          <w:p w14:paraId="12DD5B57" w14:textId="6886DB60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find the set of integer coordinates that are solutions to a set of inequalities in two variables</w:t>
            </w:r>
          </w:p>
          <w:p w14:paraId="7EC5AA22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use set notation to represent the solution set to an inequality</w:t>
            </w:r>
          </w:p>
          <w:p w14:paraId="572AEE08" w14:textId="3D1A0128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find the surface area of spheres, cones and pyramids    </w:t>
            </w:r>
          </w:p>
          <w:p w14:paraId="78E1FD0A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find the volume of spheres, cones and pyramids</w:t>
            </w:r>
          </w:p>
          <w:p w14:paraId="70D04CCB" w14:textId="76B4AC1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solve practical problems involving the volume of solids  </w:t>
            </w:r>
          </w:p>
          <w:p w14:paraId="7E21A54B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solve practical problems involving the surface area of solids</w:t>
            </w:r>
          </w:p>
          <w:p w14:paraId="58196FA0" w14:textId="3539A799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move freely between scale factors for length, area and volume                 </w:t>
            </w:r>
          </w:p>
          <w:p w14:paraId="10907C6E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solve practical problems involving length, area and volume in similar figures</w:t>
            </w:r>
          </w:p>
          <w:p w14:paraId="083FD360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 w:rsidRPr="009268D9">
              <w:t>apply the standard circle theorems concerning angles, radii, tangents and chords</w:t>
            </w:r>
          </w:p>
          <w:p w14:paraId="09DABEDE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 w:rsidRPr="009268D9">
              <w:t>prove the standard circle theorems concerning angles, radii, tangents and chords</w:t>
            </w:r>
          </w:p>
          <w:p w14:paraId="67DEFB29" w14:textId="35B3B6BB" w:rsidR="009268D9" w:rsidRDefault="009268D9" w:rsidP="009268D9">
            <w:pPr>
              <w:pStyle w:val="ListParagraph"/>
            </w:pPr>
          </w:p>
        </w:tc>
        <w:tc>
          <w:tcPr>
            <w:tcW w:w="4946" w:type="dxa"/>
            <w:gridSpan w:val="2"/>
          </w:tcPr>
          <w:p w14:paraId="17A59F51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 w:rsidRPr="009268D9">
              <w:lastRenderedPageBreak/>
              <w:t>prove congruence of triangles</w:t>
            </w:r>
          </w:p>
          <w:p w14:paraId="47DDB0E8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change recurring decimals into their corresponding fractions and vice versa     </w:t>
            </w:r>
          </w:p>
          <w:p w14:paraId="1ED87CE4" w14:textId="77777777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>calculate the result of a repeated percentage change, including compound interest</w:t>
            </w:r>
          </w:p>
          <w:p w14:paraId="723BEAAD" w14:textId="1E82B1C1" w:rsidR="009268D9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plot graphs of </w:t>
            </w:r>
            <w:r w:rsidR="00EA4661">
              <w:t>non-standard</w:t>
            </w:r>
            <w:r>
              <w:t xml:space="preserve"> functions (D-T, V-T and exponential) </w:t>
            </w:r>
          </w:p>
          <w:p w14:paraId="1B7A6C08" w14:textId="2A1FEC42" w:rsidR="00DB533E" w:rsidRDefault="009268D9" w:rsidP="009268D9">
            <w:pPr>
              <w:pStyle w:val="ListParagraph"/>
              <w:numPr>
                <w:ilvl w:val="0"/>
                <w:numId w:val="3"/>
              </w:numPr>
            </w:pPr>
            <w:r>
              <w:t xml:space="preserve">use graphs of </w:t>
            </w:r>
            <w:r w:rsidR="00EA4661">
              <w:t>non-standard</w:t>
            </w:r>
            <w:r>
              <w:t xml:space="preserve"> functions (D-T, V-T and exponential)</w:t>
            </w:r>
          </w:p>
          <w:p w14:paraId="6DB9DD2C" w14:textId="1719D6D1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>
              <w:t>calculate the gradient at a point on a curve</w:t>
            </w:r>
          </w:p>
          <w:p w14:paraId="4D76EECE" w14:textId="77777777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>
              <w:t>Interpret the gradient at a point on a curve as the instantaneous rate of change</w:t>
            </w:r>
          </w:p>
          <w:p w14:paraId="01E54051" w14:textId="79489642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>
              <w:t>calculate an estimate for the area under a graph</w:t>
            </w:r>
          </w:p>
          <w:p w14:paraId="537DB4BA" w14:textId="77777777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>
              <w:t>identify and interpret roots, intercepts and turning points of quadratic functions graphically</w:t>
            </w:r>
          </w:p>
          <w:p w14:paraId="0364412C" w14:textId="77777777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 w:rsidRPr="00F86A06">
              <w:t>solve a quadratic by factorising, including where not equal to 0</w:t>
            </w:r>
          </w:p>
          <w:p w14:paraId="2D6141D0" w14:textId="77777777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 w:rsidRPr="00F86A06">
              <w:t>deduce roots of a quadratic algebraically and graphically</w:t>
            </w:r>
          </w:p>
          <w:p w14:paraId="5CD42375" w14:textId="19BF00F9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>
              <w:t xml:space="preserve">apply systematic listing strategies including use of the product rule for counting    </w:t>
            </w:r>
          </w:p>
          <w:p w14:paraId="778989AC" w14:textId="77777777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>
              <w:t>Know set notation used with Venn diagrams</w:t>
            </w:r>
          </w:p>
          <w:p w14:paraId="70563CB7" w14:textId="54E364C5" w:rsidR="00F86A06" w:rsidRDefault="00F86A06" w:rsidP="00F86A06">
            <w:pPr>
              <w:pStyle w:val="ListParagraph"/>
              <w:numPr>
                <w:ilvl w:val="0"/>
                <w:numId w:val="3"/>
              </w:numPr>
            </w:pPr>
            <w:r w:rsidRPr="00F86A06">
              <w:t xml:space="preserve">calculate and interpret conditional probabilities through representation using </w:t>
            </w:r>
            <w:r w:rsidRPr="00F86A06">
              <w:lastRenderedPageBreak/>
              <w:t>expected frequencies with two-way tables, tree diagrams and Venn diagrams</w:t>
            </w:r>
          </w:p>
        </w:tc>
      </w:tr>
      <w:tr w:rsidR="00DB533E" w14:paraId="73E919A3" w14:textId="77777777" w:rsidTr="003149F7">
        <w:trPr>
          <w:trHeight w:val="142"/>
        </w:trPr>
        <w:tc>
          <w:tcPr>
            <w:tcW w:w="736" w:type="dxa"/>
            <w:vMerge/>
          </w:tcPr>
          <w:p w14:paraId="1B88FBC5" w14:textId="77777777" w:rsidR="00DB533E" w:rsidRDefault="00DB533E" w:rsidP="003149F7"/>
        </w:tc>
        <w:tc>
          <w:tcPr>
            <w:tcW w:w="2371" w:type="dxa"/>
            <w:shd w:val="clear" w:color="auto" w:fill="FBE4D5" w:themeFill="accent2" w:themeFillTint="33"/>
          </w:tcPr>
          <w:p w14:paraId="712F6890" w14:textId="77777777" w:rsidR="00DB533E" w:rsidRDefault="00DB533E" w:rsidP="003149F7"/>
        </w:tc>
        <w:tc>
          <w:tcPr>
            <w:tcW w:w="2372" w:type="dxa"/>
            <w:shd w:val="clear" w:color="auto" w:fill="F7CAAC" w:themeFill="accent2" w:themeFillTint="66"/>
          </w:tcPr>
          <w:p w14:paraId="42CB5EC3" w14:textId="77777777" w:rsidR="00DB533E" w:rsidRDefault="00DB533E" w:rsidP="003149F7"/>
        </w:tc>
        <w:tc>
          <w:tcPr>
            <w:tcW w:w="2371" w:type="dxa"/>
            <w:shd w:val="clear" w:color="auto" w:fill="E2EFD9" w:themeFill="accent6" w:themeFillTint="33"/>
          </w:tcPr>
          <w:p w14:paraId="0EFF41D3" w14:textId="77777777" w:rsidR="00DB533E" w:rsidRDefault="00DB533E" w:rsidP="003149F7"/>
        </w:tc>
        <w:tc>
          <w:tcPr>
            <w:tcW w:w="2372" w:type="dxa"/>
            <w:shd w:val="clear" w:color="auto" w:fill="C5E0B3" w:themeFill="accent6" w:themeFillTint="66"/>
          </w:tcPr>
          <w:p w14:paraId="718CED1A" w14:textId="77777777" w:rsidR="00DB533E" w:rsidRDefault="00DB533E" w:rsidP="003149F7"/>
        </w:tc>
        <w:tc>
          <w:tcPr>
            <w:tcW w:w="2075" w:type="dxa"/>
            <w:shd w:val="clear" w:color="auto" w:fill="DEEAF6" w:themeFill="accent1" w:themeFillTint="33"/>
          </w:tcPr>
          <w:p w14:paraId="4670FA27" w14:textId="77777777" w:rsidR="00DB533E" w:rsidRDefault="00DB533E" w:rsidP="003149F7"/>
        </w:tc>
        <w:tc>
          <w:tcPr>
            <w:tcW w:w="2871" w:type="dxa"/>
            <w:shd w:val="clear" w:color="auto" w:fill="BDD6EE" w:themeFill="accent1" w:themeFillTint="66"/>
          </w:tcPr>
          <w:p w14:paraId="77397FCF" w14:textId="77777777" w:rsidR="00DB533E" w:rsidRDefault="00DB533E" w:rsidP="003149F7"/>
        </w:tc>
      </w:tr>
      <w:bookmarkEnd w:id="0"/>
    </w:tbl>
    <w:p w14:paraId="6BCB8753" w14:textId="77777777" w:rsidR="00DB533E" w:rsidRDefault="00DB533E"/>
    <w:p w14:paraId="585EE495" w14:textId="77777777" w:rsidR="00DB533E" w:rsidRDefault="00DB533E"/>
    <w:tbl>
      <w:tblPr>
        <w:tblStyle w:val="TableGrid"/>
        <w:tblW w:w="15168" w:type="dxa"/>
        <w:tblInd w:w="-431" w:type="dxa"/>
        <w:tblLook w:val="04A0" w:firstRow="1" w:lastRow="0" w:firstColumn="1" w:lastColumn="0" w:noHBand="0" w:noVBand="1"/>
      </w:tblPr>
      <w:tblGrid>
        <w:gridCol w:w="736"/>
        <w:gridCol w:w="2371"/>
        <w:gridCol w:w="2372"/>
        <w:gridCol w:w="2371"/>
        <w:gridCol w:w="2372"/>
        <w:gridCol w:w="2075"/>
        <w:gridCol w:w="2871"/>
      </w:tblGrid>
      <w:tr w:rsidR="00DB533E" w14:paraId="0F4BFDC1" w14:textId="77777777" w:rsidTr="003149F7">
        <w:trPr>
          <w:trHeight w:val="270"/>
        </w:trPr>
        <w:tc>
          <w:tcPr>
            <w:tcW w:w="15168" w:type="dxa"/>
            <w:gridSpan w:val="7"/>
          </w:tcPr>
          <w:p w14:paraId="4981B00F" w14:textId="4B71AAF9" w:rsidR="00DB533E" w:rsidRPr="00586A89" w:rsidRDefault="00DB533E" w:rsidP="003149F7">
            <w:pPr>
              <w:jc w:val="center"/>
              <w:rPr>
                <w:b/>
              </w:rPr>
            </w:pPr>
            <w:r w:rsidRPr="00586A89">
              <w:rPr>
                <w:b/>
              </w:rPr>
              <w:t xml:space="preserve">Key Stage </w:t>
            </w:r>
            <w:r>
              <w:rPr>
                <w:b/>
              </w:rPr>
              <w:t>4</w:t>
            </w:r>
            <w:r w:rsidRPr="00586A89">
              <w:rPr>
                <w:b/>
              </w:rPr>
              <w:t xml:space="preserve"> </w:t>
            </w:r>
            <w:r w:rsidRPr="00136260">
              <w:rPr>
                <w:b/>
              </w:rPr>
              <w:t xml:space="preserve">Maths 10F </w:t>
            </w:r>
            <w:r w:rsidRPr="00586A89">
              <w:rPr>
                <w:b/>
              </w:rPr>
              <w:t>Curriculum Overview</w:t>
            </w:r>
          </w:p>
        </w:tc>
      </w:tr>
      <w:tr w:rsidR="00DB533E" w14:paraId="74377BE4" w14:textId="77777777" w:rsidTr="003149F7">
        <w:trPr>
          <w:trHeight w:val="261"/>
        </w:trPr>
        <w:tc>
          <w:tcPr>
            <w:tcW w:w="736" w:type="dxa"/>
            <w:vMerge w:val="restart"/>
            <w:vAlign w:val="center"/>
          </w:tcPr>
          <w:p w14:paraId="71528178" w14:textId="6E89CC08" w:rsidR="00DB533E" w:rsidRPr="00B330B2" w:rsidRDefault="00DB533E" w:rsidP="003149F7">
            <w:pPr>
              <w:jc w:val="center"/>
              <w:rPr>
                <w:b/>
              </w:rPr>
            </w:pPr>
            <w:r>
              <w:rPr>
                <w:b/>
              </w:rPr>
              <w:t>Year 10F</w:t>
            </w:r>
          </w:p>
        </w:tc>
        <w:tc>
          <w:tcPr>
            <w:tcW w:w="2371" w:type="dxa"/>
            <w:shd w:val="clear" w:color="auto" w:fill="FBE4D5" w:themeFill="accent2" w:themeFillTint="33"/>
            <w:vAlign w:val="center"/>
          </w:tcPr>
          <w:p w14:paraId="053DC6D1" w14:textId="77777777" w:rsidR="00DB533E" w:rsidRDefault="00DB533E" w:rsidP="003149F7">
            <w:pPr>
              <w:jc w:val="center"/>
            </w:pPr>
            <w:r>
              <w:t>Autumn 1</w:t>
            </w:r>
          </w:p>
        </w:tc>
        <w:tc>
          <w:tcPr>
            <w:tcW w:w="2372" w:type="dxa"/>
            <w:shd w:val="clear" w:color="auto" w:fill="F7CAAC" w:themeFill="accent2" w:themeFillTint="66"/>
            <w:vAlign w:val="center"/>
          </w:tcPr>
          <w:p w14:paraId="2E00FAE5" w14:textId="77777777" w:rsidR="00DB533E" w:rsidRDefault="00DB533E" w:rsidP="003149F7">
            <w:pPr>
              <w:jc w:val="center"/>
            </w:pPr>
            <w:r>
              <w:t>Autumn 2</w:t>
            </w:r>
          </w:p>
        </w:tc>
        <w:tc>
          <w:tcPr>
            <w:tcW w:w="2371" w:type="dxa"/>
            <w:shd w:val="clear" w:color="auto" w:fill="E2EFD9" w:themeFill="accent6" w:themeFillTint="33"/>
            <w:vAlign w:val="center"/>
          </w:tcPr>
          <w:p w14:paraId="76A5FB27" w14:textId="77777777" w:rsidR="00DB533E" w:rsidRDefault="00DB533E" w:rsidP="003149F7">
            <w:pPr>
              <w:jc w:val="center"/>
            </w:pPr>
            <w:r>
              <w:t>Spring 1</w:t>
            </w:r>
          </w:p>
        </w:tc>
        <w:tc>
          <w:tcPr>
            <w:tcW w:w="2372" w:type="dxa"/>
            <w:shd w:val="clear" w:color="auto" w:fill="C5E0B3" w:themeFill="accent6" w:themeFillTint="66"/>
            <w:vAlign w:val="center"/>
          </w:tcPr>
          <w:p w14:paraId="58A110CF" w14:textId="77777777" w:rsidR="00DB533E" w:rsidRDefault="00DB533E" w:rsidP="003149F7">
            <w:pPr>
              <w:jc w:val="center"/>
            </w:pPr>
            <w:r>
              <w:t>Spring 2</w:t>
            </w:r>
          </w:p>
        </w:tc>
        <w:tc>
          <w:tcPr>
            <w:tcW w:w="2075" w:type="dxa"/>
            <w:shd w:val="clear" w:color="auto" w:fill="DEEAF6" w:themeFill="accent1" w:themeFillTint="33"/>
            <w:vAlign w:val="center"/>
          </w:tcPr>
          <w:p w14:paraId="360EC8F7" w14:textId="77777777" w:rsidR="00DB533E" w:rsidRDefault="00DB533E" w:rsidP="003149F7">
            <w:pPr>
              <w:jc w:val="center"/>
            </w:pPr>
            <w:r>
              <w:t>Summer 1</w:t>
            </w:r>
          </w:p>
        </w:tc>
        <w:tc>
          <w:tcPr>
            <w:tcW w:w="2871" w:type="dxa"/>
            <w:shd w:val="clear" w:color="auto" w:fill="BDD6EE" w:themeFill="accent1" w:themeFillTint="66"/>
            <w:vAlign w:val="center"/>
          </w:tcPr>
          <w:p w14:paraId="7040778E" w14:textId="77777777" w:rsidR="00DB533E" w:rsidRDefault="00DB533E" w:rsidP="003149F7">
            <w:pPr>
              <w:jc w:val="center"/>
            </w:pPr>
            <w:r>
              <w:t>Summer 2</w:t>
            </w:r>
          </w:p>
        </w:tc>
      </w:tr>
      <w:tr w:rsidR="00DB533E" w14:paraId="6D4B3E01" w14:textId="77777777" w:rsidTr="003149F7">
        <w:trPr>
          <w:trHeight w:val="142"/>
        </w:trPr>
        <w:tc>
          <w:tcPr>
            <w:tcW w:w="736" w:type="dxa"/>
            <w:vMerge/>
          </w:tcPr>
          <w:p w14:paraId="0F98DD08" w14:textId="77777777" w:rsidR="00DB533E" w:rsidRDefault="00DB533E" w:rsidP="003149F7"/>
        </w:tc>
        <w:tc>
          <w:tcPr>
            <w:tcW w:w="4743" w:type="dxa"/>
            <w:gridSpan w:val="2"/>
            <w:vAlign w:val="center"/>
          </w:tcPr>
          <w:p w14:paraId="60DFBD2D" w14:textId="77777777" w:rsidR="00DB533E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Numbers</w:t>
            </w:r>
          </w:p>
          <w:p w14:paraId="38FED7B8" w14:textId="5793C677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Visualising and Constructing</w:t>
            </w:r>
            <w:r w:rsidR="000C753F">
              <w:t xml:space="preserve"> I</w:t>
            </w:r>
          </w:p>
          <w:p w14:paraId="7C0D1B76" w14:textId="77777777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Understanding Risk I</w:t>
            </w:r>
          </w:p>
          <w:p w14:paraId="2923C6EE" w14:textId="77777777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Algebra I</w:t>
            </w:r>
          </w:p>
          <w:p w14:paraId="078202BB" w14:textId="77777777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FDP &amp; Ratio</w:t>
            </w:r>
          </w:p>
          <w:p w14:paraId="160E6277" w14:textId="77777777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Proportional Reasoning I</w:t>
            </w:r>
          </w:p>
          <w:p w14:paraId="7467982B" w14:textId="77777777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Solving Equations</w:t>
            </w:r>
          </w:p>
          <w:p w14:paraId="7664317A" w14:textId="4F7921C1" w:rsidR="00165AE2" w:rsidRDefault="00165AE2" w:rsidP="003149F7">
            <w:pPr>
              <w:pStyle w:val="ListParagraph"/>
              <w:numPr>
                <w:ilvl w:val="0"/>
                <w:numId w:val="1"/>
              </w:numPr>
            </w:pPr>
            <w:r>
              <w:t>Angles</w:t>
            </w:r>
          </w:p>
        </w:tc>
        <w:tc>
          <w:tcPr>
            <w:tcW w:w="4743" w:type="dxa"/>
            <w:gridSpan w:val="2"/>
            <w:vAlign w:val="center"/>
          </w:tcPr>
          <w:p w14:paraId="49D28CA3" w14:textId="77777777" w:rsidR="00DB533E" w:rsidRDefault="00165AE2" w:rsidP="003149F7">
            <w:pPr>
              <w:pStyle w:val="ListParagraph"/>
              <w:numPr>
                <w:ilvl w:val="0"/>
                <w:numId w:val="4"/>
              </w:numPr>
            </w:pPr>
            <w:r>
              <w:t>Angles</w:t>
            </w:r>
          </w:p>
          <w:p w14:paraId="7830990D" w14:textId="77777777" w:rsidR="00512C7C" w:rsidRDefault="00512C7C" w:rsidP="003149F7">
            <w:pPr>
              <w:pStyle w:val="ListParagraph"/>
              <w:numPr>
                <w:ilvl w:val="0"/>
                <w:numId w:val="4"/>
              </w:numPr>
            </w:pPr>
            <w:r>
              <w:t>Calculating Space I</w:t>
            </w:r>
          </w:p>
          <w:p w14:paraId="1C2C6EB6" w14:textId="77777777" w:rsidR="00512C7C" w:rsidRDefault="00512C7C" w:rsidP="003149F7">
            <w:pPr>
              <w:pStyle w:val="ListParagraph"/>
              <w:numPr>
                <w:ilvl w:val="0"/>
                <w:numId w:val="4"/>
              </w:numPr>
            </w:pPr>
            <w:r>
              <w:t>Calculating Space II</w:t>
            </w:r>
          </w:p>
          <w:p w14:paraId="4F04D602" w14:textId="77777777" w:rsidR="00512C7C" w:rsidRDefault="00512C7C" w:rsidP="003149F7">
            <w:pPr>
              <w:pStyle w:val="ListParagraph"/>
              <w:numPr>
                <w:ilvl w:val="0"/>
                <w:numId w:val="4"/>
              </w:numPr>
            </w:pPr>
            <w:r>
              <w:t>Understanding Risk II</w:t>
            </w:r>
          </w:p>
          <w:p w14:paraId="519B3E1F" w14:textId="77777777" w:rsidR="00512C7C" w:rsidRDefault="00512C7C" w:rsidP="003149F7">
            <w:pPr>
              <w:pStyle w:val="ListParagraph"/>
              <w:numPr>
                <w:ilvl w:val="0"/>
                <w:numId w:val="4"/>
              </w:numPr>
            </w:pPr>
            <w:r>
              <w:t>Graphs</w:t>
            </w:r>
          </w:p>
          <w:p w14:paraId="068EDCCF" w14:textId="77777777" w:rsidR="00512C7C" w:rsidRDefault="00512C7C" w:rsidP="003149F7">
            <w:pPr>
              <w:pStyle w:val="ListParagraph"/>
              <w:numPr>
                <w:ilvl w:val="0"/>
                <w:numId w:val="4"/>
              </w:numPr>
            </w:pPr>
            <w:r>
              <w:t>Presenting Data</w:t>
            </w:r>
          </w:p>
          <w:p w14:paraId="7CCB10A6" w14:textId="21958C9A" w:rsidR="00512C7C" w:rsidRDefault="00512C7C" w:rsidP="000C753F">
            <w:pPr>
              <w:pStyle w:val="ListParagraph"/>
            </w:pPr>
          </w:p>
        </w:tc>
        <w:tc>
          <w:tcPr>
            <w:tcW w:w="4946" w:type="dxa"/>
            <w:gridSpan w:val="2"/>
            <w:vAlign w:val="center"/>
          </w:tcPr>
          <w:p w14:paraId="7D696AB9" w14:textId="77777777" w:rsidR="00DB533E" w:rsidRPr="000C753F" w:rsidRDefault="000C753F" w:rsidP="000C753F">
            <w:pPr>
              <w:pStyle w:val="ListParagraph"/>
              <w:numPr>
                <w:ilvl w:val="0"/>
                <w:numId w:val="5"/>
              </w:numPr>
            </w:pPr>
            <w:r w:rsidRPr="000C753F">
              <w:t>Measuring Data</w:t>
            </w:r>
          </w:p>
          <w:p w14:paraId="7A34B50E" w14:textId="77777777" w:rsidR="000C753F" w:rsidRPr="000C753F" w:rsidRDefault="000C753F" w:rsidP="000C753F">
            <w:pPr>
              <w:pStyle w:val="ListParagraph"/>
              <w:numPr>
                <w:ilvl w:val="0"/>
                <w:numId w:val="5"/>
              </w:numPr>
            </w:pPr>
            <w:r w:rsidRPr="000C753F">
              <w:t>Algebra II</w:t>
            </w:r>
          </w:p>
          <w:p w14:paraId="479B4235" w14:textId="77777777" w:rsidR="000C753F" w:rsidRPr="000C753F" w:rsidRDefault="000C753F" w:rsidP="000C753F">
            <w:pPr>
              <w:pStyle w:val="ListParagraph"/>
              <w:numPr>
                <w:ilvl w:val="0"/>
                <w:numId w:val="5"/>
              </w:numPr>
            </w:pPr>
            <w:r w:rsidRPr="000C753F">
              <w:t>Proportional Reasoning II</w:t>
            </w:r>
          </w:p>
          <w:p w14:paraId="7B7D3A58" w14:textId="77777777" w:rsidR="000C753F" w:rsidRPr="000C753F" w:rsidRDefault="000C753F" w:rsidP="000C753F">
            <w:pPr>
              <w:pStyle w:val="ListParagraph"/>
              <w:numPr>
                <w:ilvl w:val="0"/>
                <w:numId w:val="5"/>
              </w:numPr>
            </w:pPr>
            <w:r w:rsidRPr="000C753F">
              <w:t>Calculating Space III</w:t>
            </w:r>
          </w:p>
          <w:p w14:paraId="4786BFBD" w14:textId="77777777" w:rsidR="000C753F" w:rsidRPr="000C753F" w:rsidRDefault="000C753F" w:rsidP="000C753F">
            <w:pPr>
              <w:pStyle w:val="ListParagraph"/>
              <w:numPr>
                <w:ilvl w:val="0"/>
                <w:numId w:val="5"/>
              </w:numPr>
            </w:pPr>
            <w:r w:rsidRPr="000C753F">
              <w:t>Solving Inequalities</w:t>
            </w:r>
          </w:p>
          <w:p w14:paraId="6FE7BB94" w14:textId="77777777" w:rsidR="000C753F" w:rsidRPr="000C753F" w:rsidRDefault="000C753F" w:rsidP="000C753F">
            <w:pPr>
              <w:pStyle w:val="ListParagraph"/>
              <w:numPr>
                <w:ilvl w:val="0"/>
                <w:numId w:val="5"/>
              </w:numPr>
            </w:pPr>
            <w:r w:rsidRPr="000C753F">
              <w:t>Understanding Risk III</w:t>
            </w:r>
          </w:p>
          <w:p w14:paraId="154AAFE9" w14:textId="73DD25B8" w:rsidR="000C753F" w:rsidRPr="00C63F26" w:rsidRDefault="000C753F" w:rsidP="000C753F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0C753F">
              <w:t>Visualising and Constructing II</w:t>
            </w:r>
          </w:p>
        </w:tc>
      </w:tr>
      <w:tr w:rsidR="00DB533E" w14:paraId="0623E864" w14:textId="77777777" w:rsidTr="003149F7">
        <w:trPr>
          <w:trHeight w:val="142"/>
        </w:trPr>
        <w:tc>
          <w:tcPr>
            <w:tcW w:w="736" w:type="dxa"/>
            <w:vMerge/>
          </w:tcPr>
          <w:p w14:paraId="7A96ADB0" w14:textId="77777777" w:rsidR="00DB533E" w:rsidRDefault="00DB533E" w:rsidP="003149F7"/>
        </w:tc>
        <w:tc>
          <w:tcPr>
            <w:tcW w:w="2371" w:type="dxa"/>
            <w:shd w:val="clear" w:color="auto" w:fill="FBE4D5" w:themeFill="accent2" w:themeFillTint="33"/>
          </w:tcPr>
          <w:p w14:paraId="01922690" w14:textId="77777777" w:rsidR="00DB533E" w:rsidRDefault="00DB533E" w:rsidP="003149F7"/>
        </w:tc>
        <w:tc>
          <w:tcPr>
            <w:tcW w:w="2372" w:type="dxa"/>
            <w:shd w:val="clear" w:color="auto" w:fill="F7CAAC" w:themeFill="accent2" w:themeFillTint="66"/>
          </w:tcPr>
          <w:p w14:paraId="5EDE0BE5" w14:textId="77777777" w:rsidR="00DB533E" w:rsidRDefault="00DB533E" w:rsidP="003149F7"/>
        </w:tc>
        <w:tc>
          <w:tcPr>
            <w:tcW w:w="2371" w:type="dxa"/>
            <w:shd w:val="clear" w:color="auto" w:fill="E2EFD9" w:themeFill="accent6" w:themeFillTint="33"/>
          </w:tcPr>
          <w:p w14:paraId="077B4921" w14:textId="77777777" w:rsidR="00DB533E" w:rsidRDefault="00DB533E" w:rsidP="003149F7"/>
        </w:tc>
        <w:tc>
          <w:tcPr>
            <w:tcW w:w="2372" w:type="dxa"/>
            <w:shd w:val="clear" w:color="auto" w:fill="C5E0B3" w:themeFill="accent6" w:themeFillTint="66"/>
          </w:tcPr>
          <w:p w14:paraId="1FB13C60" w14:textId="77777777" w:rsidR="00DB533E" w:rsidRDefault="00DB533E" w:rsidP="003149F7"/>
        </w:tc>
        <w:tc>
          <w:tcPr>
            <w:tcW w:w="2075" w:type="dxa"/>
            <w:shd w:val="clear" w:color="auto" w:fill="DEEAF6" w:themeFill="accent1" w:themeFillTint="33"/>
          </w:tcPr>
          <w:p w14:paraId="6D65E9FE" w14:textId="77777777" w:rsidR="00DB533E" w:rsidRDefault="00DB533E" w:rsidP="003149F7"/>
        </w:tc>
        <w:tc>
          <w:tcPr>
            <w:tcW w:w="2871" w:type="dxa"/>
            <w:shd w:val="clear" w:color="auto" w:fill="BDD6EE" w:themeFill="accent1" w:themeFillTint="66"/>
          </w:tcPr>
          <w:p w14:paraId="79CE9B2C" w14:textId="77777777" w:rsidR="00DB533E" w:rsidRDefault="00DB533E" w:rsidP="003149F7"/>
        </w:tc>
      </w:tr>
      <w:tr w:rsidR="00DB533E" w14:paraId="4A082242" w14:textId="77777777" w:rsidTr="003149F7">
        <w:trPr>
          <w:trHeight w:val="142"/>
        </w:trPr>
        <w:tc>
          <w:tcPr>
            <w:tcW w:w="736" w:type="dxa"/>
            <w:vMerge/>
          </w:tcPr>
          <w:p w14:paraId="2A96EC1E" w14:textId="77777777" w:rsidR="00DB533E" w:rsidRDefault="00DB533E" w:rsidP="003149F7"/>
        </w:tc>
        <w:tc>
          <w:tcPr>
            <w:tcW w:w="4743" w:type="dxa"/>
            <w:gridSpan w:val="2"/>
          </w:tcPr>
          <w:p w14:paraId="218F981C" w14:textId="64915988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Find LCM and HCF</w:t>
            </w:r>
          </w:p>
          <w:p w14:paraId="307518AD" w14:textId="4CB39CB5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solve problems with LCM and HCF</w:t>
            </w:r>
          </w:p>
          <w:p w14:paraId="01FFE6A7" w14:textId="77777777" w:rsidR="00DB533E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use calculator to find values of calculations</w:t>
            </w:r>
          </w:p>
          <w:p w14:paraId="5AD68F1D" w14:textId="3786DA1B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use inequality notation to represent error interval</w:t>
            </w:r>
          </w:p>
          <w:p w14:paraId="415AB61F" w14:textId="77777777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calculate with numbers in standard form</w:t>
            </w:r>
          </w:p>
          <w:p w14:paraId="006C71B0" w14:textId="77A42056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carry out and describe enlargement with centre given</w:t>
            </w:r>
          </w:p>
          <w:p w14:paraId="0D500CD4" w14:textId="77777777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draw plan and Elevations</w:t>
            </w:r>
          </w:p>
          <w:p w14:paraId="55EF1430" w14:textId="521D2139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solve problems involving scale drawings and map</w:t>
            </w:r>
          </w:p>
          <w:p w14:paraId="376C207F" w14:textId="77777777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construct and read bearings</w:t>
            </w:r>
          </w:p>
          <w:p w14:paraId="218F51EE" w14:textId="44B57EE3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find probability from a list of outcomes</w:t>
            </w:r>
          </w:p>
          <w:p w14:paraId="4CDF0862" w14:textId="77777777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use probability sum to solve problems</w:t>
            </w:r>
          </w:p>
          <w:p w14:paraId="2648D490" w14:textId="1170214B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simplify expressions using laws of Indices</w:t>
            </w:r>
          </w:p>
          <w:p w14:paraId="165B5DEF" w14:textId="77777777" w:rsidR="00165AE2" w:rsidRDefault="00165AE2" w:rsidP="00165AE2">
            <w:pPr>
              <w:pStyle w:val="ListParagraph"/>
              <w:numPr>
                <w:ilvl w:val="0"/>
                <w:numId w:val="3"/>
              </w:numPr>
            </w:pPr>
            <w:r>
              <w:t>factorise into single brackets</w:t>
            </w:r>
          </w:p>
          <w:p w14:paraId="308E86BE" w14:textId="71551EC0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substitute into formulae and expressions</w:t>
            </w:r>
          </w:p>
          <w:p w14:paraId="66D3FD30" w14:textId="69898DFB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change subject of the formulae</w:t>
            </w:r>
          </w:p>
          <w:p w14:paraId="2E64A982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find nth term of a linear sequence</w:t>
            </w:r>
          </w:p>
          <w:p w14:paraId="210F3DBF" w14:textId="46229114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order fractions, decimal and percentages</w:t>
            </w:r>
          </w:p>
          <w:p w14:paraId="60C09410" w14:textId="37248069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share using ratio</w:t>
            </w:r>
          </w:p>
          <w:p w14:paraId="3D2A2C77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use combine ratio and solve problems</w:t>
            </w:r>
          </w:p>
          <w:p w14:paraId="2518AD0F" w14:textId="175D3E53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convert between units of time</w:t>
            </w:r>
          </w:p>
          <w:p w14:paraId="4BD6B2E6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solve problems involving compound measure (speed)</w:t>
            </w:r>
          </w:p>
          <w:p w14:paraId="5E6E819C" w14:textId="53E26BDC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solve problems involving compound measure (rate of pay)</w:t>
            </w:r>
          </w:p>
          <w:p w14:paraId="61C47265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solve problems involving compound measure (unit pricing/best buy)</w:t>
            </w:r>
          </w:p>
          <w:p w14:paraId="11685CB3" w14:textId="2578DB11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solve equations with unknowns on both sides</w:t>
            </w:r>
          </w:p>
          <w:p w14:paraId="6BB8EE74" w14:textId="2878D52C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to solve fractional equations</w:t>
            </w:r>
          </w:p>
          <w:p w14:paraId="57236724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form and solve Equations</w:t>
            </w:r>
          </w:p>
          <w:p w14:paraId="7AECFFAE" w14:textId="471C3F5E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 w:rsidRPr="00512C7C">
              <w:t>find missing angles using corresponding, co-interior or alternate angles properties</w:t>
            </w:r>
          </w:p>
        </w:tc>
        <w:tc>
          <w:tcPr>
            <w:tcW w:w="4743" w:type="dxa"/>
            <w:gridSpan w:val="2"/>
          </w:tcPr>
          <w:p w14:paraId="67EB2A7D" w14:textId="77777777" w:rsidR="00DB533E" w:rsidRDefault="00512C7C" w:rsidP="003149F7">
            <w:pPr>
              <w:pStyle w:val="ListParagraph"/>
              <w:numPr>
                <w:ilvl w:val="0"/>
                <w:numId w:val="3"/>
              </w:numPr>
            </w:pPr>
            <w:r w:rsidRPr="00512C7C">
              <w:lastRenderedPageBreak/>
              <w:t>solve equations using angles in parallel lines properties</w:t>
            </w:r>
          </w:p>
          <w:p w14:paraId="101F1581" w14:textId="77777777" w:rsidR="00512C7C" w:rsidRDefault="00512C7C" w:rsidP="003149F7">
            <w:pPr>
              <w:pStyle w:val="ListParagraph"/>
              <w:numPr>
                <w:ilvl w:val="0"/>
                <w:numId w:val="3"/>
              </w:numPr>
            </w:pPr>
            <w:r w:rsidRPr="00512C7C">
              <w:t>find missing lengths using Pythagoras Theorem</w:t>
            </w:r>
          </w:p>
          <w:p w14:paraId="27FD3F59" w14:textId="320DF351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find circumference and area of a circle</w:t>
            </w:r>
          </w:p>
          <w:p w14:paraId="34BFF9D0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find perimeter and area of a part of a circle</w:t>
            </w:r>
          </w:p>
          <w:p w14:paraId="12EC506D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 w:rsidRPr="00512C7C">
              <w:t>find volume of right prisms and cylinder</w:t>
            </w:r>
          </w:p>
          <w:p w14:paraId="446BFC62" w14:textId="7819D2C0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list elements in a Venn diagram</w:t>
            </w:r>
          </w:p>
          <w:p w14:paraId="536354A3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construct a frequency tree</w:t>
            </w:r>
          </w:p>
          <w:p w14:paraId="23860DD6" w14:textId="08F81104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calculate probability from a sample space</w:t>
            </w:r>
          </w:p>
          <w:p w14:paraId="68CDA27B" w14:textId="2FB16D91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calculate expected frequency</w:t>
            </w:r>
          </w:p>
          <w:p w14:paraId="375CCC1E" w14:textId="77777777" w:rsidR="00512C7C" w:rsidRDefault="00512C7C" w:rsidP="00512C7C">
            <w:pPr>
              <w:pStyle w:val="ListParagraph"/>
              <w:numPr>
                <w:ilvl w:val="0"/>
                <w:numId w:val="3"/>
              </w:numPr>
            </w:pPr>
            <w:r>
              <w:t>construct two-way tables</w:t>
            </w:r>
          </w:p>
          <w:p w14:paraId="4419E4EC" w14:textId="55451A6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complete table of values of a linear graph</w:t>
            </w:r>
          </w:p>
          <w:p w14:paraId="174FEBC8" w14:textId="77777777" w:rsidR="00512C7C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draw a linear graph</w:t>
            </w:r>
          </w:p>
          <w:p w14:paraId="6E231149" w14:textId="0B95FF22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draw a quadratic graph</w:t>
            </w:r>
          </w:p>
          <w:p w14:paraId="1787986B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draw and interpret a Distance-Time graph</w:t>
            </w:r>
          </w:p>
          <w:p w14:paraId="59469796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Plot cubic graph</w:t>
            </w:r>
          </w:p>
          <w:p w14:paraId="2845C10D" w14:textId="274FC031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and interpret a compound bar chart</w:t>
            </w:r>
          </w:p>
          <w:p w14:paraId="170BCEAA" w14:textId="398CD29F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and interpret a frequency polygon</w:t>
            </w:r>
          </w:p>
          <w:p w14:paraId="7263E690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and interpret a stem and leaf diagram</w:t>
            </w:r>
          </w:p>
          <w:p w14:paraId="3F46D506" w14:textId="7178422B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and interpret a Scatter graph</w:t>
            </w:r>
          </w:p>
          <w:p w14:paraId="74BA8050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and interpret a pie chart</w:t>
            </w:r>
          </w:p>
          <w:p w14:paraId="7119ACAB" w14:textId="72958A7B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4946" w:type="dxa"/>
            <w:gridSpan w:val="2"/>
          </w:tcPr>
          <w:p w14:paraId="2C81CFEA" w14:textId="77777777" w:rsidR="00DB533E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lastRenderedPageBreak/>
              <w:t>find averages from grouped data</w:t>
            </w:r>
          </w:p>
          <w:p w14:paraId="64877B2D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t>expand and simplify double brackets</w:t>
            </w:r>
          </w:p>
          <w:p w14:paraId="43FC24CF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t>factorise quadratic expression in the form x^2+bx+c</w:t>
            </w:r>
          </w:p>
          <w:p w14:paraId="6D5B2297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t>solve problems involving density</w:t>
            </w:r>
          </w:p>
          <w:p w14:paraId="4F6DF3AF" w14:textId="1EDAE3A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identify congruent shapes</w:t>
            </w:r>
          </w:p>
          <w:p w14:paraId="27AB4929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find missing lengths in similar shapes</w:t>
            </w:r>
          </w:p>
          <w:p w14:paraId="3FEB0C51" w14:textId="521ECE86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find perimeter or area of a sector</w:t>
            </w:r>
          </w:p>
          <w:p w14:paraId="09E7D7B6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calculate surface area of 3D shapes</w:t>
            </w:r>
          </w:p>
          <w:p w14:paraId="41C21FAB" w14:textId="6DA6398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solve inequalities</w:t>
            </w:r>
          </w:p>
          <w:p w14:paraId="40B6D2B4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represent inequalities on a number line</w:t>
            </w:r>
          </w:p>
          <w:p w14:paraId="54D4FCD7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t>construct a probability tree</w:t>
            </w:r>
          </w:p>
          <w:p w14:paraId="2626ACDC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t>use probability tree to solve problems</w:t>
            </w:r>
          </w:p>
          <w:p w14:paraId="79A27ED7" w14:textId="6AF1EAC6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angle bisectors</w:t>
            </w:r>
          </w:p>
          <w:p w14:paraId="10E3D68E" w14:textId="7777777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>
              <w:t>construct perpendicular bisector from a point</w:t>
            </w:r>
          </w:p>
          <w:p w14:paraId="01022312" w14:textId="53F1EED7" w:rsidR="000C753F" w:rsidRDefault="000C753F" w:rsidP="000C753F">
            <w:pPr>
              <w:pStyle w:val="ListParagraph"/>
              <w:numPr>
                <w:ilvl w:val="0"/>
                <w:numId w:val="3"/>
              </w:numPr>
            </w:pPr>
            <w:r w:rsidRPr="000C753F">
              <w:t>solve simple loci</w:t>
            </w:r>
          </w:p>
        </w:tc>
      </w:tr>
      <w:tr w:rsidR="00DB533E" w14:paraId="20D2116C" w14:textId="77777777" w:rsidTr="003149F7">
        <w:trPr>
          <w:trHeight w:val="142"/>
        </w:trPr>
        <w:tc>
          <w:tcPr>
            <w:tcW w:w="736" w:type="dxa"/>
            <w:vMerge/>
          </w:tcPr>
          <w:p w14:paraId="35172B13" w14:textId="77777777" w:rsidR="00DB533E" w:rsidRDefault="00DB533E" w:rsidP="003149F7"/>
        </w:tc>
        <w:tc>
          <w:tcPr>
            <w:tcW w:w="2371" w:type="dxa"/>
            <w:shd w:val="clear" w:color="auto" w:fill="FBE4D5" w:themeFill="accent2" w:themeFillTint="33"/>
          </w:tcPr>
          <w:p w14:paraId="54DC48D3" w14:textId="77777777" w:rsidR="00DB533E" w:rsidRDefault="00DB533E" w:rsidP="003149F7"/>
        </w:tc>
        <w:tc>
          <w:tcPr>
            <w:tcW w:w="2372" w:type="dxa"/>
            <w:shd w:val="clear" w:color="auto" w:fill="F7CAAC" w:themeFill="accent2" w:themeFillTint="66"/>
          </w:tcPr>
          <w:p w14:paraId="21E2A716" w14:textId="77777777" w:rsidR="00DB533E" w:rsidRDefault="00DB533E" w:rsidP="003149F7"/>
        </w:tc>
        <w:tc>
          <w:tcPr>
            <w:tcW w:w="2371" w:type="dxa"/>
            <w:shd w:val="clear" w:color="auto" w:fill="E2EFD9" w:themeFill="accent6" w:themeFillTint="33"/>
          </w:tcPr>
          <w:p w14:paraId="0F30C811" w14:textId="77777777" w:rsidR="00DB533E" w:rsidRDefault="00DB533E" w:rsidP="003149F7"/>
        </w:tc>
        <w:tc>
          <w:tcPr>
            <w:tcW w:w="2372" w:type="dxa"/>
            <w:shd w:val="clear" w:color="auto" w:fill="C5E0B3" w:themeFill="accent6" w:themeFillTint="66"/>
          </w:tcPr>
          <w:p w14:paraId="5D77FC2E" w14:textId="77777777" w:rsidR="00DB533E" w:rsidRDefault="00DB533E" w:rsidP="003149F7"/>
        </w:tc>
        <w:tc>
          <w:tcPr>
            <w:tcW w:w="2075" w:type="dxa"/>
            <w:shd w:val="clear" w:color="auto" w:fill="DEEAF6" w:themeFill="accent1" w:themeFillTint="33"/>
          </w:tcPr>
          <w:p w14:paraId="5F125FE7" w14:textId="77777777" w:rsidR="00DB533E" w:rsidRDefault="00DB533E" w:rsidP="003149F7"/>
        </w:tc>
        <w:tc>
          <w:tcPr>
            <w:tcW w:w="2871" w:type="dxa"/>
            <w:shd w:val="clear" w:color="auto" w:fill="BDD6EE" w:themeFill="accent1" w:themeFillTint="66"/>
          </w:tcPr>
          <w:p w14:paraId="5EF61009" w14:textId="77777777" w:rsidR="00DB533E" w:rsidRDefault="00DB533E" w:rsidP="003149F7"/>
        </w:tc>
      </w:tr>
    </w:tbl>
    <w:p w14:paraId="46E41D6C" w14:textId="77777777" w:rsidR="00DB533E" w:rsidRDefault="00DB533E"/>
    <w:p w14:paraId="793F1707" w14:textId="77777777" w:rsidR="00DB533E" w:rsidRDefault="00DB533E"/>
    <w:p w14:paraId="74BAFA44" w14:textId="77777777" w:rsidR="00DB533E" w:rsidRDefault="00DB533E"/>
    <w:p w14:paraId="199E014E" w14:textId="77777777" w:rsidR="00DB533E" w:rsidRDefault="00DB533E"/>
    <w:p w14:paraId="1831B2F3" w14:textId="77777777" w:rsidR="00DB533E" w:rsidRDefault="00DB533E"/>
    <w:p w14:paraId="42F1F1F8" w14:textId="77777777" w:rsidR="00DB533E" w:rsidRDefault="00DB533E"/>
    <w:tbl>
      <w:tblPr>
        <w:tblStyle w:val="TableGrid"/>
        <w:tblW w:w="15168" w:type="dxa"/>
        <w:tblInd w:w="-431" w:type="dxa"/>
        <w:tblLook w:val="04A0" w:firstRow="1" w:lastRow="0" w:firstColumn="1" w:lastColumn="0" w:noHBand="0" w:noVBand="1"/>
      </w:tblPr>
      <w:tblGrid>
        <w:gridCol w:w="736"/>
        <w:gridCol w:w="2371"/>
        <w:gridCol w:w="2372"/>
        <w:gridCol w:w="2371"/>
        <w:gridCol w:w="2372"/>
        <w:gridCol w:w="2075"/>
        <w:gridCol w:w="2871"/>
      </w:tblGrid>
      <w:tr w:rsidR="00586A89" w14:paraId="1DF652E3" w14:textId="77777777" w:rsidTr="00DB533E">
        <w:trPr>
          <w:trHeight w:val="270"/>
        </w:trPr>
        <w:tc>
          <w:tcPr>
            <w:tcW w:w="15168" w:type="dxa"/>
            <w:gridSpan w:val="7"/>
          </w:tcPr>
          <w:p w14:paraId="6C0BDBA6" w14:textId="26022303" w:rsidR="00586A89" w:rsidRPr="00586A89" w:rsidRDefault="00586A89" w:rsidP="00465B03">
            <w:pPr>
              <w:jc w:val="center"/>
              <w:rPr>
                <w:b/>
              </w:rPr>
            </w:pPr>
            <w:r w:rsidRPr="00586A89">
              <w:rPr>
                <w:b/>
              </w:rPr>
              <w:lastRenderedPageBreak/>
              <w:t xml:space="preserve">Key Stage </w:t>
            </w:r>
            <w:r w:rsidR="00465B03">
              <w:rPr>
                <w:b/>
              </w:rPr>
              <w:t>4</w:t>
            </w:r>
            <w:r w:rsidRPr="00586A89">
              <w:rPr>
                <w:b/>
              </w:rPr>
              <w:t xml:space="preserve"> </w:t>
            </w:r>
            <w:r w:rsidR="00DB33E3" w:rsidRPr="00136260">
              <w:rPr>
                <w:b/>
              </w:rPr>
              <w:t>Maths 1</w:t>
            </w:r>
            <w:r w:rsidR="00C63F26" w:rsidRPr="00136260">
              <w:rPr>
                <w:b/>
              </w:rPr>
              <w:t>1</w:t>
            </w:r>
            <w:r w:rsidR="00DB33E3" w:rsidRPr="00136260">
              <w:rPr>
                <w:b/>
              </w:rPr>
              <w:t>H</w:t>
            </w:r>
            <w:r w:rsidRPr="00136260">
              <w:rPr>
                <w:b/>
              </w:rPr>
              <w:t xml:space="preserve"> Curriculum </w:t>
            </w:r>
            <w:r w:rsidRPr="00586A89">
              <w:rPr>
                <w:b/>
              </w:rPr>
              <w:t>Overview</w:t>
            </w:r>
          </w:p>
        </w:tc>
      </w:tr>
      <w:tr w:rsidR="00586A89" w14:paraId="30AC82E8" w14:textId="77777777" w:rsidTr="00DB533E">
        <w:trPr>
          <w:trHeight w:val="261"/>
        </w:trPr>
        <w:tc>
          <w:tcPr>
            <w:tcW w:w="736" w:type="dxa"/>
            <w:vMerge w:val="restart"/>
            <w:vAlign w:val="center"/>
          </w:tcPr>
          <w:p w14:paraId="0DD69161" w14:textId="6F75C2C7" w:rsidR="00586A89" w:rsidRPr="00B330B2" w:rsidRDefault="00B20C70" w:rsidP="00562FA1">
            <w:pPr>
              <w:jc w:val="center"/>
              <w:rPr>
                <w:b/>
              </w:rPr>
            </w:pPr>
            <w:r>
              <w:rPr>
                <w:b/>
              </w:rPr>
              <w:t>Year 1</w:t>
            </w:r>
            <w:r w:rsidR="00C63F26">
              <w:rPr>
                <w:b/>
              </w:rPr>
              <w:t>1</w:t>
            </w:r>
            <w:r w:rsidR="00DB33E3">
              <w:rPr>
                <w:b/>
              </w:rPr>
              <w:t>H</w:t>
            </w:r>
          </w:p>
        </w:tc>
        <w:tc>
          <w:tcPr>
            <w:tcW w:w="2371" w:type="dxa"/>
            <w:shd w:val="clear" w:color="auto" w:fill="FBE4D5" w:themeFill="accent2" w:themeFillTint="33"/>
            <w:vAlign w:val="center"/>
          </w:tcPr>
          <w:p w14:paraId="7B93F194" w14:textId="77777777" w:rsidR="00586A89" w:rsidRDefault="00586A89" w:rsidP="00586A89">
            <w:pPr>
              <w:jc w:val="center"/>
            </w:pPr>
            <w:r>
              <w:t>Autumn 1</w:t>
            </w:r>
          </w:p>
        </w:tc>
        <w:tc>
          <w:tcPr>
            <w:tcW w:w="2372" w:type="dxa"/>
            <w:shd w:val="clear" w:color="auto" w:fill="F7CAAC" w:themeFill="accent2" w:themeFillTint="66"/>
            <w:vAlign w:val="center"/>
          </w:tcPr>
          <w:p w14:paraId="75A7B592" w14:textId="77777777" w:rsidR="00586A89" w:rsidRDefault="00586A89" w:rsidP="00586A89">
            <w:pPr>
              <w:jc w:val="center"/>
            </w:pPr>
            <w:r>
              <w:t>Autumn 2</w:t>
            </w:r>
          </w:p>
        </w:tc>
        <w:tc>
          <w:tcPr>
            <w:tcW w:w="2371" w:type="dxa"/>
            <w:shd w:val="clear" w:color="auto" w:fill="E2EFD9" w:themeFill="accent6" w:themeFillTint="33"/>
            <w:vAlign w:val="center"/>
          </w:tcPr>
          <w:p w14:paraId="3DED9727" w14:textId="77777777" w:rsidR="00586A89" w:rsidRDefault="00586A89" w:rsidP="00586A89">
            <w:pPr>
              <w:jc w:val="center"/>
            </w:pPr>
            <w:r>
              <w:t>Spring 1</w:t>
            </w:r>
          </w:p>
        </w:tc>
        <w:tc>
          <w:tcPr>
            <w:tcW w:w="2372" w:type="dxa"/>
            <w:shd w:val="clear" w:color="auto" w:fill="C5E0B3" w:themeFill="accent6" w:themeFillTint="66"/>
            <w:vAlign w:val="center"/>
          </w:tcPr>
          <w:p w14:paraId="5ECC8969" w14:textId="77777777" w:rsidR="00586A89" w:rsidRDefault="00586A89" w:rsidP="00586A89">
            <w:pPr>
              <w:jc w:val="center"/>
            </w:pPr>
            <w:r>
              <w:t>Spring 2</w:t>
            </w:r>
          </w:p>
        </w:tc>
        <w:tc>
          <w:tcPr>
            <w:tcW w:w="2075" w:type="dxa"/>
            <w:shd w:val="clear" w:color="auto" w:fill="DEEAF6" w:themeFill="accent1" w:themeFillTint="33"/>
            <w:vAlign w:val="center"/>
          </w:tcPr>
          <w:p w14:paraId="67C05D9B" w14:textId="77777777" w:rsidR="00586A89" w:rsidRDefault="00586A89" w:rsidP="00586A89">
            <w:pPr>
              <w:jc w:val="center"/>
            </w:pPr>
            <w:r>
              <w:t>Summer 1</w:t>
            </w:r>
          </w:p>
        </w:tc>
        <w:tc>
          <w:tcPr>
            <w:tcW w:w="2871" w:type="dxa"/>
            <w:shd w:val="clear" w:color="auto" w:fill="BDD6EE" w:themeFill="accent1" w:themeFillTint="66"/>
            <w:vAlign w:val="center"/>
          </w:tcPr>
          <w:p w14:paraId="59D3E2B1" w14:textId="77777777" w:rsidR="00586A89" w:rsidRDefault="00586A89" w:rsidP="00586A89">
            <w:pPr>
              <w:jc w:val="center"/>
            </w:pPr>
            <w:r>
              <w:t>Summer 2</w:t>
            </w:r>
          </w:p>
        </w:tc>
      </w:tr>
      <w:tr w:rsidR="00586A89" w14:paraId="55F00C63" w14:textId="77777777" w:rsidTr="00DB533E">
        <w:trPr>
          <w:trHeight w:val="142"/>
        </w:trPr>
        <w:tc>
          <w:tcPr>
            <w:tcW w:w="736" w:type="dxa"/>
            <w:vMerge/>
          </w:tcPr>
          <w:p w14:paraId="6526D99E" w14:textId="77777777" w:rsidR="00586A89" w:rsidRDefault="00586A89"/>
        </w:tc>
        <w:tc>
          <w:tcPr>
            <w:tcW w:w="4743" w:type="dxa"/>
            <w:gridSpan w:val="2"/>
            <w:vAlign w:val="center"/>
          </w:tcPr>
          <w:p w14:paraId="237D680F" w14:textId="77777777" w:rsidR="00586A89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Surds</w:t>
            </w:r>
          </w:p>
          <w:p w14:paraId="48F7E6A2" w14:textId="77777777" w:rsidR="00DB33E3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Further Algebra</w:t>
            </w:r>
          </w:p>
          <w:p w14:paraId="1C18D866" w14:textId="77777777" w:rsidR="00DB33E3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Circle Geometry</w:t>
            </w:r>
          </w:p>
          <w:p w14:paraId="0910A2A2" w14:textId="77777777" w:rsidR="00DB33E3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Calculating Space</w:t>
            </w:r>
          </w:p>
          <w:p w14:paraId="2172A5B0" w14:textId="77777777" w:rsidR="00DB33E3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Vectors</w:t>
            </w:r>
          </w:p>
          <w:p w14:paraId="1D21781D" w14:textId="77777777" w:rsidR="00DB33E3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Graphs</w:t>
            </w:r>
          </w:p>
          <w:p w14:paraId="1E776C59" w14:textId="7DF0AD4D" w:rsidR="00DB33E3" w:rsidRDefault="00DB33E3" w:rsidP="00DB33E3">
            <w:pPr>
              <w:pStyle w:val="ListParagraph"/>
              <w:numPr>
                <w:ilvl w:val="0"/>
                <w:numId w:val="1"/>
              </w:numPr>
            </w:pPr>
            <w:r>
              <w:t>Direct and Inverse Proportion</w:t>
            </w:r>
          </w:p>
        </w:tc>
        <w:tc>
          <w:tcPr>
            <w:tcW w:w="4743" w:type="dxa"/>
            <w:gridSpan w:val="2"/>
            <w:vAlign w:val="center"/>
          </w:tcPr>
          <w:p w14:paraId="08D4F8A9" w14:textId="77777777" w:rsidR="00586A89" w:rsidRDefault="00FE2170" w:rsidP="00FE2170">
            <w:pPr>
              <w:pStyle w:val="ListParagraph"/>
              <w:numPr>
                <w:ilvl w:val="0"/>
                <w:numId w:val="4"/>
              </w:numPr>
            </w:pPr>
            <w:r>
              <w:t>Rate of Change</w:t>
            </w:r>
          </w:p>
          <w:p w14:paraId="363D1497" w14:textId="77777777" w:rsidR="00FE2170" w:rsidRDefault="00FE2170" w:rsidP="00FE2170">
            <w:pPr>
              <w:pStyle w:val="ListParagraph"/>
              <w:numPr>
                <w:ilvl w:val="0"/>
                <w:numId w:val="4"/>
              </w:numPr>
            </w:pPr>
            <w:r>
              <w:t>Properties of Shape</w:t>
            </w:r>
          </w:p>
          <w:p w14:paraId="5C37E790" w14:textId="77777777" w:rsidR="00FE2170" w:rsidRDefault="00FE2170" w:rsidP="00FE2170">
            <w:pPr>
              <w:pStyle w:val="ListParagraph"/>
              <w:numPr>
                <w:ilvl w:val="0"/>
                <w:numId w:val="4"/>
              </w:numPr>
            </w:pPr>
            <w:r>
              <w:t>Geometric Sequence</w:t>
            </w:r>
          </w:p>
          <w:p w14:paraId="5944F96A" w14:textId="77777777" w:rsidR="00FE2170" w:rsidRDefault="00FE2170" w:rsidP="00FE2170">
            <w:pPr>
              <w:pStyle w:val="ListParagraph"/>
              <w:numPr>
                <w:ilvl w:val="0"/>
                <w:numId w:val="4"/>
              </w:numPr>
            </w:pPr>
            <w:r>
              <w:t>Circle Theorems</w:t>
            </w:r>
          </w:p>
          <w:p w14:paraId="0C09E35B" w14:textId="77777777" w:rsidR="00FE2170" w:rsidRDefault="00FE2170" w:rsidP="00FE2170">
            <w:pPr>
              <w:pStyle w:val="ListParagraph"/>
              <w:numPr>
                <w:ilvl w:val="0"/>
                <w:numId w:val="4"/>
              </w:numPr>
            </w:pPr>
            <w:r>
              <w:t>Conjecturing</w:t>
            </w:r>
          </w:p>
          <w:p w14:paraId="66846606" w14:textId="4FAA641B" w:rsidR="00FE2170" w:rsidRDefault="00FE2170" w:rsidP="00FE2170">
            <w:pPr>
              <w:pStyle w:val="ListParagraph"/>
              <w:numPr>
                <w:ilvl w:val="0"/>
                <w:numId w:val="4"/>
              </w:numPr>
            </w:pPr>
            <w:r>
              <w:t>Algebraic Proofs</w:t>
            </w:r>
          </w:p>
        </w:tc>
        <w:tc>
          <w:tcPr>
            <w:tcW w:w="4946" w:type="dxa"/>
            <w:gridSpan w:val="2"/>
            <w:vAlign w:val="center"/>
          </w:tcPr>
          <w:p w14:paraId="004AF044" w14:textId="393934B6" w:rsidR="00586A89" w:rsidRPr="00C63F26" w:rsidRDefault="00C63F26" w:rsidP="00C63F26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bCs/>
              </w:rPr>
            </w:pPr>
            <w:r w:rsidRPr="00C63F26">
              <w:rPr>
                <w:b/>
                <w:bCs/>
              </w:rPr>
              <w:t>Exam Preparations</w:t>
            </w:r>
          </w:p>
        </w:tc>
      </w:tr>
      <w:tr w:rsidR="00586A89" w14:paraId="53454AF1" w14:textId="77777777" w:rsidTr="00DB533E">
        <w:trPr>
          <w:trHeight w:val="142"/>
        </w:trPr>
        <w:tc>
          <w:tcPr>
            <w:tcW w:w="736" w:type="dxa"/>
            <w:vMerge/>
          </w:tcPr>
          <w:p w14:paraId="751807D5" w14:textId="77777777" w:rsidR="00586A89" w:rsidRDefault="00586A89"/>
        </w:tc>
        <w:tc>
          <w:tcPr>
            <w:tcW w:w="2371" w:type="dxa"/>
            <w:shd w:val="clear" w:color="auto" w:fill="FBE4D5" w:themeFill="accent2" w:themeFillTint="33"/>
          </w:tcPr>
          <w:p w14:paraId="35F164C0" w14:textId="77777777" w:rsidR="00586A89" w:rsidRDefault="00586A89"/>
        </w:tc>
        <w:tc>
          <w:tcPr>
            <w:tcW w:w="2372" w:type="dxa"/>
            <w:shd w:val="clear" w:color="auto" w:fill="F7CAAC" w:themeFill="accent2" w:themeFillTint="66"/>
          </w:tcPr>
          <w:p w14:paraId="08B2E2A9" w14:textId="77777777" w:rsidR="00586A89" w:rsidRDefault="00586A89"/>
        </w:tc>
        <w:tc>
          <w:tcPr>
            <w:tcW w:w="2371" w:type="dxa"/>
            <w:shd w:val="clear" w:color="auto" w:fill="E2EFD9" w:themeFill="accent6" w:themeFillTint="33"/>
          </w:tcPr>
          <w:p w14:paraId="51AE16C1" w14:textId="77777777" w:rsidR="00586A89" w:rsidRDefault="00586A89"/>
        </w:tc>
        <w:tc>
          <w:tcPr>
            <w:tcW w:w="2372" w:type="dxa"/>
            <w:shd w:val="clear" w:color="auto" w:fill="C5E0B3" w:themeFill="accent6" w:themeFillTint="66"/>
          </w:tcPr>
          <w:p w14:paraId="1EABCE25" w14:textId="77777777" w:rsidR="00586A89" w:rsidRDefault="00586A89"/>
        </w:tc>
        <w:tc>
          <w:tcPr>
            <w:tcW w:w="2075" w:type="dxa"/>
            <w:shd w:val="clear" w:color="auto" w:fill="DEEAF6" w:themeFill="accent1" w:themeFillTint="33"/>
          </w:tcPr>
          <w:p w14:paraId="401027B9" w14:textId="77777777" w:rsidR="00586A89" w:rsidRDefault="00586A89"/>
        </w:tc>
        <w:tc>
          <w:tcPr>
            <w:tcW w:w="2871" w:type="dxa"/>
            <w:shd w:val="clear" w:color="auto" w:fill="BDD6EE" w:themeFill="accent1" w:themeFillTint="66"/>
          </w:tcPr>
          <w:p w14:paraId="46D0CC95" w14:textId="77777777" w:rsidR="00586A89" w:rsidRDefault="00586A89"/>
        </w:tc>
      </w:tr>
      <w:tr w:rsidR="00562FA1" w14:paraId="429500D9" w14:textId="77777777" w:rsidTr="00DB533E">
        <w:trPr>
          <w:trHeight w:val="142"/>
        </w:trPr>
        <w:tc>
          <w:tcPr>
            <w:tcW w:w="736" w:type="dxa"/>
            <w:vMerge/>
          </w:tcPr>
          <w:p w14:paraId="2458DF16" w14:textId="77777777" w:rsidR="00562FA1" w:rsidRDefault="00562FA1"/>
        </w:tc>
        <w:tc>
          <w:tcPr>
            <w:tcW w:w="4743" w:type="dxa"/>
            <w:gridSpan w:val="2"/>
          </w:tcPr>
          <w:p w14:paraId="2A9C28AA" w14:textId="77777777" w:rsidR="00562FA1" w:rsidRDefault="001B1D53" w:rsidP="00DB33E3">
            <w:pPr>
              <w:pStyle w:val="ListParagraph"/>
              <w:numPr>
                <w:ilvl w:val="0"/>
                <w:numId w:val="3"/>
              </w:numPr>
            </w:pPr>
            <w:r w:rsidRPr="001B1D53">
              <w:t>simplify surds</w:t>
            </w:r>
          </w:p>
          <w:p w14:paraId="28E457D0" w14:textId="1B6CA051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expand and simplify Surds</w:t>
            </w:r>
          </w:p>
          <w:p w14:paraId="163CD1D9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rationalise denominator</w:t>
            </w:r>
          </w:p>
          <w:p w14:paraId="5C695566" w14:textId="0D843840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add and subtract algebraic fractions</w:t>
            </w:r>
          </w:p>
          <w:p w14:paraId="4FFE1760" w14:textId="356E35A0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simplify algebraic fractions when multiplying</w:t>
            </w:r>
          </w:p>
          <w:p w14:paraId="0CEA56E5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factorise and simplify algebraic fractions</w:t>
            </w:r>
          </w:p>
          <w:p w14:paraId="5799B54D" w14:textId="393BD33B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evaluate a function</w:t>
            </w:r>
          </w:p>
          <w:p w14:paraId="3ECD3E23" w14:textId="47235833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find inverse of a function</w:t>
            </w:r>
          </w:p>
          <w:p w14:paraId="5D3A54C3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write expressions for composite functions</w:t>
            </w:r>
          </w:p>
          <w:p w14:paraId="7D58710A" w14:textId="0C1E7059" w:rsidR="00FE2170" w:rsidRDefault="00FE2170" w:rsidP="001B1D53">
            <w:pPr>
              <w:pStyle w:val="ListParagraph"/>
              <w:numPr>
                <w:ilvl w:val="0"/>
                <w:numId w:val="3"/>
              </w:numPr>
            </w:pPr>
            <w:r w:rsidRPr="00FE2170">
              <w:t>find circle equation from graph</w:t>
            </w:r>
          </w:p>
          <w:p w14:paraId="0CA95C5B" w14:textId="5848D677" w:rsidR="00FE2170" w:rsidRDefault="00FE2170" w:rsidP="001B1D53">
            <w:pPr>
              <w:pStyle w:val="ListParagraph"/>
              <w:numPr>
                <w:ilvl w:val="0"/>
                <w:numId w:val="3"/>
              </w:numPr>
            </w:pPr>
            <w:r w:rsidRPr="00FE2170">
              <w:t>equation of tangent to the circle given a point</w:t>
            </w:r>
          </w:p>
          <w:p w14:paraId="61590B1E" w14:textId="0806EC71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find volume of Cone, Sphere, pyramids</w:t>
            </w:r>
          </w:p>
          <w:p w14:paraId="42F4C327" w14:textId="638607A6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find surface area of Cone, Sphere and pyramids</w:t>
            </w:r>
          </w:p>
          <w:p w14:paraId="70674D03" w14:textId="27E048AB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 xml:space="preserve">solve problems with </w:t>
            </w:r>
            <w:proofErr w:type="spellStart"/>
            <w:r>
              <w:t>frustrums</w:t>
            </w:r>
            <w:proofErr w:type="spellEnd"/>
          </w:p>
          <w:p w14:paraId="3052E088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use length, area and volume ratio or scale factor to solve problems</w:t>
            </w:r>
          </w:p>
          <w:p w14:paraId="1B51E70C" w14:textId="738CB41A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use vector notation</w:t>
            </w:r>
          </w:p>
          <w:p w14:paraId="30198942" w14:textId="77E63138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represent vectors, combinations of vectors and scalar multiples in the plane pictorially</w:t>
            </w:r>
          </w:p>
          <w:p w14:paraId="5EB370E8" w14:textId="54FB2136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find the length of a vector using Pythagoras’ Theorem</w:t>
            </w:r>
          </w:p>
          <w:p w14:paraId="4851779C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calculate the resultant of two vectors.</w:t>
            </w:r>
          </w:p>
          <w:p w14:paraId="020AB4A9" w14:textId="6C612556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sketch a quadratic function</w:t>
            </w:r>
          </w:p>
          <w:p w14:paraId="74F27E54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find approximate solutions using iteration</w:t>
            </w:r>
          </w:p>
          <w:p w14:paraId="650EA54F" w14:textId="00712586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sketch trigonometric graphs</w:t>
            </w:r>
          </w:p>
          <w:p w14:paraId="3AE0AC26" w14:textId="77777777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transform Trigonometric graphs</w:t>
            </w:r>
          </w:p>
          <w:p w14:paraId="3CF85120" w14:textId="11F8E1CA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write formula for direct and inverse proportion problems</w:t>
            </w:r>
          </w:p>
          <w:p w14:paraId="0073192D" w14:textId="15DD168D" w:rsidR="001B1D53" w:rsidRDefault="001B1D53" w:rsidP="001B1D53">
            <w:pPr>
              <w:pStyle w:val="ListParagraph"/>
              <w:numPr>
                <w:ilvl w:val="0"/>
                <w:numId w:val="3"/>
              </w:numPr>
            </w:pPr>
            <w:r>
              <w:t>solve problems with combined inverse and direct proportion</w:t>
            </w:r>
          </w:p>
        </w:tc>
        <w:tc>
          <w:tcPr>
            <w:tcW w:w="4743" w:type="dxa"/>
            <w:gridSpan w:val="2"/>
          </w:tcPr>
          <w:p w14:paraId="2C0959C3" w14:textId="77777777" w:rsidR="00562FA1" w:rsidRDefault="00FE2170" w:rsidP="00FE2170">
            <w:pPr>
              <w:pStyle w:val="ListParagraph"/>
              <w:numPr>
                <w:ilvl w:val="0"/>
                <w:numId w:val="3"/>
              </w:numPr>
            </w:pPr>
            <w:r w:rsidRPr="00FE2170">
              <w:lastRenderedPageBreak/>
              <w:t>estimate area under non</w:t>
            </w:r>
            <w:r>
              <w:t>-</w:t>
            </w:r>
            <w:r w:rsidRPr="00FE2170">
              <w:t>linear graph</w:t>
            </w:r>
          </w:p>
          <w:p w14:paraId="5258E3D8" w14:textId="7777777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 w:rsidRPr="00FE2170">
              <w:t>calculate the gradient of a tangent at a point</w:t>
            </w:r>
          </w:p>
          <w:p w14:paraId="344C0E78" w14:textId="7023B1E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use Pythagoras to solve problems in 3D</w:t>
            </w:r>
          </w:p>
          <w:p w14:paraId="01261149" w14:textId="7777777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use sine rule to solve problems</w:t>
            </w:r>
          </w:p>
          <w:p w14:paraId="55EDEAAB" w14:textId="132A55DC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use cosine rule to solve problems</w:t>
            </w:r>
          </w:p>
          <w:p w14:paraId="45A74EFA" w14:textId="7777777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find area of triangle using 1/2absinC</w:t>
            </w:r>
          </w:p>
          <w:p w14:paraId="1DEBD50D" w14:textId="7777777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 w:rsidRPr="00FE2170">
              <w:t xml:space="preserve">use geometric sequence nth term </w:t>
            </w:r>
            <w:proofErr w:type="spellStart"/>
            <w:r w:rsidRPr="00FE2170">
              <w:t>ar^n</w:t>
            </w:r>
            <w:proofErr w:type="spellEnd"/>
          </w:p>
          <w:p w14:paraId="374DBFDE" w14:textId="7777777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 w:rsidRPr="00FE2170">
              <w:t>apply circle theorems to solve problems</w:t>
            </w:r>
          </w:p>
          <w:p w14:paraId="1730FA3D" w14:textId="63472C88" w:rsidR="00FE2170" w:rsidRDefault="00C63F26" w:rsidP="00FE2170">
            <w:pPr>
              <w:pStyle w:val="ListParagraph"/>
              <w:numPr>
                <w:ilvl w:val="0"/>
                <w:numId w:val="3"/>
              </w:numPr>
            </w:pPr>
            <w:r>
              <w:t>use</w:t>
            </w:r>
            <w:r w:rsidR="00FE2170">
              <w:t xml:space="preserve"> congruency</w:t>
            </w:r>
            <w:r>
              <w:t xml:space="preserve"> in geometrical proofs</w:t>
            </w:r>
          </w:p>
          <w:p w14:paraId="5BF7BE1B" w14:textId="77777777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prove Pythagorean triples</w:t>
            </w:r>
          </w:p>
          <w:p w14:paraId="5A901188" w14:textId="730197BE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set up an expression for algebraic proof</w:t>
            </w:r>
          </w:p>
          <w:p w14:paraId="5A998014" w14:textId="412D99F5" w:rsidR="00FE2170" w:rsidRDefault="00FE2170" w:rsidP="00FE2170">
            <w:pPr>
              <w:pStyle w:val="ListParagraph"/>
              <w:numPr>
                <w:ilvl w:val="0"/>
                <w:numId w:val="3"/>
              </w:numPr>
            </w:pPr>
            <w:r>
              <w:t>come to a conclusion using algebraic proof</w:t>
            </w:r>
          </w:p>
        </w:tc>
        <w:tc>
          <w:tcPr>
            <w:tcW w:w="4946" w:type="dxa"/>
            <w:gridSpan w:val="2"/>
            <w:shd w:val="clear" w:color="auto" w:fill="595959" w:themeFill="text1" w:themeFillTint="A6"/>
          </w:tcPr>
          <w:p w14:paraId="4DD369F7" w14:textId="1022CED1" w:rsidR="00562FA1" w:rsidRDefault="00562FA1"/>
        </w:tc>
      </w:tr>
      <w:tr w:rsidR="00586A89" w14:paraId="70F6C443" w14:textId="77777777" w:rsidTr="00DB533E">
        <w:trPr>
          <w:trHeight w:val="142"/>
        </w:trPr>
        <w:tc>
          <w:tcPr>
            <w:tcW w:w="736" w:type="dxa"/>
            <w:vMerge/>
          </w:tcPr>
          <w:p w14:paraId="694E4FAF" w14:textId="77777777" w:rsidR="00586A89" w:rsidRDefault="00586A89"/>
        </w:tc>
        <w:tc>
          <w:tcPr>
            <w:tcW w:w="2371" w:type="dxa"/>
            <w:shd w:val="clear" w:color="auto" w:fill="FBE4D5" w:themeFill="accent2" w:themeFillTint="33"/>
          </w:tcPr>
          <w:p w14:paraId="7C53D805" w14:textId="77777777" w:rsidR="00586A89" w:rsidRDefault="00586A89"/>
        </w:tc>
        <w:tc>
          <w:tcPr>
            <w:tcW w:w="2372" w:type="dxa"/>
            <w:shd w:val="clear" w:color="auto" w:fill="F7CAAC" w:themeFill="accent2" w:themeFillTint="66"/>
          </w:tcPr>
          <w:p w14:paraId="379323CA" w14:textId="77777777" w:rsidR="00586A89" w:rsidRDefault="00586A89"/>
        </w:tc>
        <w:tc>
          <w:tcPr>
            <w:tcW w:w="2371" w:type="dxa"/>
            <w:shd w:val="clear" w:color="auto" w:fill="E2EFD9" w:themeFill="accent6" w:themeFillTint="33"/>
          </w:tcPr>
          <w:p w14:paraId="22D0CC7C" w14:textId="77777777" w:rsidR="00586A89" w:rsidRDefault="00586A89"/>
        </w:tc>
        <w:tc>
          <w:tcPr>
            <w:tcW w:w="2372" w:type="dxa"/>
            <w:shd w:val="clear" w:color="auto" w:fill="C5E0B3" w:themeFill="accent6" w:themeFillTint="66"/>
          </w:tcPr>
          <w:p w14:paraId="3F416B31" w14:textId="77777777" w:rsidR="00586A89" w:rsidRDefault="00586A89"/>
        </w:tc>
        <w:tc>
          <w:tcPr>
            <w:tcW w:w="2075" w:type="dxa"/>
            <w:shd w:val="clear" w:color="auto" w:fill="DEEAF6" w:themeFill="accent1" w:themeFillTint="33"/>
          </w:tcPr>
          <w:p w14:paraId="4BBA0ED7" w14:textId="77777777" w:rsidR="00586A89" w:rsidRDefault="00586A89"/>
        </w:tc>
        <w:tc>
          <w:tcPr>
            <w:tcW w:w="2871" w:type="dxa"/>
            <w:shd w:val="clear" w:color="auto" w:fill="BDD6EE" w:themeFill="accent1" w:themeFillTint="66"/>
          </w:tcPr>
          <w:p w14:paraId="3BD8385B" w14:textId="77777777" w:rsidR="00586A89" w:rsidRDefault="00586A89"/>
        </w:tc>
      </w:tr>
    </w:tbl>
    <w:p w14:paraId="45D429F0" w14:textId="2BE59083" w:rsidR="00586A89" w:rsidRDefault="00586A89"/>
    <w:p w14:paraId="01C3984B" w14:textId="77777777" w:rsidR="00DB533E" w:rsidRDefault="00DB533E"/>
    <w:p w14:paraId="2F90520D" w14:textId="77777777" w:rsidR="00DB533E" w:rsidRDefault="00DB533E"/>
    <w:p w14:paraId="31A286A5" w14:textId="77777777" w:rsidR="00DB533E" w:rsidRDefault="00DB533E"/>
    <w:p w14:paraId="79E4B611" w14:textId="77777777" w:rsidR="00DB533E" w:rsidRDefault="00DB533E"/>
    <w:p w14:paraId="18D30D78" w14:textId="77777777" w:rsidR="00DB533E" w:rsidRDefault="00DB533E"/>
    <w:p w14:paraId="061859B9" w14:textId="77777777" w:rsidR="00DB533E" w:rsidRDefault="00DB533E"/>
    <w:p w14:paraId="208F00D2" w14:textId="77777777" w:rsidR="00DB533E" w:rsidRDefault="00DB533E"/>
    <w:p w14:paraId="2E29357E" w14:textId="77777777" w:rsidR="00DB533E" w:rsidRDefault="00DB533E"/>
    <w:p w14:paraId="61561FCA" w14:textId="77777777" w:rsidR="00DB533E" w:rsidRDefault="00DB533E"/>
    <w:p w14:paraId="0810BA60" w14:textId="77777777" w:rsidR="00DB533E" w:rsidRDefault="00DB533E"/>
    <w:p w14:paraId="6E7E0CCB" w14:textId="77777777" w:rsidR="00DB533E" w:rsidRDefault="00DB533E"/>
    <w:p w14:paraId="2FE60470" w14:textId="77777777" w:rsidR="00DB533E" w:rsidRDefault="00DB533E"/>
    <w:p w14:paraId="43A0892A" w14:textId="77777777" w:rsidR="00DB533E" w:rsidRDefault="00DB533E"/>
    <w:p w14:paraId="1BF8E6AC" w14:textId="77777777" w:rsidR="00DB533E" w:rsidRDefault="00DB533E"/>
    <w:p w14:paraId="036A225E" w14:textId="77777777" w:rsidR="00DB533E" w:rsidRDefault="00DB533E"/>
    <w:p w14:paraId="5601D8D6" w14:textId="77777777" w:rsidR="00DB533E" w:rsidRDefault="00DB533E"/>
    <w:p w14:paraId="71B43A68" w14:textId="77777777" w:rsidR="00DB533E" w:rsidRDefault="00DB533E"/>
    <w:tbl>
      <w:tblPr>
        <w:tblStyle w:val="TableGrid"/>
        <w:tblW w:w="15193" w:type="dxa"/>
        <w:tblInd w:w="-431" w:type="dxa"/>
        <w:tblLook w:val="04A0" w:firstRow="1" w:lastRow="0" w:firstColumn="1" w:lastColumn="0" w:noHBand="0" w:noVBand="1"/>
      </w:tblPr>
      <w:tblGrid>
        <w:gridCol w:w="704"/>
        <w:gridCol w:w="2268"/>
        <w:gridCol w:w="2557"/>
        <w:gridCol w:w="2268"/>
        <w:gridCol w:w="2410"/>
        <w:gridCol w:w="1985"/>
        <w:gridCol w:w="2986"/>
        <w:gridCol w:w="15"/>
      </w:tblGrid>
      <w:tr w:rsidR="00C26A61" w14:paraId="591AB1F4" w14:textId="77777777" w:rsidTr="00A06F0A">
        <w:tc>
          <w:tcPr>
            <w:tcW w:w="15193" w:type="dxa"/>
            <w:gridSpan w:val="8"/>
          </w:tcPr>
          <w:p w14:paraId="3E9444A8" w14:textId="273C363C" w:rsidR="00C26A61" w:rsidRPr="00586A89" w:rsidRDefault="00465B03" w:rsidP="00653CB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Key Stage </w:t>
            </w:r>
            <w:r w:rsidRPr="00136260">
              <w:rPr>
                <w:b/>
              </w:rPr>
              <w:t>4</w:t>
            </w:r>
            <w:r w:rsidR="00C26A61" w:rsidRPr="00136260">
              <w:rPr>
                <w:b/>
              </w:rPr>
              <w:t xml:space="preserve"> </w:t>
            </w:r>
            <w:r w:rsidR="00DB33E3" w:rsidRPr="00136260">
              <w:rPr>
                <w:b/>
              </w:rPr>
              <w:t>Maths 1</w:t>
            </w:r>
            <w:r w:rsidR="00C63F26" w:rsidRPr="00136260">
              <w:rPr>
                <w:b/>
              </w:rPr>
              <w:t>1</w:t>
            </w:r>
            <w:r w:rsidR="00DB33E3" w:rsidRPr="00136260">
              <w:rPr>
                <w:b/>
              </w:rPr>
              <w:t>F</w:t>
            </w:r>
            <w:r w:rsidR="00C26A61" w:rsidRPr="00136260">
              <w:rPr>
                <w:b/>
              </w:rPr>
              <w:t xml:space="preserve"> Curriculum </w:t>
            </w:r>
            <w:r w:rsidR="00C26A61" w:rsidRPr="00586A89">
              <w:rPr>
                <w:b/>
              </w:rPr>
              <w:t>Overview</w:t>
            </w:r>
          </w:p>
        </w:tc>
      </w:tr>
      <w:tr w:rsidR="00C26A61" w14:paraId="3BAB268B" w14:textId="77777777" w:rsidTr="00A06F0A">
        <w:trPr>
          <w:gridAfter w:val="1"/>
          <w:wAfter w:w="15" w:type="dxa"/>
        </w:trPr>
        <w:tc>
          <w:tcPr>
            <w:tcW w:w="704" w:type="dxa"/>
            <w:vMerge w:val="restart"/>
            <w:vAlign w:val="center"/>
          </w:tcPr>
          <w:p w14:paraId="7029BE12" w14:textId="067556B8" w:rsidR="00C26A61" w:rsidRPr="00B330B2" w:rsidRDefault="00C26A61" w:rsidP="00653CBF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  <w:r w:rsidR="00B20C70">
              <w:rPr>
                <w:b/>
              </w:rPr>
              <w:t xml:space="preserve"> 1</w:t>
            </w:r>
            <w:r w:rsidR="00C63F26">
              <w:rPr>
                <w:b/>
              </w:rPr>
              <w:t>1</w:t>
            </w:r>
            <w:r w:rsidR="00846A32">
              <w:rPr>
                <w:b/>
              </w:rPr>
              <w:t>F</w:t>
            </w:r>
            <w:r w:rsidR="00AE56A9">
              <w:rPr>
                <w:b/>
              </w:rPr>
              <w:t xml:space="preserve"> 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C6DAFFA" w14:textId="77777777" w:rsidR="00C26A61" w:rsidRDefault="00C26A61" w:rsidP="00653CBF">
            <w:pPr>
              <w:jc w:val="center"/>
            </w:pPr>
            <w:r>
              <w:t>Autumn 1</w:t>
            </w:r>
          </w:p>
        </w:tc>
        <w:tc>
          <w:tcPr>
            <w:tcW w:w="2557" w:type="dxa"/>
            <w:shd w:val="clear" w:color="auto" w:fill="F7CAAC" w:themeFill="accent2" w:themeFillTint="66"/>
            <w:vAlign w:val="center"/>
          </w:tcPr>
          <w:p w14:paraId="6704D1F9" w14:textId="77777777" w:rsidR="00C26A61" w:rsidRDefault="00C26A61" w:rsidP="00653CBF">
            <w:pPr>
              <w:jc w:val="center"/>
            </w:pPr>
            <w:r>
              <w:t>Autumn 2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3EF83A96" w14:textId="77777777" w:rsidR="00C26A61" w:rsidRDefault="00C26A61" w:rsidP="00653CBF">
            <w:pPr>
              <w:jc w:val="center"/>
            </w:pPr>
            <w:r>
              <w:t>Spring 1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14:paraId="53EC735E" w14:textId="77777777" w:rsidR="00C26A61" w:rsidRDefault="00C26A61" w:rsidP="00653CBF">
            <w:pPr>
              <w:jc w:val="center"/>
            </w:pPr>
            <w:r>
              <w:t>Spring 2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3112C60D" w14:textId="77777777" w:rsidR="00C26A61" w:rsidRDefault="00C26A61" w:rsidP="00653CBF">
            <w:pPr>
              <w:jc w:val="center"/>
            </w:pPr>
            <w:r>
              <w:t>Summer 1</w:t>
            </w:r>
          </w:p>
        </w:tc>
        <w:tc>
          <w:tcPr>
            <w:tcW w:w="2986" w:type="dxa"/>
            <w:shd w:val="clear" w:color="auto" w:fill="BDD6EE" w:themeFill="accent1" w:themeFillTint="66"/>
            <w:vAlign w:val="center"/>
          </w:tcPr>
          <w:p w14:paraId="38449F97" w14:textId="77777777" w:rsidR="00C26A61" w:rsidRDefault="00C26A61" w:rsidP="00653CBF">
            <w:pPr>
              <w:jc w:val="center"/>
            </w:pPr>
            <w:r>
              <w:t>Summer 2</w:t>
            </w:r>
          </w:p>
        </w:tc>
      </w:tr>
      <w:tr w:rsidR="005E1225" w14:paraId="19C01FC9" w14:textId="77777777" w:rsidTr="002F5AC3">
        <w:trPr>
          <w:gridAfter w:val="1"/>
          <w:wAfter w:w="15" w:type="dxa"/>
        </w:trPr>
        <w:tc>
          <w:tcPr>
            <w:tcW w:w="704" w:type="dxa"/>
            <w:vMerge/>
          </w:tcPr>
          <w:p w14:paraId="2FF26F4D" w14:textId="77777777" w:rsidR="005E1225" w:rsidRDefault="005E1225" w:rsidP="005E1225"/>
        </w:tc>
        <w:tc>
          <w:tcPr>
            <w:tcW w:w="4825" w:type="dxa"/>
            <w:gridSpan w:val="2"/>
            <w:vAlign w:val="center"/>
          </w:tcPr>
          <w:p w14:paraId="5F616F96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Transformation</w:t>
            </w:r>
          </w:p>
          <w:p w14:paraId="0D804C2D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Probability</w:t>
            </w:r>
          </w:p>
          <w:p w14:paraId="61C92B38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Algebra</w:t>
            </w:r>
          </w:p>
          <w:p w14:paraId="494C3AFD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Multiplicative Reasoning</w:t>
            </w:r>
          </w:p>
          <w:p w14:paraId="7877B4DB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Real life Graphs</w:t>
            </w:r>
          </w:p>
          <w:p w14:paraId="17CCAF01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Use of Calculator and Error Interval</w:t>
            </w:r>
          </w:p>
          <w:p w14:paraId="6C82FCD0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Bearings</w:t>
            </w:r>
          </w:p>
          <w:p w14:paraId="042AF6DD" w14:textId="7777777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 xml:space="preserve">Construction </w:t>
            </w:r>
          </w:p>
          <w:p w14:paraId="02A4976C" w14:textId="560B6647" w:rsidR="005E1225" w:rsidRDefault="005E1225" w:rsidP="005E1225">
            <w:pPr>
              <w:pStyle w:val="ListParagraph"/>
              <w:numPr>
                <w:ilvl w:val="0"/>
                <w:numId w:val="5"/>
              </w:numPr>
            </w:pPr>
            <w:r>
              <w:t>Loci</w:t>
            </w:r>
          </w:p>
        </w:tc>
        <w:tc>
          <w:tcPr>
            <w:tcW w:w="4678" w:type="dxa"/>
            <w:gridSpan w:val="2"/>
            <w:vAlign w:val="center"/>
          </w:tcPr>
          <w:p w14:paraId="0ABC5742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Similar Shapes</w:t>
            </w:r>
          </w:p>
          <w:p w14:paraId="19585E09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Angles</w:t>
            </w:r>
          </w:p>
          <w:p w14:paraId="22E91A06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Simultaneous Equations</w:t>
            </w:r>
          </w:p>
          <w:p w14:paraId="2E0BCDB6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Trigonometry</w:t>
            </w:r>
          </w:p>
          <w:p w14:paraId="0A5C5F5C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Vectors</w:t>
            </w:r>
          </w:p>
          <w:p w14:paraId="000AB4D5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Types of Graphs</w:t>
            </w:r>
          </w:p>
          <w:p w14:paraId="7A0D0CF9" w14:textId="77777777" w:rsidR="005E1225" w:rsidRDefault="005E1225" w:rsidP="005E1225">
            <w:pPr>
              <w:pStyle w:val="ListParagraph"/>
              <w:numPr>
                <w:ilvl w:val="0"/>
                <w:numId w:val="8"/>
              </w:numPr>
            </w:pPr>
            <w:r>
              <w:t>Quadratics</w:t>
            </w:r>
          </w:p>
          <w:p w14:paraId="7F51B16B" w14:textId="69B6BD62" w:rsidR="005E1225" w:rsidRDefault="005E1225" w:rsidP="005E1225">
            <w:pPr>
              <w:pStyle w:val="ListParagraph"/>
            </w:pPr>
          </w:p>
        </w:tc>
        <w:tc>
          <w:tcPr>
            <w:tcW w:w="4971" w:type="dxa"/>
            <w:gridSpan w:val="2"/>
          </w:tcPr>
          <w:p w14:paraId="48D5E6C1" w14:textId="77777777" w:rsidR="005E1225" w:rsidRDefault="005E1225" w:rsidP="005E1225">
            <w:pPr>
              <w:pStyle w:val="ListParagraph"/>
            </w:pPr>
          </w:p>
          <w:p w14:paraId="5F4AA11B" w14:textId="77777777" w:rsidR="005E1225" w:rsidRDefault="005E1225" w:rsidP="005E1225">
            <w:pPr>
              <w:pStyle w:val="ListParagraph"/>
            </w:pPr>
          </w:p>
          <w:p w14:paraId="0011DA10" w14:textId="77777777" w:rsidR="005E1225" w:rsidRPr="005E1225" w:rsidRDefault="005E1225" w:rsidP="005E1225">
            <w:pPr>
              <w:pStyle w:val="ListParagraph"/>
            </w:pPr>
          </w:p>
          <w:p w14:paraId="7C1055FF" w14:textId="4BEFC7EF" w:rsidR="005E1225" w:rsidRDefault="005E1225" w:rsidP="005E1225">
            <w:pPr>
              <w:pStyle w:val="ListParagraph"/>
              <w:numPr>
                <w:ilvl w:val="0"/>
                <w:numId w:val="10"/>
              </w:numPr>
              <w:jc w:val="center"/>
            </w:pPr>
            <w:r w:rsidRPr="005E1225">
              <w:rPr>
                <w:b/>
                <w:bCs/>
              </w:rPr>
              <w:t>Exam Preparations</w:t>
            </w:r>
          </w:p>
        </w:tc>
      </w:tr>
      <w:tr w:rsidR="005E1225" w14:paraId="6ED59E89" w14:textId="77777777" w:rsidTr="00A06F0A">
        <w:trPr>
          <w:gridAfter w:val="1"/>
          <w:wAfter w:w="15" w:type="dxa"/>
        </w:trPr>
        <w:tc>
          <w:tcPr>
            <w:tcW w:w="704" w:type="dxa"/>
            <w:vMerge/>
          </w:tcPr>
          <w:p w14:paraId="7A901724" w14:textId="77777777" w:rsidR="005E1225" w:rsidRDefault="005E1225" w:rsidP="005E1225"/>
        </w:tc>
        <w:tc>
          <w:tcPr>
            <w:tcW w:w="2268" w:type="dxa"/>
            <w:shd w:val="clear" w:color="auto" w:fill="FBE4D5" w:themeFill="accent2" w:themeFillTint="33"/>
          </w:tcPr>
          <w:p w14:paraId="04D4B7F8" w14:textId="77777777" w:rsidR="005E1225" w:rsidRDefault="005E1225" w:rsidP="005E1225"/>
        </w:tc>
        <w:tc>
          <w:tcPr>
            <w:tcW w:w="2557" w:type="dxa"/>
            <w:shd w:val="clear" w:color="auto" w:fill="F7CAAC" w:themeFill="accent2" w:themeFillTint="66"/>
          </w:tcPr>
          <w:p w14:paraId="6FA24A2E" w14:textId="77777777" w:rsidR="005E1225" w:rsidRDefault="005E1225" w:rsidP="005E1225"/>
        </w:tc>
        <w:tc>
          <w:tcPr>
            <w:tcW w:w="2268" w:type="dxa"/>
            <w:shd w:val="clear" w:color="auto" w:fill="E2EFD9" w:themeFill="accent6" w:themeFillTint="33"/>
          </w:tcPr>
          <w:p w14:paraId="4004C38B" w14:textId="0923D713" w:rsidR="005E1225" w:rsidRDefault="005E1225" w:rsidP="005E1225"/>
        </w:tc>
        <w:tc>
          <w:tcPr>
            <w:tcW w:w="2410" w:type="dxa"/>
            <w:shd w:val="clear" w:color="auto" w:fill="C5E0B3" w:themeFill="accent6" w:themeFillTint="66"/>
          </w:tcPr>
          <w:p w14:paraId="11CE76A7" w14:textId="77777777" w:rsidR="005E1225" w:rsidRDefault="005E1225" w:rsidP="005E1225"/>
        </w:tc>
        <w:tc>
          <w:tcPr>
            <w:tcW w:w="1985" w:type="dxa"/>
            <w:shd w:val="clear" w:color="auto" w:fill="DEEAF6" w:themeFill="accent1" w:themeFillTint="33"/>
          </w:tcPr>
          <w:p w14:paraId="38AA9F43" w14:textId="77777777" w:rsidR="005E1225" w:rsidRDefault="005E1225" w:rsidP="00512C7C">
            <w:pPr>
              <w:ind w:left="360"/>
            </w:pPr>
          </w:p>
        </w:tc>
        <w:tc>
          <w:tcPr>
            <w:tcW w:w="2986" w:type="dxa"/>
            <w:shd w:val="clear" w:color="auto" w:fill="BDD6EE" w:themeFill="accent1" w:themeFillTint="66"/>
          </w:tcPr>
          <w:p w14:paraId="04ACA8D5" w14:textId="77777777" w:rsidR="005E1225" w:rsidRDefault="005E1225" w:rsidP="00512C7C">
            <w:pPr>
              <w:ind w:left="360"/>
            </w:pPr>
          </w:p>
        </w:tc>
      </w:tr>
      <w:tr w:rsidR="00C26A61" w14:paraId="027F8F58" w14:textId="77777777" w:rsidTr="005E1225">
        <w:trPr>
          <w:gridAfter w:val="1"/>
          <w:wAfter w:w="15" w:type="dxa"/>
        </w:trPr>
        <w:tc>
          <w:tcPr>
            <w:tcW w:w="704" w:type="dxa"/>
            <w:vMerge/>
          </w:tcPr>
          <w:p w14:paraId="142FDF97" w14:textId="77777777" w:rsidR="00C26A61" w:rsidRDefault="00C26A61" w:rsidP="00653CBF"/>
        </w:tc>
        <w:tc>
          <w:tcPr>
            <w:tcW w:w="4825" w:type="dxa"/>
            <w:gridSpan w:val="2"/>
          </w:tcPr>
          <w:p w14:paraId="1A50CEE7" w14:textId="77777777" w:rsidR="00C26A61" w:rsidRDefault="00D47C99" w:rsidP="00D47C99">
            <w:pPr>
              <w:pStyle w:val="ListParagraph"/>
              <w:numPr>
                <w:ilvl w:val="0"/>
                <w:numId w:val="7"/>
              </w:numPr>
            </w:pPr>
            <w:r w:rsidRPr="00D47C99">
              <w:t>carry out transformation</w:t>
            </w:r>
            <w:r>
              <w:t>;</w:t>
            </w:r>
            <w:r w:rsidRPr="00D47C99">
              <w:t xml:space="preserve"> reflection, rotation, translation and enlargement</w:t>
            </w:r>
          </w:p>
          <w:p w14:paraId="0FC00A69" w14:textId="46FBEF6E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carry out multiple transformation on one shape</w:t>
            </w:r>
          </w:p>
          <w:p w14:paraId="56C715A4" w14:textId="77777777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describe transformation</w:t>
            </w:r>
          </w:p>
          <w:p w14:paraId="34A6AE04" w14:textId="6225D7F6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write probability of an event</w:t>
            </w:r>
          </w:p>
          <w:p w14:paraId="796E98CE" w14:textId="60DAF532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list outcomes and find probability</w:t>
            </w:r>
          </w:p>
          <w:p w14:paraId="2E16205D" w14:textId="77777777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represent probability on the probability scale</w:t>
            </w:r>
          </w:p>
          <w:p w14:paraId="3F053447" w14:textId="51E16793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construct probability tree</w:t>
            </w:r>
          </w:p>
          <w:p w14:paraId="45B34CBA" w14:textId="4F4F4B31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calculate probability form Probability tree</w:t>
            </w:r>
          </w:p>
          <w:p w14:paraId="61B2B826" w14:textId="77777777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>
              <w:t>find Venn diagram in order to find probability</w:t>
            </w:r>
          </w:p>
          <w:p w14:paraId="56C1048A" w14:textId="77777777" w:rsidR="00D47C99" w:rsidRDefault="00D47C99" w:rsidP="00D47C99">
            <w:pPr>
              <w:pStyle w:val="ListParagraph"/>
              <w:numPr>
                <w:ilvl w:val="0"/>
                <w:numId w:val="7"/>
              </w:numPr>
            </w:pPr>
            <w:r w:rsidRPr="00D47C99">
              <w:t>change subject of the formula or equations</w:t>
            </w:r>
          </w:p>
          <w:p w14:paraId="4C2A2D8A" w14:textId="08B81EE2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solve an inequality with one end point</w:t>
            </w:r>
          </w:p>
          <w:p w14:paraId="0921F50E" w14:textId="1A857FBF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solve an inequality with two end points</w:t>
            </w:r>
          </w:p>
          <w:p w14:paraId="76C2DF77" w14:textId="0E828C58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represent solutions on a number line</w:t>
            </w:r>
          </w:p>
          <w:p w14:paraId="1CDED5D3" w14:textId="77777777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list solution from an inequality</w:t>
            </w:r>
          </w:p>
          <w:p w14:paraId="7A5B760B" w14:textId="01BDAAF1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write equation of line from graph</w:t>
            </w:r>
          </w:p>
          <w:p w14:paraId="21CC8E77" w14:textId="64539460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find equation of line given a point and the gradient</w:t>
            </w:r>
          </w:p>
          <w:p w14:paraId="6ADD093A" w14:textId="77777777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write equation of a line parallel to another</w:t>
            </w:r>
          </w:p>
          <w:p w14:paraId="31D93410" w14:textId="7A5CD8DA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change m/s to km/h.</w:t>
            </w:r>
          </w:p>
          <w:p w14:paraId="2C90698C" w14:textId="08E03E6C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find original amount (reverse percentage)</w:t>
            </w:r>
          </w:p>
          <w:p w14:paraId="683A2A6B" w14:textId="170D52FE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find compound interest</w:t>
            </w:r>
          </w:p>
          <w:p w14:paraId="40E94722" w14:textId="77777777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lastRenderedPageBreak/>
              <w:t>solve problems with best buy and currency conversions</w:t>
            </w:r>
          </w:p>
          <w:p w14:paraId="5DAEF042" w14:textId="7AED5DB4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interpret gradient and y-intercept of real-life graphs</w:t>
            </w:r>
          </w:p>
          <w:p w14:paraId="078FCE34" w14:textId="77777777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complete a distance time graph</w:t>
            </w:r>
          </w:p>
          <w:p w14:paraId="46A4A419" w14:textId="1D1120DA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use calculator to find value of a calculation</w:t>
            </w:r>
          </w:p>
          <w:p w14:paraId="35381AA4" w14:textId="35260ABC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write off answers from calculator to specified degree of accuracy</w:t>
            </w:r>
          </w:p>
          <w:p w14:paraId="4477DF87" w14:textId="77777777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use inequality notation to represent specified error interval due to truncating or rounding</w:t>
            </w:r>
          </w:p>
          <w:p w14:paraId="1EAF4229" w14:textId="5832222C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measure bearings</w:t>
            </w:r>
          </w:p>
          <w:p w14:paraId="4489F224" w14:textId="355C354A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calculate bearings</w:t>
            </w:r>
          </w:p>
          <w:p w14:paraId="2D7B1036" w14:textId="77777777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find location using bearing</w:t>
            </w:r>
          </w:p>
          <w:p w14:paraId="54CEFACF" w14:textId="2DB26FD2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bisect angles</w:t>
            </w:r>
          </w:p>
          <w:p w14:paraId="2378BC81" w14:textId="7AD738FE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construct perpendicular bisectors</w:t>
            </w:r>
          </w:p>
          <w:p w14:paraId="0BA1540A" w14:textId="7A080FD1" w:rsidR="000B2A83" w:rsidRDefault="000B2A83" w:rsidP="000B2A83">
            <w:pPr>
              <w:pStyle w:val="ListParagraph"/>
              <w:numPr>
                <w:ilvl w:val="0"/>
                <w:numId w:val="7"/>
              </w:numPr>
            </w:pPr>
            <w:r>
              <w:t>solve loci problems by constructing</w:t>
            </w:r>
          </w:p>
        </w:tc>
        <w:tc>
          <w:tcPr>
            <w:tcW w:w="4678" w:type="dxa"/>
            <w:gridSpan w:val="2"/>
          </w:tcPr>
          <w:p w14:paraId="313C9FDE" w14:textId="306025F8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lastRenderedPageBreak/>
              <w:t>identify similar and congruent shapes</w:t>
            </w:r>
          </w:p>
          <w:p w14:paraId="4801F0E9" w14:textId="77777777" w:rsidR="00C26A61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find missing lengths in similar shapes</w:t>
            </w:r>
          </w:p>
          <w:p w14:paraId="1A05183C" w14:textId="442A0644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find missing angles in parallel lines</w:t>
            </w:r>
          </w:p>
          <w:p w14:paraId="16D78483" w14:textId="77777777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write reasons using angle properties</w:t>
            </w:r>
          </w:p>
          <w:p w14:paraId="35A08597" w14:textId="116EF3B6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find interior and exterior angles in regular and irregular polygon</w:t>
            </w:r>
          </w:p>
          <w:p w14:paraId="76ED09FA" w14:textId="77777777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find number of sides of a regular polygon given one interior or exterior angle</w:t>
            </w:r>
          </w:p>
          <w:p w14:paraId="145F7C1D" w14:textId="77777777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 w:rsidRPr="005E1225">
              <w:t>solve two linear simultaneous equations</w:t>
            </w:r>
          </w:p>
          <w:p w14:paraId="47C3A312" w14:textId="77777777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 w:rsidRPr="005E1225">
              <w:t>form and solve two linear simultaneous equations</w:t>
            </w:r>
          </w:p>
          <w:p w14:paraId="1409B303" w14:textId="75282300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 xml:space="preserve">find missing length of </w:t>
            </w:r>
            <w:r w:rsidR="00EA4661">
              <w:t>right-angled</w:t>
            </w:r>
            <w:r>
              <w:t xml:space="preserve"> triangle using Trig ratios</w:t>
            </w:r>
          </w:p>
          <w:p w14:paraId="532543E5" w14:textId="0808D849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 xml:space="preserve">find missing angles of </w:t>
            </w:r>
            <w:r w:rsidR="00EA4661">
              <w:t>right-angled</w:t>
            </w:r>
            <w:r>
              <w:t xml:space="preserve"> triangle using Trig ratios</w:t>
            </w:r>
          </w:p>
          <w:p w14:paraId="748E0DEB" w14:textId="77777777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form right angled triangle to find missing angles or length on other shapes</w:t>
            </w:r>
          </w:p>
          <w:p w14:paraId="139CDCAF" w14:textId="1702B613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represent a vector</w:t>
            </w:r>
          </w:p>
          <w:p w14:paraId="03CAEA10" w14:textId="5E0FC5CD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write a column vector</w:t>
            </w:r>
          </w:p>
          <w:p w14:paraId="473F5817" w14:textId="77777777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calculate with column vectors</w:t>
            </w:r>
          </w:p>
          <w:p w14:paraId="5E146D36" w14:textId="084D4A7E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identify linear, quadratic, cubic graphs</w:t>
            </w:r>
          </w:p>
          <w:p w14:paraId="4721AF3E" w14:textId="1E5E9734" w:rsidR="005E1225" w:rsidRDefault="005E1225" w:rsidP="005E1225">
            <w:pPr>
              <w:pStyle w:val="ListParagraph"/>
              <w:numPr>
                <w:ilvl w:val="0"/>
                <w:numId w:val="7"/>
              </w:numPr>
            </w:pPr>
            <w:r>
              <w:t>solve quadratic equation by factorising</w:t>
            </w:r>
          </w:p>
        </w:tc>
        <w:tc>
          <w:tcPr>
            <w:tcW w:w="4971" w:type="dxa"/>
            <w:gridSpan w:val="2"/>
            <w:shd w:val="clear" w:color="auto" w:fill="595959" w:themeFill="text1" w:themeFillTint="A6"/>
          </w:tcPr>
          <w:p w14:paraId="724CAC6C" w14:textId="47E73901" w:rsidR="00C26A61" w:rsidRDefault="00C26A61" w:rsidP="00653CBF"/>
        </w:tc>
      </w:tr>
      <w:tr w:rsidR="00C26A61" w14:paraId="3C2660C0" w14:textId="77777777" w:rsidTr="00A06F0A">
        <w:trPr>
          <w:gridAfter w:val="1"/>
          <w:wAfter w:w="15" w:type="dxa"/>
        </w:trPr>
        <w:tc>
          <w:tcPr>
            <w:tcW w:w="704" w:type="dxa"/>
            <w:vMerge/>
          </w:tcPr>
          <w:p w14:paraId="72AAC9DB" w14:textId="77777777" w:rsidR="00C26A61" w:rsidRDefault="00C26A61" w:rsidP="00653CBF"/>
        </w:tc>
        <w:tc>
          <w:tcPr>
            <w:tcW w:w="2268" w:type="dxa"/>
            <w:shd w:val="clear" w:color="auto" w:fill="FBE4D5" w:themeFill="accent2" w:themeFillTint="33"/>
          </w:tcPr>
          <w:p w14:paraId="1D0EBAD1" w14:textId="77777777" w:rsidR="00C26A61" w:rsidRDefault="00C26A61" w:rsidP="00653CBF"/>
        </w:tc>
        <w:tc>
          <w:tcPr>
            <w:tcW w:w="2557" w:type="dxa"/>
            <w:shd w:val="clear" w:color="auto" w:fill="F7CAAC" w:themeFill="accent2" w:themeFillTint="66"/>
          </w:tcPr>
          <w:p w14:paraId="5921AFD4" w14:textId="77777777" w:rsidR="00C26A61" w:rsidRDefault="00C26A61" w:rsidP="00653CBF"/>
        </w:tc>
        <w:tc>
          <w:tcPr>
            <w:tcW w:w="2268" w:type="dxa"/>
            <w:shd w:val="clear" w:color="auto" w:fill="E2EFD9" w:themeFill="accent6" w:themeFillTint="33"/>
          </w:tcPr>
          <w:p w14:paraId="7C6331ED" w14:textId="77777777" w:rsidR="00C26A61" w:rsidRDefault="00C26A61" w:rsidP="00653CBF"/>
        </w:tc>
        <w:tc>
          <w:tcPr>
            <w:tcW w:w="2410" w:type="dxa"/>
            <w:shd w:val="clear" w:color="auto" w:fill="C5E0B3" w:themeFill="accent6" w:themeFillTint="66"/>
          </w:tcPr>
          <w:p w14:paraId="047F501B" w14:textId="77777777" w:rsidR="00C26A61" w:rsidRDefault="00C26A61" w:rsidP="00653CBF"/>
        </w:tc>
        <w:tc>
          <w:tcPr>
            <w:tcW w:w="1985" w:type="dxa"/>
            <w:shd w:val="clear" w:color="auto" w:fill="DEEAF6" w:themeFill="accent1" w:themeFillTint="33"/>
          </w:tcPr>
          <w:p w14:paraId="2330CACA" w14:textId="77777777" w:rsidR="00C26A61" w:rsidRDefault="00C26A61" w:rsidP="00653CBF"/>
        </w:tc>
        <w:tc>
          <w:tcPr>
            <w:tcW w:w="2986" w:type="dxa"/>
            <w:shd w:val="clear" w:color="auto" w:fill="BDD6EE" w:themeFill="accent1" w:themeFillTint="66"/>
          </w:tcPr>
          <w:p w14:paraId="21E07CF4" w14:textId="77777777" w:rsidR="00C26A61" w:rsidRDefault="00C26A61" w:rsidP="00653CBF"/>
        </w:tc>
      </w:tr>
    </w:tbl>
    <w:p w14:paraId="0ABC2E03" w14:textId="0B37B417" w:rsidR="00C26A61" w:rsidRDefault="00C26A61"/>
    <w:sectPr w:rsidR="00C26A61" w:rsidSect="001B1D53"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1464" w14:textId="77777777" w:rsidR="009D169B" w:rsidRDefault="009D169B" w:rsidP="00DB533E">
      <w:pPr>
        <w:spacing w:after="0" w:line="240" w:lineRule="auto"/>
      </w:pPr>
      <w:r>
        <w:separator/>
      </w:r>
    </w:p>
  </w:endnote>
  <w:endnote w:type="continuationSeparator" w:id="0">
    <w:p w14:paraId="36A9A2E1" w14:textId="77777777" w:rsidR="009D169B" w:rsidRDefault="009D169B" w:rsidP="00DB5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C6083" w14:textId="77777777" w:rsidR="009D169B" w:rsidRDefault="009D169B" w:rsidP="00DB533E">
      <w:pPr>
        <w:spacing w:after="0" w:line="240" w:lineRule="auto"/>
      </w:pPr>
      <w:r>
        <w:separator/>
      </w:r>
    </w:p>
  </w:footnote>
  <w:footnote w:type="continuationSeparator" w:id="0">
    <w:p w14:paraId="740691B2" w14:textId="77777777" w:rsidR="009D169B" w:rsidRDefault="009D169B" w:rsidP="00DB5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37B3"/>
    <w:multiLevelType w:val="hybridMultilevel"/>
    <w:tmpl w:val="FF805E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75432"/>
    <w:multiLevelType w:val="hybridMultilevel"/>
    <w:tmpl w:val="9034B8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92EA9"/>
    <w:multiLevelType w:val="hybridMultilevel"/>
    <w:tmpl w:val="8AA44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92F3B"/>
    <w:multiLevelType w:val="hybridMultilevel"/>
    <w:tmpl w:val="45BC9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2909"/>
    <w:multiLevelType w:val="hybridMultilevel"/>
    <w:tmpl w:val="DD4C4E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17184"/>
    <w:multiLevelType w:val="hybridMultilevel"/>
    <w:tmpl w:val="627EF0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D014E"/>
    <w:multiLevelType w:val="hybridMultilevel"/>
    <w:tmpl w:val="75965A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76838"/>
    <w:multiLevelType w:val="hybridMultilevel"/>
    <w:tmpl w:val="2A241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1E52CB"/>
    <w:multiLevelType w:val="hybridMultilevel"/>
    <w:tmpl w:val="1C6262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B03D2"/>
    <w:multiLevelType w:val="hybridMultilevel"/>
    <w:tmpl w:val="CE9007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169023">
    <w:abstractNumId w:val="6"/>
  </w:num>
  <w:num w:numId="2" w16cid:durableId="1622882574">
    <w:abstractNumId w:val="1"/>
  </w:num>
  <w:num w:numId="3" w16cid:durableId="148451127">
    <w:abstractNumId w:val="7"/>
  </w:num>
  <w:num w:numId="4" w16cid:durableId="843713366">
    <w:abstractNumId w:val="4"/>
  </w:num>
  <w:num w:numId="5" w16cid:durableId="199244896">
    <w:abstractNumId w:val="9"/>
  </w:num>
  <w:num w:numId="6" w16cid:durableId="323553772">
    <w:abstractNumId w:val="5"/>
  </w:num>
  <w:num w:numId="7" w16cid:durableId="1471826536">
    <w:abstractNumId w:val="2"/>
  </w:num>
  <w:num w:numId="8" w16cid:durableId="696277918">
    <w:abstractNumId w:val="0"/>
  </w:num>
  <w:num w:numId="9" w16cid:durableId="1587613637">
    <w:abstractNumId w:val="3"/>
  </w:num>
  <w:num w:numId="10" w16cid:durableId="1876044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A89"/>
    <w:rsid w:val="000B2A83"/>
    <w:rsid w:val="000C753F"/>
    <w:rsid w:val="00136260"/>
    <w:rsid w:val="00165AE2"/>
    <w:rsid w:val="001B1D53"/>
    <w:rsid w:val="001F3342"/>
    <w:rsid w:val="00272874"/>
    <w:rsid w:val="002B2967"/>
    <w:rsid w:val="0030619E"/>
    <w:rsid w:val="00465B03"/>
    <w:rsid w:val="00512C7C"/>
    <w:rsid w:val="00562FA1"/>
    <w:rsid w:val="00586A89"/>
    <w:rsid w:val="005E1225"/>
    <w:rsid w:val="006F45FE"/>
    <w:rsid w:val="007A101F"/>
    <w:rsid w:val="00846A32"/>
    <w:rsid w:val="009268D9"/>
    <w:rsid w:val="009910EE"/>
    <w:rsid w:val="009D169B"/>
    <w:rsid w:val="009F5FEE"/>
    <w:rsid w:val="00A06F0A"/>
    <w:rsid w:val="00AE56A9"/>
    <w:rsid w:val="00B20C70"/>
    <w:rsid w:val="00B330B2"/>
    <w:rsid w:val="00C26A61"/>
    <w:rsid w:val="00C63F26"/>
    <w:rsid w:val="00D01D72"/>
    <w:rsid w:val="00D47C99"/>
    <w:rsid w:val="00DB33E3"/>
    <w:rsid w:val="00DB533E"/>
    <w:rsid w:val="00EA4661"/>
    <w:rsid w:val="00F86A06"/>
    <w:rsid w:val="00F97B68"/>
    <w:rsid w:val="00FD1288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3DD1"/>
  <w15:chartTrackingRefBased/>
  <w15:docId w15:val="{D7AF1EE2-BDAD-4A82-9B80-8FC1B995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33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5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33E"/>
  </w:style>
  <w:style w:type="paragraph" w:styleId="Footer">
    <w:name w:val="footer"/>
    <w:basedOn w:val="Normal"/>
    <w:link w:val="FooterChar"/>
    <w:uiPriority w:val="99"/>
    <w:unhideWhenUsed/>
    <w:rsid w:val="00DB5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cbc121-21ba-4e13-8159-46a26af277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55E24B8F25E44F9D996DF72789FB32" ma:contentTypeVersion="15" ma:contentTypeDescription="Create a new document." ma:contentTypeScope="" ma:versionID="948f6b6cf817052f1d7c4632ed740570">
  <xsd:schema xmlns:xsd="http://www.w3.org/2001/XMLSchema" xmlns:xs="http://www.w3.org/2001/XMLSchema" xmlns:p="http://schemas.microsoft.com/office/2006/metadata/properties" xmlns:ns3="becbc121-21ba-4e13-8159-46a26af2771e" xmlns:ns4="bc5cf611-4cec-43d7-8e74-d6eb77903679" targetNamespace="http://schemas.microsoft.com/office/2006/metadata/properties" ma:root="true" ma:fieldsID="854925c3281dd7ae199a04d9be1afa00" ns3:_="" ns4:_="">
    <xsd:import namespace="becbc121-21ba-4e13-8159-46a26af2771e"/>
    <xsd:import namespace="bc5cf611-4cec-43d7-8e74-d6eb779036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bc121-21ba-4e13-8159-46a26af27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cf611-4cec-43d7-8e74-d6eb77903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4EF07-F078-451C-9DB8-F7E976412C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9B3DA-7AC0-4BC8-BE01-875592E2973C}">
  <ds:schemaRefs>
    <ds:schemaRef ds:uri="http://schemas.microsoft.com/office/2006/metadata/properties"/>
    <ds:schemaRef ds:uri="http://schemas.microsoft.com/office/infopath/2007/PartnerControls"/>
    <ds:schemaRef ds:uri="becbc121-21ba-4e13-8159-46a26af2771e"/>
  </ds:schemaRefs>
</ds:datastoreItem>
</file>

<file path=customXml/itemProps3.xml><?xml version="1.0" encoding="utf-8"?>
<ds:datastoreItem xmlns:ds="http://schemas.openxmlformats.org/officeDocument/2006/customXml" ds:itemID="{7F7220A8-B64C-47B9-9062-E2DAB26C3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bc121-21ba-4e13-8159-46a26af2771e"/>
    <ds:schemaRef ds:uri="bc5cf611-4cec-43d7-8e74-d6eb77903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 Hill Enterprise Academy</Company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Almeida</dc:creator>
  <cp:keywords/>
  <dc:description/>
  <cp:lastModifiedBy>S. Almeida</cp:lastModifiedBy>
  <cp:revision>14</cp:revision>
  <dcterms:created xsi:type="dcterms:W3CDTF">2024-07-28T19:29:00Z</dcterms:created>
  <dcterms:modified xsi:type="dcterms:W3CDTF">2026-10-12T12:42:00Z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0x0101008B55E24B8F25E44F9D996DF72789FB32</vt:lpwstr>
  </property>
</Properties>
</file>