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2CCE7" w14:textId="49E135D2" w:rsidR="00D1269A" w:rsidRDefault="00D1269A" w:rsidP="00D1269A">
      <w:pPr>
        <w:widowControl w:val="0"/>
        <w:autoSpaceDE w:val="0"/>
        <w:autoSpaceDN w:val="0"/>
        <w:adjustRightInd w:val="0"/>
        <w:jc w:val="both"/>
        <w:rPr>
          <w:noProof/>
          <w:sz w:val="22"/>
          <w:szCs w:val="22"/>
          <w:lang w:eastAsia="en-GB"/>
        </w:rPr>
      </w:pPr>
    </w:p>
    <w:p w14:paraId="5FDA972C" w14:textId="277BE2C7" w:rsidR="00582B70" w:rsidRDefault="00582B70" w:rsidP="00582B70">
      <w:pPr>
        <w:widowControl w:val="0"/>
        <w:autoSpaceDE w:val="0"/>
        <w:autoSpaceDN w:val="0"/>
        <w:adjustRightInd w:val="0"/>
        <w:jc w:val="center"/>
        <w:rPr>
          <w:rFonts w:cs="Times"/>
          <w:sz w:val="22"/>
          <w:szCs w:val="22"/>
          <w:lang w:val="en-US"/>
        </w:rPr>
      </w:pPr>
      <w:r>
        <w:rPr>
          <w:noProof/>
          <w:lang w:eastAsia="en-GB"/>
        </w:rPr>
        <w:drawing>
          <wp:inline distT="0" distB="0" distL="0" distR="0" wp14:anchorId="56B7A65D" wp14:editId="5E760EDB">
            <wp:extent cx="138112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onyhurst Campus Logo ÔÇô Full Colou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1320" cy="1381320"/>
                    </a:xfrm>
                    <a:prstGeom prst="rect">
                      <a:avLst/>
                    </a:prstGeom>
                  </pic:spPr>
                </pic:pic>
              </a:graphicData>
            </a:graphic>
          </wp:inline>
        </w:drawing>
      </w:r>
    </w:p>
    <w:p w14:paraId="45862191" w14:textId="45C28394" w:rsidR="00582B70" w:rsidRDefault="00582B70" w:rsidP="00D1269A">
      <w:pPr>
        <w:widowControl w:val="0"/>
        <w:autoSpaceDE w:val="0"/>
        <w:autoSpaceDN w:val="0"/>
        <w:adjustRightInd w:val="0"/>
        <w:jc w:val="both"/>
        <w:rPr>
          <w:rFonts w:cs="Times"/>
          <w:sz w:val="22"/>
          <w:szCs w:val="22"/>
          <w:lang w:val="en-US"/>
        </w:rPr>
      </w:pPr>
    </w:p>
    <w:p w14:paraId="26C4FFB0" w14:textId="77777777" w:rsidR="00582B70" w:rsidRPr="00D1269A" w:rsidRDefault="00582B70" w:rsidP="00D1269A">
      <w:pPr>
        <w:widowControl w:val="0"/>
        <w:autoSpaceDE w:val="0"/>
        <w:autoSpaceDN w:val="0"/>
        <w:adjustRightInd w:val="0"/>
        <w:jc w:val="both"/>
        <w:rPr>
          <w:rFonts w:cs="Times"/>
          <w:sz w:val="22"/>
          <w:szCs w:val="22"/>
          <w:lang w:val="en-US"/>
        </w:rPr>
      </w:pPr>
    </w:p>
    <w:p w14:paraId="7F0B7C60" w14:textId="2D6F43E0" w:rsidR="00D1269A" w:rsidRPr="00582B70" w:rsidRDefault="00F321F7" w:rsidP="00D1269A">
      <w:pPr>
        <w:widowControl w:val="0"/>
        <w:autoSpaceDE w:val="0"/>
        <w:autoSpaceDN w:val="0"/>
        <w:adjustRightInd w:val="0"/>
        <w:jc w:val="center"/>
        <w:rPr>
          <w:rFonts w:asciiTheme="majorHAnsi" w:hAnsiTheme="majorHAnsi" w:cstheme="majorHAnsi"/>
          <w:b/>
          <w:u w:val="single"/>
          <w:lang w:val="en-US"/>
        </w:rPr>
      </w:pPr>
      <w:r w:rsidRPr="00582B70">
        <w:rPr>
          <w:rFonts w:asciiTheme="majorHAnsi" w:hAnsiTheme="majorHAnsi" w:cstheme="majorHAnsi"/>
          <w:b/>
          <w:u w:val="single"/>
          <w:lang w:val="en-US"/>
        </w:rPr>
        <w:t>Admissions Registrar</w:t>
      </w:r>
      <w:r w:rsidR="00D1269A" w:rsidRPr="00582B70">
        <w:rPr>
          <w:rFonts w:asciiTheme="majorHAnsi" w:hAnsiTheme="majorHAnsi" w:cstheme="majorHAnsi"/>
          <w:b/>
          <w:u w:val="single"/>
          <w:lang w:val="en-US"/>
        </w:rPr>
        <w:t xml:space="preserve"> </w:t>
      </w:r>
      <w:r w:rsidR="002949C2">
        <w:rPr>
          <w:rFonts w:asciiTheme="majorHAnsi" w:hAnsiTheme="majorHAnsi" w:cstheme="majorHAnsi"/>
          <w:b/>
          <w:u w:val="single"/>
          <w:lang w:val="en-US"/>
        </w:rPr>
        <w:t>(Maternity Cover)</w:t>
      </w:r>
    </w:p>
    <w:p w14:paraId="49BF3185" w14:textId="77777777" w:rsidR="00D1269A" w:rsidRPr="00582B70" w:rsidRDefault="00D1269A" w:rsidP="00D1269A">
      <w:pPr>
        <w:widowControl w:val="0"/>
        <w:autoSpaceDE w:val="0"/>
        <w:autoSpaceDN w:val="0"/>
        <w:adjustRightInd w:val="0"/>
        <w:jc w:val="center"/>
        <w:rPr>
          <w:rFonts w:asciiTheme="majorHAnsi" w:hAnsiTheme="majorHAnsi" w:cstheme="majorHAnsi"/>
          <w:b/>
          <w:sz w:val="22"/>
          <w:szCs w:val="22"/>
          <w:u w:val="single"/>
          <w:lang w:val="en-US"/>
        </w:rPr>
      </w:pPr>
    </w:p>
    <w:p w14:paraId="76AF737F"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73D5D018" w14:textId="3463C666" w:rsidR="00D1269A" w:rsidRPr="00582B70" w:rsidRDefault="00D1269A" w:rsidP="197931F1">
      <w:pPr>
        <w:widowControl w:val="0"/>
        <w:autoSpaceDE w:val="0"/>
        <w:autoSpaceDN w:val="0"/>
        <w:adjustRightInd w:val="0"/>
        <w:jc w:val="both"/>
        <w:rPr>
          <w:rFonts w:asciiTheme="majorHAnsi" w:hAnsiTheme="majorHAnsi" w:cstheme="majorBidi"/>
          <w:sz w:val="22"/>
          <w:szCs w:val="22"/>
          <w:lang w:val="en-US"/>
        </w:rPr>
      </w:pPr>
      <w:r w:rsidRPr="197931F1">
        <w:rPr>
          <w:rFonts w:asciiTheme="majorHAnsi" w:hAnsiTheme="majorHAnsi" w:cstheme="majorBidi"/>
          <w:sz w:val="22"/>
          <w:szCs w:val="22"/>
          <w:lang w:val="en-US"/>
        </w:rPr>
        <w:t>Reporting to:</w:t>
      </w:r>
      <w:r>
        <w:tab/>
      </w:r>
      <w:r>
        <w:tab/>
      </w:r>
      <w:r w:rsidR="236668E3" w:rsidRPr="197931F1">
        <w:rPr>
          <w:rFonts w:asciiTheme="majorHAnsi" w:hAnsiTheme="majorHAnsi" w:cstheme="majorBidi"/>
          <w:sz w:val="22"/>
          <w:szCs w:val="22"/>
          <w:lang w:val="en-US"/>
        </w:rPr>
        <w:t>Senior Registrar</w:t>
      </w:r>
    </w:p>
    <w:p w14:paraId="63AFB717" w14:textId="79F06CAB" w:rsidR="00D1269A" w:rsidRPr="00582B70" w:rsidRDefault="00D1269A" w:rsidP="00F321F7">
      <w:pPr>
        <w:widowControl w:val="0"/>
        <w:autoSpaceDE w:val="0"/>
        <w:autoSpaceDN w:val="0"/>
        <w:adjustRightInd w:val="0"/>
        <w:jc w:val="both"/>
        <w:rPr>
          <w:rFonts w:asciiTheme="majorHAnsi" w:hAnsiTheme="majorHAnsi" w:cstheme="majorHAnsi"/>
          <w:sz w:val="22"/>
          <w:szCs w:val="22"/>
          <w:lang w:val="en-US"/>
        </w:rPr>
      </w:pPr>
    </w:p>
    <w:p w14:paraId="670FE4F0" w14:textId="646AF8DF"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Role: </w:t>
      </w:r>
      <w:r w:rsidRPr="00582B70">
        <w:rPr>
          <w:rFonts w:asciiTheme="majorHAnsi" w:hAnsiTheme="majorHAnsi" w:cstheme="majorHAnsi"/>
          <w:sz w:val="22"/>
          <w:szCs w:val="22"/>
          <w:lang w:val="en-US"/>
        </w:rPr>
        <w:tab/>
      </w:r>
      <w:r w:rsidRPr="00582B70">
        <w:rPr>
          <w:rFonts w:asciiTheme="majorHAnsi" w:hAnsiTheme="majorHAnsi" w:cstheme="majorHAnsi"/>
          <w:sz w:val="22"/>
          <w:szCs w:val="22"/>
          <w:lang w:val="en-US"/>
        </w:rPr>
        <w:tab/>
      </w:r>
      <w:r w:rsidRPr="00582B70">
        <w:rPr>
          <w:rFonts w:asciiTheme="majorHAnsi" w:hAnsiTheme="majorHAnsi" w:cstheme="majorHAnsi"/>
          <w:sz w:val="22"/>
          <w:szCs w:val="22"/>
          <w:lang w:val="en-US"/>
        </w:rPr>
        <w:tab/>
        <w:t xml:space="preserve">Full time, </w:t>
      </w:r>
      <w:r w:rsidR="002949C2">
        <w:rPr>
          <w:rFonts w:asciiTheme="majorHAnsi" w:hAnsiTheme="majorHAnsi" w:cstheme="majorHAnsi"/>
          <w:sz w:val="22"/>
          <w:szCs w:val="22"/>
          <w:lang w:val="en-US"/>
        </w:rPr>
        <w:t>Maternity Cover</w:t>
      </w:r>
    </w:p>
    <w:p w14:paraId="0D828DB5"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67CEC77E"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1C3C6107" w14:textId="76880196" w:rsidR="00524EB6"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The </w:t>
      </w:r>
      <w:r w:rsidR="00F321F7" w:rsidRPr="00582B70">
        <w:rPr>
          <w:rFonts w:asciiTheme="majorHAnsi" w:hAnsiTheme="majorHAnsi" w:cstheme="majorHAnsi"/>
          <w:sz w:val="22"/>
          <w:szCs w:val="22"/>
          <w:lang w:val="en-US"/>
        </w:rPr>
        <w:t>Admissions Registrar</w:t>
      </w:r>
      <w:r w:rsidRPr="00582B70">
        <w:rPr>
          <w:rFonts w:asciiTheme="majorHAnsi" w:hAnsiTheme="majorHAnsi" w:cstheme="majorHAnsi"/>
          <w:sz w:val="22"/>
          <w:szCs w:val="22"/>
          <w:lang w:val="en-US"/>
        </w:rPr>
        <w:t xml:space="preserve"> will be expected to work such hours as are necessary to meet the job specification. Normal working hours will be 37.5 hours per week, Monday to Friday </w:t>
      </w:r>
      <w:r w:rsidR="00C86493" w:rsidRPr="00582B70">
        <w:rPr>
          <w:rFonts w:asciiTheme="majorHAnsi" w:hAnsiTheme="majorHAnsi" w:cstheme="majorHAnsi"/>
          <w:sz w:val="22"/>
          <w:szCs w:val="22"/>
          <w:lang w:val="en-US"/>
        </w:rPr>
        <w:t>with some evening and weekend commitments.</w:t>
      </w:r>
    </w:p>
    <w:p w14:paraId="13EEB44C"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53630569" w14:textId="173A8E98" w:rsidR="00C86493"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 xml:space="preserve">1.   </w:t>
      </w:r>
      <w:r w:rsidR="00C86493" w:rsidRPr="00582B70">
        <w:rPr>
          <w:rFonts w:asciiTheme="majorHAnsi" w:hAnsiTheme="majorHAnsi" w:cstheme="majorHAnsi"/>
          <w:b/>
          <w:sz w:val="22"/>
          <w:szCs w:val="22"/>
          <w:lang w:val="en-US"/>
        </w:rPr>
        <w:t>THE ROLE</w:t>
      </w:r>
    </w:p>
    <w:p w14:paraId="73CA65D5" w14:textId="77777777" w:rsidR="00D1269A" w:rsidRPr="00582B70" w:rsidRDefault="00D1269A" w:rsidP="00D1269A">
      <w:pPr>
        <w:rPr>
          <w:rFonts w:asciiTheme="majorHAnsi" w:hAnsiTheme="majorHAnsi" w:cstheme="majorHAnsi"/>
          <w:lang w:val="en-US"/>
        </w:rPr>
      </w:pPr>
    </w:p>
    <w:p w14:paraId="18D36C02" w14:textId="0F75FAB3" w:rsidR="00524EB6"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Th</w:t>
      </w:r>
      <w:r w:rsidR="00D1269A" w:rsidRPr="00582B70">
        <w:rPr>
          <w:rFonts w:asciiTheme="majorHAnsi" w:hAnsiTheme="majorHAnsi" w:cstheme="majorHAnsi"/>
          <w:sz w:val="22"/>
          <w:szCs w:val="22"/>
          <w:lang w:val="en-US"/>
        </w:rPr>
        <w:t xml:space="preserve">e purpose of this role </w:t>
      </w:r>
      <w:r w:rsidR="00A71DBE" w:rsidRPr="00582B70">
        <w:rPr>
          <w:rFonts w:asciiTheme="majorHAnsi" w:hAnsiTheme="majorHAnsi" w:cstheme="majorHAnsi"/>
          <w:sz w:val="22"/>
          <w:szCs w:val="22"/>
          <w:lang w:val="en-US"/>
        </w:rPr>
        <w:t>is</w:t>
      </w:r>
      <w:r w:rsidRPr="00582B70">
        <w:rPr>
          <w:rFonts w:asciiTheme="majorHAnsi" w:hAnsiTheme="majorHAnsi" w:cstheme="majorHAnsi"/>
          <w:sz w:val="22"/>
          <w:szCs w:val="22"/>
          <w:lang w:val="en-US"/>
        </w:rPr>
        <w:t xml:space="preserve"> to </w:t>
      </w:r>
      <w:r w:rsidR="00A217BE" w:rsidRPr="00582B70">
        <w:rPr>
          <w:rFonts w:asciiTheme="majorHAnsi" w:hAnsiTheme="majorHAnsi" w:cstheme="majorHAnsi"/>
          <w:sz w:val="22"/>
          <w:szCs w:val="22"/>
          <w:lang w:val="en-US"/>
        </w:rPr>
        <w:t xml:space="preserve">support the </w:t>
      </w:r>
      <w:r w:rsidR="00F321F7" w:rsidRPr="00582B70">
        <w:rPr>
          <w:rFonts w:asciiTheme="majorHAnsi" w:hAnsiTheme="majorHAnsi" w:cstheme="majorHAnsi"/>
          <w:sz w:val="22"/>
          <w:szCs w:val="22"/>
          <w:lang w:val="en-US"/>
        </w:rPr>
        <w:t xml:space="preserve">Director of Admissions </w:t>
      </w:r>
      <w:r w:rsidR="00A217BE" w:rsidRPr="00582B70">
        <w:rPr>
          <w:rFonts w:asciiTheme="majorHAnsi" w:hAnsiTheme="majorHAnsi" w:cstheme="majorHAnsi"/>
          <w:sz w:val="22"/>
          <w:szCs w:val="22"/>
          <w:lang w:val="en-US"/>
        </w:rPr>
        <w:t xml:space="preserve">in </w:t>
      </w:r>
      <w:r w:rsidRPr="00582B70">
        <w:rPr>
          <w:rFonts w:asciiTheme="majorHAnsi" w:hAnsiTheme="majorHAnsi" w:cstheme="majorHAnsi"/>
          <w:sz w:val="22"/>
          <w:szCs w:val="22"/>
          <w:lang w:val="en-US"/>
        </w:rPr>
        <w:t>ensur</w:t>
      </w:r>
      <w:r w:rsidR="00A217BE" w:rsidRPr="00582B70">
        <w:rPr>
          <w:rFonts w:asciiTheme="majorHAnsi" w:hAnsiTheme="majorHAnsi" w:cstheme="majorHAnsi"/>
          <w:sz w:val="22"/>
          <w:szCs w:val="22"/>
          <w:lang w:val="en-US"/>
        </w:rPr>
        <w:t xml:space="preserve">ing </w:t>
      </w:r>
      <w:r w:rsidRPr="00582B70">
        <w:rPr>
          <w:rFonts w:asciiTheme="majorHAnsi" w:hAnsiTheme="majorHAnsi" w:cstheme="majorHAnsi"/>
          <w:sz w:val="22"/>
          <w:szCs w:val="22"/>
          <w:lang w:val="en-US"/>
        </w:rPr>
        <w:t xml:space="preserve">best practice in admissions procedures and processes </w:t>
      </w:r>
      <w:r w:rsidR="00A505FC" w:rsidRPr="00582B70">
        <w:rPr>
          <w:rFonts w:asciiTheme="majorHAnsi" w:hAnsiTheme="majorHAnsi" w:cstheme="majorHAnsi"/>
          <w:sz w:val="22"/>
          <w:szCs w:val="22"/>
          <w:lang w:val="en-US"/>
        </w:rPr>
        <w:t xml:space="preserve">so that the </w:t>
      </w:r>
      <w:r w:rsidR="00A217BE" w:rsidRPr="00582B70">
        <w:rPr>
          <w:rFonts w:asciiTheme="majorHAnsi" w:hAnsiTheme="majorHAnsi" w:cstheme="majorHAnsi"/>
          <w:sz w:val="22"/>
          <w:szCs w:val="22"/>
          <w:lang w:val="en-US"/>
        </w:rPr>
        <w:t>College</w:t>
      </w:r>
      <w:r w:rsidRPr="00582B70">
        <w:rPr>
          <w:rFonts w:asciiTheme="majorHAnsi" w:hAnsiTheme="majorHAnsi" w:cstheme="majorHAnsi"/>
          <w:sz w:val="22"/>
          <w:szCs w:val="22"/>
          <w:lang w:val="en-US"/>
        </w:rPr>
        <w:t xml:space="preserve"> </w:t>
      </w:r>
      <w:r w:rsidR="001864ED" w:rsidRPr="00582B70">
        <w:rPr>
          <w:rFonts w:asciiTheme="majorHAnsi" w:hAnsiTheme="majorHAnsi" w:cstheme="majorHAnsi"/>
          <w:sz w:val="22"/>
          <w:szCs w:val="22"/>
          <w:lang w:val="en-US"/>
        </w:rPr>
        <w:t xml:space="preserve">meets </w:t>
      </w:r>
      <w:r w:rsidR="00A505FC" w:rsidRPr="00582B70">
        <w:rPr>
          <w:rFonts w:asciiTheme="majorHAnsi" w:hAnsiTheme="majorHAnsi" w:cstheme="majorHAnsi"/>
          <w:sz w:val="22"/>
          <w:szCs w:val="22"/>
          <w:lang w:val="en-US"/>
        </w:rPr>
        <w:t>its recruitment targets</w:t>
      </w:r>
      <w:r w:rsidRPr="00582B70">
        <w:rPr>
          <w:rFonts w:asciiTheme="majorHAnsi" w:hAnsiTheme="majorHAnsi" w:cstheme="majorHAnsi"/>
          <w:sz w:val="22"/>
          <w:szCs w:val="22"/>
          <w:lang w:val="en-US"/>
        </w:rPr>
        <w:t xml:space="preserve">. In addition to </w:t>
      </w:r>
      <w:r w:rsidR="00A217BE" w:rsidRPr="00582B70">
        <w:rPr>
          <w:rFonts w:asciiTheme="majorHAnsi" w:hAnsiTheme="majorHAnsi" w:cstheme="majorHAnsi"/>
          <w:sz w:val="22"/>
          <w:szCs w:val="22"/>
          <w:lang w:val="en-US"/>
        </w:rPr>
        <w:t xml:space="preserve">supporting the </w:t>
      </w:r>
      <w:r w:rsidR="00F321F7" w:rsidRPr="00582B70">
        <w:rPr>
          <w:rFonts w:asciiTheme="majorHAnsi" w:hAnsiTheme="majorHAnsi" w:cstheme="majorHAnsi"/>
          <w:sz w:val="22"/>
          <w:szCs w:val="22"/>
          <w:lang w:val="en-US"/>
        </w:rPr>
        <w:t>Director of Admissions,</w:t>
      </w:r>
      <w:r w:rsidRPr="00582B70">
        <w:rPr>
          <w:rFonts w:asciiTheme="majorHAnsi" w:hAnsiTheme="majorHAnsi" w:cstheme="majorHAnsi"/>
          <w:sz w:val="22"/>
          <w:szCs w:val="22"/>
          <w:lang w:val="en-US"/>
        </w:rPr>
        <w:t xml:space="preserve"> the </w:t>
      </w:r>
      <w:r w:rsidR="00F321F7" w:rsidRPr="00582B70">
        <w:rPr>
          <w:rFonts w:asciiTheme="majorHAnsi" w:hAnsiTheme="majorHAnsi" w:cstheme="majorHAnsi"/>
          <w:sz w:val="22"/>
          <w:szCs w:val="22"/>
          <w:lang w:val="en-US"/>
        </w:rPr>
        <w:t>Admissions Registrar</w:t>
      </w:r>
      <w:r w:rsidR="00582B70" w:rsidRPr="00582B70">
        <w:rPr>
          <w:rFonts w:asciiTheme="majorHAnsi" w:hAnsiTheme="majorHAnsi" w:cstheme="majorHAnsi"/>
          <w:sz w:val="22"/>
          <w:szCs w:val="22"/>
          <w:lang w:val="en-US"/>
        </w:rPr>
        <w:t xml:space="preserve"> </w:t>
      </w:r>
      <w:r w:rsidRPr="00582B70">
        <w:rPr>
          <w:rFonts w:asciiTheme="majorHAnsi" w:hAnsiTheme="majorHAnsi" w:cstheme="majorHAnsi"/>
          <w:sz w:val="22"/>
          <w:szCs w:val="22"/>
          <w:lang w:val="en-US"/>
        </w:rPr>
        <w:t xml:space="preserve">will </w:t>
      </w:r>
      <w:r w:rsidR="00A71DBE" w:rsidRPr="00582B70">
        <w:rPr>
          <w:rFonts w:asciiTheme="majorHAnsi" w:hAnsiTheme="majorHAnsi" w:cstheme="majorHAnsi"/>
          <w:sz w:val="22"/>
          <w:szCs w:val="22"/>
          <w:lang w:val="en-US"/>
        </w:rPr>
        <w:t xml:space="preserve">work closely with the </w:t>
      </w:r>
      <w:r w:rsidR="00A217BE" w:rsidRPr="00582B70">
        <w:rPr>
          <w:rFonts w:asciiTheme="majorHAnsi" w:hAnsiTheme="majorHAnsi" w:cstheme="majorHAnsi"/>
          <w:sz w:val="22"/>
          <w:szCs w:val="22"/>
          <w:lang w:val="en-US"/>
        </w:rPr>
        <w:t xml:space="preserve">other Admissions </w:t>
      </w:r>
      <w:r w:rsidR="00F321F7" w:rsidRPr="00582B70">
        <w:rPr>
          <w:rFonts w:asciiTheme="majorHAnsi" w:hAnsiTheme="majorHAnsi" w:cstheme="majorHAnsi"/>
          <w:sz w:val="22"/>
          <w:szCs w:val="22"/>
          <w:lang w:val="en-US"/>
        </w:rPr>
        <w:t xml:space="preserve">Registrars </w:t>
      </w:r>
      <w:r w:rsidR="00A217BE" w:rsidRPr="00582B70">
        <w:rPr>
          <w:rFonts w:asciiTheme="majorHAnsi" w:hAnsiTheme="majorHAnsi" w:cstheme="majorHAnsi"/>
          <w:sz w:val="22"/>
          <w:szCs w:val="22"/>
          <w:lang w:val="en-US"/>
        </w:rPr>
        <w:t xml:space="preserve">to ensure consistency and </w:t>
      </w:r>
      <w:r w:rsidR="00A505FC" w:rsidRPr="00582B70">
        <w:rPr>
          <w:rFonts w:asciiTheme="majorHAnsi" w:hAnsiTheme="majorHAnsi" w:cstheme="majorHAnsi"/>
          <w:sz w:val="22"/>
          <w:szCs w:val="22"/>
          <w:lang w:val="en-US"/>
        </w:rPr>
        <w:t xml:space="preserve">shared </w:t>
      </w:r>
      <w:r w:rsidR="00A217BE" w:rsidRPr="00582B70">
        <w:rPr>
          <w:rFonts w:asciiTheme="majorHAnsi" w:hAnsiTheme="majorHAnsi" w:cstheme="majorHAnsi"/>
          <w:sz w:val="22"/>
          <w:szCs w:val="22"/>
          <w:lang w:val="en-US"/>
        </w:rPr>
        <w:t xml:space="preserve">best practice across all admissions activity. </w:t>
      </w:r>
    </w:p>
    <w:p w14:paraId="05D75300"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01E33A8F" w14:textId="0888F4E4" w:rsidR="00A71DBE" w:rsidRPr="00582B70" w:rsidRDefault="00A71DBE"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The </w:t>
      </w:r>
      <w:r w:rsidR="00F321F7" w:rsidRPr="00582B70">
        <w:rPr>
          <w:rFonts w:asciiTheme="majorHAnsi" w:hAnsiTheme="majorHAnsi" w:cstheme="majorHAnsi"/>
          <w:sz w:val="22"/>
          <w:szCs w:val="22"/>
          <w:lang w:val="en-US"/>
        </w:rPr>
        <w:t>Admissions Registrar</w:t>
      </w:r>
      <w:r w:rsidR="00A217BE" w:rsidRPr="00582B70">
        <w:rPr>
          <w:rFonts w:asciiTheme="majorHAnsi" w:hAnsiTheme="majorHAnsi" w:cstheme="majorHAnsi"/>
          <w:sz w:val="22"/>
          <w:szCs w:val="22"/>
          <w:lang w:val="en-US"/>
        </w:rPr>
        <w:t xml:space="preserve"> </w:t>
      </w:r>
      <w:r w:rsidRPr="00582B70">
        <w:rPr>
          <w:rFonts w:asciiTheme="majorHAnsi" w:hAnsiTheme="majorHAnsi" w:cstheme="majorHAnsi"/>
          <w:sz w:val="22"/>
          <w:szCs w:val="22"/>
          <w:lang w:val="en-US"/>
        </w:rPr>
        <w:t xml:space="preserve">will </w:t>
      </w:r>
      <w:r w:rsidR="00A217BE" w:rsidRPr="00582B70">
        <w:rPr>
          <w:rFonts w:asciiTheme="majorHAnsi" w:hAnsiTheme="majorHAnsi" w:cstheme="majorHAnsi"/>
          <w:sz w:val="22"/>
          <w:szCs w:val="22"/>
          <w:lang w:val="en-US"/>
        </w:rPr>
        <w:t>provide</w:t>
      </w:r>
      <w:r w:rsidRPr="00582B70">
        <w:rPr>
          <w:rFonts w:asciiTheme="majorHAnsi" w:hAnsiTheme="majorHAnsi" w:cstheme="majorHAnsi"/>
          <w:sz w:val="22"/>
          <w:szCs w:val="22"/>
          <w:lang w:val="en-US"/>
        </w:rPr>
        <w:t xml:space="preserve"> </w:t>
      </w:r>
      <w:r w:rsidR="00524EB6" w:rsidRPr="00582B70">
        <w:rPr>
          <w:rFonts w:asciiTheme="majorHAnsi" w:hAnsiTheme="majorHAnsi" w:cstheme="majorHAnsi"/>
          <w:sz w:val="22"/>
          <w:szCs w:val="22"/>
          <w:lang w:val="en-US"/>
        </w:rPr>
        <w:t xml:space="preserve">all prospective </w:t>
      </w:r>
      <w:r w:rsidR="00840C10" w:rsidRPr="00582B70">
        <w:rPr>
          <w:rFonts w:asciiTheme="majorHAnsi" w:hAnsiTheme="majorHAnsi" w:cstheme="majorHAnsi"/>
          <w:sz w:val="22"/>
          <w:szCs w:val="22"/>
          <w:lang w:val="en-US"/>
        </w:rPr>
        <w:t xml:space="preserve">families </w:t>
      </w:r>
      <w:r w:rsidRPr="00582B70">
        <w:rPr>
          <w:rFonts w:asciiTheme="majorHAnsi" w:hAnsiTheme="majorHAnsi" w:cstheme="majorHAnsi"/>
          <w:sz w:val="22"/>
          <w:szCs w:val="22"/>
          <w:lang w:val="en-US"/>
        </w:rPr>
        <w:t xml:space="preserve">to </w:t>
      </w:r>
      <w:r w:rsidR="00A217BE" w:rsidRPr="00582B70">
        <w:rPr>
          <w:rFonts w:asciiTheme="majorHAnsi" w:hAnsiTheme="majorHAnsi" w:cstheme="majorHAnsi"/>
          <w:sz w:val="22"/>
          <w:szCs w:val="22"/>
          <w:lang w:val="en-US"/>
        </w:rPr>
        <w:t>the</w:t>
      </w:r>
      <w:r w:rsidRPr="00582B70">
        <w:rPr>
          <w:rFonts w:asciiTheme="majorHAnsi" w:hAnsiTheme="majorHAnsi" w:cstheme="majorHAnsi"/>
          <w:sz w:val="22"/>
          <w:szCs w:val="22"/>
          <w:lang w:val="en-US"/>
        </w:rPr>
        <w:t xml:space="preserve"> College </w:t>
      </w:r>
      <w:r w:rsidR="00524EB6" w:rsidRPr="00582B70">
        <w:rPr>
          <w:rFonts w:asciiTheme="majorHAnsi" w:hAnsiTheme="majorHAnsi" w:cstheme="majorHAnsi"/>
          <w:sz w:val="22"/>
          <w:szCs w:val="22"/>
          <w:lang w:val="en-US"/>
        </w:rPr>
        <w:t>with a friendly, professional, helpful and efficient service</w:t>
      </w:r>
      <w:r w:rsidR="00840C10" w:rsidRPr="00582B70">
        <w:rPr>
          <w:rFonts w:asciiTheme="majorHAnsi" w:hAnsiTheme="majorHAnsi" w:cstheme="majorHAnsi"/>
          <w:sz w:val="22"/>
          <w:szCs w:val="22"/>
          <w:lang w:val="en-US"/>
        </w:rPr>
        <w:t xml:space="preserve"> throughout the recruitment cycle</w:t>
      </w:r>
      <w:r w:rsidRPr="00582B70">
        <w:rPr>
          <w:rFonts w:asciiTheme="majorHAnsi" w:hAnsiTheme="majorHAnsi" w:cstheme="majorHAnsi"/>
          <w:sz w:val="22"/>
          <w:szCs w:val="22"/>
          <w:lang w:val="en-US"/>
        </w:rPr>
        <w:t xml:space="preserve">. S/he will also be responsible for </w:t>
      </w:r>
      <w:r w:rsidR="00A217BE" w:rsidRPr="00582B70">
        <w:rPr>
          <w:rFonts w:asciiTheme="majorHAnsi" w:hAnsiTheme="majorHAnsi" w:cstheme="majorHAnsi"/>
          <w:sz w:val="22"/>
          <w:szCs w:val="22"/>
          <w:lang w:val="en-US"/>
        </w:rPr>
        <w:t>all administration and data input relating to the adm</w:t>
      </w:r>
      <w:r w:rsidR="001864ED" w:rsidRPr="00582B70">
        <w:rPr>
          <w:rFonts w:asciiTheme="majorHAnsi" w:hAnsiTheme="majorHAnsi" w:cstheme="majorHAnsi"/>
          <w:sz w:val="22"/>
          <w:szCs w:val="22"/>
          <w:lang w:val="en-US"/>
        </w:rPr>
        <w:t xml:space="preserve">issions process for </w:t>
      </w:r>
      <w:proofErr w:type="gramStart"/>
      <w:r w:rsidR="001864ED" w:rsidRPr="00582B70">
        <w:rPr>
          <w:rFonts w:asciiTheme="majorHAnsi" w:hAnsiTheme="majorHAnsi" w:cstheme="majorHAnsi"/>
          <w:sz w:val="22"/>
          <w:szCs w:val="22"/>
          <w:lang w:val="en-US"/>
        </w:rPr>
        <w:t>each  family</w:t>
      </w:r>
      <w:proofErr w:type="gramEnd"/>
      <w:r w:rsidR="001864ED" w:rsidRPr="00582B70">
        <w:rPr>
          <w:rFonts w:asciiTheme="majorHAnsi" w:hAnsiTheme="majorHAnsi" w:cstheme="majorHAnsi"/>
          <w:sz w:val="22"/>
          <w:szCs w:val="22"/>
          <w:lang w:val="en-US"/>
        </w:rPr>
        <w:t xml:space="preserve"> considering the College</w:t>
      </w:r>
      <w:r w:rsidR="00A217BE" w:rsidRPr="00582B70">
        <w:rPr>
          <w:rFonts w:asciiTheme="majorHAnsi" w:hAnsiTheme="majorHAnsi" w:cstheme="majorHAnsi"/>
          <w:sz w:val="22"/>
          <w:szCs w:val="22"/>
          <w:lang w:val="en-US"/>
        </w:rPr>
        <w:t>.</w:t>
      </w:r>
    </w:p>
    <w:p w14:paraId="4D29860B"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72EB12F0" w14:textId="6879A9D4" w:rsidR="00840C10" w:rsidRPr="00582B70" w:rsidRDefault="00524EB6" w:rsidP="197931F1">
      <w:pPr>
        <w:widowControl w:val="0"/>
        <w:autoSpaceDE w:val="0"/>
        <w:autoSpaceDN w:val="0"/>
        <w:adjustRightInd w:val="0"/>
        <w:jc w:val="both"/>
        <w:rPr>
          <w:rFonts w:asciiTheme="majorHAnsi" w:hAnsiTheme="majorHAnsi" w:cstheme="majorBidi"/>
          <w:sz w:val="22"/>
          <w:szCs w:val="22"/>
          <w:lang w:val="en-US"/>
        </w:rPr>
      </w:pPr>
      <w:r w:rsidRPr="197931F1">
        <w:rPr>
          <w:rFonts w:asciiTheme="majorHAnsi" w:hAnsiTheme="majorHAnsi" w:cstheme="majorBidi"/>
          <w:sz w:val="22"/>
          <w:szCs w:val="22"/>
          <w:lang w:val="en-US"/>
        </w:rPr>
        <w:t xml:space="preserve">The </w:t>
      </w:r>
      <w:r w:rsidR="00F321F7" w:rsidRPr="197931F1">
        <w:rPr>
          <w:rFonts w:asciiTheme="majorHAnsi" w:hAnsiTheme="majorHAnsi" w:cstheme="majorBidi"/>
          <w:sz w:val="22"/>
          <w:szCs w:val="22"/>
          <w:lang w:val="en-US"/>
        </w:rPr>
        <w:t>Admissions Registrar</w:t>
      </w:r>
      <w:r w:rsidRPr="197931F1">
        <w:rPr>
          <w:rFonts w:asciiTheme="majorHAnsi" w:hAnsiTheme="majorHAnsi" w:cstheme="majorBidi"/>
          <w:sz w:val="22"/>
          <w:szCs w:val="22"/>
          <w:lang w:val="en-US"/>
        </w:rPr>
        <w:t xml:space="preserve"> </w:t>
      </w:r>
      <w:r w:rsidR="00A71DBE" w:rsidRPr="197931F1">
        <w:rPr>
          <w:rFonts w:asciiTheme="majorHAnsi" w:hAnsiTheme="majorHAnsi" w:cstheme="majorBidi"/>
          <w:sz w:val="22"/>
          <w:szCs w:val="22"/>
          <w:lang w:val="en-US"/>
        </w:rPr>
        <w:t xml:space="preserve">reports to the </w:t>
      </w:r>
      <w:r w:rsidR="4A43A4D4" w:rsidRPr="197931F1">
        <w:rPr>
          <w:rFonts w:asciiTheme="majorHAnsi" w:hAnsiTheme="majorHAnsi" w:cstheme="majorBidi"/>
          <w:sz w:val="22"/>
          <w:szCs w:val="22"/>
          <w:lang w:val="en-US"/>
        </w:rPr>
        <w:t>Senior Registrar.</w:t>
      </w:r>
      <w:r w:rsidR="00F321F7" w:rsidRPr="197931F1">
        <w:rPr>
          <w:rFonts w:asciiTheme="majorHAnsi" w:hAnsiTheme="majorHAnsi" w:cstheme="majorBidi"/>
          <w:sz w:val="22"/>
          <w:szCs w:val="22"/>
          <w:lang w:val="en-US"/>
        </w:rPr>
        <w:t xml:space="preserve"> </w:t>
      </w:r>
    </w:p>
    <w:p w14:paraId="4F3EDA4F" w14:textId="0AC771A5" w:rsidR="00F321F7" w:rsidRPr="00582B70" w:rsidRDefault="00F321F7" w:rsidP="00D1269A">
      <w:pPr>
        <w:widowControl w:val="0"/>
        <w:autoSpaceDE w:val="0"/>
        <w:autoSpaceDN w:val="0"/>
        <w:adjustRightInd w:val="0"/>
        <w:jc w:val="both"/>
        <w:rPr>
          <w:rFonts w:asciiTheme="majorHAnsi" w:hAnsiTheme="majorHAnsi" w:cstheme="majorHAnsi"/>
          <w:sz w:val="22"/>
          <w:szCs w:val="22"/>
          <w:lang w:val="en-US"/>
        </w:rPr>
      </w:pPr>
    </w:p>
    <w:p w14:paraId="205F7C38" w14:textId="77777777" w:rsidR="00F321F7" w:rsidRPr="00582B70" w:rsidRDefault="00F321F7" w:rsidP="00D1269A">
      <w:pPr>
        <w:widowControl w:val="0"/>
        <w:autoSpaceDE w:val="0"/>
        <w:autoSpaceDN w:val="0"/>
        <w:adjustRightInd w:val="0"/>
        <w:jc w:val="both"/>
        <w:rPr>
          <w:rFonts w:asciiTheme="majorHAnsi" w:hAnsiTheme="majorHAnsi" w:cstheme="majorHAnsi"/>
          <w:sz w:val="22"/>
          <w:szCs w:val="22"/>
          <w:lang w:val="en-US"/>
        </w:rPr>
      </w:pPr>
    </w:p>
    <w:p w14:paraId="573EA4A2" w14:textId="77A0B72D" w:rsidR="00840C10" w:rsidRPr="00582B70" w:rsidRDefault="00840C10"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2</w:t>
      </w:r>
      <w:r w:rsidR="00D1269A" w:rsidRPr="00582B70">
        <w:rPr>
          <w:rFonts w:asciiTheme="majorHAnsi" w:hAnsiTheme="majorHAnsi" w:cstheme="majorHAnsi"/>
          <w:b/>
          <w:sz w:val="22"/>
          <w:szCs w:val="22"/>
          <w:lang w:val="en-US"/>
        </w:rPr>
        <w:t>.</w:t>
      </w:r>
      <w:r w:rsidRPr="00582B70">
        <w:rPr>
          <w:rFonts w:asciiTheme="majorHAnsi" w:hAnsiTheme="majorHAnsi" w:cstheme="majorHAnsi"/>
          <w:b/>
          <w:sz w:val="22"/>
          <w:szCs w:val="22"/>
          <w:lang w:val="en-US"/>
        </w:rPr>
        <w:t xml:space="preserve">    IDEAL CANDIDATE PROFILE </w:t>
      </w:r>
    </w:p>
    <w:p w14:paraId="6BA03906"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4AFFBD35" w14:textId="639C3CCF" w:rsidR="00DF38C5" w:rsidRPr="00582B70" w:rsidRDefault="00840C10"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The ideal candidate will </w:t>
      </w:r>
      <w:r w:rsidR="00A217BE" w:rsidRPr="00582B70">
        <w:rPr>
          <w:rFonts w:asciiTheme="majorHAnsi" w:hAnsiTheme="majorHAnsi" w:cstheme="majorHAnsi"/>
          <w:sz w:val="22"/>
          <w:szCs w:val="22"/>
          <w:lang w:val="en-US"/>
        </w:rPr>
        <w:t>have</w:t>
      </w:r>
      <w:r w:rsidRPr="00582B70">
        <w:rPr>
          <w:rFonts w:asciiTheme="majorHAnsi" w:hAnsiTheme="majorHAnsi" w:cstheme="majorHAnsi"/>
          <w:sz w:val="22"/>
          <w:szCs w:val="22"/>
          <w:lang w:val="en-US"/>
        </w:rPr>
        <w:t xml:space="preserve"> outstanding interpers</w:t>
      </w:r>
      <w:r w:rsidR="00A217BE" w:rsidRPr="00582B70">
        <w:rPr>
          <w:rFonts w:asciiTheme="majorHAnsi" w:hAnsiTheme="majorHAnsi" w:cstheme="majorHAnsi"/>
          <w:sz w:val="22"/>
          <w:szCs w:val="22"/>
          <w:lang w:val="en-US"/>
        </w:rPr>
        <w:t xml:space="preserve">onal skills and personal warmth. </w:t>
      </w:r>
      <w:r w:rsidRPr="00582B70">
        <w:rPr>
          <w:rFonts w:asciiTheme="majorHAnsi" w:hAnsiTheme="majorHAnsi" w:cstheme="majorHAnsi"/>
          <w:sz w:val="22"/>
          <w:szCs w:val="22"/>
          <w:lang w:val="en-US"/>
        </w:rPr>
        <w:t>S/he will be</w:t>
      </w:r>
      <w:r w:rsidR="00DF38C5" w:rsidRPr="00582B70">
        <w:rPr>
          <w:rFonts w:asciiTheme="majorHAnsi" w:hAnsiTheme="majorHAnsi" w:cstheme="majorHAnsi"/>
          <w:sz w:val="22"/>
          <w:szCs w:val="22"/>
          <w:lang w:val="en-US"/>
        </w:rPr>
        <w:t xml:space="preserve"> </w:t>
      </w:r>
      <w:r w:rsidR="00A217BE" w:rsidRPr="00582B70">
        <w:rPr>
          <w:rFonts w:asciiTheme="majorHAnsi" w:hAnsiTheme="majorHAnsi" w:cstheme="majorHAnsi"/>
          <w:sz w:val="22"/>
          <w:szCs w:val="22"/>
          <w:lang w:val="en-US"/>
        </w:rPr>
        <w:t xml:space="preserve">logical, thorough and </w:t>
      </w:r>
      <w:r w:rsidR="00DF38C5" w:rsidRPr="00582B70">
        <w:rPr>
          <w:rFonts w:asciiTheme="majorHAnsi" w:hAnsiTheme="majorHAnsi" w:cstheme="majorHAnsi"/>
          <w:sz w:val="22"/>
          <w:szCs w:val="22"/>
          <w:lang w:val="en-US"/>
        </w:rPr>
        <w:t xml:space="preserve">a superb communicator with </w:t>
      </w:r>
      <w:r w:rsidR="00A217BE" w:rsidRPr="00582B70">
        <w:rPr>
          <w:rFonts w:asciiTheme="majorHAnsi" w:hAnsiTheme="majorHAnsi" w:cstheme="majorHAnsi"/>
          <w:sz w:val="22"/>
          <w:szCs w:val="22"/>
          <w:lang w:val="en-US"/>
        </w:rPr>
        <w:t xml:space="preserve">a good command of written and spoken English and </w:t>
      </w:r>
      <w:r w:rsidR="00DF38C5" w:rsidRPr="00582B70">
        <w:rPr>
          <w:rFonts w:asciiTheme="majorHAnsi" w:hAnsiTheme="majorHAnsi" w:cstheme="majorHAnsi"/>
          <w:sz w:val="22"/>
          <w:szCs w:val="22"/>
          <w:lang w:val="en-US"/>
        </w:rPr>
        <w:t xml:space="preserve">excellent attention to detail. The </w:t>
      </w:r>
      <w:r w:rsidR="00F321F7" w:rsidRPr="00582B70">
        <w:rPr>
          <w:rFonts w:asciiTheme="majorHAnsi" w:hAnsiTheme="majorHAnsi" w:cstheme="majorHAnsi"/>
          <w:sz w:val="22"/>
          <w:szCs w:val="22"/>
          <w:lang w:val="en-US"/>
        </w:rPr>
        <w:t xml:space="preserve">Admissions Registrar </w:t>
      </w:r>
      <w:r w:rsidR="00582B70" w:rsidRPr="00582B70">
        <w:rPr>
          <w:rFonts w:asciiTheme="majorHAnsi" w:hAnsiTheme="majorHAnsi" w:cstheme="majorHAnsi"/>
          <w:sz w:val="22"/>
          <w:szCs w:val="22"/>
          <w:lang w:val="en-US"/>
        </w:rPr>
        <w:t>w</w:t>
      </w:r>
      <w:r w:rsidR="00DF38C5" w:rsidRPr="00582B70">
        <w:rPr>
          <w:rFonts w:asciiTheme="majorHAnsi" w:hAnsiTheme="majorHAnsi" w:cstheme="majorHAnsi"/>
          <w:sz w:val="22"/>
          <w:szCs w:val="22"/>
          <w:lang w:val="en-US"/>
        </w:rPr>
        <w:t xml:space="preserve">ill ideally have a strong customer service mentality and </w:t>
      </w:r>
      <w:r w:rsidR="00A217BE" w:rsidRPr="00582B70">
        <w:rPr>
          <w:rFonts w:asciiTheme="majorHAnsi" w:hAnsiTheme="majorHAnsi" w:cstheme="majorHAnsi"/>
          <w:sz w:val="22"/>
          <w:szCs w:val="22"/>
          <w:lang w:val="en-US"/>
        </w:rPr>
        <w:t>experience of using databases.</w:t>
      </w:r>
    </w:p>
    <w:p w14:paraId="6136AB37"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500A894C" w14:textId="7DDCF6B4" w:rsidR="00DF38C5" w:rsidRPr="00582B70" w:rsidRDefault="00DF38C5"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Experience of working in school or university admissions or in an educational setting would </w:t>
      </w:r>
      <w:r w:rsidR="00A217BE" w:rsidRPr="00582B70">
        <w:rPr>
          <w:rFonts w:asciiTheme="majorHAnsi" w:hAnsiTheme="majorHAnsi" w:cstheme="majorHAnsi"/>
          <w:sz w:val="22"/>
          <w:szCs w:val="22"/>
          <w:lang w:val="en-US"/>
        </w:rPr>
        <w:t xml:space="preserve">also </w:t>
      </w:r>
      <w:r w:rsidR="00F321F7" w:rsidRPr="00582B70">
        <w:rPr>
          <w:rFonts w:asciiTheme="majorHAnsi" w:hAnsiTheme="majorHAnsi" w:cstheme="majorHAnsi"/>
          <w:sz w:val="22"/>
          <w:szCs w:val="22"/>
          <w:lang w:val="en-US"/>
        </w:rPr>
        <w:t>be an advantage but not essential.</w:t>
      </w:r>
    </w:p>
    <w:p w14:paraId="501F9C81"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7769964F" w14:textId="76ED2A22" w:rsidR="00DF38C5" w:rsidRPr="00582B70" w:rsidRDefault="00DF38C5" w:rsidP="00D1269A">
      <w:pPr>
        <w:jc w:val="both"/>
        <w:rPr>
          <w:rFonts w:asciiTheme="majorHAnsi" w:hAnsiTheme="majorHAnsi" w:cstheme="majorHAnsi"/>
          <w:sz w:val="22"/>
          <w:szCs w:val="22"/>
        </w:rPr>
      </w:pPr>
      <w:r w:rsidRPr="00582B70">
        <w:rPr>
          <w:rFonts w:asciiTheme="majorHAnsi" w:hAnsiTheme="majorHAnsi" w:cstheme="majorHAnsi"/>
          <w:sz w:val="22"/>
          <w:szCs w:val="22"/>
        </w:rPr>
        <w:t xml:space="preserve">He/she will be sympathetic to the School’s Catholic ethos and will be comfortable with articulating this when </w:t>
      </w:r>
      <w:r w:rsidR="00A217BE" w:rsidRPr="00582B70">
        <w:rPr>
          <w:rFonts w:asciiTheme="majorHAnsi" w:hAnsiTheme="majorHAnsi" w:cstheme="majorHAnsi"/>
          <w:sz w:val="22"/>
          <w:szCs w:val="22"/>
        </w:rPr>
        <w:t>communicating</w:t>
      </w:r>
      <w:r w:rsidRPr="00582B70">
        <w:rPr>
          <w:rFonts w:asciiTheme="majorHAnsi" w:hAnsiTheme="majorHAnsi" w:cstheme="majorHAnsi"/>
          <w:sz w:val="22"/>
          <w:szCs w:val="22"/>
        </w:rPr>
        <w:t xml:space="preserve"> with </w:t>
      </w:r>
      <w:r w:rsidR="00A217BE" w:rsidRPr="00582B70">
        <w:rPr>
          <w:rFonts w:asciiTheme="majorHAnsi" w:hAnsiTheme="majorHAnsi" w:cstheme="majorHAnsi"/>
          <w:sz w:val="22"/>
          <w:szCs w:val="22"/>
        </w:rPr>
        <w:t xml:space="preserve">prospective </w:t>
      </w:r>
      <w:r w:rsidRPr="00582B70">
        <w:rPr>
          <w:rFonts w:asciiTheme="majorHAnsi" w:hAnsiTheme="majorHAnsi" w:cstheme="majorHAnsi"/>
          <w:sz w:val="22"/>
          <w:szCs w:val="22"/>
        </w:rPr>
        <w:t>parents</w:t>
      </w:r>
      <w:r w:rsidR="00A217BE" w:rsidRPr="00582B70">
        <w:rPr>
          <w:rFonts w:asciiTheme="majorHAnsi" w:hAnsiTheme="majorHAnsi" w:cstheme="majorHAnsi"/>
          <w:sz w:val="22"/>
          <w:szCs w:val="22"/>
        </w:rPr>
        <w:t xml:space="preserve"> and </w:t>
      </w:r>
      <w:r w:rsidRPr="00582B70">
        <w:rPr>
          <w:rFonts w:asciiTheme="majorHAnsi" w:hAnsiTheme="majorHAnsi" w:cstheme="majorHAnsi"/>
          <w:sz w:val="22"/>
          <w:szCs w:val="22"/>
        </w:rPr>
        <w:t xml:space="preserve">pupils. </w:t>
      </w:r>
    </w:p>
    <w:p w14:paraId="2FB6615F" w14:textId="77777777" w:rsidR="00A217BE" w:rsidRPr="00582B70" w:rsidRDefault="00A217BE" w:rsidP="00D1269A">
      <w:pPr>
        <w:jc w:val="both"/>
        <w:rPr>
          <w:rFonts w:asciiTheme="majorHAnsi" w:hAnsiTheme="majorHAnsi" w:cstheme="majorHAnsi"/>
          <w:sz w:val="22"/>
          <w:szCs w:val="22"/>
        </w:rPr>
      </w:pPr>
    </w:p>
    <w:p w14:paraId="28B8501C" w14:textId="4CA8C5C6" w:rsidR="00DF38C5" w:rsidRPr="00582B70" w:rsidRDefault="00DF38C5" w:rsidP="00D1269A">
      <w:pPr>
        <w:jc w:val="both"/>
        <w:rPr>
          <w:rFonts w:asciiTheme="majorHAnsi" w:hAnsiTheme="majorHAnsi" w:cstheme="majorHAnsi"/>
          <w:sz w:val="22"/>
          <w:szCs w:val="22"/>
        </w:rPr>
      </w:pPr>
      <w:r w:rsidRPr="00582B70">
        <w:rPr>
          <w:rFonts w:asciiTheme="majorHAnsi" w:hAnsiTheme="majorHAnsi" w:cstheme="majorHAnsi"/>
          <w:sz w:val="22"/>
          <w:szCs w:val="22"/>
        </w:rPr>
        <w:t xml:space="preserve">These skills will be necessary to help the College grow its market share in the highly competitive marketplaces in which the College operates when recruiting both day and boarding pupils </w:t>
      </w:r>
      <w:r w:rsidR="00A217BE" w:rsidRPr="00582B70">
        <w:rPr>
          <w:rFonts w:asciiTheme="majorHAnsi" w:hAnsiTheme="majorHAnsi" w:cstheme="majorHAnsi"/>
          <w:sz w:val="22"/>
          <w:szCs w:val="22"/>
        </w:rPr>
        <w:t>at 13+ and 16+</w:t>
      </w:r>
      <w:r w:rsidRPr="00582B70">
        <w:rPr>
          <w:rFonts w:asciiTheme="majorHAnsi" w:hAnsiTheme="majorHAnsi" w:cstheme="majorHAnsi"/>
          <w:sz w:val="22"/>
          <w:szCs w:val="22"/>
        </w:rPr>
        <w:t>.</w:t>
      </w:r>
    </w:p>
    <w:p w14:paraId="032D2ED0" w14:textId="77777777" w:rsidR="00DF38C5" w:rsidRPr="00582B70" w:rsidRDefault="00DF38C5" w:rsidP="00D1269A">
      <w:pPr>
        <w:widowControl w:val="0"/>
        <w:autoSpaceDE w:val="0"/>
        <w:autoSpaceDN w:val="0"/>
        <w:adjustRightInd w:val="0"/>
        <w:jc w:val="both"/>
        <w:rPr>
          <w:rFonts w:asciiTheme="majorHAnsi" w:hAnsiTheme="majorHAnsi" w:cstheme="majorHAnsi"/>
          <w:sz w:val="22"/>
          <w:szCs w:val="22"/>
          <w:lang w:val="en-US"/>
        </w:rPr>
      </w:pPr>
    </w:p>
    <w:p w14:paraId="66DA025F" w14:textId="595C5D19" w:rsidR="009B59B3" w:rsidRPr="00582B70" w:rsidRDefault="009B59B3"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3</w:t>
      </w:r>
      <w:r w:rsidR="00D1269A" w:rsidRPr="00582B70">
        <w:rPr>
          <w:rFonts w:asciiTheme="majorHAnsi" w:hAnsiTheme="majorHAnsi" w:cstheme="majorHAnsi"/>
          <w:b/>
          <w:sz w:val="22"/>
          <w:szCs w:val="22"/>
          <w:lang w:val="en-US"/>
        </w:rPr>
        <w:t>.</w:t>
      </w:r>
      <w:r w:rsidRPr="00582B70">
        <w:rPr>
          <w:rFonts w:asciiTheme="majorHAnsi" w:hAnsiTheme="majorHAnsi" w:cstheme="majorHAnsi"/>
          <w:b/>
          <w:sz w:val="22"/>
          <w:szCs w:val="22"/>
          <w:lang w:val="en-US"/>
        </w:rPr>
        <w:t xml:space="preserve">   KEY FUNCTIONAL RELATIONSHIPS</w:t>
      </w:r>
    </w:p>
    <w:p w14:paraId="476C6092"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1A4A5A63" w14:textId="50C04C64" w:rsidR="009B59B3"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The role of </w:t>
      </w:r>
      <w:r w:rsidR="00F321F7" w:rsidRPr="00582B70">
        <w:rPr>
          <w:rFonts w:asciiTheme="majorHAnsi" w:hAnsiTheme="majorHAnsi" w:cstheme="majorHAnsi"/>
          <w:sz w:val="22"/>
          <w:szCs w:val="22"/>
          <w:lang w:val="en-US"/>
        </w:rPr>
        <w:t>Admissions Registrar</w:t>
      </w:r>
      <w:r w:rsidR="00A217BE" w:rsidRPr="00582B70">
        <w:rPr>
          <w:rFonts w:asciiTheme="majorHAnsi" w:hAnsiTheme="majorHAnsi" w:cstheme="majorHAnsi"/>
          <w:sz w:val="22"/>
          <w:szCs w:val="22"/>
          <w:lang w:val="en-US"/>
        </w:rPr>
        <w:t xml:space="preserve"> </w:t>
      </w:r>
      <w:r w:rsidR="00582B70" w:rsidRPr="00582B70">
        <w:rPr>
          <w:rFonts w:asciiTheme="majorHAnsi" w:hAnsiTheme="majorHAnsi" w:cstheme="majorHAnsi"/>
          <w:sz w:val="22"/>
          <w:szCs w:val="22"/>
          <w:lang w:val="en-US"/>
        </w:rPr>
        <w:t>p</w:t>
      </w:r>
      <w:r w:rsidRPr="00582B70">
        <w:rPr>
          <w:rFonts w:asciiTheme="majorHAnsi" w:hAnsiTheme="majorHAnsi" w:cstheme="majorHAnsi"/>
          <w:sz w:val="22"/>
          <w:szCs w:val="22"/>
          <w:lang w:val="en-US"/>
        </w:rPr>
        <w:t xml:space="preserve">ivots on building successful relationships with many stakeholders including: </w:t>
      </w:r>
    </w:p>
    <w:p w14:paraId="58593923"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107D1A97" w14:textId="76F4B8CD" w:rsidR="00A0598E" w:rsidRPr="00582B70" w:rsidRDefault="00A0598E" w:rsidP="00D1269A">
      <w:pPr>
        <w:pStyle w:val="ListParagraph"/>
        <w:widowControl w:val="0"/>
        <w:numPr>
          <w:ilvl w:val="0"/>
          <w:numId w:val="10"/>
        </w:numPr>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The Head</w:t>
      </w:r>
      <w:r w:rsidR="00D1269A" w:rsidRPr="00582B70">
        <w:rPr>
          <w:rFonts w:asciiTheme="majorHAnsi" w:hAnsiTheme="majorHAnsi" w:cstheme="majorHAnsi"/>
          <w:sz w:val="22"/>
          <w:szCs w:val="22"/>
          <w:lang w:val="en-US"/>
        </w:rPr>
        <w:t xml:space="preserve">masters </w:t>
      </w:r>
      <w:r w:rsidRPr="00582B70">
        <w:rPr>
          <w:rFonts w:asciiTheme="majorHAnsi" w:hAnsiTheme="majorHAnsi" w:cstheme="majorHAnsi"/>
          <w:sz w:val="22"/>
          <w:szCs w:val="22"/>
          <w:lang w:val="en-US"/>
        </w:rPr>
        <w:t>of the College</w:t>
      </w:r>
      <w:r w:rsidR="00D1269A" w:rsidRPr="00582B70">
        <w:rPr>
          <w:rFonts w:asciiTheme="majorHAnsi" w:hAnsiTheme="majorHAnsi" w:cstheme="majorHAnsi"/>
          <w:sz w:val="22"/>
          <w:szCs w:val="22"/>
          <w:lang w:val="en-US"/>
        </w:rPr>
        <w:t xml:space="preserve"> and St Mary’s Hall</w:t>
      </w:r>
      <w:r w:rsidRPr="00582B70">
        <w:rPr>
          <w:rFonts w:asciiTheme="majorHAnsi" w:hAnsiTheme="majorHAnsi" w:cstheme="majorHAnsi"/>
          <w:sz w:val="22"/>
          <w:szCs w:val="22"/>
          <w:lang w:val="en-US"/>
        </w:rPr>
        <w:t xml:space="preserve"> </w:t>
      </w:r>
    </w:p>
    <w:p w14:paraId="25628FB4" w14:textId="3952B5B2" w:rsidR="00F321F7" w:rsidRPr="00582B70" w:rsidRDefault="00F321F7" w:rsidP="00D1269A">
      <w:pPr>
        <w:pStyle w:val="ListParagraph"/>
        <w:widowControl w:val="0"/>
        <w:numPr>
          <w:ilvl w:val="0"/>
          <w:numId w:val="10"/>
        </w:numPr>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The Director of Admissions</w:t>
      </w:r>
      <w:r w:rsidR="00F54A5A">
        <w:rPr>
          <w:rFonts w:asciiTheme="majorHAnsi" w:hAnsiTheme="majorHAnsi" w:cstheme="majorHAnsi"/>
          <w:sz w:val="22"/>
          <w:szCs w:val="22"/>
          <w:lang w:val="en-US"/>
        </w:rPr>
        <w:t xml:space="preserve"> department</w:t>
      </w:r>
    </w:p>
    <w:p w14:paraId="74185BC4" w14:textId="6CD60E6A" w:rsidR="00C47108" w:rsidRPr="00582B70" w:rsidRDefault="00322A1A" w:rsidP="00D1269A">
      <w:pPr>
        <w:pStyle w:val="ListParagraph"/>
        <w:widowControl w:val="0"/>
        <w:numPr>
          <w:ilvl w:val="0"/>
          <w:numId w:val="10"/>
        </w:numPr>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O</w:t>
      </w:r>
      <w:r w:rsidR="009B59B3" w:rsidRPr="00582B70">
        <w:rPr>
          <w:rFonts w:asciiTheme="majorHAnsi" w:hAnsiTheme="majorHAnsi" w:cstheme="majorHAnsi"/>
          <w:sz w:val="22"/>
          <w:szCs w:val="22"/>
          <w:lang w:val="en-US"/>
        </w:rPr>
        <w:t xml:space="preserve">ther members of the </w:t>
      </w:r>
      <w:proofErr w:type="gramStart"/>
      <w:r w:rsidRPr="00582B70">
        <w:rPr>
          <w:rFonts w:asciiTheme="majorHAnsi" w:hAnsiTheme="majorHAnsi" w:cstheme="majorHAnsi"/>
          <w:sz w:val="22"/>
          <w:szCs w:val="22"/>
          <w:lang w:val="en-US"/>
        </w:rPr>
        <w:t>Admissions</w:t>
      </w:r>
      <w:proofErr w:type="gramEnd"/>
      <w:r w:rsidRPr="00582B70">
        <w:rPr>
          <w:rFonts w:asciiTheme="majorHAnsi" w:hAnsiTheme="majorHAnsi" w:cstheme="majorHAnsi"/>
          <w:sz w:val="22"/>
          <w:szCs w:val="22"/>
          <w:lang w:val="en-US"/>
        </w:rPr>
        <w:t xml:space="preserve"> </w:t>
      </w:r>
    </w:p>
    <w:p w14:paraId="743B10B0" w14:textId="351134EC" w:rsidR="00C47108" w:rsidRPr="00582B70" w:rsidRDefault="00322A1A" w:rsidP="00D1269A">
      <w:pPr>
        <w:pStyle w:val="ListParagraph"/>
        <w:widowControl w:val="0"/>
        <w:numPr>
          <w:ilvl w:val="0"/>
          <w:numId w:val="10"/>
        </w:numPr>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P</w:t>
      </w:r>
      <w:r w:rsidR="00524EB6" w:rsidRPr="00582B70">
        <w:rPr>
          <w:rFonts w:asciiTheme="majorHAnsi" w:hAnsiTheme="majorHAnsi" w:cstheme="majorHAnsi"/>
          <w:sz w:val="22"/>
          <w:szCs w:val="22"/>
          <w:lang w:val="en-US"/>
        </w:rPr>
        <w:t xml:space="preserve">rospective parents and pupils </w:t>
      </w:r>
    </w:p>
    <w:p w14:paraId="18C48847" w14:textId="77777777" w:rsidR="001864ED" w:rsidRPr="00582B70" w:rsidRDefault="00C235CA" w:rsidP="00D1269A">
      <w:pPr>
        <w:pStyle w:val="ListParagraph"/>
        <w:widowControl w:val="0"/>
        <w:numPr>
          <w:ilvl w:val="0"/>
          <w:numId w:val="10"/>
        </w:numPr>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Heads of Department</w:t>
      </w:r>
    </w:p>
    <w:p w14:paraId="14E9E453" w14:textId="760D77DC" w:rsidR="00524EB6" w:rsidRPr="00582B70" w:rsidRDefault="001864ED" w:rsidP="00D1269A">
      <w:pPr>
        <w:pStyle w:val="ListParagraph"/>
        <w:widowControl w:val="0"/>
        <w:numPr>
          <w:ilvl w:val="0"/>
          <w:numId w:val="10"/>
        </w:numPr>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Boarding staff </w:t>
      </w:r>
    </w:p>
    <w:p w14:paraId="51D96B08" w14:textId="7028119B" w:rsidR="00322A1A" w:rsidRPr="00582B70" w:rsidRDefault="00524EB6" w:rsidP="00D1269A">
      <w:pPr>
        <w:widowControl w:val="0"/>
        <w:numPr>
          <w:ilvl w:val="0"/>
          <w:numId w:val="10"/>
        </w:numPr>
        <w:tabs>
          <w:tab w:val="left" w:pos="220"/>
          <w:tab w:val="left" w:pos="72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Bursary team </w:t>
      </w:r>
    </w:p>
    <w:p w14:paraId="72718D32" w14:textId="77777777" w:rsidR="009B59B3" w:rsidRPr="00582B70" w:rsidRDefault="009B59B3" w:rsidP="00D1269A">
      <w:pPr>
        <w:widowControl w:val="0"/>
        <w:numPr>
          <w:ilvl w:val="0"/>
          <w:numId w:val="2"/>
        </w:numPr>
        <w:tabs>
          <w:tab w:val="left" w:pos="220"/>
          <w:tab w:val="left" w:pos="720"/>
        </w:tabs>
        <w:autoSpaceDE w:val="0"/>
        <w:autoSpaceDN w:val="0"/>
        <w:adjustRightInd w:val="0"/>
        <w:ind w:hanging="720"/>
        <w:jc w:val="both"/>
        <w:rPr>
          <w:rFonts w:asciiTheme="majorHAnsi" w:hAnsiTheme="majorHAnsi" w:cstheme="majorHAnsi"/>
          <w:sz w:val="22"/>
          <w:szCs w:val="22"/>
          <w:lang w:val="en-US"/>
        </w:rPr>
      </w:pPr>
    </w:p>
    <w:p w14:paraId="230D011F" w14:textId="5CD1EECF" w:rsidR="009B59B3" w:rsidRPr="00582B70" w:rsidRDefault="00C47108" w:rsidP="00D1269A">
      <w:pPr>
        <w:pStyle w:val="ListParagraph"/>
        <w:widowControl w:val="0"/>
        <w:numPr>
          <w:ilvl w:val="0"/>
          <w:numId w:val="2"/>
        </w:numPr>
        <w:autoSpaceDE w:val="0"/>
        <w:autoSpaceDN w:val="0"/>
        <w:adjustRightInd w:val="0"/>
        <w:ind w:left="0" w:firstLine="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4</w:t>
      </w:r>
      <w:r w:rsidR="00D1269A" w:rsidRPr="00582B70">
        <w:rPr>
          <w:rFonts w:asciiTheme="majorHAnsi" w:hAnsiTheme="majorHAnsi" w:cstheme="majorHAnsi"/>
          <w:b/>
          <w:sz w:val="22"/>
          <w:szCs w:val="22"/>
          <w:lang w:val="en-US"/>
        </w:rPr>
        <w:t>.</w:t>
      </w:r>
      <w:r w:rsidRPr="00582B70">
        <w:rPr>
          <w:rFonts w:asciiTheme="majorHAnsi" w:hAnsiTheme="majorHAnsi" w:cstheme="majorHAnsi"/>
          <w:b/>
          <w:sz w:val="22"/>
          <w:szCs w:val="22"/>
          <w:lang w:val="en-US"/>
        </w:rPr>
        <w:t xml:space="preserve">  </w:t>
      </w:r>
      <w:r w:rsidR="009B59B3" w:rsidRPr="00582B70">
        <w:rPr>
          <w:rFonts w:asciiTheme="majorHAnsi" w:hAnsiTheme="majorHAnsi" w:cstheme="majorHAnsi"/>
          <w:b/>
          <w:sz w:val="22"/>
          <w:szCs w:val="22"/>
          <w:lang w:val="en-US"/>
        </w:rPr>
        <w:t>SPECIFIC RESPONSIBILITIES</w:t>
      </w:r>
    </w:p>
    <w:p w14:paraId="77D3383F" w14:textId="77777777" w:rsidR="00D1269A" w:rsidRPr="00582B70" w:rsidRDefault="00D1269A" w:rsidP="00D1269A">
      <w:pPr>
        <w:pStyle w:val="ListParagraph"/>
        <w:widowControl w:val="0"/>
        <w:numPr>
          <w:ilvl w:val="0"/>
          <w:numId w:val="2"/>
        </w:numPr>
        <w:autoSpaceDE w:val="0"/>
        <w:autoSpaceDN w:val="0"/>
        <w:adjustRightInd w:val="0"/>
        <w:ind w:left="0" w:firstLine="0"/>
        <w:jc w:val="both"/>
        <w:rPr>
          <w:rFonts w:asciiTheme="majorHAnsi" w:hAnsiTheme="majorHAnsi" w:cstheme="majorHAnsi"/>
          <w:b/>
          <w:sz w:val="22"/>
          <w:szCs w:val="22"/>
          <w:lang w:val="en-US"/>
        </w:rPr>
      </w:pPr>
    </w:p>
    <w:p w14:paraId="0F095655" w14:textId="74F05666" w:rsidR="00C235CA" w:rsidRPr="00582B70" w:rsidRDefault="00C47108" w:rsidP="00D1269A">
      <w:pPr>
        <w:widowControl w:val="0"/>
        <w:tabs>
          <w:tab w:val="left" w:pos="220"/>
          <w:tab w:val="left" w:pos="720"/>
        </w:tabs>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The </w:t>
      </w:r>
      <w:r w:rsidR="00A217BE" w:rsidRPr="00582B70">
        <w:rPr>
          <w:rFonts w:asciiTheme="majorHAnsi" w:hAnsiTheme="majorHAnsi" w:cstheme="majorHAnsi"/>
          <w:sz w:val="22"/>
          <w:szCs w:val="22"/>
          <w:lang w:val="en-US"/>
        </w:rPr>
        <w:t xml:space="preserve">Admissions </w:t>
      </w:r>
      <w:r w:rsidR="00F321F7" w:rsidRPr="00582B70">
        <w:rPr>
          <w:rFonts w:asciiTheme="majorHAnsi" w:hAnsiTheme="majorHAnsi" w:cstheme="majorHAnsi"/>
          <w:sz w:val="22"/>
          <w:szCs w:val="22"/>
          <w:lang w:val="en-US"/>
        </w:rPr>
        <w:t xml:space="preserve">Registrar </w:t>
      </w:r>
      <w:r w:rsidRPr="00582B70">
        <w:rPr>
          <w:rFonts w:asciiTheme="majorHAnsi" w:hAnsiTheme="majorHAnsi" w:cstheme="majorHAnsi"/>
          <w:sz w:val="22"/>
          <w:szCs w:val="22"/>
          <w:lang w:val="en-US"/>
        </w:rPr>
        <w:t xml:space="preserve">will be responsible for the </w:t>
      </w:r>
      <w:r w:rsidR="00322A1A" w:rsidRPr="00582B70">
        <w:rPr>
          <w:rFonts w:asciiTheme="majorHAnsi" w:hAnsiTheme="majorHAnsi" w:cstheme="majorHAnsi"/>
          <w:sz w:val="22"/>
          <w:szCs w:val="22"/>
          <w:lang w:val="en-US"/>
        </w:rPr>
        <w:t xml:space="preserve">administration of the </w:t>
      </w:r>
      <w:r w:rsidRPr="00582B70">
        <w:rPr>
          <w:rFonts w:asciiTheme="majorHAnsi" w:hAnsiTheme="majorHAnsi" w:cstheme="majorHAnsi"/>
          <w:sz w:val="22"/>
          <w:szCs w:val="22"/>
          <w:lang w:val="en-US"/>
        </w:rPr>
        <w:t xml:space="preserve">admissions process from the initial enquiry until the pupil joins the </w:t>
      </w:r>
      <w:proofErr w:type="gramStart"/>
      <w:r w:rsidRPr="00582B70">
        <w:rPr>
          <w:rFonts w:asciiTheme="majorHAnsi" w:hAnsiTheme="majorHAnsi" w:cstheme="majorHAnsi"/>
          <w:sz w:val="22"/>
          <w:szCs w:val="22"/>
          <w:lang w:val="en-US"/>
        </w:rPr>
        <w:t>School</w:t>
      </w:r>
      <w:proofErr w:type="gramEnd"/>
      <w:r w:rsidR="00A76AE8" w:rsidRPr="00582B70">
        <w:rPr>
          <w:rFonts w:asciiTheme="majorHAnsi" w:hAnsiTheme="majorHAnsi" w:cstheme="majorHAnsi"/>
          <w:sz w:val="22"/>
          <w:szCs w:val="22"/>
          <w:lang w:val="en-US"/>
        </w:rPr>
        <w:t xml:space="preserve"> such that recruitment targets are met</w:t>
      </w:r>
      <w:r w:rsidRPr="00582B70">
        <w:rPr>
          <w:rFonts w:asciiTheme="majorHAnsi" w:hAnsiTheme="majorHAnsi" w:cstheme="majorHAnsi"/>
          <w:sz w:val="22"/>
          <w:szCs w:val="22"/>
          <w:lang w:val="en-US"/>
        </w:rPr>
        <w:t>. Th</w:t>
      </w:r>
      <w:r w:rsidR="00A505FC" w:rsidRPr="00582B70">
        <w:rPr>
          <w:rFonts w:asciiTheme="majorHAnsi" w:hAnsiTheme="majorHAnsi" w:cstheme="majorHAnsi"/>
          <w:sz w:val="22"/>
          <w:szCs w:val="22"/>
          <w:lang w:val="en-US"/>
        </w:rPr>
        <w:t xml:space="preserve">e </w:t>
      </w:r>
      <w:r w:rsidR="002F45D6" w:rsidRPr="00582B70">
        <w:rPr>
          <w:rFonts w:asciiTheme="majorHAnsi" w:hAnsiTheme="majorHAnsi" w:cstheme="majorHAnsi"/>
          <w:sz w:val="22"/>
          <w:szCs w:val="22"/>
          <w:lang w:val="en-US"/>
        </w:rPr>
        <w:t>post holder</w:t>
      </w:r>
      <w:r w:rsidR="00A505FC" w:rsidRPr="00582B70">
        <w:rPr>
          <w:rFonts w:asciiTheme="majorHAnsi" w:hAnsiTheme="majorHAnsi" w:cstheme="majorHAnsi"/>
          <w:sz w:val="22"/>
          <w:szCs w:val="22"/>
          <w:lang w:val="en-US"/>
        </w:rPr>
        <w:t xml:space="preserve"> will have</w:t>
      </w:r>
      <w:r w:rsidRPr="00582B70">
        <w:rPr>
          <w:rFonts w:asciiTheme="majorHAnsi" w:hAnsiTheme="majorHAnsi" w:cstheme="majorHAnsi"/>
          <w:sz w:val="22"/>
          <w:szCs w:val="22"/>
          <w:lang w:val="en-US"/>
        </w:rPr>
        <w:t xml:space="preserve"> responsib</w:t>
      </w:r>
      <w:r w:rsidR="009652D8" w:rsidRPr="00582B70">
        <w:rPr>
          <w:rFonts w:asciiTheme="majorHAnsi" w:hAnsiTheme="majorHAnsi" w:cstheme="majorHAnsi"/>
          <w:sz w:val="22"/>
          <w:szCs w:val="22"/>
          <w:lang w:val="en-US"/>
        </w:rPr>
        <w:t xml:space="preserve">ility for ensuring </w:t>
      </w:r>
      <w:r w:rsidR="00322A1A" w:rsidRPr="00582B70">
        <w:rPr>
          <w:rFonts w:asciiTheme="majorHAnsi" w:hAnsiTheme="majorHAnsi" w:cstheme="majorHAnsi"/>
          <w:sz w:val="22"/>
          <w:szCs w:val="22"/>
          <w:lang w:val="en-US"/>
        </w:rPr>
        <w:t xml:space="preserve">communication is prompt, </w:t>
      </w:r>
      <w:proofErr w:type="spellStart"/>
      <w:r w:rsidR="00322A1A" w:rsidRPr="00582B70">
        <w:rPr>
          <w:rFonts w:asciiTheme="majorHAnsi" w:hAnsiTheme="majorHAnsi" w:cstheme="majorHAnsi"/>
          <w:sz w:val="22"/>
          <w:szCs w:val="22"/>
          <w:lang w:val="en-US"/>
        </w:rPr>
        <w:t>personali</w:t>
      </w:r>
      <w:r w:rsidR="00582B70">
        <w:rPr>
          <w:rFonts w:asciiTheme="majorHAnsi" w:hAnsiTheme="majorHAnsi" w:cstheme="majorHAnsi"/>
          <w:sz w:val="22"/>
          <w:szCs w:val="22"/>
          <w:lang w:val="en-US"/>
        </w:rPr>
        <w:t>s</w:t>
      </w:r>
      <w:r w:rsidR="00322A1A" w:rsidRPr="00582B70">
        <w:rPr>
          <w:rFonts w:asciiTheme="majorHAnsi" w:hAnsiTheme="majorHAnsi" w:cstheme="majorHAnsi"/>
          <w:sz w:val="22"/>
          <w:szCs w:val="22"/>
          <w:lang w:val="en-US"/>
        </w:rPr>
        <w:t>ed</w:t>
      </w:r>
      <w:proofErr w:type="spellEnd"/>
      <w:r w:rsidR="00322A1A" w:rsidRPr="00582B70">
        <w:rPr>
          <w:rFonts w:asciiTheme="majorHAnsi" w:hAnsiTheme="majorHAnsi" w:cstheme="majorHAnsi"/>
          <w:sz w:val="22"/>
          <w:szCs w:val="22"/>
          <w:lang w:val="en-US"/>
        </w:rPr>
        <w:t xml:space="preserve"> and friendly, that all the steps of the admissions process are followed and that </w:t>
      </w:r>
      <w:r w:rsidR="00D1269A" w:rsidRPr="00582B70">
        <w:rPr>
          <w:rFonts w:asciiTheme="majorHAnsi" w:hAnsiTheme="majorHAnsi" w:cstheme="majorHAnsi"/>
          <w:sz w:val="22"/>
          <w:szCs w:val="22"/>
          <w:lang w:val="en-US"/>
        </w:rPr>
        <w:t>the management information system</w:t>
      </w:r>
      <w:r w:rsidR="009652D8" w:rsidRPr="00582B70">
        <w:rPr>
          <w:rFonts w:asciiTheme="majorHAnsi" w:hAnsiTheme="majorHAnsi" w:cstheme="majorHAnsi"/>
          <w:sz w:val="22"/>
          <w:szCs w:val="22"/>
          <w:lang w:val="en-US"/>
        </w:rPr>
        <w:t xml:space="preserve"> is</w:t>
      </w:r>
      <w:r w:rsidRPr="00582B70">
        <w:rPr>
          <w:rFonts w:asciiTheme="majorHAnsi" w:hAnsiTheme="majorHAnsi" w:cstheme="majorHAnsi"/>
          <w:sz w:val="22"/>
          <w:szCs w:val="22"/>
          <w:lang w:val="en-US"/>
        </w:rPr>
        <w:t xml:space="preserve"> up-to-date and </w:t>
      </w:r>
      <w:r w:rsidR="00322A1A" w:rsidRPr="00582B70">
        <w:rPr>
          <w:rFonts w:asciiTheme="majorHAnsi" w:hAnsiTheme="majorHAnsi" w:cstheme="majorHAnsi"/>
          <w:sz w:val="22"/>
          <w:szCs w:val="22"/>
          <w:lang w:val="en-US"/>
        </w:rPr>
        <w:t>accurate</w:t>
      </w:r>
      <w:r w:rsidR="00A505FC" w:rsidRPr="00582B70">
        <w:rPr>
          <w:rFonts w:asciiTheme="majorHAnsi" w:hAnsiTheme="majorHAnsi" w:cstheme="majorHAnsi"/>
          <w:sz w:val="22"/>
          <w:szCs w:val="22"/>
          <w:lang w:val="en-US"/>
        </w:rPr>
        <w:t xml:space="preserve"> at every stage</w:t>
      </w:r>
      <w:r w:rsidRPr="00582B70">
        <w:rPr>
          <w:rFonts w:asciiTheme="majorHAnsi" w:hAnsiTheme="majorHAnsi" w:cstheme="majorHAnsi"/>
          <w:sz w:val="22"/>
          <w:szCs w:val="22"/>
          <w:lang w:val="en-US"/>
        </w:rPr>
        <w:t xml:space="preserve">. The </w:t>
      </w:r>
      <w:r w:rsidR="00A505FC" w:rsidRPr="00582B70">
        <w:rPr>
          <w:rFonts w:asciiTheme="majorHAnsi" w:hAnsiTheme="majorHAnsi" w:cstheme="majorHAnsi"/>
          <w:sz w:val="22"/>
          <w:szCs w:val="22"/>
          <w:lang w:val="en-US"/>
        </w:rPr>
        <w:t xml:space="preserve">overall </w:t>
      </w:r>
      <w:r w:rsidRPr="00582B70">
        <w:rPr>
          <w:rFonts w:asciiTheme="majorHAnsi" w:hAnsiTheme="majorHAnsi" w:cstheme="majorHAnsi"/>
          <w:sz w:val="22"/>
          <w:szCs w:val="22"/>
          <w:lang w:val="en-US"/>
        </w:rPr>
        <w:t>aim i</w:t>
      </w:r>
      <w:r w:rsidR="009652D8" w:rsidRPr="00582B70">
        <w:rPr>
          <w:rFonts w:asciiTheme="majorHAnsi" w:hAnsiTheme="majorHAnsi" w:cstheme="majorHAnsi"/>
          <w:sz w:val="22"/>
          <w:szCs w:val="22"/>
          <w:lang w:val="en-US"/>
        </w:rPr>
        <w:t>s to secure pupil enrolment by nurturing every enquiry through the admissions process</w:t>
      </w:r>
      <w:r w:rsidR="00C235CA" w:rsidRPr="00582B70">
        <w:rPr>
          <w:rFonts w:asciiTheme="majorHAnsi" w:hAnsiTheme="majorHAnsi" w:cstheme="majorHAnsi"/>
          <w:sz w:val="22"/>
          <w:szCs w:val="22"/>
          <w:lang w:val="en-US"/>
        </w:rPr>
        <w:t xml:space="preserve">. </w:t>
      </w:r>
    </w:p>
    <w:p w14:paraId="11384B0B" w14:textId="77777777" w:rsidR="00D1269A" w:rsidRPr="00582B70" w:rsidRDefault="00D1269A" w:rsidP="00D1269A">
      <w:pPr>
        <w:widowControl w:val="0"/>
        <w:tabs>
          <w:tab w:val="left" w:pos="220"/>
          <w:tab w:val="left" w:pos="720"/>
        </w:tabs>
        <w:autoSpaceDE w:val="0"/>
        <w:autoSpaceDN w:val="0"/>
        <w:adjustRightInd w:val="0"/>
        <w:jc w:val="both"/>
        <w:rPr>
          <w:rFonts w:asciiTheme="majorHAnsi" w:hAnsiTheme="majorHAnsi" w:cstheme="majorHAnsi"/>
          <w:sz w:val="22"/>
          <w:szCs w:val="22"/>
          <w:lang w:val="en-US"/>
        </w:rPr>
      </w:pPr>
    </w:p>
    <w:p w14:paraId="2DC962DC" w14:textId="77777777" w:rsidR="00D1269A" w:rsidRPr="00582B70" w:rsidRDefault="00D1269A" w:rsidP="00D1269A">
      <w:pPr>
        <w:widowControl w:val="0"/>
        <w:tabs>
          <w:tab w:val="left" w:pos="220"/>
          <w:tab w:val="left" w:pos="720"/>
        </w:tabs>
        <w:autoSpaceDE w:val="0"/>
        <w:autoSpaceDN w:val="0"/>
        <w:adjustRightInd w:val="0"/>
        <w:jc w:val="both"/>
        <w:rPr>
          <w:rFonts w:asciiTheme="majorHAnsi" w:hAnsiTheme="majorHAnsi" w:cstheme="majorHAnsi"/>
          <w:sz w:val="22"/>
          <w:szCs w:val="22"/>
          <w:lang w:val="en-US"/>
        </w:rPr>
      </w:pPr>
    </w:p>
    <w:p w14:paraId="0A65452F" w14:textId="21E252E3" w:rsidR="009652D8" w:rsidRPr="00582B70" w:rsidRDefault="00322A1A" w:rsidP="00D1269A">
      <w:pPr>
        <w:widowControl w:val="0"/>
        <w:tabs>
          <w:tab w:val="left" w:pos="220"/>
          <w:tab w:val="left" w:pos="720"/>
        </w:tabs>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Admissions</w:t>
      </w:r>
      <w:r w:rsidR="009652D8" w:rsidRPr="00582B70">
        <w:rPr>
          <w:rFonts w:asciiTheme="majorHAnsi" w:hAnsiTheme="majorHAnsi" w:cstheme="majorHAnsi"/>
          <w:b/>
          <w:sz w:val="22"/>
          <w:szCs w:val="22"/>
          <w:lang w:val="en-US"/>
        </w:rPr>
        <w:t xml:space="preserve"> process</w:t>
      </w:r>
    </w:p>
    <w:p w14:paraId="02929474" w14:textId="77777777" w:rsidR="00D1269A" w:rsidRPr="00582B70" w:rsidRDefault="00D1269A" w:rsidP="00D1269A">
      <w:pPr>
        <w:widowControl w:val="0"/>
        <w:tabs>
          <w:tab w:val="left" w:pos="220"/>
          <w:tab w:val="left" w:pos="720"/>
        </w:tabs>
        <w:autoSpaceDE w:val="0"/>
        <w:autoSpaceDN w:val="0"/>
        <w:adjustRightInd w:val="0"/>
        <w:jc w:val="both"/>
        <w:rPr>
          <w:rFonts w:asciiTheme="majorHAnsi" w:hAnsiTheme="majorHAnsi" w:cstheme="majorHAnsi"/>
          <w:b/>
          <w:sz w:val="22"/>
          <w:szCs w:val="22"/>
          <w:lang w:val="en-US"/>
        </w:rPr>
      </w:pPr>
    </w:p>
    <w:p w14:paraId="5623A460" w14:textId="6CD28664" w:rsidR="00322A1A" w:rsidRPr="00582B70" w:rsidRDefault="00322A1A" w:rsidP="00D1269A">
      <w:pPr>
        <w:pStyle w:val="ListParagraph"/>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Respond promptly to enquiries via phone or email, </w:t>
      </w:r>
      <w:r w:rsidR="00A505FC" w:rsidRPr="00582B70">
        <w:rPr>
          <w:rFonts w:asciiTheme="majorHAnsi" w:hAnsiTheme="majorHAnsi" w:cstheme="majorHAnsi"/>
          <w:sz w:val="22"/>
          <w:szCs w:val="22"/>
          <w:lang w:val="en-US"/>
        </w:rPr>
        <w:t>sending relevant material</w:t>
      </w:r>
      <w:r w:rsidR="00D1269A" w:rsidRPr="00582B70">
        <w:rPr>
          <w:rFonts w:asciiTheme="majorHAnsi" w:hAnsiTheme="majorHAnsi" w:cstheme="majorHAnsi"/>
          <w:sz w:val="22"/>
          <w:szCs w:val="22"/>
          <w:lang w:val="en-US"/>
        </w:rPr>
        <w:t>/</w:t>
      </w:r>
      <w:r w:rsidR="00A505FC" w:rsidRPr="00582B70">
        <w:rPr>
          <w:rFonts w:asciiTheme="majorHAnsi" w:hAnsiTheme="majorHAnsi" w:cstheme="majorHAnsi"/>
          <w:sz w:val="22"/>
          <w:szCs w:val="22"/>
          <w:lang w:val="en-US"/>
        </w:rPr>
        <w:t xml:space="preserve"> information and </w:t>
      </w:r>
      <w:r w:rsidRPr="00582B70">
        <w:rPr>
          <w:rFonts w:asciiTheme="majorHAnsi" w:hAnsiTheme="majorHAnsi" w:cstheme="majorHAnsi"/>
          <w:sz w:val="22"/>
          <w:szCs w:val="22"/>
          <w:lang w:val="en-US"/>
        </w:rPr>
        <w:t>adding a record on to the admissions database</w:t>
      </w:r>
    </w:p>
    <w:p w14:paraId="7534A852" w14:textId="28C5B6E9" w:rsidR="00A76AE8" w:rsidRPr="00582B70" w:rsidRDefault="00524EB6" w:rsidP="00D1269A">
      <w:pPr>
        <w:pStyle w:val="ListParagraph"/>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Build and maintain for as long as necessary an inclusive relationship between the</w:t>
      </w:r>
      <w:r w:rsidR="00A505FC" w:rsidRPr="00582B70">
        <w:rPr>
          <w:rFonts w:asciiTheme="majorHAnsi" w:hAnsiTheme="majorHAnsi" w:cstheme="majorHAnsi"/>
          <w:sz w:val="22"/>
          <w:szCs w:val="22"/>
          <w:lang w:val="en-US"/>
        </w:rPr>
        <w:t xml:space="preserve"> </w:t>
      </w:r>
      <w:proofErr w:type="gramStart"/>
      <w:r w:rsidR="00A505FC" w:rsidRPr="00582B70">
        <w:rPr>
          <w:rFonts w:asciiTheme="majorHAnsi" w:hAnsiTheme="majorHAnsi" w:cstheme="majorHAnsi"/>
          <w:sz w:val="22"/>
          <w:szCs w:val="22"/>
          <w:lang w:val="en-US"/>
        </w:rPr>
        <w:t>School</w:t>
      </w:r>
      <w:proofErr w:type="gramEnd"/>
      <w:r w:rsidR="00A505FC" w:rsidRPr="00582B70">
        <w:rPr>
          <w:rFonts w:asciiTheme="majorHAnsi" w:hAnsiTheme="majorHAnsi" w:cstheme="majorHAnsi"/>
          <w:sz w:val="22"/>
          <w:szCs w:val="22"/>
          <w:lang w:val="en-US"/>
        </w:rPr>
        <w:t xml:space="preserve"> and prospective family</w:t>
      </w:r>
      <w:r w:rsidRPr="00582B70">
        <w:rPr>
          <w:rFonts w:asciiTheme="majorHAnsi" w:hAnsiTheme="majorHAnsi" w:cstheme="majorHAnsi"/>
          <w:sz w:val="22"/>
          <w:szCs w:val="22"/>
          <w:lang w:val="en-US"/>
        </w:rPr>
        <w:t xml:space="preserve">, identifying any </w:t>
      </w:r>
      <w:proofErr w:type="gramStart"/>
      <w:r w:rsidRPr="00582B70">
        <w:rPr>
          <w:rFonts w:asciiTheme="majorHAnsi" w:hAnsiTheme="majorHAnsi" w:cstheme="majorHAnsi"/>
          <w:sz w:val="22"/>
          <w:szCs w:val="22"/>
          <w:lang w:val="en-US"/>
        </w:rPr>
        <w:t>particular points</w:t>
      </w:r>
      <w:proofErr w:type="gramEnd"/>
      <w:r w:rsidRPr="00582B70">
        <w:rPr>
          <w:rFonts w:asciiTheme="majorHAnsi" w:hAnsiTheme="majorHAnsi" w:cstheme="majorHAnsi"/>
          <w:sz w:val="22"/>
          <w:szCs w:val="22"/>
          <w:lang w:val="en-US"/>
        </w:rPr>
        <w:t xml:space="preserve"> of interest </w:t>
      </w:r>
    </w:p>
    <w:p w14:paraId="20667B93" w14:textId="50AFB4CF" w:rsidR="009652D8" w:rsidRPr="00582B70" w:rsidRDefault="00524EB6" w:rsidP="00D1269A">
      <w:pPr>
        <w:pStyle w:val="ListParagraph"/>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Gather comprehensive information about each contact with a family</w:t>
      </w:r>
      <w:r w:rsidR="00322A1A" w:rsidRPr="00582B70">
        <w:rPr>
          <w:rFonts w:asciiTheme="majorHAnsi" w:hAnsiTheme="majorHAnsi" w:cstheme="majorHAnsi"/>
          <w:sz w:val="22"/>
          <w:szCs w:val="22"/>
          <w:lang w:val="en-US"/>
        </w:rPr>
        <w:t>,</w:t>
      </w:r>
      <w:r w:rsidRPr="00582B70">
        <w:rPr>
          <w:rFonts w:asciiTheme="majorHAnsi" w:hAnsiTheme="majorHAnsi" w:cstheme="majorHAnsi"/>
          <w:sz w:val="22"/>
          <w:szCs w:val="22"/>
          <w:lang w:val="en-US"/>
        </w:rPr>
        <w:t xml:space="preserve"> </w:t>
      </w:r>
      <w:r w:rsidR="00322A1A" w:rsidRPr="00582B70">
        <w:rPr>
          <w:rFonts w:asciiTheme="majorHAnsi" w:hAnsiTheme="majorHAnsi" w:cstheme="majorHAnsi"/>
          <w:sz w:val="22"/>
          <w:szCs w:val="22"/>
          <w:lang w:val="en-US"/>
        </w:rPr>
        <w:t>updating the admissions database</w:t>
      </w:r>
      <w:r w:rsidRPr="00582B70">
        <w:rPr>
          <w:rFonts w:asciiTheme="majorHAnsi" w:hAnsiTheme="majorHAnsi" w:cstheme="majorHAnsi"/>
          <w:sz w:val="22"/>
          <w:szCs w:val="22"/>
          <w:lang w:val="en-US"/>
        </w:rPr>
        <w:t xml:space="preserve"> throughout the entire process</w:t>
      </w:r>
      <w:r w:rsidR="00322A1A" w:rsidRPr="00582B70">
        <w:rPr>
          <w:rFonts w:asciiTheme="majorHAnsi" w:hAnsiTheme="majorHAnsi" w:cstheme="majorHAnsi"/>
          <w:sz w:val="22"/>
          <w:szCs w:val="22"/>
          <w:lang w:val="en-US"/>
        </w:rPr>
        <w:t>,</w:t>
      </w:r>
      <w:r w:rsidR="00A76AE8" w:rsidRPr="00582B70">
        <w:rPr>
          <w:rFonts w:asciiTheme="majorHAnsi" w:hAnsiTheme="majorHAnsi" w:cstheme="majorHAnsi"/>
          <w:sz w:val="22"/>
          <w:szCs w:val="22"/>
          <w:lang w:val="en-US"/>
        </w:rPr>
        <w:t xml:space="preserve"> </w:t>
      </w:r>
      <w:r w:rsidR="00322A1A" w:rsidRPr="00582B70">
        <w:rPr>
          <w:rFonts w:asciiTheme="majorHAnsi" w:hAnsiTheme="majorHAnsi" w:cstheme="majorHAnsi"/>
          <w:sz w:val="22"/>
          <w:szCs w:val="22"/>
          <w:lang w:val="en-US"/>
        </w:rPr>
        <w:t>so that</w:t>
      </w:r>
      <w:r w:rsidR="00A76AE8" w:rsidRPr="00582B70">
        <w:rPr>
          <w:rFonts w:asciiTheme="majorHAnsi" w:hAnsiTheme="majorHAnsi" w:cstheme="majorHAnsi"/>
          <w:sz w:val="22"/>
          <w:szCs w:val="22"/>
          <w:lang w:val="en-US"/>
        </w:rPr>
        <w:t xml:space="preserve"> </w:t>
      </w:r>
      <w:r w:rsidR="00C235CA" w:rsidRPr="00582B70">
        <w:rPr>
          <w:rFonts w:asciiTheme="majorHAnsi" w:hAnsiTheme="majorHAnsi" w:cstheme="majorHAnsi"/>
          <w:sz w:val="22"/>
          <w:szCs w:val="22"/>
          <w:lang w:val="en-US"/>
        </w:rPr>
        <w:t>subsequent stages</w:t>
      </w:r>
      <w:r w:rsidR="00A76AE8" w:rsidRPr="00582B70">
        <w:rPr>
          <w:rFonts w:asciiTheme="majorHAnsi" w:hAnsiTheme="majorHAnsi" w:cstheme="majorHAnsi"/>
          <w:sz w:val="22"/>
          <w:szCs w:val="22"/>
          <w:lang w:val="en-US"/>
        </w:rPr>
        <w:t xml:space="preserve"> can be </w:t>
      </w:r>
      <w:r w:rsidR="00F749BC" w:rsidRPr="00582B70">
        <w:rPr>
          <w:rFonts w:asciiTheme="majorHAnsi" w:hAnsiTheme="majorHAnsi" w:cstheme="majorHAnsi"/>
          <w:sz w:val="22"/>
          <w:szCs w:val="22"/>
          <w:lang w:val="en-US"/>
        </w:rPr>
        <w:t xml:space="preserve">continually </w:t>
      </w:r>
      <w:r w:rsidR="00A76AE8" w:rsidRPr="00582B70">
        <w:rPr>
          <w:rFonts w:asciiTheme="majorHAnsi" w:hAnsiTheme="majorHAnsi" w:cstheme="majorHAnsi"/>
          <w:sz w:val="22"/>
          <w:szCs w:val="22"/>
          <w:lang w:val="en-US"/>
        </w:rPr>
        <w:t xml:space="preserve">tailored and </w:t>
      </w:r>
      <w:proofErr w:type="spellStart"/>
      <w:r w:rsidR="00A76AE8" w:rsidRPr="00582B70">
        <w:rPr>
          <w:rFonts w:asciiTheme="majorHAnsi" w:hAnsiTheme="majorHAnsi" w:cstheme="majorHAnsi"/>
          <w:sz w:val="22"/>
          <w:szCs w:val="22"/>
          <w:lang w:val="en-US"/>
        </w:rPr>
        <w:t>personalised</w:t>
      </w:r>
      <w:proofErr w:type="spellEnd"/>
      <w:r w:rsidRPr="00582B70">
        <w:rPr>
          <w:rFonts w:asciiTheme="majorHAnsi" w:hAnsiTheme="majorHAnsi" w:cstheme="majorHAnsi"/>
          <w:sz w:val="22"/>
          <w:szCs w:val="22"/>
          <w:lang w:val="en-US"/>
        </w:rPr>
        <w:t xml:space="preserve"> </w:t>
      </w:r>
    </w:p>
    <w:p w14:paraId="0C4E83EE" w14:textId="1BCBEA4F" w:rsidR="00524EB6" w:rsidRPr="00582B70" w:rsidRDefault="00524EB6" w:rsidP="00D1269A">
      <w:pPr>
        <w:pStyle w:val="ListParagraph"/>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Book appointments for </w:t>
      </w:r>
      <w:r w:rsidR="00322A1A" w:rsidRPr="00582B70">
        <w:rPr>
          <w:rFonts w:asciiTheme="majorHAnsi" w:hAnsiTheme="majorHAnsi" w:cstheme="majorHAnsi"/>
          <w:sz w:val="22"/>
          <w:szCs w:val="22"/>
          <w:lang w:val="en-US"/>
        </w:rPr>
        <w:t>visiting families</w:t>
      </w:r>
      <w:r w:rsidRPr="00582B70">
        <w:rPr>
          <w:rFonts w:asciiTheme="majorHAnsi" w:hAnsiTheme="majorHAnsi" w:cstheme="majorHAnsi"/>
          <w:sz w:val="22"/>
          <w:szCs w:val="22"/>
          <w:lang w:val="en-US"/>
        </w:rPr>
        <w:t xml:space="preserve">, </w:t>
      </w:r>
      <w:r w:rsidR="00322A1A" w:rsidRPr="00582B70">
        <w:rPr>
          <w:rFonts w:asciiTheme="majorHAnsi" w:hAnsiTheme="majorHAnsi" w:cstheme="majorHAnsi"/>
          <w:sz w:val="22"/>
          <w:szCs w:val="22"/>
          <w:lang w:val="en-US"/>
        </w:rPr>
        <w:t xml:space="preserve">liaising with all the relevant College parties to ensure the visit meets the family’s needs, </w:t>
      </w:r>
      <w:r w:rsidR="00F90629" w:rsidRPr="00582B70">
        <w:rPr>
          <w:rFonts w:asciiTheme="majorHAnsi" w:hAnsiTheme="majorHAnsi" w:cstheme="majorHAnsi"/>
          <w:sz w:val="22"/>
          <w:szCs w:val="22"/>
          <w:lang w:val="en-US"/>
        </w:rPr>
        <w:t xml:space="preserve">briefing </w:t>
      </w:r>
      <w:r w:rsidR="00A76AE8" w:rsidRPr="00582B70">
        <w:rPr>
          <w:rFonts w:asciiTheme="majorHAnsi" w:hAnsiTheme="majorHAnsi" w:cstheme="majorHAnsi"/>
          <w:sz w:val="22"/>
          <w:szCs w:val="22"/>
          <w:lang w:val="en-US"/>
        </w:rPr>
        <w:t xml:space="preserve">pupil </w:t>
      </w:r>
      <w:r w:rsidRPr="00582B70">
        <w:rPr>
          <w:rFonts w:asciiTheme="majorHAnsi" w:hAnsiTheme="majorHAnsi" w:cstheme="majorHAnsi"/>
          <w:sz w:val="22"/>
          <w:szCs w:val="22"/>
          <w:lang w:val="en-US"/>
        </w:rPr>
        <w:t xml:space="preserve">tour guides and preparing staff prior to the visit </w:t>
      </w:r>
    </w:p>
    <w:p w14:paraId="08D23702" w14:textId="4C385946" w:rsidR="00524EB6" w:rsidRPr="00582B70" w:rsidRDefault="00A76AE8" w:rsidP="00D1269A">
      <w:pPr>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Ensure</w:t>
      </w:r>
      <w:r w:rsidR="00524EB6" w:rsidRPr="00582B70">
        <w:rPr>
          <w:rFonts w:asciiTheme="majorHAnsi" w:hAnsiTheme="majorHAnsi" w:cstheme="majorHAnsi"/>
          <w:sz w:val="22"/>
          <w:szCs w:val="22"/>
          <w:lang w:val="en-US"/>
        </w:rPr>
        <w:t xml:space="preserve"> relevant and up-to-date information about visiting families is available to the Head and other senior staff prior to their visit </w:t>
      </w:r>
    </w:p>
    <w:p w14:paraId="0394F4D6" w14:textId="12F75928" w:rsidR="00524EB6" w:rsidRPr="00582B70" w:rsidRDefault="00A76AE8" w:rsidP="00D1269A">
      <w:pPr>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Follow</w:t>
      </w:r>
      <w:r w:rsidR="00524EB6" w:rsidRPr="00582B70">
        <w:rPr>
          <w:rFonts w:asciiTheme="majorHAnsi" w:hAnsiTheme="majorHAnsi" w:cstheme="majorHAnsi"/>
          <w:sz w:val="22"/>
          <w:szCs w:val="22"/>
          <w:lang w:val="en-US"/>
        </w:rPr>
        <w:t xml:space="preserve"> up all </w:t>
      </w:r>
      <w:r w:rsidRPr="00582B70">
        <w:rPr>
          <w:rFonts w:asciiTheme="majorHAnsi" w:hAnsiTheme="majorHAnsi" w:cstheme="majorHAnsi"/>
          <w:sz w:val="22"/>
          <w:szCs w:val="22"/>
          <w:lang w:val="en-US"/>
        </w:rPr>
        <w:t xml:space="preserve">enquiries and </w:t>
      </w:r>
      <w:r w:rsidR="00524EB6" w:rsidRPr="00582B70">
        <w:rPr>
          <w:rFonts w:asciiTheme="majorHAnsi" w:hAnsiTheme="majorHAnsi" w:cstheme="majorHAnsi"/>
          <w:sz w:val="22"/>
          <w:szCs w:val="22"/>
          <w:lang w:val="en-US"/>
        </w:rPr>
        <w:t>visits by appro</w:t>
      </w:r>
      <w:r w:rsidRPr="00582B70">
        <w:rPr>
          <w:rFonts w:asciiTheme="majorHAnsi" w:hAnsiTheme="majorHAnsi" w:cstheme="majorHAnsi"/>
          <w:sz w:val="22"/>
          <w:szCs w:val="22"/>
          <w:lang w:val="en-US"/>
        </w:rPr>
        <w:t>priate methods of communication, staying in touch with families throughout their admissions journey</w:t>
      </w:r>
      <w:r w:rsidR="00322A1A" w:rsidRPr="00582B70">
        <w:rPr>
          <w:rFonts w:asciiTheme="majorHAnsi" w:hAnsiTheme="majorHAnsi" w:cstheme="majorHAnsi"/>
          <w:sz w:val="22"/>
          <w:szCs w:val="22"/>
          <w:lang w:val="en-US"/>
        </w:rPr>
        <w:t xml:space="preserve"> as outlined in the </w:t>
      </w:r>
      <w:r w:rsidR="001864ED" w:rsidRPr="00582B70">
        <w:rPr>
          <w:rFonts w:asciiTheme="majorHAnsi" w:hAnsiTheme="majorHAnsi" w:cstheme="majorHAnsi"/>
          <w:sz w:val="22"/>
          <w:szCs w:val="22"/>
          <w:lang w:val="en-US"/>
        </w:rPr>
        <w:t xml:space="preserve">College’s </w:t>
      </w:r>
      <w:r w:rsidR="00322A1A" w:rsidRPr="00582B70">
        <w:rPr>
          <w:rFonts w:asciiTheme="majorHAnsi" w:hAnsiTheme="majorHAnsi" w:cstheme="majorHAnsi"/>
          <w:sz w:val="22"/>
          <w:szCs w:val="22"/>
          <w:lang w:val="en-US"/>
        </w:rPr>
        <w:lastRenderedPageBreak/>
        <w:t>admissions process</w:t>
      </w:r>
    </w:p>
    <w:p w14:paraId="2695DD81" w14:textId="425D2C6D" w:rsidR="00322A1A" w:rsidRPr="00582B70" w:rsidRDefault="00322A1A" w:rsidP="00D1269A">
      <w:pPr>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Acknowledge all registrations</w:t>
      </w:r>
      <w:r w:rsidR="00F749BC" w:rsidRPr="00582B70">
        <w:rPr>
          <w:rFonts w:asciiTheme="majorHAnsi" w:hAnsiTheme="majorHAnsi" w:cstheme="majorHAnsi"/>
          <w:sz w:val="22"/>
          <w:szCs w:val="22"/>
          <w:lang w:val="en-US"/>
        </w:rPr>
        <w:t xml:space="preserve"> and deposits</w:t>
      </w:r>
      <w:r w:rsidRPr="00582B70">
        <w:rPr>
          <w:rFonts w:asciiTheme="majorHAnsi" w:hAnsiTheme="majorHAnsi" w:cstheme="majorHAnsi"/>
          <w:sz w:val="22"/>
          <w:szCs w:val="22"/>
          <w:lang w:val="en-US"/>
        </w:rPr>
        <w:t xml:space="preserve">, updating the admissions database and liaising with </w:t>
      </w:r>
      <w:r w:rsidR="00F54A5A">
        <w:rPr>
          <w:rFonts w:asciiTheme="majorHAnsi" w:hAnsiTheme="majorHAnsi" w:cstheme="majorHAnsi"/>
          <w:sz w:val="22"/>
          <w:szCs w:val="22"/>
          <w:lang w:val="en-US"/>
        </w:rPr>
        <w:t>b</w:t>
      </w:r>
      <w:r w:rsidRPr="00582B70">
        <w:rPr>
          <w:rFonts w:asciiTheme="majorHAnsi" w:hAnsiTheme="majorHAnsi" w:cstheme="majorHAnsi"/>
          <w:sz w:val="22"/>
          <w:szCs w:val="22"/>
          <w:lang w:val="en-US"/>
        </w:rPr>
        <w:t>ursary colleagues about payment</w:t>
      </w:r>
    </w:p>
    <w:p w14:paraId="75AE03FE" w14:textId="2B71C3AC" w:rsidR="00524EB6" w:rsidRPr="00582B70" w:rsidRDefault="00524EB6" w:rsidP="00D1269A">
      <w:pPr>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Assist with the </w:t>
      </w:r>
      <w:proofErr w:type="spellStart"/>
      <w:r w:rsidRPr="00582B70">
        <w:rPr>
          <w:rFonts w:asciiTheme="majorHAnsi" w:hAnsiTheme="majorHAnsi" w:cstheme="majorHAnsi"/>
          <w:sz w:val="22"/>
          <w:szCs w:val="22"/>
          <w:lang w:val="en-US"/>
        </w:rPr>
        <w:t>organisation</w:t>
      </w:r>
      <w:proofErr w:type="spellEnd"/>
      <w:r w:rsidRPr="00582B70">
        <w:rPr>
          <w:rFonts w:asciiTheme="majorHAnsi" w:hAnsiTheme="majorHAnsi" w:cstheme="majorHAnsi"/>
          <w:sz w:val="22"/>
          <w:szCs w:val="22"/>
          <w:lang w:val="en-US"/>
        </w:rPr>
        <w:t xml:space="preserve"> of </w:t>
      </w:r>
      <w:r w:rsidR="001864ED" w:rsidRPr="00582B70">
        <w:rPr>
          <w:rFonts w:asciiTheme="majorHAnsi" w:hAnsiTheme="majorHAnsi" w:cstheme="majorHAnsi"/>
          <w:sz w:val="22"/>
          <w:szCs w:val="22"/>
          <w:lang w:val="en-US"/>
        </w:rPr>
        <w:t xml:space="preserve">and preparation for </w:t>
      </w:r>
      <w:r w:rsidRPr="00582B70">
        <w:rPr>
          <w:rFonts w:asciiTheme="majorHAnsi" w:hAnsiTheme="majorHAnsi" w:cstheme="majorHAnsi"/>
          <w:sz w:val="22"/>
          <w:szCs w:val="22"/>
          <w:lang w:val="en-US"/>
        </w:rPr>
        <w:t xml:space="preserve">the </w:t>
      </w:r>
      <w:r w:rsidR="00A76AE8" w:rsidRPr="00582B70">
        <w:rPr>
          <w:rFonts w:asciiTheme="majorHAnsi" w:hAnsiTheme="majorHAnsi" w:cstheme="majorHAnsi"/>
          <w:sz w:val="22"/>
          <w:szCs w:val="22"/>
          <w:lang w:val="en-US"/>
        </w:rPr>
        <w:t>College’s</w:t>
      </w:r>
      <w:r w:rsidRPr="00582B70">
        <w:rPr>
          <w:rFonts w:asciiTheme="majorHAnsi" w:hAnsiTheme="majorHAnsi" w:cstheme="majorHAnsi"/>
          <w:sz w:val="22"/>
          <w:szCs w:val="22"/>
          <w:lang w:val="en-US"/>
        </w:rPr>
        <w:t xml:space="preserve"> Open Days and other recruitment</w:t>
      </w:r>
      <w:r w:rsidR="001864ED" w:rsidRPr="00582B70">
        <w:rPr>
          <w:rFonts w:asciiTheme="majorHAnsi" w:hAnsiTheme="majorHAnsi" w:cstheme="majorHAnsi"/>
          <w:sz w:val="22"/>
          <w:szCs w:val="22"/>
          <w:lang w:val="en-US"/>
        </w:rPr>
        <w:t xml:space="preserve"> </w:t>
      </w:r>
      <w:r w:rsidRPr="00582B70">
        <w:rPr>
          <w:rFonts w:asciiTheme="majorHAnsi" w:hAnsiTheme="majorHAnsi" w:cstheme="majorHAnsi"/>
          <w:sz w:val="22"/>
          <w:szCs w:val="22"/>
          <w:lang w:val="en-US"/>
        </w:rPr>
        <w:t>/</w:t>
      </w:r>
      <w:r w:rsidR="001864ED" w:rsidRPr="00582B70">
        <w:rPr>
          <w:rFonts w:asciiTheme="majorHAnsi" w:hAnsiTheme="majorHAnsi" w:cstheme="majorHAnsi"/>
          <w:sz w:val="22"/>
          <w:szCs w:val="22"/>
          <w:lang w:val="en-US"/>
        </w:rPr>
        <w:t xml:space="preserve"> </w:t>
      </w:r>
      <w:r w:rsidRPr="00582B70">
        <w:rPr>
          <w:rFonts w:asciiTheme="majorHAnsi" w:hAnsiTheme="majorHAnsi" w:cstheme="majorHAnsi"/>
          <w:sz w:val="22"/>
          <w:szCs w:val="22"/>
          <w:lang w:val="en-US"/>
        </w:rPr>
        <w:t>promotional events</w:t>
      </w:r>
      <w:r w:rsidR="00F749BC" w:rsidRPr="00582B70">
        <w:rPr>
          <w:rFonts w:asciiTheme="majorHAnsi" w:hAnsiTheme="majorHAnsi" w:cstheme="majorHAnsi"/>
          <w:sz w:val="22"/>
          <w:szCs w:val="22"/>
          <w:lang w:val="en-US"/>
        </w:rPr>
        <w:t xml:space="preserve">, </w:t>
      </w:r>
      <w:r w:rsidR="00657071" w:rsidRPr="00582B70">
        <w:rPr>
          <w:rFonts w:asciiTheme="majorHAnsi" w:hAnsiTheme="majorHAnsi" w:cstheme="majorHAnsi"/>
          <w:sz w:val="22"/>
          <w:szCs w:val="22"/>
          <w:lang w:val="en-US"/>
        </w:rPr>
        <w:t>including sending mail merged invitations</w:t>
      </w:r>
    </w:p>
    <w:p w14:paraId="3DF17349" w14:textId="576CF95D" w:rsidR="00F749BC" w:rsidRPr="00582B70" w:rsidRDefault="00F749BC" w:rsidP="00D1269A">
      <w:pPr>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Attend the College’s Open Days and thank attendees for coming</w:t>
      </w:r>
    </w:p>
    <w:p w14:paraId="73900A8C" w14:textId="49E2D041" w:rsidR="00524EB6" w:rsidRPr="00582B70" w:rsidRDefault="00322A1A" w:rsidP="00D1269A">
      <w:pPr>
        <w:widowControl w:val="0"/>
        <w:numPr>
          <w:ilvl w:val="0"/>
          <w:numId w:val="11"/>
        </w:numPr>
        <w:tabs>
          <w:tab w:val="left" w:pos="0"/>
          <w:tab w:val="left" w:pos="94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Support the </w:t>
      </w:r>
      <w:r w:rsidR="00F321F7" w:rsidRPr="00582B70">
        <w:rPr>
          <w:rFonts w:asciiTheme="majorHAnsi" w:hAnsiTheme="majorHAnsi" w:cstheme="majorHAnsi"/>
          <w:sz w:val="22"/>
          <w:szCs w:val="22"/>
          <w:lang w:val="en-US"/>
        </w:rPr>
        <w:t>Director</w:t>
      </w:r>
      <w:r w:rsidRPr="00582B70">
        <w:rPr>
          <w:rFonts w:asciiTheme="majorHAnsi" w:hAnsiTheme="majorHAnsi" w:cstheme="majorHAnsi"/>
          <w:sz w:val="22"/>
          <w:szCs w:val="22"/>
          <w:lang w:val="en-US"/>
        </w:rPr>
        <w:t xml:space="preserve"> of Admissions with the administration surrounding </w:t>
      </w:r>
      <w:r w:rsidR="00524EB6" w:rsidRPr="00582B70">
        <w:rPr>
          <w:rFonts w:asciiTheme="majorHAnsi" w:hAnsiTheme="majorHAnsi" w:cstheme="majorHAnsi"/>
          <w:sz w:val="22"/>
          <w:szCs w:val="22"/>
          <w:lang w:val="en-US"/>
        </w:rPr>
        <w:t xml:space="preserve">entrance and scholarship examinations and assessments, liaising with the </w:t>
      </w:r>
      <w:r w:rsidR="00F54A5A">
        <w:rPr>
          <w:rFonts w:asciiTheme="majorHAnsi" w:hAnsiTheme="majorHAnsi" w:cstheme="majorHAnsi"/>
          <w:sz w:val="22"/>
          <w:szCs w:val="22"/>
          <w:lang w:val="en-US"/>
        </w:rPr>
        <w:t xml:space="preserve">Deputy Head of </w:t>
      </w:r>
      <w:proofErr w:type="gramStart"/>
      <w:r w:rsidR="00524EB6" w:rsidRPr="00582B70">
        <w:rPr>
          <w:rFonts w:asciiTheme="majorHAnsi" w:hAnsiTheme="majorHAnsi" w:cstheme="majorHAnsi"/>
          <w:sz w:val="22"/>
          <w:szCs w:val="22"/>
          <w:lang w:val="en-US"/>
        </w:rPr>
        <w:t>Academic  and</w:t>
      </w:r>
      <w:proofErr w:type="gramEnd"/>
      <w:r w:rsidR="00524EB6" w:rsidRPr="00582B70">
        <w:rPr>
          <w:rFonts w:asciiTheme="majorHAnsi" w:hAnsiTheme="majorHAnsi" w:cstheme="majorHAnsi"/>
          <w:sz w:val="22"/>
          <w:szCs w:val="22"/>
          <w:lang w:val="en-US"/>
        </w:rPr>
        <w:t xml:space="preserve"> Heads of Department</w:t>
      </w:r>
      <w:r w:rsidR="00F749BC" w:rsidRPr="00582B70">
        <w:rPr>
          <w:rFonts w:asciiTheme="majorHAnsi" w:hAnsiTheme="majorHAnsi" w:cstheme="majorHAnsi"/>
          <w:sz w:val="22"/>
          <w:szCs w:val="22"/>
          <w:lang w:val="en-US"/>
        </w:rPr>
        <w:t xml:space="preserve"> as instructed </w:t>
      </w:r>
    </w:p>
    <w:p w14:paraId="77F1A573" w14:textId="4406D260" w:rsidR="00524EB6" w:rsidRPr="00582B70" w:rsidRDefault="00524EB6" w:rsidP="00D1269A">
      <w:pPr>
        <w:widowControl w:val="0"/>
        <w:numPr>
          <w:ilvl w:val="0"/>
          <w:numId w:val="11"/>
        </w:numPr>
        <w:tabs>
          <w:tab w:val="left" w:pos="220"/>
          <w:tab w:val="left" w:pos="72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Maintain proactive and timely communication with families throughout the admissions process, notifying all scholarship candidates of specific arrangements </w:t>
      </w:r>
    </w:p>
    <w:p w14:paraId="72596AC0" w14:textId="6E37A504" w:rsidR="009652D8" w:rsidRPr="00582B70" w:rsidRDefault="00524EB6" w:rsidP="00D1269A">
      <w:pPr>
        <w:widowControl w:val="0"/>
        <w:numPr>
          <w:ilvl w:val="0"/>
          <w:numId w:val="11"/>
        </w:numPr>
        <w:tabs>
          <w:tab w:val="left" w:pos="220"/>
          <w:tab w:val="left" w:pos="720"/>
        </w:tabs>
        <w:autoSpaceDE w:val="0"/>
        <w:autoSpaceDN w:val="0"/>
        <w:adjustRightInd w:val="0"/>
        <w:ind w:left="714" w:hanging="357"/>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Liaise with the </w:t>
      </w:r>
      <w:r w:rsidR="00F54A5A">
        <w:rPr>
          <w:rFonts w:asciiTheme="majorHAnsi" w:hAnsiTheme="majorHAnsi" w:cstheme="majorHAnsi"/>
          <w:sz w:val="22"/>
          <w:szCs w:val="22"/>
          <w:lang w:val="en-US"/>
        </w:rPr>
        <w:t>b</w:t>
      </w:r>
      <w:r w:rsidRPr="00582B70">
        <w:rPr>
          <w:rFonts w:asciiTheme="majorHAnsi" w:hAnsiTheme="majorHAnsi" w:cstheme="majorHAnsi"/>
          <w:sz w:val="22"/>
          <w:szCs w:val="22"/>
          <w:lang w:val="en-US"/>
        </w:rPr>
        <w:t>ursary</w:t>
      </w:r>
      <w:r w:rsidR="00F54A5A">
        <w:rPr>
          <w:rFonts w:asciiTheme="majorHAnsi" w:hAnsiTheme="majorHAnsi" w:cstheme="majorHAnsi"/>
          <w:sz w:val="22"/>
          <w:szCs w:val="22"/>
          <w:lang w:val="en-US"/>
        </w:rPr>
        <w:t xml:space="preserve"> department</w:t>
      </w:r>
      <w:r w:rsidRPr="00582B70">
        <w:rPr>
          <w:rFonts w:asciiTheme="majorHAnsi" w:hAnsiTheme="majorHAnsi" w:cstheme="majorHAnsi"/>
          <w:sz w:val="22"/>
          <w:szCs w:val="22"/>
          <w:lang w:val="en-US"/>
        </w:rPr>
        <w:t xml:space="preserve"> regarding applications for bursary assistance. </w:t>
      </w:r>
    </w:p>
    <w:p w14:paraId="191608A8" w14:textId="77777777" w:rsidR="0058713B" w:rsidRPr="00582B70" w:rsidRDefault="0058713B" w:rsidP="00D1269A">
      <w:pPr>
        <w:widowControl w:val="0"/>
        <w:tabs>
          <w:tab w:val="left" w:pos="220"/>
          <w:tab w:val="left" w:pos="720"/>
        </w:tabs>
        <w:autoSpaceDE w:val="0"/>
        <w:autoSpaceDN w:val="0"/>
        <w:adjustRightInd w:val="0"/>
        <w:jc w:val="both"/>
        <w:rPr>
          <w:rFonts w:asciiTheme="majorHAnsi" w:hAnsiTheme="majorHAnsi" w:cstheme="majorHAnsi"/>
          <w:b/>
          <w:sz w:val="22"/>
          <w:szCs w:val="22"/>
          <w:lang w:val="en-US"/>
        </w:rPr>
      </w:pPr>
    </w:p>
    <w:p w14:paraId="24D6BD5B" w14:textId="77777777" w:rsidR="00D1269A" w:rsidRPr="00582B70" w:rsidRDefault="00524EB6" w:rsidP="00D1269A">
      <w:pPr>
        <w:widowControl w:val="0"/>
        <w:tabs>
          <w:tab w:val="left" w:pos="0"/>
          <w:tab w:val="left" w:pos="940"/>
        </w:tabs>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Other responsibilities:</w:t>
      </w:r>
    </w:p>
    <w:p w14:paraId="597F6F90" w14:textId="77777777" w:rsidR="00D1269A" w:rsidRPr="00582B70" w:rsidRDefault="00D1269A" w:rsidP="00D1269A">
      <w:pPr>
        <w:widowControl w:val="0"/>
        <w:tabs>
          <w:tab w:val="left" w:pos="0"/>
          <w:tab w:val="left" w:pos="940"/>
        </w:tabs>
        <w:autoSpaceDE w:val="0"/>
        <w:autoSpaceDN w:val="0"/>
        <w:adjustRightInd w:val="0"/>
        <w:jc w:val="both"/>
        <w:rPr>
          <w:rFonts w:asciiTheme="majorHAnsi" w:hAnsiTheme="majorHAnsi" w:cstheme="majorHAnsi"/>
          <w:b/>
          <w:sz w:val="22"/>
          <w:szCs w:val="22"/>
          <w:lang w:val="en-US"/>
        </w:rPr>
      </w:pPr>
    </w:p>
    <w:p w14:paraId="1610B84C" w14:textId="1D5C3804" w:rsidR="00524EB6" w:rsidRPr="00582B70" w:rsidRDefault="00524EB6" w:rsidP="00D1269A">
      <w:pPr>
        <w:pStyle w:val="ListParagraph"/>
        <w:widowControl w:val="0"/>
        <w:numPr>
          <w:ilvl w:val="0"/>
          <w:numId w:val="20"/>
        </w:numPr>
        <w:tabs>
          <w:tab w:val="left" w:pos="0"/>
          <w:tab w:val="left" w:pos="940"/>
        </w:tabs>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Take part in the </w:t>
      </w:r>
      <w:proofErr w:type="gramStart"/>
      <w:r w:rsidRPr="00582B70">
        <w:rPr>
          <w:rFonts w:asciiTheme="majorHAnsi" w:hAnsiTheme="majorHAnsi" w:cstheme="majorHAnsi"/>
          <w:sz w:val="22"/>
          <w:szCs w:val="22"/>
          <w:lang w:val="en-US"/>
        </w:rPr>
        <w:t>School’s</w:t>
      </w:r>
      <w:proofErr w:type="gramEnd"/>
      <w:r w:rsidRPr="00582B70">
        <w:rPr>
          <w:rFonts w:asciiTheme="majorHAnsi" w:hAnsiTheme="majorHAnsi" w:cstheme="majorHAnsi"/>
          <w:sz w:val="22"/>
          <w:szCs w:val="22"/>
          <w:lang w:val="en-US"/>
        </w:rPr>
        <w:t xml:space="preserve"> performance management process </w:t>
      </w:r>
    </w:p>
    <w:p w14:paraId="1A7AF070" w14:textId="75DDA23A" w:rsidR="00524EB6" w:rsidRPr="00582B70" w:rsidRDefault="00524EB6" w:rsidP="00D1269A">
      <w:pPr>
        <w:pStyle w:val="ListParagraph"/>
        <w:widowControl w:val="0"/>
        <w:numPr>
          <w:ilvl w:val="0"/>
          <w:numId w:val="15"/>
        </w:numPr>
        <w:tabs>
          <w:tab w:val="left" w:pos="940"/>
          <w:tab w:val="left" w:pos="1440"/>
        </w:tabs>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Undertake relevant training as identified and agreed </w:t>
      </w:r>
    </w:p>
    <w:p w14:paraId="7B0B2750" w14:textId="04AA7B0F" w:rsidR="00D1269A" w:rsidRPr="00582B70" w:rsidRDefault="00524EB6" w:rsidP="00D1269A">
      <w:pPr>
        <w:pStyle w:val="ListParagraph"/>
        <w:widowControl w:val="0"/>
        <w:numPr>
          <w:ilvl w:val="0"/>
          <w:numId w:val="15"/>
        </w:numPr>
        <w:tabs>
          <w:tab w:val="left" w:pos="940"/>
          <w:tab w:val="left" w:pos="1440"/>
        </w:tabs>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Undertake other tasks as</w:t>
      </w:r>
      <w:r w:rsidR="00773D96" w:rsidRPr="00582B70">
        <w:rPr>
          <w:rFonts w:asciiTheme="majorHAnsi" w:hAnsiTheme="majorHAnsi" w:cstheme="majorHAnsi"/>
          <w:sz w:val="22"/>
          <w:szCs w:val="22"/>
          <w:lang w:val="en-US"/>
        </w:rPr>
        <w:t xml:space="preserve"> reasonably required by the </w:t>
      </w:r>
      <w:r w:rsidR="00F321F7" w:rsidRPr="00582B70">
        <w:rPr>
          <w:rFonts w:asciiTheme="majorHAnsi" w:hAnsiTheme="majorHAnsi" w:cstheme="majorHAnsi"/>
          <w:sz w:val="22"/>
          <w:szCs w:val="22"/>
          <w:lang w:val="en-US"/>
        </w:rPr>
        <w:t>Director</w:t>
      </w:r>
      <w:r w:rsidR="00F749BC" w:rsidRPr="00582B70">
        <w:rPr>
          <w:rFonts w:asciiTheme="majorHAnsi" w:hAnsiTheme="majorHAnsi" w:cstheme="majorHAnsi"/>
          <w:sz w:val="22"/>
          <w:szCs w:val="22"/>
          <w:lang w:val="en-US"/>
        </w:rPr>
        <w:t xml:space="preserve"> of Admissions</w:t>
      </w:r>
      <w:r w:rsidRPr="00582B70">
        <w:rPr>
          <w:rFonts w:asciiTheme="majorHAnsi" w:hAnsiTheme="majorHAnsi" w:cstheme="majorHAnsi"/>
          <w:sz w:val="22"/>
          <w:szCs w:val="22"/>
          <w:lang w:val="en-US"/>
        </w:rPr>
        <w:t xml:space="preserve"> </w:t>
      </w:r>
    </w:p>
    <w:p w14:paraId="7966AE55" w14:textId="52A594CA" w:rsidR="00524EB6" w:rsidRPr="00582B70" w:rsidRDefault="00524EB6" w:rsidP="00D1269A">
      <w:pPr>
        <w:pStyle w:val="ListParagraph"/>
        <w:widowControl w:val="0"/>
        <w:tabs>
          <w:tab w:val="left" w:pos="940"/>
          <w:tab w:val="left" w:pos="1440"/>
        </w:tabs>
        <w:autoSpaceDE w:val="0"/>
        <w:autoSpaceDN w:val="0"/>
        <w:adjustRightInd w:val="0"/>
        <w:jc w:val="both"/>
        <w:rPr>
          <w:rFonts w:asciiTheme="majorHAnsi" w:hAnsiTheme="majorHAnsi" w:cstheme="majorHAnsi"/>
          <w:sz w:val="22"/>
          <w:szCs w:val="22"/>
          <w:lang w:val="en-US"/>
        </w:rPr>
      </w:pPr>
    </w:p>
    <w:p w14:paraId="733AF52D" w14:textId="15B93352" w:rsidR="00524EB6" w:rsidRPr="00582B70" w:rsidRDefault="009652D8"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5</w:t>
      </w:r>
      <w:r w:rsidR="00D1269A" w:rsidRPr="00582B70">
        <w:rPr>
          <w:rFonts w:asciiTheme="majorHAnsi" w:hAnsiTheme="majorHAnsi" w:cstheme="majorHAnsi"/>
          <w:b/>
          <w:sz w:val="22"/>
          <w:szCs w:val="22"/>
          <w:lang w:val="en-US"/>
        </w:rPr>
        <w:t>.</w:t>
      </w:r>
      <w:r w:rsidRPr="00582B70">
        <w:rPr>
          <w:rFonts w:asciiTheme="majorHAnsi" w:hAnsiTheme="majorHAnsi" w:cstheme="majorHAnsi"/>
          <w:b/>
          <w:sz w:val="22"/>
          <w:szCs w:val="22"/>
          <w:lang w:val="en-US"/>
        </w:rPr>
        <w:t xml:space="preserve">   </w:t>
      </w:r>
      <w:r w:rsidR="00840C10" w:rsidRPr="00582B70">
        <w:rPr>
          <w:rFonts w:asciiTheme="majorHAnsi" w:hAnsiTheme="majorHAnsi" w:cstheme="majorHAnsi"/>
          <w:b/>
          <w:sz w:val="22"/>
          <w:szCs w:val="22"/>
          <w:lang w:val="en-US"/>
        </w:rPr>
        <w:t>QUALITIES AND KEY SKILLS REQUIRED</w:t>
      </w:r>
    </w:p>
    <w:p w14:paraId="7CF288C2"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37DCBAC1" w14:textId="7F756E9D" w:rsidR="00524EB6" w:rsidRPr="00582B70" w:rsidRDefault="00524EB6"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 xml:space="preserve">Affinity with the School’s culture </w:t>
      </w:r>
    </w:p>
    <w:p w14:paraId="57216BDA"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29F55E3F" w14:textId="119899A9" w:rsidR="00524EB6"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The </w:t>
      </w:r>
      <w:r w:rsidR="00A217BE" w:rsidRPr="00582B70">
        <w:rPr>
          <w:rFonts w:asciiTheme="majorHAnsi" w:hAnsiTheme="majorHAnsi" w:cstheme="majorHAnsi"/>
          <w:sz w:val="22"/>
          <w:szCs w:val="22"/>
          <w:lang w:val="en-US"/>
        </w:rPr>
        <w:t xml:space="preserve">Admissions </w:t>
      </w:r>
      <w:r w:rsidR="00F321F7" w:rsidRPr="00582B70">
        <w:rPr>
          <w:rFonts w:asciiTheme="majorHAnsi" w:hAnsiTheme="majorHAnsi" w:cstheme="majorHAnsi"/>
          <w:sz w:val="22"/>
          <w:szCs w:val="22"/>
          <w:lang w:val="en-US"/>
        </w:rPr>
        <w:t>Registrar</w:t>
      </w:r>
      <w:r w:rsidR="00582B70">
        <w:rPr>
          <w:rFonts w:asciiTheme="majorHAnsi" w:hAnsiTheme="majorHAnsi" w:cstheme="majorHAnsi"/>
          <w:sz w:val="22"/>
          <w:szCs w:val="22"/>
          <w:lang w:val="en-US"/>
        </w:rPr>
        <w:t xml:space="preserve"> </w:t>
      </w:r>
      <w:r w:rsidRPr="00582B70">
        <w:rPr>
          <w:rFonts w:asciiTheme="majorHAnsi" w:hAnsiTheme="majorHAnsi" w:cstheme="majorHAnsi"/>
          <w:sz w:val="22"/>
          <w:szCs w:val="22"/>
          <w:lang w:val="en-US"/>
        </w:rPr>
        <w:t xml:space="preserve">will need to be at ease in promoting the values of an independent </w:t>
      </w:r>
      <w:r w:rsidR="00773D96" w:rsidRPr="00582B70">
        <w:rPr>
          <w:rFonts w:asciiTheme="majorHAnsi" w:hAnsiTheme="majorHAnsi" w:cstheme="majorHAnsi"/>
          <w:sz w:val="22"/>
          <w:szCs w:val="22"/>
          <w:lang w:val="en-US"/>
        </w:rPr>
        <w:t xml:space="preserve">Catholic day and boarding School </w:t>
      </w:r>
      <w:r w:rsidRPr="00582B70">
        <w:rPr>
          <w:rFonts w:asciiTheme="majorHAnsi" w:hAnsiTheme="majorHAnsi" w:cstheme="majorHAnsi"/>
          <w:sz w:val="22"/>
          <w:szCs w:val="22"/>
          <w:lang w:val="en-US"/>
        </w:rPr>
        <w:t xml:space="preserve">and be able to embrace and articulate with conviction the benefits of the </w:t>
      </w:r>
      <w:proofErr w:type="gramStart"/>
      <w:r w:rsidRPr="00582B70">
        <w:rPr>
          <w:rFonts w:asciiTheme="majorHAnsi" w:hAnsiTheme="majorHAnsi" w:cstheme="majorHAnsi"/>
          <w:sz w:val="22"/>
          <w:szCs w:val="22"/>
          <w:lang w:val="en-US"/>
        </w:rPr>
        <w:t>School’s</w:t>
      </w:r>
      <w:proofErr w:type="gramEnd"/>
      <w:r w:rsidRPr="00582B70">
        <w:rPr>
          <w:rFonts w:asciiTheme="majorHAnsi" w:hAnsiTheme="majorHAnsi" w:cstheme="majorHAnsi"/>
          <w:sz w:val="22"/>
          <w:szCs w:val="22"/>
          <w:lang w:val="en-US"/>
        </w:rPr>
        <w:t xml:space="preserve"> ethos. </w:t>
      </w:r>
    </w:p>
    <w:p w14:paraId="3BB83B18"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452D7273" w14:textId="38337CE9" w:rsidR="00524EB6" w:rsidRPr="00582B70" w:rsidRDefault="00524EB6"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 xml:space="preserve">Professionalism </w:t>
      </w:r>
    </w:p>
    <w:p w14:paraId="2A4BD402"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7B8C7E44" w14:textId="25BFE78E" w:rsidR="00524EB6"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This includes such qualities as integrity, smart personal and professional appearance, treating confidential information with respect, being discreet, punctual, polite, measured and having a relentless focus on customer service. </w:t>
      </w:r>
    </w:p>
    <w:p w14:paraId="4E22F246"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57D4E466" w14:textId="2DB55068" w:rsidR="00524EB6" w:rsidRPr="00582B70" w:rsidRDefault="00524EB6"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 xml:space="preserve">Excellent interpersonal skills </w:t>
      </w:r>
    </w:p>
    <w:p w14:paraId="1FDA6B9E"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77CBB2E7" w14:textId="77777777" w:rsidR="00D1269A"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Build close and harmonious relations with colleagues and work co-operatively and supportively with others. The post holder will be a person who is at ease with persons of any culture or background.</w:t>
      </w:r>
    </w:p>
    <w:p w14:paraId="1D4AF3E6" w14:textId="195F4AF7" w:rsidR="00524EB6"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 </w:t>
      </w:r>
    </w:p>
    <w:p w14:paraId="5F7B8609" w14:textId="5C9B4B91" w:rsidR="00524EB6" w:rsidRPr="00582B70" w:rsidRDefault="00524EB6"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 xml:space="preserve">Excellent communication skills </w:t>
      </w:r>
    </w:p>
    <w:p w14:paraId="4CAED90F"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20D1EC0D" w14:textId="729F67AB" w:rsidR="00524EB6"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Critically, the post holder must have an excellent telephone and personal manner, the ability to write correctly and communicate ideas and information in an imaginative and compelling manner. </w:t>
      </w:r>
    </w:p>
    <w:p w14:paraId="6858F60B"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3D964C76" w14:textId="4CEB51EE" w:rsidR="00582B70" w:rsidRDefault="00582B70" w:rsidP="00D1269A">
      <w:pPr>
        <w:widowControl w:val="0"/>
        <w:autoSpaceDE w:val="0"/>
        <w:autoSpaceDN w:val="0"/>
        <w:adjustRightInd w:val="0"/>
        <w:jc w:val="both"/>
        <w:rPr>
          <w:rFonts w:asciiTheme="majorHAnsi" w:hAnsiTheme="majorHAnsi" w:cstheme="majorHAnsi"/>
          <w:b/>
          <w:sz w:val="22"/>
          <w:szCs w:val="22"/>
          <w:lang w:val="en-US"/>
        </w:rPr>
      </w:pPr>
    </w:p>
    <w:p w14:paraId="7AB30168" w14:textId="77777777" w:rsidR="00B949E0" w:rsidRDefault="00B949E0" w:rsidP="00D1269A">
      <w:pPr>
        <w:widowControl w:val="0"/>
        <w:autoSpaceDE w:val="0"/>
        <w:autoSpaceDN w:val="0"/>
        <w:adjustRightInd w:val="0"/>
        <w:jc w:val="both"/>
        <w:rPr>
          <w:rFonts w:asciiTheme="majorHAnsi" w:hAnsiTheme="majorHAnsi" w:cstheme="majorHAnsi"/>
          <w:b/>
          <w:sz w:val="22"/>
          <w:szCs w:val="22"/>
          <w:lang w:val="en-US"/>
        </w:rPr>
      </w:pPr>
    </w:p>
    <w:p w14:paraId="00709DBE" w14:textId="77777777" w:rsidR="00582B70" w:rsidRDefault="00582B70" w:rsidP="00D1269A">
      <w:pPr>
        <w:widowControl w:val="0"/>
        <w:autoSpaceDE w:val="0"/>
        <w:autoSpaceDN w:val="0"/>
        <w:adjustRightInd w:val="0"/>
        <w:jc w:val="both"/>
        <w:rPr>
          <w:rFonts w:asciiTheme="majorHAnsi" w:hAnsiTheme="majorHAnsi" w:cstheme="majorHAnsi"/>
          <w:b/>
          <w:sz w:val="22"/>
          <w:szCs w:val="22"/>
          <w:lang w:val="en-US"/>
        </w:rPr>
      </w:pPr>
    </w:p>
    <w:p w14:paraId="30596DF7" w14:textId="4A00169F" w:rsidR="00524EB6" w:rsidRPr="00582B70" w:rsidRDefault="00524EB6"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lastRenderedPageBreak/>
        <w:t xml:space="preserve">Enthusiasm and energy </w:t>
      </w:r>
    </w:p>
    <w:p w14:paraId="6117AF6C"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71DC5BE4" w14:textId="64B1AC42" w:rsidR="00524EB6"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Persistence, stamina, optimism, hard working with a sense of fun. </w:t>
      </w:r>
    </w:p>
    <w:p w14:paraId="0F2A3AA5"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4859D402" w14:textId="6218772C" w:rsidR="00524EB6" w:rsidRPr="00582B70" w:rsidRDefault="00524EB6"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 xml:space="preserve">Intelligence </w:t>
      </w:r>
    </w:p>
    <w:p w14:paraId="5FA0CBC4"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39272E76" w14:textId="211046D0" w:rsidR="00524EB6" w:rsidRPr="00582B70" w:rsidRDefault="00524EB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The </w:t>
      </w:r>
      <w:r w:rsidR="00A217BE" w:rsidRPr="00582B70">
        <w:rPr>
          <w:rFonts w:asciiTheme="majorHAnsi" w:hAnsiTheme="majorHAnsi" w:cstheme="majorHAnsi"/>
          <w:sz w:val="22"/>
          <w:szCs w:val="22"/>
          <w:lang w:val="en-US"/>
        </w:rPr>
        <w:t xml:space="preserve">Admissions </w:t>
      </w:r>
      <w:r w:rsidR="00F321F7" w:rsidRPr="00582B70">
        <w:rPr>
          <w:rFonts w:asciiTheme="majorHAnsi" w:hAnsiTheme="majorHAnsi" w:cstheme="majorHAnsi"/>
          <w:sz w:val="22"/>
          <w:szCs w:val="22"/>
          <w:lang w:val="en-US"/>
        </w:rPr>
        <w:t>Registrar</w:t>
      </w:r>
      <w:r w:rsidRPr="00582B70">
        <w:rPr>
          <w:rFonts w:asciiTheme="majorHAnsi" w:hAnsiTheme="majorHAnsi" w:cstheme="majorHAnsi"/>
          <w:sz w:val="22"/>
          <w:szCs w:val="22"/>
          <w:lang w:val="en-US"/>
        </w:rPr>
        <w:t xml:space="preserve"> will be articulate, logical and </w:t>
      </w:r>
      <w:r w:rsidR="00F749BC" w:rsidRPr="00582B70">
        <w:rPr>
          <w:rFonts w:asciiTheme="majorHAnsi" w:hAnsiTheme="majorHAnsi" w:cstheme="majorHAnsi"/>
          <w:sz w:val="22"/>
          <w:szCs w:val="22"/>
          <w:lang w:val="en-US"/>
        </w:rPr>
        <w:t>organized</w:t>
      </w:r>
      <w:r w:rsidRPr="00582B70">
        <w:rPr>
          <w:rFonts w:asciiTheme="majorHAnsi" w:hAnsiTheme="majorHAnsi" w:cstheme="majorHAnsi"/>
          <w:sz w:val="22"/>
          <w:szCs w:val="22"/>
          <w:lang w:val="en-US"/>
        </w:rPr>
        <w:t xml:space="preserve">, able to </w:t>
      </w:r>
      <w:r w:rsidR="00A505FC" w:rsidRPr="00582B70">
        <w:rPr>
          <w:rFonts w:asciiTheme="majorHAnsi" w:hAnsiTheme="majorHAnsi" w:cstheme="majorHAnsi"/>
          <w:sz w:val="22"/>
          <w:szCs w:val="22"/>
          <w:lang w:val="en-US"/>
        </w:rPr>
        <w:t>multi-task effectively with a</w:t>
      </w:r>
      <w:r w:rsidRPr="00582B70">
        <w:rPr>
          <w:rFonts w:asciiTheme="majorHAnsi" w:hAnsiTheme="majorHAnsi" w:cstheme="majorHAnsi"/>
          <w:sz w:val="22"/>
          <w:szCs w:val="22"/>
          <w:lang w:val="en-US"/>
        </w:rPr>
        <w:t xml:space="preserve"> </w:t>
      </w:r>
      <w:r w:rsidR="00657071" w:rsidRPr="00582B70">
        <w:rPr>
          <w:rFonts w:asciiTheme="majorHAnsi" w:hAnsiTheme="majorHAnsi" w:cstheme="majorHAnsi"/>
          <w:sz w:val="22"/>
          <w:szCs w:val="22"/>
          <w:lang w:val="en-US"/>
        </w:rPr>
        <w:t xml:space="preserve">strong eye for detail. S/he will have a </w:t>
      </w:r>
      <w:r w:rsidRPr="00582B70">
        <w:rPr>
          <w:rFonts w:asciiTheme="majorHAnsi" w:hAnsiTheme="majorHAnsi" w:cstheme="majorHAnsi"/>
          <w:sz w:val="22"/>
          <w:szCs w:val="22"/>
          <w:lang w:val="en-US"/>
        </w:rPr>
        <w:t xml:space="preserve">sufficiently high level of academic qualification to perform the role. </w:t>
      </w:r>
    </w:p>
    <w:p w14:paraId="0299DA64"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406F841B" w14:textId="635BD776" w:rsidR="00773D96" w:rsidRPr="00582B70" w:rsidRDefault="00773D96"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IT and database skills</w:t>
      </w:r>
    </w:p>
    <w:p w14:paraId="5565BF5B" w14:textId="77777777"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p>
    <w:p w14:paraId="634FB61C" w14:textId="327544C1" w:rsidR="00773D96" w:rsidRPr="00582B70" w:rsidRDefault="00773D96" w:rsidP="00D1269A">
      <w:pPr>
        <w:widowControl w:val="0"/>
        <w:autoSpaceDE w:val="0"/>
        <w:autoSpaceDN w:val="0"/>
        <w:adjustRightInd w:val="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High level of competence with software packages</w:t>
      </w:r>
      <w:r w:rsidRPr="00582B70">
        <w:rPr>
          <w:rFonts w:asciiTheme="majorHAnsi" w:hAnsiTheme="majorHAnsi" w:cstheme="majorHAnsi"/>
          <w:b/>
          <w:sz w:val="22"/>
          <w:szCs w:val="22"/>
          <w:lang w:val="en-US"/>
        </w:rPr>
        <w:t xml:space="preserve"> </w:t>
      </w:r>
      <w:r w:rsidRPr="00582B70">
        <w:rPr>
          <w:rFonts w:asciiTheme="majorHAnsi" w:hAnsiTheme="majorHAnsi" w:cstheme="majorHAnsi"/>
          <w:sz w:val="22"/>
          <w:szCs w:val="22"/>
          <w:lang w:val="en-US"/>
        </w:rPr>
        <w:t xml:space="preserve">(such as Microsoft Word, PowerPoint, Excel) </w:t>
      </w:r>
      <w:r w:rsidR="00657071" w:rsidRPr="00582B70">
        <w:rPr>
          <w:rFonts w:asciiTheme="majorHAnsi" w:hAnsiTheme="majorHAnsi" w:cstheme="majorHAnsi"/>
          <w:sz w:val="22"/>
          <w:szCs w:val="22"/>
          <w:lang w:val="en-US"/>
        </w:rPr>
        <w:t>and experience of databases or data-input.</w:t>
      </w:r>
    </w:p>
    <w:p w14:paraId="57DB7F0C" w14:textId="1AA5CE85"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65F09204" w14:textId="2227A783" w:rsidR="00D1269A" w:rsidRPr="00582B70" w:rsidRDefault="00D1269A"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t>6.  STAFF BENEFITS</w:t>
      </w:r>
    </w:p>
    <w:p w14:paraId="3A306AAA" w14:textId="77777777" w:rsidR="00EA31F1" w:rsidRPr="00582B70" w:rsidRDefault="00EA31F1" w:rsidP="00EA31F1">
      <w:pPr>
        <w:widowControl w:val="0"/>
        <w:autoSpaceDE w:val="0"/>
        <w:autoSpaceDN w:val="0"/>
        <w:adjustRightInd w:val="0"/>
        <w:jc w:val="both"/>
        <w:rPr>
          <w:rFonts w:asciiTheme="majorHAnsi" w:hAnsiTheme="majorHAnsi" w:cstheme="majorHAnsi"/>
          <w:b/>
          <w:sz w:val="22"/>
          <w:szCs w:val="22"/>
          <w:lang w:val="en-US"/>
        </w:rPr>
      </w:pPr>
    </w:p>
    <w:p w14:paraId="6E78C21D" w14:textId="1A9EA7C8" w:rsidR="00EA31F1" w:rsidRPr="00582B70" w:rsidRDefault="00EA31F1" w:rsidP="00EA31F1">
      <w:pPr>
        <w:pStyle w:val="ListParagraph"/>
        <w:widowControl w:val="0"/>
        <w:numPr>
          <w:ilvl w:val="0"/>
          <w:numId w:val="21"/>
        </w:numPr>
        <w:autoSpaceDE w:val="0"/>
        <w:autoSpaceDN w:val="0"/>
        <w:adjustRightInd w:val="0"/>
        <w:spacing w:after="24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 xml:space="preserve">The holiday entitlement will be </w:t>
      </w:r>
      <w:r w:rsidR="00582B70">
        <w:rPr>
          <w:rFonts w:asciiTheme="majorHAnsi" w:hAnsiTheme="majorHAnsi" w:cstheme="majorHAnsi"/>
          <w:sz w:val="22"/>
          <w:szCs w:val="22"/>
          <w:lang w:val="en-US"/>
        </w:rPr>
        <w:t>30</w:t>
      </w:r>
      <w:r w:rsidRPr="00582B70">
        <w:rPr>
          <w:rFonts w:asciiTheme="majorHAnsi" w:hAnsiTheme="majorHAnsi" w:cstheme="majorHAnsi"/>
          <w:sz w:val="22"/>
          <w:szCs w:val="22"/>
          <w:lang w:val="en-US"/>
        </w:rPr>
        <w:t xml:space="preserve"> days per annum </w:t>
      </w:r>
      <w:proofErr w:type="spellStart"/>
      <w:r w:rsidR="00582B70">
        <w:rPr>
          <w:rFonts w:asciiTheme="majorHAnsi" w:hAnsiTheme="majorHAnsi" w:cstheme="majorHAnsi"/>
          <w:sz w:val="22"/>
          <w:szCs w:val="22"/>
          <w:lang w:val="en-US"/>
        </w:rPr>
        <w:t>inc</w:t>
      </w:r>
      <w:proofErr w:type="spellEnd"/>
      <w:r w:rsidRPr="00582B70">
        <w:rPr>
          <w:rFonts w:asciiTheme="majorHAnsi" w:hAnsiTheme="majorHAnsi" w:cstheme="majorHAnsi"/>
          <w:sz w:val="22"/>
          <w:szCs w:val="22"/>
          <w:lang w:val="en-US"/>
        </w:rPr>
        <w:t xml:space="preserve"> Bank Holidays.</w:t>
      </w:r>
    </w:p>
    <w:p w14:paraId="29BBC1E1" w14:textId="77777777" w:rsidR="00EA31F1" w:rsidRPr="00582B70" w:rsidRDefault="00EA31F1" w:rsidP="00EA31F1">
      <w:pPr>
        <w:pStyle w:val="ListParagraph"/>
        <w:widowControl w:val="0"/>
        <w:numPr>
          <w:ilvl w:val="0"/>
          <w:numId w:val="21"/>
        </w:numPr>
        <w:autoSpaceDE w:val="0"/>
        <w:autoSpaceDN w:val="0"/>
        <w:adjustRightInd w:val="0"/>
        <w:spacing w:after="24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The school operates a money purchase pension scheme to which the employer contributes up to a maximum of 6% (matched to employee contributions).</w:t>
      </w:r>
    </w:p>
    <w:p w14:paraId="2309AB95" w14:textId="77777777" w:rsidR="00EA31F1" w:rsidRPr="00582B70" w:rsidRDefault="00EA31F1" w:rsidP="00EA31F1">
      <w:pPr>
        <w:pStyle w:val="ListParagraph"/>
        <w:widowControl w:val="0"/>
        <w:numPr>
          <w:ilvl w:val="0"/>
          <w:numId w:val="21"/>
        </w:numPr>
        <w:autoSpaceDE w:val="0"/>
        <w:autoSpaceDN w:val="0"/>
        <w:adjustRightInd w:val="0"/>
        <w:spacing w:after="24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The College is committed to the professional development of staff and will provide training opportunities as appropriate and required.</w:t>
      </w:r>
    </w:p>
    <w:p w14:paraId="45083A9C" w14:textId="26BF0C4E" w:rsidR="00EA31F1" w:rsidRPr="00582B70" w:rsidRDefault="006956B7" w:rsidP="00EA31F1">
      <w:pPr>
        <w:pStyle w:val="ListParagraph"/>
        <w:widowControl w:val="0"/>
        <w:numPr>
          <w:ilvl w:val="0"/>
          <w:numId w:val="21"/>
        </w:numPr>
        <w:autoSpaceDE w:val="0"/>
        <w:autoSpaceDN w:val="0"/>
        <w:adjustRightInd w:val="0"/>
        <w:spacing w:after="24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Meals are</w:t>
      </w:r>
      <w:r w:rsidR="00EA31F1" w:rsidRPr="00582B70">
        <w:rPr>
          <w:rFonts w:asciiTheme="majorHAnsi" w:hAnsiTheme="majorHAnsi" w:cstheme="majorHAnsi"/>
          <w:sz w:val="22"/>
          <w:szCs w:val="22"/>
          <w:lang w:val="en-US"/>
        </w:rPr>
        <w:t xml:space="preserve"> provided free of charge in the Refectory during working hours.</w:t>
      </w:r>
    </w:p>
    <w:p w14:paraId="67BD5773" w14:textId="3DEEE902" w:rsidR="00EA31F1" w:rsidRPr="00582B70" w:rsidRDefault="00496555" w:rsidP="00EA31F1">
      <w:pPr>
        <w:pStyle w:val="ListParagraph"/>
        <w:widowControl w:val="0"/>
        <w:numPr>
          <w:ilvl w:val="0"/>
          <w:numId w:val="21"/>
        </w:numPr>
        <w:autoSpaceDE w:val="0"/>
        <w:autoSpaceDN w:val="0"/>
        <w:adjustRightInd w:val="0"/>
        <w:spacing w:after="24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The C</w:t>
      </w:r>
      <w:r w:rsidR="00EA31F1" w:rsidRPr="00582B70">
        <w:rPr>
          <w:rFonts w:asciiTheme="majorHAnsi" w:hAnsiTheme="majorHAnsi" w:cstheme="majorHAnsi"/>
          <w:sz w:val="22"/>
          <w:szCs w:val="22"/>
          <w:lang w:val="en-US"/>
        </w:rPr>
        <w:t xml:space="preserve">ollege has a wide range of sporting facilities which are available for use </w:t>
      </w:r>
      <w:r w:rsidRPr="00582B70">
        <w:rPr>
          <w:rFonts w:asciiTheme="majorHAnsi" w:hAnsiTheme="majorHAnsi" w:cstheme="majorHAnsi"/>
          <w:sz w:val="22"/>
          <w:szCs w:val="22"/>
          <w:lang w:val="en-US"/>
        </w:rPr>
        <w:t xml:space="preserve">by staff </w:t>
      </w:r>
      <w:r w:rsidR="00582B70">
        <w:rPr>
          <w:rFonts w:asciiTheme="majorHAnsi" w:hAnsiTheme="majorHAnsi" w:cstheme="majorHAnsi"/>
          <w:sz w:val="22"/>
          <w:szCs w:val="22"/>
          <w:lang w:val="en-US"/>
        </w:rPr>
        <w:t>free of charge</w:t>
      </w:r>
    </w:p>
    <w:p w14:paraId="65D0BC61" w14:textId="67C27ED1" w:rsidR="00EA31F1" w:rsidRDefault="00EA31F1" w:rsidP="00EA31F1">
      <w:pPr>
        <w:pStyle w:val="ListParagraph"/>
        <w:widowControl w:val="0"/>
        <w:numPr>
          <w:ilvl w:val="0"/>
          <w:numId w:val="21"/>
        </w:numPr>
        <w:autoSpaceDE w:val="0"/>
        <w:autoSpaceDN w:val="0"/>
        <w:adjustRightInd w:val="0"/>
        <w:spacing w:after="240"/>
        <w:jc w:val="both"/>
        <w:rPr>
          <w:rFonts w:asciiTheme="majorHAnsi" w:hAnsiTheme="majorHAnsi" w:cstheme="majorHAnsi"/>
          <w:sz w:val="22"/>
          <w:szCs w:val="22"/>
          <w:lang w:val="en-US"/>
        </w:rPr>
      </w:pPr>
      <w:r w:rsidRPr="00582B70">
        <w:rPr>
          <w:rFonts w:asciiTheme="majorHAnsi" w:hAnsiTheme="majorHAnsi" w:cstheme="majorHAnsi"/>
          <w:sz w:val="22"/>
          <w:szCs w:val="22"/>
          <w:lang w:val="en-US"/>
        </w:rPr>
        <w:t>The College offers a staff fee remission scheme for colleagues who wish to educate their children at Stonyhurst.  Further details of the criteria and remission levels are available from the Bursarial Depar</w:t>
      </w:r>
      <w:r w:rsidR="00F32EB9" w:rsidRPr="00582B70">
        <w:rPr>
          <w:rFonts w:asciiTheme="majorHAnsi" w:hAnsiTheme="majorHAnsi" w:cstheme="majorHAnsi"/>
          <w:sz w:val="22"/>
          <w:szCs w:val="22"/>
          <w:lang w:val="en-US"/>
        </w:rPr>
        <w:t>t</w:t>
      </w:r>
      <w:r w:rsidRPr="00582B70">
        <w:rPr>
          <w:rFonts w:asciiTheme="majorHAnsi" w:hAnsiTheme="majorHAnsi" w:cstheme="majorHAnsi"/>
          <w:sz w:val="22"/>
          <w:szCs w:val="22"/>
          <w:lang w:val="en-US"/>
        </w:rPr>
        <w:t>ment.</w:t>
      </w:r>
    </w:p>
    <w:p w14:paraId="2B87F537" w14:textId="2F5DB250" w:rsidR="00F54A5A" w:rsidRPr="00582B70" w:rsidRDefault="00F54A5A" w:rsidP="00EA31F1">
      <w:pPr>
        <w:pStyle w:val="ListParagraph"/>
        <w:widowControl w:val="0"/>
        <w:numPr>
          <w:ilvl w:val="0"/>
          <w:numId w:val="21"/>
        </w:numPr>
        <w:autoSpaceDE w:val="0"/>
        <w:autoSpaceDN w:val="0"/>
        <w:adjustRightInd w:val="0"/>
        <w:spacing w:after="240"/>
        <w:jc w:val="both"/>
        <w:rPr>
          <w:rFonts w:asciiTheme="majorHAnsi" w:hAnsiTheme="majorHAnsi" w:cstheme="majorHAnsi"/>
          <w:sz w:val="22"/>
          <w:szCs w:val="22"/>
          <w:lang w:val="en-US"/>
        </w:rPr>
      </w:pPr>
      <w:r>
        <w:rPr>
          <w:rFonts w:asciiTheme="majorHAnsi" w:hAnsiTheme="majorHAnsi" w:cstheme="majorHAnsi"/>
          <w:sz w:val="22"/>
          <w:szCs w:val="22"/>
          <w:lang w:val="en-US"/>
        </w:rPr>
        <w:t xml:space="preserve">Candidates will also have access to </w:t>
      </w:r>
      <w:proofErr w:type="spellStart"/>
      <w:r>
        <w:rPr>
          <w:rFonts w:asciiTheme="majorHAnsi" w:hAnsiTheme="majorHAnsi" w:cstheme="majorHAnsi"/>
          <w:sz w:val="22"/>
          <w:szCs w:val="22"/>
          <w:lang w:val="en-US"/>
        </w:rPr>
        <w:t>Healthshield</w:t>
      </w:r>
      <w:proofErr w:type="spellEnd"/>
      <w:r>
        <w:rPr>
          <w:rFonts w:asciiTheme="majorHAnsi" w:hAnsiTheme="majorHAnsi" w:cstheme="majorHAnsi"/>
          <w:sz w:val="22"/>
          <w:szCs w:val="22"/>
          <w:lang w:val="en-US"/>
        </w:rPr>
        <w:t xml:space="preserve"> a wellbeing and discount scheme</w:t>
      </w:r>
    </w:p>
    <w:p w14:paraId="08A765E1" w14:textId="77777777" w:rsidR="00D1269A" w:rsidRPr="00582B70" w:rsidRDefault="00D1269A" w:rsidP="00D1269A">
      <w:pPr>
        <w:widowControl w:val="0"/>
        <w:autoSpaceDE w:val="0"/>
        <w:autoSpaceDN w:val="0"/>
        <w:adjustRightInd w:val="0"/>
        <w:jc w:val="both"/>
        <w:rPr>
          <w:rFonts w:asciiTheme="majorHAnsi" w:hAnsiTheme="majorHAnsi" w:cstheme="majorHAnsi"/>
          <w:sz w:val="22"/>
          <w:szCs w:val="22"/>
          <w:lang w:val="en-US"/>
        </w:rPr>
      </w:pPr>
    </w:p>
    <w:p w14:paraId="040A491C" w14:textId="77777777" w:rsidR="00773D96" w:rsidRPr="00582B70" w:rsidRDefault="00773D96" w:rsidP="00D1269A">
      <w:pPr>
        <w:widowControl w:val="0"/>
        <w:autoSpaceDE w:val="0"/>
        <w:autoSpaceDN w:val="0"/>
        <w:adjustRightInd w:val="0"/>
        <w:jc w:val="both"/>
        <w:rPr>
          <w:rFonts w:asciiTheme="majorHAnsi" w:hAnsiTheme="majorHAnsi" w:cstheme="majorHAnsi"/>
          <w:sz w:val="22"/>
          <w:szCs w:val="22"/>
          <w:lang w:val="en-US"/>
        </w:rPr>
      </w:pPr>
    </w:p>
    <w:p w14:paraId="1C574A32" w14:textId="77777777" w:rsidR="00D1269A" w:rsidRPr="00582B70" w:rsidRDefault="00D1269A">
      <w:pPr>
        <w:rPr>
          <w:rFonts w:asciiTheme="majorHAnsi" w:hAnsiTheme="majorHAnsi" w:cstheme="majorHAnsi"/>
          <w:sz w:val="22"/>
          <w:szCs w:val="22"/>
          <w:lang w:val="en-US"/>
        </w:rPr>
      </w:pPr>
      <w:r w:rsidRPr="00582B70">
        <w:rPr>
          <w:rFonts w:asciiTheme="majorHAnsi" w:hAnsiTheme="majorHAnsi" w:cstheme="majorHAnsi"/>
          <w:sz w:val="22"/>
          <w:szCs w:val="22"/>
          <w:lang w:val="en-US"/>
        </w:rPr>
        <w:br w:type="page"/>
      </w:r>
    </w:p>
    <w:p w14:paraId="2F2E47A0" w14:textId="3317A78A" w:rsidR="00524EB6" w:rsidRPr="005E3224" w:rsidRDefault="00524EB6" w:rsidP="00D1269A">
      <w:pPr>
        <w:widowControl w:val="0"/>
        <w:autoSpaceDE w:val="0"/>
        <w:autoSpaceDN w:val="0"/>
        <w:adjustRightInd w:val="0"/>
        <w:jc w:val="both"/>
        <w:rPr>
          <w:rFonts w:asciiTheme="majorHAnsi" w:hAnsiTheme="majorHAnsi" w:cstheme="majorHAnsi"/>
          <w:b/>
          <w:sz w:val="22"/>
          <w:szCs w:val="22"/>
          <w:lang w:val="en-US"/>
        </w:rPr>
      </w:pPr>
      <w:r w:rsidRPr="00582B70">
        <w:rPr>
          <w:rFonts w:asciiTheme="majorHAnsi" w:hAnsiTheme="majorHAnsi" w:cstheme="majorHAnsi"/>
          <w:b/>
          <w:sz w:val="22"/>
          <w:szCs w:val="22"/>
          <w:lang w:val="en-US"/>
        </w:rPr>
        <w:lastRenderedPageBreak/>
        <w:t xml:space="preserve">PERSON SPECIFICATION </w:t>
      </w:r>
    </w:p>
    <w:p w14:paraId="2D8319B9" w14:textId="77777777" w:rsidR="00D1269A" w:rsidRPr="005E3224" w:rsidRDefault="00D1269A" w:rsidP="00D1269A">
      <w:pPr>
        <w:widowControl w:val="0"/>
        <w:autoSpaceDE w:val="0"/>
        <w:autoSpaceDN w:val="0"/>
        <w:adjustRightInd w:val="0"/>
        <w:jc w:val="both"/>
        <w:rPr>
          <w:rFonts w:asciiTheme="majorHAnsi" w:hAnsiTheme="majorHAnsi" w:cstheme="majorHAnsi"/>
          <w:b/>
          <w:sz w:val="22"/>
          <w:szCs w:val="22"/>
          <w:lang w:val="en-US"/>
        </w:rPr>
      </w:pPr>
    </w:p>
    <w:tbl>
      <w:tblPr>
        <w:tblStyle w:val="TableGrid"/>
        <w:tblW w:w="8897" w:type="dxa"/>
        <w:tblLook w:val="04A0" w:firstRow="1" w:lastRow="0" w:firstColumn="1" w:lastColumn="0" w:noHBand="0" w:noVBand="1"/>
      </w:tblPr>
      <w:tblGrid>
        <w:gridCol w:w="1809"/>
        <w:gridCol w:w="3828"/>
        <w:gridCol w:w="3260"/>
      </w:tblGrid>
      <w:tr w:rsidR="00B162F1" w:rsidRPr="005E3224" w14:paraId="79A2C068" w14:textId="77777777" w:rsidTr="00CE617F">
        <w:tc>
          <w:tcPr>
            <w:tcW w:w="1809" w:type="dxa"/>
          </w:tcPr>
          <w:p w14:paraId="48CBD451" w14:textId="77777777" w:rsidR="00D1269A" w:rsidRPr="005E3224" w:rsidRDefault="00D1269A" w:rsidP="00D1269A">
            <w:pPr>
              <w:widowControl w:val="0"/>
              <w:autoSpaceDE w:val="0"/>
              <w:autoSpaceDN w:val="0"/>
              <w:adjustRightInd w:val="0"/>
              <w:jc w:val="center"/>
              <w:rPr>
                <w:rFonts w:asciiTheme="majorHAnsi" w:hAnsiTheme="majorHAnsi" w:cstheme="majorHAnsi"/>
                <w:b/>
                <w:sz w:val="22"/>
                <w:szCs w:val="22"/>
                <w:lang w:val="en-US"/>
              </w:rPr>
            </w:pPr>
          </w:p>
          <w:p w14:paraId="30E3E92E" w14:textId="77777777" w:rsidR="00B162F1" w:rsidRPr="005E3224" w:rsidRDefault="00D1269A" w:rsidP="00D1269A">
            <w:pPr>
              <w:widowControl w:val="0"/>
              <w:autoSpaceDE w:val="0"/>
              <w:autoSpaceDN w:val="0"/>
              <w:adjustRightInd w:val="0"/>
              <w:jc w:val="center"/>
              <w:rPr>
                <w:rFonts w:asciiTheme="majorHAnsi" w:hAnsiTheme="majorHAnsi" w:cstheme="majorHAnsi"/>
                <w:b/>
                <w:sz w:val="22"/>
                <w:szCs w:val="22"/>
                <w:lang w:val="en-US"/>
              </w:rPr>
            </w:pPr>
            <w:r w:rsidRPr="005E3224">
              <w:rPr>
                <w:rFonts w:asciiTheme="majorHAnsi" w:hAnsiTheme="majorHAnsi" w:cstheme="majorHAnsi"/>
                <w:b/>
                <w:sz w:val="22"/>
                <w:szCs w:val="22"/>
                <w:lang w:val="en-US"/>
              </w:rPr>
              <w:t>Requirement</w:t>
            </w:r>
          </w:p>
          <w:p w14:paraId="539AF1BD" w14:textId="440C8F58" w:rsidR="00D1269A" w:rsidRPr="005E3224" w:rsidRDefault="00D1269A" w:rsidP="00D1269A">
            <w:pPr>
              <w:widowControl w:val="0"/>
              <w:autoSpaceDE w:val="0"/>
              <w:autoSpaceDN w:val="0"/>
              <w:adjustRightInd w:val="0"/>
              <w:jc w:val="center"/>
              <w:rPr>
                <w:rFonts w:asciiTheme="majorHAnsi" w:hAnsiTheme="majorHAnsi" w:cstheme="majorHAnsi"/>
                <w:b/>
                <w:sz w:val="22"/>
                <w:szCs w:val="22"/>
                <w:lang w:val="en-US"/>
              </w:rPr>
            </w:pPr>
          </w:p>
        </w:tc>
        <w:tc>
          <w:tcPr>
            <w:tcW w:w="3828" w:type="dxa"/>
          </w:tcPr>
          <w:p w14:paraId="793214C4" w14:textId="77777777" w:rsidR="00D1269A" w:rsidRPr="005E3224" w:rsidRDefault="00D1269A" w:rsidP="00D1269A">
            <w:pPr>
              <w:widowControl w:val="0"/>
              <w:autoSpaceDE w:val="0"/>
              <w:autoSpaceDN w:val="0"/>
              <w:adjustRightInd w:val="0"/>
              <w:jc w:val="center"/>
              <w:rPr>
                <w:rFonts w:asciiTheme="majorHAnsi" w:hAnsiTheme="majorHAnsi" w:cstheme="majorHAnsi"/>
                <w:b/>
                <w:sz w:val="22"/>
                <w:szCs w:val="22"/>
                <w:lang w:val="en-US"/>
              </w:rPr>
            </w:pPr>
          </w:p>
          <w:p w14:paraId="7A38D0E0" w14:textId="4E9D0769" w:rsidR="00B162F1" w:rsidRPr="005E3224" w:rsidRDefault="00D1269A" w:rsidP="00D1269A">
            <w:pPr>
              <w:widowControl w:val="0"/>
              <w:autoSpaceDE w:val="0"/>
              <w:autoSpaceDN w:val="0"/>
              <w:adjustRightInd w:val="0"/>
              <w:jc w:val="center"/>
              <w:rPr>
                <w:rFonts w:asciiTheme="majorHAnsi" w:hAnsiTheme="majorHAnsi" w:cstheme="majorHAnsi"/>
                <w:b/>
                <w:sz w:val="22"/>
                <w:szCs w:val="22"/>
                <w:lang w:val="en-US"/>
              </w:rPr>
            </w:pPr>
            <w:r w:rsidRPr="005E3224">
              <w:rPr>
                <w:rFonts w:asciiTheme="majorHAnsi" w:hAnsiTheme="majorHAnsi" w:cstheme="majorHAnsi"/>
                <w:b/>
                <w:sz w:val="22"/>
                <w:szCs w:val="22"/>
                <w:lang w:val="en-US"/>
              </w:rPr>
              <w:t>Essential</w:t>
            </w:r>
          </w:p>
        </w:tc>
        <w:tc>
          <w:tcPr>
            <w:tcW w:w="3260" w:type="dxa"/>
          </w:tcPr>
          <w:p w14:paraId="51B912A1" w14:textId="77777777" w:rsidR="00D1269A" w:rsidRPr="005E3224" w:rsidRDefault="00D1269A" w:rsidP="00D1269A">
            <w:pPr>
              <w:widowControl w:val="0"/>
              <w:autoSpaceDE w:val="0"/>
              <w:autoSpaceDN w:val="0"/>
              <w:adjustRightInd w:val="0"/>
              <w:jc w:val="center"/>
              <w:rPr>
                <w:rFonts w:asciiTheme="majorHAnsi" w:hAnsiTheme="majorHAnsi" w:cstheme="majorHAnsi"/>
                <w:b/>
                <w:sz w:val="22"/>
                <w:szCs w:val="22"/>
                <w:lang w:val="en-US"/>
              </w:rPr>
            </w:pPr>
          </w:p>
          <w:p w14:paraId="70B20CD2" w14:textId="1153AA4D" w:rsidR="00B162F1" w:rsidRPr="005E3224" w:rsidRDefault="00D1269A" w:rsidP="00D1269A">
            <w:pPr>
              <w:widowControl w:val="0"/>
              <w:autoSpaceDE w:val="0"/>
              <w:autoSpaceDN w:val="0"/>
              <w:adjustRightInd w:val="0"/>
              <w:jc w:val="center"/>
              <w:rPr>
                <w:rFonts w:asciiTheme="majorHAnsi" w:hAnsiTheme="majorHAnsi" w:cstheme="majorHAnsi"/>
                <w:b/>
                <w:sz w:val="22"/>
                <w:szCs w:val="22"/>
                <w:lang w:val="en-US"/>
              </w:rPr>
            </w:pPr>
            <w:r w:rsidRPr="005E3224">
              <w:rPr>
                <w:rFonts w:asciiTheme="majorHAnsi" w:hAnsiTheme="majorHAnsi" w:cstheme="majorHAnsi"/>
                <w:b/>
                <w:sz w:val="22"/>
                <w:szCs w:val="22"/>
                <w:lang w:val="en-US"/>
              </w:rPr>
              <w:t>Desirable</w:t>
            </w:r>
          </w:p>
        </w:tc>
      </w:tr>
      <w:tr w:rsidR="00B162F1" w:rsidRPr="005E3224" w14:paraId="11B69EA4" w14:textId="77777777" w:rsidTr="00CE617F">
        <w:tc>
          <w:tcPr>
            <w:tcW w:w="1809" w:type="dxa"/>
          </w:tcPr>
          <w:p w14:paraId="73BC5A2D" w14:textId="7A019396" w:rsidR="00B162F1" w:rsidRPr="005E3224" w:rsidRDefault="00B162F1" w:rsidP="00D1269A">
            <w:pPr>
              <w:widowControl w:val="0"/>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Qualifications</w:t>
            </w:r>
          </w:p>
        </w:tc>
        <w:tc>
          <w:tcPr>
            <w:tcW w:w="3828" w:type="dxa"/>
          </w:tcPr>
          <w:p w14:paraId="1BDC6F0E" w14:textId="20E7F70A" w:rsidR="00B162F1" w:rsidRPr="005E3224" w:rsidRDefault="00B162F1" w:rsidP="00496555">
            <w:pPr>
              <w:pStyle w:val="ListParagraph"/>
              <w:widowControl w:val="0"/>
              <w:numPr>
                <w:ilvl w:val="0"/>
                <w:numId w:val="23"/>
              </w:numPr>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A good educational track record and evidence of career development</w:t>
            </w:r>
          </w:p>
        </w:tc>
        <w:tc>
          <w:tcPr>
            <w:tcW w:w="3260" w:type="dxa"/>
          </w:tcPr>
          <w:p w14:paraId="70C33017" w14:textId="77777777" w:rsidR="00B162F1" w:rsidRPr="005E3224" w:rsidRDefault="00B162F1" w:rsidP="00D1269A">
            <w:pPr>
              <w:pStyle w:val="ListParagraph"/>
              <w:widowControl w:val="0"/>
              <w:numPr>
                <w:ilvl w:val="0"/>
                <w:numId w:val="17"/>
              </w:numPr>
              <w:autoSpaceDE w:val="0"/>
              <w:autoSpaceDN w:val="0"/>
              <w:adjustRightInd w:val="0"/>
              <w:rPr>
                <w:rFonts w:asciiTheme="majorHAnsi" w:hAnsiTheme="majorHAnsi" w:cstheme="majorHAnsi"/>
                <w:sz w:val="22"/>
                <w:szCs w:val="22"/>
                <w:lang w:val="en-US"/>
              </w:rPr>
            </w:pPr>
            <w:r w:rsidRPr="005E3224">
              <w:rPr>
                <w:rFonts w:asciiTheme="majorHAnsi" w:hAnsiTheme="majorHAnsi" w:cstheme="majorHAnsi"/>
                <w:sz w:val="22"/>
                <w:szCs w:val="22"/>
                <w:lang w:val="en-US"/>
              </w:rPr>
              <w:t xml:space="preserve">Commitment to Continuous Professional Development </w:t>
            </w:r>
          </w:p>
          <w:p w14:paraId="729D258E" w14:textId="116DBE75" w:rsidR="00B162F1" w:rsidRPr="005E3224" w:rsidRDefault="00B162F1" w:rsidP="00582B70">
            <w:pPr>
              <w:pStyle w:val="ListParagraph"/>
              <w:widowControl w:val="0"/>
              <w:autoSpaceDE w:val="0"/>
              <w:autoSpaceDN w:val="0"/>
              <w:adjustRightInd w:val="0"/>
              <w:ind w:left="360"/>
              <w:rPr>
                <w:rFonts w:asciiTheme="majorHAnsi" w:hAnsiTheme="majorHAnsi" w:cstheme="majorHAnsi"/>
                <w:sz w:val="22"/>
                <w:szCs w:val="22"/>
                <w:lang w:val="en-US"/>
              </w:rPr>
            </w:pPr>
          </w:p>
        </w:tc>
      </w:tr>
      <w:tr w:rsidR="00B162F1" w:rsidRPr="005E3224" w14:paraId="066D763E" w14:textId="77777777" w:rsidTr="00CE617F">
        <w:tc>
          <w:tcPr>
            <w:tcW w:w="1809" w:type="dxa"/>
          </w:tcPr>
          <w:p w14:paraId="25F0BC57" w14:textId="2987D34F" w:rsidR="00B162F1" w:rsidRPr="005E3224" w:rsidRDefault="00B162F1" w:rsidP="008E3E42">
            <w:pPr>
              <w:widowControl w:val="0"/>
              <w:autoSpaceDE w:val="0"/>
              <w:autoSpaceDN w:val="0"/>
              <w:adjustRightInd w:val="0"/>
              <w:rPr>
                <w:rFonts w:asciiTheme="majorHAnsi" w:hAnsiTheme="majorHAnsi" w:cstheme="majorHAnsi"/>
                <w:sz w:val="22"/>
                <w:szCs w:val="22"/>
                <w:lang w:val="en-US"/>
              </w:rPr>
            </w:pPr>
            <w:r w:rsidRPr="005E3224">
              <w:rPr>
                <w:rFonts w:asciiTheme="majorHAnsi" w:hAnsiTheme="majorHAnsi" w:cstheme="majorHAnsi"/>
                <w:sz w:val="22"/>
                <w:szCs w:val="22"/>
                <w:lang w:val="en-US"/>
              </w:rPr>
              <w:t>Skills and abilities</w:t>
            </w:r>
          </w:p>
        </w:tc>
        <w:tc>
          <w:tcPr>
            <w:tcW w:w="3828" w:type="dxa"/>
          </w:tcPr>
          <w:p w14:paraId="7027910F" w14:textId="77777777" w:rsidR="0058713B" w:rsidRPr="005E3224" w:rsidRDefault="0058713B" w:rsidP="00D1269A">
            <w:pPr>
              <w:pStyle w:val="ListParagraph"/>
              <w:widowControl w:val="0"/>
              <w:numPr>
                <w:ilvl w:val="0"/>
                <w:numId w:val="16"/>
              </w:numPr>
              <w:tabs>
                <w:tab w:val="left" w:pos="0"/>
              </w:tabs>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 xml:space="preserve">Knowledge and understanding of effective customer care and management </w:t>
            </w:r>
            <w:r w:rsidRPr="005E3224">
              <w:rPr>
                <w:rFonts w:ascii="Tahoma" w:eastAsia="MS Gothic" w:hAnsi="Tahoma" w:cs="Tahoma"/>
                <w:sz w:val="22"/>
                <w:szCs w:val="22"/>
                <w:lang w:val="en-US"/>
              </w:rPr>
              <w:t> </w:t>
            </w:r>
          </w:p>
          <w:p w14:paraId="38F4DE44" w14:textId="556149EB" w:rsidR="0058713B" w:rsidRPr="005E3224" w:rsidRDefault="0058713B" w:rsidP="00D1269A">
            <w:pPr>
              <w:pStyle w:val="ListParagraph"/>
              <w:widowControl w:val="0"/>
              <w:numPr>
                <w:ilvl w:val="0"/>
                <w:numId w:val="16"/>
              </w:numPr>
              <w:tabs>
                <w:tab w:val="left" w:pos="77"/>
              </w:tabs>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Excellent written and verbal communication skills</w:t>
            </w:r>
            <w:r w:rsidRPr="005E3224">
              <w:rPr>
                <w:rFonts w:ascii="Tahoma" w:eastAsia="MS Gothic" w:hAnsi="Tahoma" w:cs="Tahoma"/>
                <w:sz w:val="22"/>
                <w:szCs w:val="22"/>
                <w:lang w:val="en-US"/>
              </w:rPr>
              <w:t> </w:t>
            </w:r>
          </w:p>
          <w:p w14:paraId="24FFAD3F" w14:textId="77777777" w:rsidR="0058713B" w:rsidRPr="005E3224" w:rsidRDefault="0058713B" w:rsidP="00D1269A">
            <w:pPr>
              <w:pStyle w:val="ListParagraph"/>
              <w:widowControl w:val="0"/>
              <w:numPr>
                <w:ilvl w:val="0"/>
                <w:numId w:val="16"/>
              </w:numPr>
              <w:tabs>
                <w:tab w:val="left" w:pos="77"/>
              </w:tabs>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 xml:space="preserve">Able to interact well with people at all levels </w:t>
            </w:r>
            <w:r w:rsidRPr="005E3224">
              <w:rPr>
                <w:rFonts w:ascii="Tahoma" w:eastAsia="MS Gothic" w:hAnsi="Tahoma" w:cs="Tahoma"/>
                <w:sz w:val="22"/>
                <w:szCs w:val="22"/>
                <w:lang w:val="en-US"/>
              </w:rPr>
              <w:t> </w:t>
            </w:r>
          </w:p>
          <w:p w14:paraId="228795D3" w14:textId="558CF764" w:rsidR="0058713B" w:rsidRPr="005E3224" w:rsidRDefault="00A505FC" w:rsidP="00D1269A">
            <w:pPr>
              <w:pStyle w:val="ListParagraph"/>
              <w:widowControl w:val="0"/>
              <w:numPr>
                <w:ilvl w:val="0"/>
                <w:numId w:val="16"/>
              </w:numPr>
              <w:tabs>
                <w:tab w:val="left" w:pos="77"/>
              </w:tabs>
              <w:autoSpaceDE w:val="0"/>
              <w:autoSpaceDN w:val="0"/>
              <w:adjustRightInd w:val="0"/>
              <w:jc w:val="both"/>
              <w:rPr>
                <w:rFonts w:asciiTheme="majorHAnsi" w:hAnsiTheme="majorHAnsi" w:cstheme="majorHAnsi"/>
                <w:sz w:val="22"/>
                <w:szCs w:val="22"/>
                <w:lang w:val="en-US"/>
              </w:rPr>
            </w:pPr>
            <w:proofErr w:type="spellStart"/>
            <w:r w:rsidRPr="005E3224">
              <w:rPr>
                <w:rFonts w:asciiTheme="majorHAnsi" w:hAnsiTheme="majorHAnsi" w:cstheme="majorHAnsi"/>
                <w:sz w:val="22"/>
                <w:szCs w:val="22"/>
                <w:lang w:val="en-US"/>
              </w:rPr>
              <w:t>Well motivated</w:t>
            </w:r>
            <w:proofErr w:type="spellEnd"/>
            <w:r w:rsidR="0058713B" w:rsidRPr="005E3224">
              <w:rPr>
                <w:rFonts w:ascii="Tahoma" w:eastAsia="MS Gothic" w:hAnsi="Tahoma" w:cs="Tahoma"/>
                <w:sz w:val="22"/>
                <w:szCs w:val="22"/>
                <w:lang w:val="en-US"/>
              </w:rPr>
              <w:t> </w:t>
            </w:r>
          </w:p>
          <w:p w14:paraId="468B7D78" w14:textId="795A694A" w:rsidR="0058713B" w:rsidRPr="005E3224" w:rsidRDefault="0058713B" w:rsidP="00D1269A">
            <w:pPr>
              <w:pStyle w:val="ListParagraph"/>
              <w:widowControl w:val="0"/>
              <w:numPr>
                <w:ilvl w:val="0"/>
                <w:numId w:val="16"/>
              </w:numPr>
              <w:tabs>
                <w:tab w:val="left" w:pos="77"/>
              </w:tabs>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Flexible</w:t>
            </w:r>
            <w:r w:rsidR="00A505FC" w:rsidRPr="005E3224">
              <w:rPr>
                <w:rFonts w:asciiTheme="majorHAnsi" w:hAnsiTheme="majorHAnsi" w:cstheme="majorHAnsi"/>
                <w:sz w:val="22"/>
                <w:szCs w:val="22"/>
                <w:lang w:val="en-US"/>
              </w:rPr>
              <w:t xml:space="preserve">, </w:t>
            </w:r>
            <w:proofErr w:type="spellStart"/>
            <w:r w:rsidRPr="005E3224">
              <w:rPr>
                <w:rFonts w:asciiTheme="majorHAnsi" w:hAnsiTheme="majorHAnsi" w:cstheme="majorHAnsi"/>
                <w:sz w:val="22"/>
                <w:szCs w:val="22"/>
                <w:lang w:val="en-US"/>
              </w:rPr>
              <w:t>organised</w:t>
            </w:r>
            <w:proofErr w:type="spellEnd"/>
            <w:r w:rsidR="00A505FC" w:rsidRPr="005E3224">
              <w:rPr>
                <w:rFonts w:asciiTheme="majorHAnsi" w:hAnsiTheme="majorHAnsi" w:cstheme="majorHAnsi"/>
                <w:sz w:val="22"/>
                <w:szCs w:val="22"/>
                <w:lang w:val="en-US"/>
              </w:rPr>
              <w:t xml:space="preserve"> and logical</w:t>
            </w:r>
          </w:p>
          <w:p w14:paraId="1F762961" w14:textId="6628F963" w:rsidR="00B162F1" w:rsidRPr="005E3224" w:rsidRDefault="0058713B" w:rsidP="00D1269A">
            <w:pPr>
              <w:pStyle w:val="ListParagraph"/>
              <w:widowControl w:val="0"/>
              <w:numPr>
                <w:ilvl w:val="0"/>
                <w:numId w:val="16"/>
              </w:numPr>
              <w:tabs>
                <w:tab w:val="left" w:pos="77"/>
              </w:tabs>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Excellent attention to detail</w:t>
            </w:r>
          </w:p>
        </w:tc>
        <w:tc>
          <w:tcPr>
            <w:tcW w:w="3260" w:type="dxa"/>
          </w:tcPr>
          <w:p w14:paraId="131E2490" w14:textId="61941248" w:rsidR="00B162F1" w:rsidRPr="005E3224" w:rsidRDefault="0058713B" w:rsidP="00D1269A">
            <w:pPr>
              <w:pStyle w:val="ListParagraph"/>
              <w:widowControl w:val="0"/>
              <w:numPr>
                <w:ilvl w:val="0"/>
                <w:numId w:val="16"/>
              </w:numPr>
              <w:autoSpaceDE w:val="0"/>
              <w:autoSpaceDN w:val="0"/>
              <w:adjustRightInd w:val="0"/>
              <w:rPr>
                <w:rFonts w:asciiTheme="majorHAnsi" w:hAnsiTheme="majorHAnsi" w:cstheme="majorHAnsi"/>
                <w:sz w:val="22"/>
                <w:szCs w:val="22"/>
                <w:lang w:val="en-US"/>
              </w:rPr>
            </w:pPr>
            <w:r w:rsidRPr="005E3224">
              <w:rPr>
                <w:rFonts w:asciiTheme="majorHAnsi" w:hAnsiTheme="majorHAnsi" w:cstheme="majorHAnsi"/>
                <w:sz w:val="22"/>
                <w:szCs w:val="22"/>
                <w:lang w:val="en-US"/>
              </w:rPr>
              <w:t>Sound working knowledge of databases</w:t>
            </w:r>
          </w:p>
        </w:tc>
      </w:tr>
      <w:tr w:rsidR="00B162F1" w:rsidRPr="005E3224" w14:paraId="51937DDE" w14:textId="77777777" w:rsidTr="00CE617F">
        <w:tc>
          <w:tcPr>
            <w:tcW w:w="1809" w:type="dxa"/>
          </w:tcPr>
          <w:p w14:paraId="305DD867" w14:textId="76727D32" w:rsidR="00B162F1" w:rsidRPr="005E3224" w:rsidRDefault="0058713B" w:rsidP="00D1269A">
            <w:pPr>
              <w:widowControl w:val="0"/>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Experience</w:t>
            </w:r>
          </w:p>
        </w:tc>
        <w:tc>
          <w:tcPr>
            <w:tcW w:w="3828" w:type="dxa"/>
          </w:tcPr>
          <w:p w14:paraId="1B43C3E2" w14:textId="51483590" w:rsidR="00B162F1" w:rsidRPr="005E3224" w:rsidRDefault="0058713B" w:rsidP="00D1269A">
            <w:pPr>
              <w:pStyle w:val="ListParagraph"/>
              <w:widowControl w:val="0"/>
              <w:numPr>
                <w:ilvl w:val="0"/>
                <w:numId w:val="16"/>
              </w:numPr>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Track record of delivering excellent customer service</w:t>
            </w:r>
          </w:p>
        </w:tc>
        <w:tc>
          <w:tcPr>
            <w:tcW w:w="3260" w:type="dxa"/>
          </w:tcPr>
          <w:p w14:paraId="5DD05739" w14:textId="77777777" w:rsidR="00B162F1" w:rsidRPr="005E3224" w:rsidRDefault="0058713B" w:rsidP="00D1269A">
            <w:pPr>
              <w:pStyle w:val="ListParagraph"/>
              <w:widowControl w:val="0"/>
              <w:numPr>
                <w:ilvl w:val="0"/>
                <w:numId w:val="16"/>
              </w:numPr>
              <w:autoSpaceDE w:val="0"/>
              <w:autoSpaceDN w:val="0"/>
              <w:adjustRightInd w:val="0"/>
              <w:rPr>
                <w:rFonts w:asciiTheme="majorHAnsi" w:hAnsiTheme="majorHAnsi" w:cstheme="majorHAnsi"/>
                <w:sz w:val="22"/>
                <w:szCs w:val="22"/>
                <w:lang w:val="en-US"/>
              </w:rPr>
            </w:pPr>
            <w:r w:rsidRPr="005E3224">
              <w:rPr>
                <w:rFonts w:asciiTheme="majorHAnsi" w:hAnsiTheme="majorHAnsi" w:cstheme="majorHAnsi"/>
                <w:sz w:val="22"/>
                <w:szCs w:val="22"/>
                <w:lang w:val="en-US"/>
              </w:rPr>
              <w:t>Experience of admissions in schools or universities</w:t>
            </w:r>
          </w:p>
          <w:p w14:paraId="11BE6E20" w14:textId="6755B367" w:rsidR="00F321F7" w:rsidRPr="005E3224" w:rsidRDefault="00F321F7" w:rsidP="00F321F7">
            <w:pPr>
              <w:pStyle w:val="ListParagraph"/>
              <w:widowControl w:val="0"/>
              <w:autoSpaceDE w:val="0"/>
              <w:autoSpaceDN w:val="0"/>
              <w:adjustRightInd w:val="0"/>
              <w:ind w:left="360"/>
              <w:rPr>
                <w:rFonts w:asciiTheme="majorHAnsi" w:hAnsiTheme="majorHAnsi" w:cstheme="majorHAnsi"/>
                <w:sz w:val="22"/>
                <w:szCs w:val="22"/>
                <w:lang w:val="en-US"/>
              </w:rPr>
            </w:pPr>
          </w:p>
        </w:tc>
      </w:tr>
      <w:tr w:rsidR="00B162F1" w:rsidRPr="005E3224" w14:paraId="3596CD19" w14:textId="77777777" w:rsidTr="00CE617F">
        <w:tc>
          <w:tcPr>
            <w:tcW w:w="1809" w:type="dxa"/>
          </w:tcPr>
          <w:p w14:paraId="225088FD" w14:textId="6C8C9054" w:rsidR="00B162F1" w:rsidRPr="005E3224" w:rsidRDefault="00496555" w:rsidP="00D1269A">
            <w:pPr>
              <w:widowControl w:val="0"/>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Other requirements</w:t>
            </w:r>
          </w:p>
        </w:tc>
        <w:tc>
          <w:tcPr>
            <w:tcW w:w="3828" w:type="dxa"/>
          </w:tcPr>
          <w:p w14:paraId="53EA301A" w14:textId="4D74F7BB" w:rsidR="0058713B" w:rsidRPr="005E3224" w:rsidRDefault="0058713B" w:rsidP="00D1269A">
            <w:pPr>
              <w:pStyle w:val="ListParagraph"/>
              <w:widowControl w:val="0"/>
              <w:numPr>
                <w:ilvl w:val="0"/>
                <w:numId w:val="18"/>
              </w:numPr>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 xml:space="preserve">Current driving </w:t>
            </w:r>
            <w:r w:rsidR="00582B70" w:rsidRPr="005E3224">
              <w:rPr>
                <w:rFonts w:asciiTheme="majorHAnsi" w:hAnsiTheme="majorHAnsi" w:cstheme="majorHAnsi"/>
                <w:sz w:val="22"/>
                <w:szCs w:val="22"/>
                <w:lang w:val="en-US"/>
              </w:rPr>
              <w:t>license</w:t>
            </w:r>
          </w:p>
          <w:p w14:paraId="1EE6E924" w14:textId="77777777" w:rsidR="0058713B" w:rsidRPr="005E3224" w:rsidRDefault="0058713B" w:rsidP="00D1269A">
            <w:pPr>
              <w:pStyle w:val="ListParagraph"/>
              <w:widowControl w:val="0"/>
              <w:numPr>
                <w:ilvl w:val="0"/>
                <w:numId w:val="18"/>
              </w:numPr>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 xml:space="preserve">Willing to attend Open Days and </w:t>
            </w:r>
            <w:r w:rsidR="00A505FC" w:rsidRPr="005E3224">
              <w:rPr>
                <w:rFonts w:asciiTheme="majorHAnsi" w:hAnsiTheme="majorHAnsi" w:cstheme="majorHAnsi"/>
                <w:sz w:val="22"/>
                <w:szCs w:val="22"/>
                <w:lang w:val="en-US"/>
              </w:rPr>
              <w:t xml:space="preserve">some </w:t>
            </w:r>
            <w:r w:rsidRPr="005E3224">
              <w:rPr>
                <w:rFonts w:asciiTheme="majorHAnsi" w:hAnsiTheme="majorHAnsi" w:cstheme="majorHAnsi"/>
                <w:sz w:val="22"/>
                <w:szCs w:val="22"/>
                <w:lang w:val="en-US"/>
              </w:rPr>
              <w:t xml:space="preserve">other School events outside normal School hours </w:t>
            </w:r>
          </w:p>
          <w:p w14:paraId="06A41580" w14:textId="65E0E0B3" w:rsidR="00D1269A" w:rsidRPr="005E3224" w:rsidRDefault="00D1269A" w:rsidP="00D1269A">
            <w:pPr>
              <w:pStyle w:val="ListParagraph"/>
              <w:widowControl w:val="0"/>
              <w:autoSpaceDE w:val="0"/>
              <w:autoSpaceDN w:val="0"/>
              <w:adjustRightInd w:val="0"/>
              <w:jc w:val="both"/>
              <w:rPr>
                <w:rFonts w:asciiTheme="majorHAnsi" w:hAnsiTheme="majorHAnsi" w:cstheme="majorHAnsi"/>
                <w:sz w:val="22"/>
                <w:szCs w:val="22"/>
                <w:lang w:val="en-US"/>
              </w:rPr>
            </w:pPr>
          </w:p>
        </w:tc>
        <w:tc>
          <w:tcPr>
            <w:tcW w:w="3260" w:type="dxa"/>
          </w:tcPr>
          <w:p w14:paraId="5FD97CD4" w14:textId="77777777" w:rsidR="00B162F1" w:rsidRPr="005E3224" w:rsidRDefault="00B162F1" w:rsidP="00D1269A">
            <w:pPr>
              <w:widowControl w:val="0"/>
              <w:autoSpaceDE w:val="0"/>
              <w:autoSpaceDN w:val="0"/>
              <w:adjustRightInd w:val="0"/>
              <w:jc w:val="both"/>
              <w:rPr>
                <w:rFonts w:asciiTheme="majorHAnsi" w:hAnsiTheme="majorHAnsi" w:cstheme="majorHAnsi"/>
                <w:sz w:val="22"/>
                <w:szCs w:val="22"/>
                <w:lang w:val="en-US"/>
              </w:rPr>
            </w:pPr>
          </w:p>
        </w:tc>
      </w:tr>
      <w:tr w:rsidR="00B162F1" w:rsidRPr="005E3224" w14:paraId="251A1FDD" w14:textId="77777777" w:rsidTr="00CE617F">
        <w:tc>
          <w:tcPr>
            <w:tcW w:w="1809" w:type="dxa"/>
          </w:tcPr>
          <w:p w14:paraId="75470A20" w14:textId="45364A9E" w:rsidR="00B162F1" w:rsidRPr="005E3224" w:rsidRDefault="0058713B" w:rsidP="00D1269A">
            <w:pPr>
              <w:widowControl w:val="0"/>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Equality</w:t>
            </w:r>
          </w:p>
        </w:tc>
        <w:tc>
          <w:tcPr>
            <w:tcW w:w="3828" w:type="dxa"/>
          </w:tcPr>
          <w:p w14:paraId="415C69DB" w14:textId="212150A9" w:rsidR="00B162F1" w:rsidRPr="005E3224" w:rsidRDefault="0058713B" w:rsidP="00496555">
            <w:pPr>
              <w:pStyle w:val="ListParagraph"/>
              <w:widowControl w:val="0"/>
              <w:numPr>
                <w:ilvl w:val="0"/>
                <w:numId w:val="22"/>
              </w:numPr>
              <w:autoSpaceDE w:val="0"/>
              <w:autoSpaceDN w:val="0"/>
              <w:adjustRightInd w:val="0"/>
              <w:jc w:val="both"/>
              <w:rPr>
                <w:rFonts w:asciiTheme="majorHAnsi" w:hAnsiTheme="majorHAnsi" w:cstheme="majorHAnsi"/>
                <w:sz w:val="22"/>
                <w:szCs w:val="22"/>
                <w:lang w:val="en-US"/>
              </w:rPr>
            </w:pPr>
            <w:r w:rsidRPr="005E3224">
              <w:rPr>
                <w:rFonts w:asciiTheme="majorHAnsi" w:hAnsiTheme="majorHAnsi" w:cstheme="majorHAnsi"/>
                <w:sz w:val="22"/>
                <w:szCs w:val="22"/>
                <w:lang w:val="en-US"/>
              </w:rPr>
              <w:t>Candidates must demonstrate understanding of and acceptance and commitment to the principles underlying equal</w:t>
            </w:r>
            <w:r w:rsidR="00496555" w:rsidRPr="005E3224">
              <w:rPr>
                <w:rFonts w:asciiTheme="majorHAnsi" w:hAnsiTheme="majorHAnsi" w:cstheme="majorHAnsi"/>
                <w:sz w:val="22"/>
                <w:szCs w:val="22"/>
                <w:lang w:val="en-US"/>
              </w:rPr>
              <w:t>ity and diversity</w:t>
            </w:r>
          </w:p>
        </w:tc>
        <w:tc>
          <w:tcPr>
            <w:tcW w:w="3260" w:type="dxa"/>
          </w:tcPr>
          <w:p w14:paraId="1155D6B2" w14:textId="77777777" w:rsidR="00B162F1" w:rsidRPr="005E3224" w:rsidRDefault="00B162F1" w:rsidP="00D1269A">
            <w:pPr>
              <w:widowControl w:val="0"/>
              <w:autoSpaceDE w:val="0"/>
              <w:autoSpaceDN w:val="0"/>
              <w:adjustRightInd w:val="0"/>
              <w:jc w:val="both"/>
              <w:rPr>
                <w:rFonts w:asciiTheme="majorHAnsi" w:hAnsiTheme="majorHAnsi" w:cstheme="majorHAnsi"/>
                <w:sz w:val="22"/>
                <w:szCs w:val="22"/>
                <w:lang w:val="en-US"/>
              </w:rPr>
            </w:pPr>
          </w:p>
        </w:tc>
      </w:tr>
    </w:tbl>
    <w:p w14:paraId="36CE7C72" w14:textId="77777777" w:rsidR="00773D96" w:rsidRPr="005E3224" w:rsidRDefault="00773D96" w:rsidP="00D1269A">
      <w:pPr>
        <w:widowControl w:val="0"/>
        <w:autoSpaceDE w:val="0"/>
        <w:autoSpaceDN w:val="0"/>
        <w:adjustRightInd w:val="0"/>
        <w:jc w:val="both"/>
        <w:rPr>
          <w:rFonts w:asciiTheme="majorHAnsi" w:hAnsiTheme="majorHAnsi" w:cstheme="majorHAnsi"/>
          <w:sz w:val="22"/>
          <w:szCs w:val="22"/>
          <w:lang w:val="en-US"/>
        </w:rPr>
      </w:pPr>
    </w:p>
    <w:p w14:paraId="01E51549" w14:textId="60A33D51" w:rsidR="00D729EA" w:rsidRPr="005E3224" w:rsidRDefault="00D729EA" w:rsidP="00D1269A">
      <w:pPr>
        <w:rPr>
          <w:rFonts w:asciiTheme="majorHAnsi" w:hAnsiTheme="majorHAnsi" w:cstheme="majorHAnsi"/>
          <w:sz w:val="22"/>
          <w:szCs w:val="22"/>
        </w:rPr>
      </w:pPr>
    </w:p>
    <w:p w14:paraId="5AAE1313" w14:textId="77777777" w:rsidR="005E3224" w:rsidRPr="005E3224" w:rsidRDefault="005E3224" w:rsidP="005E3224">
      <w:pPr>
        <w:rPr>
          <w:rFonts w:asciiTheme="majorHAnsi" w:hAnsiTheme="majorHAnsi" w:cstheme="majorHAnsi"/>
          <w:sz w:val="22"/>
          <w:szCs w:val="22"/>
        </w:rPr>
      </w:pPr>
      <w:r w:rsidRPr="005E3224">
        <w:rPr>
          <w:rFonts w:asciiTheme="majorHAnsi" w:hAnsiTheme="majorHAnsi" w:cstheme="majorHAnsi"/>
          <w:sz w:val="22"/>
          <w:szCs w:val="22"/>
        </w:rPr>
        <w:t xml:space="preserve">The postholder must live out our values and </w:t>
      </w:r>
      <w:proofErr w:type="gramStart"/>
      <w:r w:rsidRPr="005E3224">
        <w:rPr>
          <w:rFonts w:asciiTheme="majorHAnsi" w:hAnsiTheme="majorHAnsi" w:cstheme="majorHAnsi"/>
          <w:sz w:val="22"/>
          <w:szCs w:val="22"/>
        </w:rPr>
        <w:t>uphold our safeguarding policy at all times</w:t>
      </w:r>
      <w:proofErr w:type="gramEnd"/>
      <w:r w:rsidRPr="005E3224">
        <w:rPr>
          <w:rFonts w:asciiTheme="majorHAnsi" w:hAnsiTheme="majorHAnsi" w:cstheme="majorHAnsi"/>
          <w:sz w:val="22"/>
          <w:szCs w:val="22"/>
        </w:rPr>
        <w:t xml:space="preserve">. We believe everyone has a responsibility to promote the welfare of all children and young people, to keep them safe and to practise in a way that protects them. We are committed to equality and anti-discriminatory practice. We will give equal priority to keeping all children and young people safe regardless of their age, disability, gender reassignment, race, religion or belief, sex, or sexual orientation. </w:t>
      </w:r>
    </w:p>
    <w:p w14:paraId="631EAD85" w14:textId="77777777" w:rsidR="005E3224" w:rsidRPr="005E3224" w:rsidRDefault="005E3224" w:rsidP="005E3224">
      <w:pPr>
        <w:rPr>
          <w:rFonts w:asciiTheme="majorHAnsi" w:hAnsiTheme="majorHAnsi" w:cstheme="majorHAnsi"/>
          <w:sz w:val="22"/>
          <w:szCs w:val="22"/>
        </w:rPr>
      </w:pPr>
      <w:r w:rsidRPr="005E3224">
        <w:rPr>
          <w:rFonts w:asciiTheme="majorHAnsi" w:hAnsiTheme="majorHAnsi" w:cstheme="majorHAnsi"/>
          <w:sz w:val="22"/>
          <w:szCs w:val="22"/>
        </w:rPr>
        <w:t xml:space="preserve"> </w:t>
      </w:r>
    </w:p>
    <w:p w14:paraId="2AF3BD8E" w14:textId="77777777" w:rsidR="005E3224" w:rsidRPr="005E3224" w:rsidRDefault="005E3224" w:rsidP="005E3224">
      <w:pPr>
        <w:rPr>
          <w:rFonts w:asciiTheme="majorHAnsi" w:hAnsiTheme="majorHAnsi" w:cstheme="majorHAnsi"/>
          <w:sz w:val="22"/>
          <w:szCs w:val="22"/>
        </w:rPr>
      </w:pPr>
      <w:r w:rsidRPr="005E3224">
        <w:rPr>
          <w:rFonts w:asciiTheme="majorHAnsi" w:hAnsiTheme="majorHAnsi" w:cstheme="majorHAnsi"/>
          <w:sz w:val="22"/>
          <w:szCs w:val="22"/>
        </w:rPr>
        <w:t xml:space="preserve">All staff at Stonyhurst are expected to demonstrate consistently high standards of personal and professional conduct. All teachers will uphold public trust in the profession and maintain high standards of ethics and behaviour, within and outside school, by treating pupils with dignity, building relationships rooted in mutual respect, and at all times observing proper boundaries appropriate to a teacher’s professional position, having regard for the need to safeguard pupils’ well-being, in accordance with statutory provisions, showing tolerance of and respect for the rights of others, not undermining fundamental British values, including democracy, the rule of law, individual liberty and mutual respect, and tolerance of those with different faiths and </w:t>
      </w:r>
      <w:r w:rsidRPr="005E3224">
        <w:rPr>
          <w:rFonts w:asciiTheme="majorHAnsi" w:hAnsiTheme="majorHAnsi" w:cstheme="majorHAnsi"/>
          <w:sz w:val="22"/>
          <w:szCs w:val="22"/>
        </w:rPr>
        <w:lastRenderedPageBreak/>
        <w:t xml:space="preserve">beliefs, ensuring that personal beliefs are not expressed in ways which exploit pupils’ vulnerability or might lead them to break the law.  </w:t>
      </w:r>
    </w:p>
    <w:p w14:paraId="63BBBC30" w14:textId="77777777" w:rsidR="005E3224" w:rsidRPr="005E3224" w:rsidRDefault="005E3224" w:rsidP="005E3224">
      <w:pPr>
        <w:rPr>
          <w:rFonts w:asciiTheme="majorHAnsi" w:hAnsiTheme="majorHAnsi" w:cstheme="majorHAnsi"/>
          <w:sz w:val="22"/>
          <w:szCs w:val="22"/>
        </w:rPr>
      </w:pPr>
      <w:r w:rsidRPr="005E3224">
        <w:rPr>
          <w:rFonts w:asciiTheme="majorHAnsi" w:hAnsiTheme="majorHAnsi" w:cstheme="majorHAnsi"/>
          <w:sz w:val="22"/>
          <w:szCs w:val="22"/>
        </w:rPr>
        <w:t xml:space="preserve"> </w:t>
      </w:r>
    </w:p>
    <w:p w14:paraId="342F61D8" w14:textId="77777777" w:rsidR="005E3224" w:rsidRPr="005E3224" w:rsidRDefault="005E3224" w:rsidP="005E3224">
      <w:pPr>
        <w:rPr>
          <w:rFonts w:asciiTheme="majorHAnsi" w:hAnsiTheme="majorHAnsi" w:cstheme="majorHAnsi"/>
          <w:sz w:val="22"/>
          <w:szCs w:val="22"/>
        </w:rPr>
      </w:pPr>
      <w:r w:rsidRPr="005E3224">
        <w:rPr>
          <w:rFonts w:asciiTheme="majorHAnsi" w:hAnsiTheme="majorHAnsi" w:cstheme="majorHAnsi"/>
          <w:sz w:val="22"/>
          <w:szCs w:val="22"/>
        </w:rPr>
        <w:t xml:space="preserve">All staff at Stonyhurst must have proper and professional regard for the ethos, policies and practices of Stonyhurst, and must maintain high standards in their own attendance and punctuality. Staff must </w:t>
      </w:r>
      <w:proofErr w:type="gramStart"/>
      <w:r w:rsidRPr="005E3224">
        <w:rPr>
          <w:rFonts w:asciiTheme="majorHAnsi" w:hAnsiTheme="majorHAnsi" w:cstheme="majorHAnsi"/>
          <w:sz w:val="22"/>
          <w:szCs w:val="22"/>
        </w:rPr>
        <w:t>have an understanding of</w:t>
      </w:r>
      <w:proofErr w:type="gramEnd"/>
      <w:r w:rsidRPr="005E3224">
        <w:rPr>
          <w:rFonts w:asciiTheme="majorHAnsi" w:hAnsiTheme="majorHAnsi" w:cstheme="majorHAnsi"/>
          <w:sz w:val="22"/>
          <w:szCs w:val="22"/>
        </w:rPr>
        <w:t xml:space="preserve">, and always act within, the statutory frameworks which set out their professional duties and responsibilities. </w:t>
      </w:r>
    </w:p>
    <w:p w14:paraId="18C95E3C" w14:textId="77777777" w:rsidR="005E3224" w:rsidRPr="005E3224" w:rsidRDefault="005E3224" w:rsidP="005E3224">
      <w:pPr>
        <w:rPr>
          <w:rFonts w:asciiTheme="majorHAnsi" w:hAnsiTheme="majorHAnsi" w:cstheme="majorHAnsi"/>
          <w:sz w:val="22"/>
          <w:szCs w:val="22"/>
        </w:rPr>
      </w:pPr>
      <w:r w:rsidRPr="005E3224">
        <w:rPr>
          <w:rFonts w:asciiTheme="majorHAnsi" w:hAnsiTheme="majorHAnsi" w:cstheme="majorHAnsi"/>
          <w:sz w:val="22"/>
          <w:szCs w:val="22"/>
        </w:rPr>
        <w:t xml:space="preserve"> </w:t>
      </w:r>
    </w:p>
    <w:p w14:paraId="71742C8E" w14:textId="0030D135" w:rsidR="00D1269A" w:rsidRPr="005E3224" w:rsidRDefault="005E3224" w:rsidP="005E3224">
      <w:pPr>
        <w:rPr>
          <w:rFonts w:asciiTheme="majorHAnsi" w:hAnsiTheme="majorHAnsi" w:cstheme="majorHAnsi"/>
          <w:sz w:val="22"/>
          <w:szCs w:val="22"/>
        </w:rPr>
      </w:pPr>
      <w:r w:rsidRPr="005E3224">
        <w:rPr>
          <w:rFonts w:asciiTheme="majorHAnsi" w:hAnsiTheme="majorHAnsi" w:cstheme="majorHAnsi"/>
          <w:sz w:val="22"/>
          <w:szCs w:val="22"/>
        </w:rPr>
        <w:t xml:space="preserve">All staff members at Stonyhurst play an integral role in building a safe, happy, purposeful and positive environment for Stonyhurst pupils. </w:t>
      </w:r>
      <w:proofErr w:type="gramStart"/>
      <w:r w:rsidRPr="005E3224">
        <w:rPr>
          <w:rFonts w:asciiTheme="majorHAnsi" w:hAnsiTheme="majorHAnsi" w:cstheme="majorHAnsi"/>
          <w:sz w:val="22"/>
          <w:szCs w:val="22"/>
        </w:rPr>
        <w:t>Therefore</w:t>
      </w:r>
      <w:proofErr w:type="gramEnd"/>
      <w:r w:rsidRPr="005E3224">
        <w:rPr>
          <w:rFonts w:asciiTheme="majorHAnsi" w:hAnsiTheme="majorHAnsi" w:cstheme="majorHAnsi"/>
          <w:sz w:val="22"/>
          <w:szCs w:val="22"/>
        </w:rPr>
        <w:t xml:space="preserve"> all members of staff are expected to play a part in the positive promotion of the College, and likewise, are expected to ensure that their words and actions at the College, online or in public are in no way contrary to our ethos.</w:t>
      </w:r>
    </w:p>
    <w:p w14:paraId="3A1D8B3B" w14:textId="1A732BB4" w:rsidR="00D1269A" w:rsidRPr="00582B70" w:rsidRDefault="00D1269A" w:rsidP="00D1269A">
      <w:pPr>
        <w:rPr>
          <w:rFonts w:asciiTheme="majorHAnsi" w:hAnsiTheme="majorHAnsi" w:cstheme="majorHAnsi"/>
          <w:sz w:val="20"/>
          <w:szCs w:val="20"/>
        </w:rPr>
      </w:pPr>
    </w:p>
    <w:p w14:paraId="4F6066FD" w14:textId="405BE681" w:rsidR="00D1269A" w:rsidRPr="00582B70" w:rsidRDefault="00D1269A" w:rsidP="00D1269A">
      <w:pPr>
        <w:rPr>
          <w:rFonts w:asciiTheme="majorHAnsi" w:hAnsiTheme="majorHAnsi" w:cstheme="majorHAnsi"/>
          <w:sz w:val="20"/>
          <w:szCs w:val="20"/>
        </w:rPr>
      </w:pPr>
    </w:p>
    <w:p w14:paraId="20A6C09A" w14:textId="38379057" w:rsidR="00D1269A" w:rsidRPr="00582B70" w:rsidRDefault="00D1269A" w:rsidP="00D1269A">
      <w:pPr>
        <w:rPr>
          <w:rFonts w:asciiTheme="majorHAnsi" w:hAnsiTheme="majorHAnsi" w:cstheme="majorHAnsi"/>
          <w:sz w:val="20"/>
          <w:szCs w:val="20"/>
        </w:rPr>
      </w:pPr>
    </w:p>
    <w:p w14:paraId="46A91C84" w14:textId="60B7D5A8" w:rsidR="00D1269A" w:rsidRPr="00582B70" w:rsidRDefault="00D1269A" w:rsidP="00D1269A">
      <w:pPr>
        <w:rPr>
          <w:rFonts w:asciiTheme="majorHAnsi" w:hAnsiTheme="majorHAnsi" w:cstheme="majorHAnsi"/>
          <w:sz w:val="20"/>
          <w:szCs w:val="20"/>
        </w:rPr>
      </w:pPr>
    </w:p>
    <w:p w14:paraId="078C88D8" w14:textId="356A6EC8" w:rsidR="00D1269A" w:rsidRPr="00582B70" w:rsidRDefault="00D1269A" w:rsidP="00D1269A">
      <w:pPr>
        <w:rPr>
          <w:rFonts w:asciiTheme="majorHAnsi" w:hAnsiTheme="majorHAnsi" w:cstheme="majorHAnsi"/>
          <w:sz w:val="20"/>
          <w:szCs w:val="20"/>
        </w:rPr>
      </w:pPr>
    </w:p>
    <w:p w14:paraId="4F28BDDB" w14:textId="6908542C" w:rsidR="00D1269A" w:rsidRPr="00582B70" w:rsidRDefault="00D1269A" w:rsidP="00D1269A">
      <w:pPr>
        <w:rPr>
          <w:rFonts w:asciiTheme="majorHAnsi" w:hAnsiTheme="majorHAnsi" w:cstheme="majorHAnsi"/>
          <w:sz w:val="20"/>
          <w:szCs w:val="20"/>
        </w:rPr>
      </w:pPr>
    </w:p>
    <w:p w14:paraId="7F91FF1C" w14:textId="1EF4E14A" w:rsidR="00D1269A" w:rsidRPr="00582B70" w:rsidRDefault="00D1269A" w:rsidP="00D1269A">
      <w:pPr>
        <w:rPr>
          <w:rFonts w:asciiTheme="majorHAnsi" w:hAnsiTheme="majorHAnsi" w:cstheme="majorHAnsi"/>
          <w:sz w:val="20"/>
          <w:szCs w:val="20"/>
        </w:rPr>
      </w:pPr>
    </w:p>
    <w:p w14:paraId="3373A123" w14:textId="50DC9445" w:rsidR="00D1269A" w:rsidRPr="00582B70" w:rsidRDefault="00F321F7" w:rsidP="197931F1">
      <w:pPr>
        <w:rPr>
          <w:rFonts w:asciiTheme="majorHAnsi" w:hAnsiTheme="majorHAnsi" w:cstheme="majorBidi"/>
          <w:sz w:val="20"/>
          <w:szCs w:val="20"/>
        </w:rPr>
      </w:pPr>
      <w:r w:rsidRPr="197931F1">
        <w:rPr>
          <w:rFonts w:asciiTheme="majorHAnsi" w:hAnsiTheme="majorHAnsi" w:cstheme="majorBidi"/>
          <w:sz w:val="20"/>
          <w:szCs w:val="20"/>
        </w:rPr>
        <w:t xml:space="preserve">Date: </w:t>
      </w:r>
      <w:r w:rsidR="002911DC">
        <w:rPr>
          <w:rFonts w:asciiTheme="majorHAnsi" w:hAnsiTheme="majorHAnsi" w:cstheme="majorBidi"/>
          <w:sz w:val="20"/>
          <w:szCs w:val="20"/>
        </w:rPr>
        <w:t>September 2026</w:t>
      </w:r>
    </w:p>
    <w:sectPr w:rsidR="00D1269A" w:rsidRPr="00582B70" w:rsidSect="00524EB6">
      <w:footerReference w:type="default" r:id="rId8"/>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57AFB" w14:textId="77777777" w:rsidR="00C6107C" w:rsidRDefault="00C6107C" w:rsidP="00F544E6">
      <w:r>
        <w:separator/>
      </w:r>
    </w:p>
  </w:endnote>
  <w:endnote w:type="continuationSeparator" w:id="0">
    <w:p w14:paraId="53D52B9C" w14:textId="77777777" w:rsidR="00C6107C" w:rsidRDefault="00C6107C" w:rsidP="00F54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934510"/>
      <w:docPartObj>
        <w:docPartGallery w:val="Page Numbers (Bottom of Page)"/>
        <w:docPartUnique/>
      </w:docPartObj>
    </w:sdtPr>
    <w:sdtEndPr>
      <w:rPr>
        <w:noProof/>
        <w:sz w:val="22"/>
        <w:szCs w:val="22"/>
      </w:rPr>
    </w:sdtEndPr>
    <w:sdtContent>
      <w:p w14:paraId="12239D3C" w14:textId="3F19C529" w:rsidR="00F544E6" w:rsidRPr="00F544E6" w:rsidRDefault="00F544E6">
        <w:pPr>
          <w:pStyle w:val="Footer"/>
          <w:jc w:val="center"/>
          <w:rPr>
            <w:sz w:val="22"/>
            <w:szCs w:val="22"/>
          </w:rPr>
        </w:pPr>
        <w:r w:rsidRPr="00F544E6">
          <w:rPr>
            <w:sz w:val="22"/>
            <w:szCs w:val="22"/>
          </w:rPr>
          <w:fldChar w:fldCharType="begin"/>
        </w:r>
        <w:r w:rsidRPr="00F544E6">
          <w:rPr>
            <w:sz w:val="22"/>
            <w:szCs w:val="22"/>
          </w:rPr>
          <w:instrText xml:space="preserve"> PAGE   \* MERGEFORMAT </w:instrText>
        </w:r>
        <w:r w:rsidRPr="00F544E6">
          <w:rPr>
            <w:sz w:val="22"/>
            <w:szCs w:val="22"/>
          </w:rPr>
          <w:fldChar w:fldCharType="separate"/>
        </w:r>
        <w:r w:rsidR="006956B7">
          <w:rPr>
            <w:noProof/>
            <w:sz w:val="22"/>
            <w:szCs w:val="22"/>
          </w:rPr>
          <w:t>1</w:t>
        </w:r>
        <w:r w:rsidRPr="00F544E6">
          <w:rPr>
            <w:noProof/>
            <w:sz w:val="22"/>
            <w:szCs w:val="22"/>
          </w:rPr>
          <w:fldChar w:fldCharType="end"/>
        </w:r>
      </w:p>
    </w:sdtContent>
  </w:sdt>
  <w:p w14:paraId="7398F449" w14:textId="77777777" w:rsidR="00F544E6" w:rsidRDefault="00F54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D828C" w14:textId="77777777" w:rsidR="00C6107C" w:rsidRDefault="00C6107C" w:rsidP="00F544E6">
      <w:r>
        <w:separator/>
      </w:r>
    </w:p>
  </w:footnote>
  <w:footnote w:type="continuationSeparator" w:id="0">
    <w:p w14:paraId="1F128F14" w14:textId="77777777" w:rsidR="00C6107C" w:rsidRDefault="00C6107C" w:rsidP="00F544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5"/>
      <w:numFmt w:val="decimal"/>
      <w:lvlText w:val="%1."/>
      <w:lvlJc w:val="left"/>
      <w:pPr>
        <w:ind w:left="720" w:hanging="360"/>
      </w:pPr>
    </w:lvl>
    <w:lvl w:ilvl="1" w:tplc="0000012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8E74202"/>
    <w:multiLevelType w:val="hybridMultilevel"/>
    <w:tmpl w:val="0DC49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C865E3"/>
    <w:multiLevelType w:val="hybridMultilevel"/>
    <w:tmpl w:val="105A8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956461"/>
    <w:multiLevelType w:val="hybridMultilevel"/>
    <w:tmpl w:val="DDB02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D7431"/>
    <w:multiLevelType w:val="hybridMultilevel"/>
    <w:tmpl w:val="A2B6C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C36F7C"/>
    <w:multiLevelType w:val="hybridMultilevel"/>
    <w:tmpl w:val="8926D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4825C9"/>
    <w:multiLevelType w:val="hybridMultilevel"/>
    <w:tmpl w:val="2FC4DD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FE5358"/>
    <w:multiLevelType w:val="hybridMultilevel"/>
    <w:tmpl w:val="38021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843E13"/>
    <w:multiLevelType w:val="hybridMultilevel"/>
    <w:tmpl w:val="36E42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9B50D7"/>
    <w:multiLevelType w:val="hybridMultilevel"/>
    <w:tmpl w:val="28C6B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AE34F9"/>
    <w:multiLevelType w:val="hybridMultilevel"/>
    <w:tmpl w:val="FC90D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BF37EB"/>
    <w:multiLevelType w:val="hybridMultilevel"/>
    <w:tmpl w:val="A6327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384538"/>
    <w:multiLevelType w:val="hybridMultilevel"/>
    <w:tmpl w:val="4B2C4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58203E"/>
    <w:multiLevelType w:val="hybridMultilevel"/>
    <w:tmpl w:val="6358B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E41A80"/>
    <w:multiLevelType w:val="hybridMultilevel"/>
    <w:tmpl w:val="A73C5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1D1BCB"/>
    <w:multiLevelType w:val="hybridMultilevel"/>
    <w:tmpl w:val="C27A6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F180328"/>
    <w:multiLevelType w:val="hybridMultilevel"/>
    <w:tmpl w:val="920A35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8520045">
    <w:abstractNumId w:val="0"/>
  </w:num>
  <w:num w:numId="2" w16cid:durableId="626131395">
    <w:abstractNumId w:val="1"/>
  </w:num>
  <w:num w:numId="3" w16cid:durableId="1891914593">
    <w:abstractNumId w:val="2"/>
  </w:num>
  <w:num w:numId="4" w16cid:durableId="1442066036">
    <w:abstractNumId w:val="3"/>
  </w:num>
  <w:num w:numId="5" w16cid:durableId="135417192">
    <w:abstractNumId w:val="4"/>
  </w:num>
  <w:num w:numId="6" w16cid:durableId="1629510369">
    <w:abstractNumId w:val="5"/>
  </w:num>
  <w:num w:numId="7" w16cid:durableId="380714706">
    <w:abstractNumId w:val="6"/>
  </w:num>
  <w:num w:numId="8" w16cid:durableId="603615118">
    <w:abstractNumId w:val="14"/>
  </w:num>
  <w:num w:numId="9" w16cid:durableId="1299535204">
    <w:abstractNumId w:val="8"/>
  </w:num>
  <w:num w:numId="10" w16cid:durableId="2126655402">
    <w:abstractNumId w:val="15"/>
  </w:num>
  <w:num w:numId="11" w16cid:durableId="1375277768">
    <w:abstractNumId w:val="9"/>
  </w:num>
  <w:num w:numId="12" w16cid:durableId="766772179">
    <w:abstractNumId w:val="13"/>
  </w:num>
  <w:num w:numId="13" w16cid:durableId="63914071">
    <w:abstractNumId w:val="16"/>
  </w:num>
  <w:num w:numId="14" w16cid:durableId="2120644010">
    <w:abstractNumId w:val="11"/>
  </w:num>
  <w:num w:numId="15" w16cid:durableId="551381362">
    <w:abstractNumId w:val="20"/>
  </w:num>
  <w:num w:numId="16" w16cid:durableId="1932472706">
    <w:abstractNumId w:val="12"/>
  </w:num>
  <w:num w:numId="17" w16cid:durableId="187373981">
    <w:abstractNumId w:val="10"/>
  </w:num>
  <w:num w:numId="18" w16cid:durableId="1442795412">
    <w:abstractNumId w:val="21"/>
  </w:num>
  <w:num w:numId="19" w16cid:durableId="1009451626">
    <w:abstractNumId w:val="17"/>
  </w:num>
  <w:num w:numId="20" w16cid:durableId="25371485">
    <w:abstractNumId w:val="7"/>
  </w:num>
  <w:num w:numId="21" w16cid:durableId="749347675">
    <w:abstractNumId w:val="18"/>
  </w:num>
  <w:num w:numId="22" w16cid:durableId="1855801736">
    <w:abstractNumId w:val="22"/>
  </w:num>
  <w:num w:numId="23" w16cid:durableId="20056267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EB6"/>
    <w:rsid w:val="000067D4"/>
    <w:rsid w:val="000D73FE"/>
    <w:rsid w:val="00176C09"/>
    <w:rsid w:val="001864ED"/>
    <w:rsid w:val="00196C81"/>
    <w:rsid w:val="001F3F06"/>
    <w:rsid w:val="002355E3"/>
    <w:rsid w:val="002911DC"/>
    <w:rsid w:val="002949C2"/>
    <w:rsid w:val="002B7D88"/>
    <w:rsid w:val="002F3815"/>
    <w:rsid w:val="002F45D6"/>
    <w:rsid w:val="00320184"/>
    <w:rsid w:val="00322A1A"/>
    <w:rsid w:val="00375B06"/>
    <w:rsid w:val="003C0BD6"/>
    <w:rsid w:val="003C48D4"/>
    <w:rsid w:val="00496555"/>
    <w:rsid w:val="004A6CBD"/>
    <w:rsid w:val="00524EB6"/>
    <w:rsid w:val="00582B70"/>
    <w:rsid w:val="0058713B"/>
    <w:rsid w:val="005E3224"/>
    <w:rsid w:val="005F1F81"/>
    <w:rsid w:val="006028DE"/>
    <w:rsid w:val="006268D6"/>
    <w:rsid w:val="00657071"/>
    <w:rsid w:val="006956B7"/>
    <w:rsid w:val="006D0488"/>
    <w:rsid w:val="00715E80"/>
    <w:rsid w:val="007164A6"/>
    <w:rsid w:val="007478B5"/>
    <w:rsid w:val="00773D96"/>
    <w:rsid w:val="00840C10"/>
    <w:rsid w:val="008E3E42"/>
    <w:rsid w:val="00920E2B"/>
    <w:rsid w:val="009652D8"/>
    <w:rsid w:val="009B59B3"/>
    <w:rsid w:val="00A0598E"/>
    <w:rsid w:val="00A217BE"/>
    <w:rsid w:val="00A505FC"/>
    <w:rsid w:val="00A71DBE"/>
    <w:rsid w:val="00A76AE8"/>
    <w:rsid w:val="00B162F1"/>
    <w:rsid w:val="00B949E0"/>
    <w:rsid w:val="00BD296A"/>
    <w:rsid w:val="00C235CA"/>
    <w:rsid w:val="00C47108"/>
    <w:rsid w:val="00C6107C"/>
    <w:rsid w:val="00C67DBE"/>
    <w:rsid w:val="00C70D6F"/>
    <w:rsid w:val="00C86493"/>
    <w:rsid w:val="00CE617F"/>
    <w:rsid w:val="00D1269A"/>
    <w:rsid w:val="00D729EA"/>
    <w:rsid w:val="00DF38C5"/>
    <w:rsid w:val="00EA31F1"/>
    <w:rsid w:val="00F321F7"/>
    <w:rsid w:val="00F32EB9"/>
    <w:rsid w:val="00F544E6"/>
    <w:rsid w:val="00F54A5A"/>
    <w:rsid w:val="00F749BC"/>
    <w:rsid w:val="00F90629"/>
    <w:rsid w:val="00F935F1"/>
    <w:rsid w:val="00FA2730"/>
    <w:rsid w:val="197931F1"/>
    <w:rsid w:val="1C50BC4C"/>
    <w:rsid w:val="236668E3"/>
    <w:rsid w:val="39480158"/>
    <w:rsid w:val="4A43A4D4"/>
    <w:rsid w:val="5781B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598A3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4E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4EB6"/>
    <w:rPr>
      <w:rFonts w:ascii="Lucida Grande" w:hAnsi="Lucida Grande" w:cs="Lucida Grande"/>
      <w:sz w:val="18"/>
      <w:szCs w:val="18"/>
      <w:lang w:val="en-GB"/>
    </w:rPr>
  </w:style>
  <w:style w:type="paragraph" w:styleId="ListParagraph">
    <w:name w:val="List Paragraph"/>
    <w:basedOn w:val="Normal"/>
    <w:uiPriority w:val="34"/>
    <w:qFormat/>
    <w:rsid w:val="00C86493"/>
    <w:pPr>
      <w:ind w:left="720"/>
      <w:contextualSpacing/>
    </w:pPr>
  </w:style>
  <w:style w:type="table" w:styleId="TableGrid">
    <w:name w:val="Table Grid"/>
    <w:basedOn w:val="TableNormal"/>
    <w:uiPriority w:val="59"/>
    <w:rsid w:val="00B16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44E6"/>
    <w:pPr>
      <w:tabs>
        <w:tab w:val="center" w:pos="4680"/>
        <w:tab w:val="right" w:pos="9360"/>
      </w:tabs>
    </w:pPr>
  </w:style>
  <w:style w:type="character" w:customStyle="1" w:styleId="HeaderChar">
    <w:name w:val="Header Char"/>
    <w:basedOn w:val="DefaultParagraphFont"/>
    <w:link w:val="Header"/>
    <w:uiPriority w:val="99"/>
    <w:rsid w:val="00F544E6"/>
    <w:rPr>
      <w:lang w:val="en-GB"/>
    </w:rPr>
  </w:style>
  <w:style w:type="paragraph" w:styleId="Footer">
    <w:name w:val="footer"/>
    <w:basedOn w:val="Normal"/>
    <w:link w:val="FooterChar"/>
    <w:uiPriority w:val="99"/>
    <w:unhideWhenUsed/>
    <w:rsid w:val="00F544E6"/>
    <w:pPr>
      <w:tabs>
        <w:tab w:val="center" w:pos="4680"/>
        <w:tab w:val="right" w:pos="9360"/>
      </w:tabs>
    </w:pPr>
  </w:style>
  <w:style w:type="character" w:customStyle="1" w:styleId="FooterChar">
    <w:name w:val="Footer Char"/>
    <w:basedOn w:val="DefaultParagraphFont"/>
    <w:link w:val="Footer"/>
    <w:uiPriority w:val="99"/>
    <w:rsid w:val="00F544E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D2350B7C7A5B4A83C13B2D6EE2F4D7" ma:contentTypeVersion="20" ma:contentTypeDescription="Create a new document." ma:contentTypeScope="" ma:versionID="ffdfc0b3ec73eff1dd95b0d157b4e8e4">
  <xsd:schema xmlns:xsd="http://www.w3.org/2001/XMLSchema" xmlns:xs="http://www.w3.org/2001/XMLSchema" xmlns:p="http://schemas.microsoft.com/office/2006/metadata/properties" xmlns:ns1="http://schemas.microsoft.com/sharepoint/v3" xmlns:ns2="98f4388c-538f-4301-9824-e87c5fda7fb1" xmlns:ns3="31dfb174-6132-4b94-a892-f56198e1be09" targetNamespace="http://schemas.microsoft.com/office/2006/metadata/properties" ma:root="true" ma:fieldsID="8374da2c070355bf95cb6d72b44f29a8" ns1:_="" ns2:_="" ns3:_="">
    <xsd:import namespace="http://schemas.microsoft.com/sharepoint/v3"/>
    <xsd:import namespace="98f4388c-538f-4301-9824-e87c5fda7fb1"/>
    <xsd:import namespace="31dfb174-6132-4b94-a892-f56198e1be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f4388c-538f-4301-9824-e87c5fda7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6ff989-6de3-457c-adfa-109abb2013e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fb174-6132-4b94-a892-f56198e1be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530686e-6c2f-42e1-b00f-17054efa4a67}" ma:internalName="TaxCatchAll" ma:showField="CatchAllData" ma:web="31dfb174-6132-4b94-a892-f56198e1b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8f4388c-538f-4301-9824-e87c5fda7fb1">
      <Terms xmlns="http://schemas.microsoft.com/office/infopath/2007/PartnerControls"/>
    </lcf76f155ced4ddcb4097134ff3c332f>
    <TaxCatchAll xmlns="31dfb174-6132-4b94-a892-f56198e1be09" xsi:nil="true"/>
  </documentManagement>
</p:properties>
</file>

<file path=customXml/itemProps1.xml><?xml version="1.0" encoding="utf-8"?>
<ds:datastoreItem xmlns:ds="http://schemas.openxmlformats.org/officeDocument/2006/customXml" ds:itemID="{4D650EEA-5D94-4B46-A4C6-8D7516321C85}"/>
</file>

<file path=customXml/itemProps2.xml><?xml version="1.0" encoding="utf-8"?>
<ds:datastoreItem xmlns:ds="http://schemas.openxmlformats.org/officeDocument/2006/customXml" ds:itemID="{178C983A-F7C4-47B0-8A83-FF403C59FE07}"/>
</file>

<file path=customXml/itemProps3.xml><?xml version="1.0" encoding="utf-8"?>
<ds:datastoreItem xmlns:ds="http://schemas.openxmlformats.org/officeDocument/2006/customXml" ds:itemID="{45E9908B-4432-4EE6-B3AD-4489B9B707CD}"/>
</file>

<file path=docProps/app.xml><?xml version="1.0" encoding="utf-8"?>
<Properties xmlns="http://schemas.openxmlformats.org/officeDocument/2006/extended-properties" xmlns:vt="http://schemas.openxmlformats.org/officeDocument/2006/docPropsVTypes">
  <Template>Normal</Template>
  <TotalTime>0</TotalTime>
  <Pages>6</Pages>
  <Words>1498</Words>
  <Characters>8887</Characters>
  <Application>Microsoft Office Word</Application>
  <DocSecurity>0</DocSecurity>
  <Lines>296</Lines>
  <Paragraphs>129</Paragraphs>
  <ScaleCrop>false</ScaleCrop>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Armstrong</dc:creator>
  <cp:keywords/>
  <dc:description/>
  <cp:lastModifiedBy>MALLINSON, Mrs Sharon</cp:lastModifiedBy>
  <cp:revision>3</cp:revision>
  <cp:lastPrinted>2022-05-06T08:08:00Z</cp:lastPrinted>
  <dcterms:created xsi:type="dcterms:W3CDTF">2026-10-01T09:39:00Z</dcterms:created>
  <dcterms:modified xsi:type="dcterms:W3CDTF">2026-10-01T09:41:00Z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0x0101000CD2350B7C7A5B4A83C13B2D6EE2F4D7</vt:lpwstr>
  </property>
</Properties>
</file>