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40555" w14:textId="5A30CD7D" w:rsidR="00E6659B" w:rsidRDefault="00E6659B" w:rsidP="00E6659B">
      <w:pPr>
        <w:keepNext/>
        <w:keepLines/>
        <w:pBdr>
          <w:top w:val="single" w:sz="24" w:space="1" w:color="000000"/>
          <w:left w:val="single" w:sz="24" w:space="4" w:color="000000"/>
          <w:bottom w:val="single" w:sz="24" w:space="1" w:color="000000"/>
          <w:right w:val="single" w:sz="24" w:space="4" w:color="000000"/>
        </w:pBdr>
        <w:shd w:val="clear" w:color="auto" w:fill="C00000"/>
        <w:spacing w:before="360" w:after="80"/>
        <w:jc w:val="center"/>
        <w:outlineLvl w:val="0"/>
      </w:pPr>
      <w:r>
        <w:rPr>
          <w:noProof/>
        </w:rPr>
        <w:drawing>
          <wp:anchor distT="0" distB="0" distL="114300" distR="114300" simplePos="0" relativeHeight="251659264" behindDoc="0" locked="0" layoutInCell="1" allowOverlap="1" wp14:anchorId="4B8D367D" wp14:editId="7C950458">
            <wp:simplePos x="0" y="0"/>
            <wp:positionH relativeFrom="rightMargin">
              <wp:align>left</wp:align>
            </wp:positionH>
            <wp:positionV relativeFrom="paragraph">
              <wp:posOffset>-765825</wp:posOffset>
            </wp:positionV>
            <wp:extent cx="633726" cy="623570"/>
            <wp:effectExtent l="0" t="0" r="0" b="5080"/>
            <wp:wrapNone/>
            <wp:docPr id="679471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471667" name="Picture 679471667"/>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3726" cy="623570"/>
                    </a:xfrm>
                    <a:prstGeom prst="rect">
                      <a:avLst/>
                    </a:prstGeom>
                  </pic:spPr>
                </pic:pic>
              </a:graphicData>
            </a:graphic>
            <wp14:sizeRelH relativeFrom="margin">
              <wp14:pctWidth>0</wp14:pctWidth>
            </wp14:sizeRelH>
            <wp14:sizeRelV relativeFrom="margin">
              <wp14:pctHeight>0</wp14:pctHeight>
            </wp14:sizeRelV>
          </wp:anchor>
        </w:drawing>
      </w:r>
      <w:r>
        <w:rPr>
          <w:rFonts w:ascii="Cambria" w:eastAsia="Arial Narrow" w:hAnsi="Cambria" w:cs="Arial Narrow"/>
          <w:smallCaps/>
          <w:color w:val="FFFFFF"/>
          <w:sz w:val="28"/>
          <w:szCs w:val="28"/>
        </w:rPr>
        <w:t>EECHS SDMC Q</w:t>
      </w:r>
      <w:r w:rsidR="00A45734">
        <w:rPr>
          <w:rFonts w:ascii="Cambria" w:eastAsia="Arial Narrow" w:hAnsi="Cambria" w:cs="Arial Narrow"/>
          <w:smallCaps/>
          <w:color w:val="FFFFFF"/>
          <w:sz w:val="28"/>
          <w:szCs w:val="28"/>
        </w:rPr>
        <w:t>1</w:t>
      </w:r>
      <w:r>
        <w:rPr>
          <w:rFonts w:ascii="Cambria" w:eastAsia="Arial Narrow" w:hAnsi="Cambria" w:cs="Arial Narrow"/>
          <w:smallCaps/>
          <w:color w:val="FFFFFF"/>
          <w:sz w:val="28"/>
          <w:szCs w:val="28"/>
        </w:rPr>
        <w:t xml:space="preserve"> Minutes</w:t>
      </w:r>
    </w:p>
    <w:p w14:paraId="67DDFC81" w14:textId="3C22CEAD" w:rsidR="00D91F21" w:rsidRDefault="00D91F21" w:rsidP="00E6659B"/>
    <w:p w14:paraId="685CFF5B" w14:textId="470EEB1B" w:rsidR="00A45734" w:rsidRPr="00A45734" w:rsidRDefault="00A45734" w:rsidP="00A45734">
      <w:pPr>
        <w:pStyle w:val="ListParagraph"/>
        <w:numPr>
          <w:ilvl w:val="0"/>
          <w:numId w:val="1"/>
        </w:numPr>
        <w:rPr>
          <w:rFonts w:ascii="Cambria" w:hAnsi="Cambria"/>
          <w:b/>
          <w:bCs/>
        </w:rPr>
      </w:pPr>
      <w:r w:rsidRPr="00A45734">
        <w:rPr>
          <w:rFonts w:ascii="Cambria" w:hAnsi="Cambria"/>
          <w:b/>
          <w:bCs/>
        </w:rPr>
        <w:t>Welcome and Opening</w:t>
      </w:r>
      <w:r w:rsidR="008B6DC9">
        <w:rPr>
          <w:rFonts w:ascii="Cambria" w:hAnsi="Cambria"/>
          <w:b/>
          <w:bCs/>
        </w:rPr>
        <w:t xml:space="preserve"> 3:45</w:t>
      </w:r>
    </w:p>
    <w:p w14:paraId="52BD479C" w14:textId="77777777" w:rsidR="00A45734" w:rsidRPr="00A45734" w:rsidRDefault="00A45734" w:rsidP="00A45734">
      <w:pPr>
        <w:pStyle w:val="ListParagraph"/>
        <w:numPr>
          <w:ilvl w:val="1"/>
          <w:numId w:val="1"/>
        </w:numPr>
        <w:rPr>
          <w:rFonts w:ascii="Cambria" w:hAnsi="Cambria"/>
        </w:rPr>
      </w:pPr>
      <w:r w:rsidRPr="00A45734">
        <w:rPr>
          <w:rFonts w:ascii="Cambria" w:hAnsi="Cambria"/>
        </w:rPr>
        <w:t>Dr. Castillo called the meeting to order, welcomed all members, and thanked the new members for accepting the opportunity to serve on the SDMC for the 2026–2027 school year.</w:t>
      </w:r>
    </w:p>
    <w:p w14:paraId="427107AF" w14:textId="77777777" w:rsidR="00A45734" w:rsidRPr="00A45734" w:rsidRDefault="00A45734" w:rsidP="00A45734">
      <w:pPr>
        <w:pStyle w:val="ListParagraph"/>
        <w:numPr>
          <w:ilvl w:val="0"/>
          <w:numId w:val="1"/>
        </w:numPr>
        <w:rPr>
          <w:rFonts w:ascii="Cambria" w:hAnsi="Cambria"/>
          <w:b/>
          <w:bCs/>
        </w:rPr>
      </w:pPr>
      <w:r w:rsidRPr="00A45734">
        <w:rPr>
          <w:rFonts w:ascii="Cambria" w:hAnsi="Cambria"/>
          <w:b/>
          <w:bCs/>
        </w:rPr>
        <w:t>Campus Enrollment</w:t>
      </w:r>
    </w:p>
    <w:p w14:paraId="0540A084" w14:textId="77777777" w:rsidR="00A45734" w:rsidRPr="00A45734" w:rsidRDefault="00A45734" w:rsidP="00A45734">
      <w:pPr>
        <w:pStyle w:val="ListParagraph"/>
        <w:numPr>
          <w:ilvl w:val="1"/>
          <w:numId w:val="1"/>
        </w:numPr>
        <w:rPr>
          <w:rFonts w:ascii="Cambria" w:hAnsi="Cambria"/>
        </w:rPr>
      </w:pPr>
      <w:r w:rsidRPr="00A45734">
        <w:rPr>
          <w:rFonts w:ascii="Cambria" w:hAnsi="Cambria"/>
        </w:rPr>
        <w:t>Dr. Castillo provided an update on current campus enrollment and discussed adjustments that will be made to support the campus in meeting enrollment projections for the upcoming school year. The committee also discussed other factors that may impact future enrollment and the importance of continued monitoring and planning.</w:t>
      </w:r>
    </w:p>
    <w:p w14:paraId="1B5A9690" w14:textId="77777777" w:rsidR="00A45734" w:rsidRPr="00A45734" w:rsidRDefault="00A45734" w:rsidP="00A45734">
      <w:pPr>
        <w:pStyle w:val="ListParagraph"/>
        <w:numPr>
          <w:ilvl w:val="0"/>
          <w:numId w:val="1"/>
        </w:numPr>
        <w:rPr>
          <w:rFonts w:ascii="Cambria" w:hAnsi="Cambria"/>
          <w:b/>
          <w:bCs/>
        </w:rPr>
      </w:pPr>
      <w:r w:rsidRPr="00A45734">
        <w:rPr>
          <w:rFonts w:ascii="Cambria" w:hAnsi="Cambria"/>
          <w:b/>
          <w:bCs/>
        </w:rPr>
        <w:t>Campus Budget and Needs</w:t>
      </w:r>
    </w:p>
    <w:p w14:paraId="7D4EC509" w14:textId="77777777" w:rsidR="00A45734" w:rsidRPr="00A45734" w:rsidRDefault="00A45734" w:rsidP="00A45734">
      <w:pPr>
        <w:pStyle w:val="ListParagraph"/>
        <w:numPr>
          <w:ilvl w:val="1"/>
          <w:numId w:val="1"/>
        </w:numPr>
        <w:rPr>
          <w:rFonts w:ascii="Cambria" w:hAnsi="Cambria"/>
        </w:rPr>
      </w:pPr>
      <w:r w:rsidRPr="00A45734">
        <w:rPr>
          <w:rFonts w:ascii="Cambria" w:hAnsi="Cambria"/>
        </w:rPr>
        <w:t>Dr. Castillo provided an overview of the campus budget and shared that the operational budget is lower than the previous year.</w:t>
      </w:r>
    </w:p>
    <w:p w14:paraId="51E9E959" w14:textId="77777777" w:rsidR="00A45734" w:rsidRPr="00A45734" w:rsidRDefault="00A45734" w:rsidP="00A45734">
      <w:pPr>
        <w:pStyle w:val="ListParagraph"/>
        <w:numPr>
          <w:ilvl w:val="1"/>
          <w:numId w:val="1"/>
        </w:numPr>
        <w:rPr>
          <w:rFonts w:ascii="Cambria" w:hAnsi="Cambria"/>
        </w:rPr>
      </w:pPr>
      <w:r w:rsidRPr="00A45734">
        <w:rPr>
          <w:rFonts w:ascii="Cambria" w:hAnsi="Cambria"/>
        </w:rPr>
        <w:t>Mr. Todd Romero asked about areas in which the campus could benefit from additional support due to budget limitations. Dr. Castillo identified several priorities, including:</w:t>
      </w:r>
    </w:p>
    <w:p w14:paraId="15A9D792" w14:textId="77777777" w:rsidR="00A45734" w:rsidRPr="00A45734" w:rsidRDefault="00A45734" w:rsidP="00A60E66">
      <w:pPr>
        <w:pStyle w:val="ListParagraph"/>
        <w:numPr>
          <w:ilvl w:val="2"/>
          <w:numId w:val="1"/>
        </w:numPr>
        <w:rPr>
          <w:rFonts w:ascii="Cambria" w:hAnsi="Cambria"/>
        </w:rPr>
      </w:pPr>
      <w:r w:rsidRPr="00A45734">
        <w:rPr>
          <w:rFonts w:ascii="Cambria" w:hAnsi="Cambria"/>
        </w:rPr>
        <w:t>Funding additional college visits and field experiences, including transportation and student meals.</w:t>
      </w:r>
    </w:p>
    <w:p w14:paraId="2FBFC685" w14:textId="77777777" w:rsidR="00A45734" w:rsidRPr="00A45734" w:rsidRDefault="00A45734" w:rsidP="00A60E66">
      <w:pPr>
        <w:pStyle w:val="ListParagraph"/>
        <w:numPr>
          <w:ilvl w:val="2"/>
          <w:numId w:val="1"/>
        </w:numPr>
        <w:rPr>
          <w:rFonts w:ascii="Cambria" w:hAnsi="Cambria"/>
        </w:rPr>
      </w:pPr>
      <w:r w:rsidRPr="00A45734">
        <w:rPr>
          <w:rFonts w:ascii="Cambria" w:hAnsi="Cambria"/>
        </w:rPr>
        <w:t>Providing additional student recognition opportunities, such as Honor Roll celebrations.</w:t>
      </w:r>
    </w:p>
    <w:p w14:paraId="6B2FA4EB" w14:textId="77777777" w:rsidR="00A45734" w:rsidRPr="00A45734" w:rsidRDefault="00A45734" w:rsidP="00A60E66">
      <w:pPr>
        <w:pStyle w:val="ListParagraph"/>
        <w:numPr>
          <w:ilvl w:val="2"/>
          <w:numId w:val="1"/>
        </w:numPr>
        <w:rPr>
          <w:rFonts w:ascii="Cambria" w:hAnsi="Cambria"/>
        </w:rPr>
      </w:pPr>
      <w:r w:rsidRPr="00A45734">
        <w:rPr>
          <w:rFonts w:ascii="Cambria" w:hAnsi="Cambria"/>
        </w:rPr>
        <w:t>Expanding opportunities to recognize and celebrate teachers and staff.</w:t>
      </w:r>
    </w:p>
    <w:p w14:paraId="1DD6CBF3" w14:textId="77777777" w:rsidR="00A45734" w:rsidRPr="00A45734" w:rsidRDefault="00A45734" w:rsidP="00A45734">
      <w:pPr>
        <w:pStyle w:val="ListParagraph"/>
        <w:numPr>
          <w:ilvl w:val="0"/>
          <w:numId w:val="1"/>
        </w:numPr>
        <w:rPr>
          <w:rFonts w:ascii="Cambria" w:hAnsi="Cambria"/>
          <w:b/>
          <w:bCs/>
        </w:rPr>
      </w:pPr>
      <w:r w:rsidRPr="00A45734">
        <w:rPr>
          <w:rFonts w:ascii="Cambria" w:hAnsi="Cambria"/>
          <w:b/>
          <w:bCs/>
        </w:rPr>
        <w:t>2026 Campus Achievement Data</w:t>
      </w:r>
    </w:p>
    <w:p w14:paraId="545AF76D" w14:textId="77777777" w:rsidR="00A45734" w:rsidRPr="00A45734" w:rsidRDefault="00A45734" w:rsidP="00A45734">
      <w:pPr>
        <w:pStyle w:val="ListParagraph"/>
        <w:numPr>
          <w:ilvl w:val="1"/>
          <w:numId w:val="1"/>
        </w:numPr>
        <w:rPr>
          <w:rFonts w:ascii="Cambria" w:hAnsi="Cambria"/>
        </w:rPr>
      </w:pPr>
      <w:r w:rsidRPr="00A45734">
        <w:rPr>
          <w:rFonts w:ascii="Cambria" w:hAnsi="Cambria"/>
        </w:rPr>
        <w:t xml:space="preserve">Dr. Castillo presented the campus's 2026 achievement data and highlighted continued improvement across performance areas. Over the past three years, the campus has increased its overall achievement rating </w:t>
      </w:r>
      <w:r w:rsidRPr="002B6F3E">
        <w:rPr>
          <w:rFonts w:ascii="Cambria" w:hAnsi="Cambria"/>
        </w:rPr>
        <w:t>from 96 to 99.</w:t>
      </w:r>
    </w:p>
    <w:p w14:paraId="40D2FBBF" w14:textId="77777777" w:rsidR="00A45734" w:rsidRPr="00A45734" w:rsidRDefault="00A45734" w:rsidP="00A45734">
      <w:pPr>
        <w:pStyle w:val="ListParagraph"/>
        <w:numPr>
          <w:ilvl w:val="1"/>
          <w:numId w:val="1"/>
        </w:numPr>
        <w:rPr>
          <w:rFonts w:ascii="Cambria" w:hAnsi="Cambria"/>
        </w:rPr>
      </w:pPr>
      <w:r w:rsidRPr="00A45734">
        <w:rPr>
          <w:rFonts w:ascii="Cambria" w:hAnsi="Cambria"/>
        </w:rPr>
        <w:t>Dr. Castillo shared that, in addition to strong performance on state assessments, students are demonstrating academic growth within their classrooms. She recognized teachers for their continued commitment to preparing students for state accountability measures while emphasizing that the larger goal is to ensure students are academically prepared for success in higher education.</w:t>
      </w:r>
    </w:p>
    <w:p w14:paraId="1ADD7753" w14:textId="77777777" w:rsidR="002B6F3E" w:rsidRDefault="00A45734" w:rsidP="00A45734">
      <w:pPr>
        <w:pStyle w:val="ListParagraph"/>
        <w:numPr>
          <w:ilvl w:val="1"/>
          <w:numId w:val="1"/>
        </w:numPr>
        <w:rPr>
          <w:rFonts w:ascii="Cambria" w:hAnsi="Cambria"/>
        </w:rPr>
      </w:pPr>
      <w:r w:rsidRPr="00A45734">
        <w:rPr>
          <w:rFonts w:ascii="Cambria" w:hAnsi="Cambria"/>
        </w:rPr>
        <w:t xml:space="preserve">Dr. Castillo also shared that the campus has made gains in Advanced Placement performance and has expanded the number of AP course offerings available to students. </w:t>
      </w:r>
    </w:p>
    <w:p w14:paraId="79109E7B" w14:textId="7ED3B541" w:rsidR="00A45734" w:rsidRPr="00A45734" w:rsidRDefault="00A45734" w:rsidP="00A45734">
      <w:pPr>
        <w:pStyle w:val="ListParagraph"/>
        <w:numPr>
          <w:ilvl w:val="1"/>
          <w:numId w:val="1"/>
        </w:numPr>
        <w:rPr>
          <w:rFonts w:ascii="Cambria" w:hAnsi="Cambria"/>
        </w:rPr>
      </w:pPr>
      <w:r w:rsidRPr="00A45734">
        <w:rPr>
          <w:rFonts w:ascii="Cambria" w:hAnsi="Cambria"/>
        </w:rPr>
        <w:t xml:space="preserve">The campus goal is to maintain its overall </w:t>
      </w:r>
      <w:r w:rsidRPr="002B6F3E">
        <w:rPr>
          <w:rFonts w:ascii="Cambria" w:hAnsi="Cambria"/>
        </w:rPr>
        <w:t>99 achievement rating</w:t>
      </w:r>
      <w:r w:rsidRPr="00A45734">
        <w:rPr>
          <w:rFonts w:ascii="Cambria" w:hAnsi="Cambria"/>
        </w:rPr>
        <w:t xml:space="preserve"> while continuing to strengthen student academic outcomes.</w:t>
      </w:r>
    </w:p>
    <w:p w14:paraId="0D9CDB8F" w14:textId="77777777" w:rsidR="00A45734" w:rsidRPr="00A45734" w:rsidRDefault="00A45734" w:rsidP="00A45734">
      <w:pPr>
        <w:pStyle w:val="ListParagraph"/>
        <w:numPr>
          <w:ilvl w:val="0"/>
          <w:numId w:val="1"/>
        </w:numPr>
        <w:rPr>
          <w:rFonts w:ascii="Cambria" w:hAnsi="Cambria"/>
          <w:b/>
          <w:bCs/>
        </w:rPr>
      </w:pPr>
      <w:r w:rsidRPr="00A45734">
        <w:rPr>
          <w:rFonts w:ascii="Cambria" w:hAnsi="Cambria"/>
          <w:b/>
          <w:bCs/>
        </w:rPr>
        <w:t>Campus Action Plan</w:t>
      </w:r>
    </w:p>
    <w:p w14:paraId="559FAEA0" w14:textId="77777777" w:rsidR="00A45734" w:rsidRPr="00A45734" w:rsidRDefault="00A45734" w:rsidP="00A45734">
      <w:pPr>
        <w:pStyle w:val="ListParagraph"/>
        <w:numPr>
          <w:ilvl w:val="1"/>
          <w:numId w:val="1"/>
        </w:numPr>
        <w:rPr>
          <w:rFonts w:ascii="Cambria" w:hAnsi="Cambria"/>
        </w:rPr>
      </w:pPr>
      <w:r w:rsidRPr="00A45734">
        <w:rPr>
          <w:rFonts w:ascii="Cambria" w:hAnsi="Cambria"/>
        </w:rPr>
        <w:t xml:space="preserve">Dr. Castillo transitioned to a review of the Campus Action Plan, which focuses on </w:t>
      </w:r>
      <w:r w:rsidRPr="00A45734">
        <w:rPr>
          <w:rFonts w:ascii="Cambria" w:hAnsi="Cambria"/>
          <w:b/>
          <w:bCs/>
        </w:rPr>
        <w:t>improving college readiness and overall dual credit participation</w:t>
      </w:r>
      <w:r w:rsidRPr="00A45734">
        <w:rPr>
          <w:rFonts w:ascii="Cambria" w:hAnsi="Cambria"/>
        </w:rPr>
        <w:t>.</w:t>
      </w:r>
    </w:p>
    <w:p w14:paraId="69FB1A5F" w14:textId="77777777" w:rsidR="00A45734" w:rsidRPr="00A45734" w:rsidRDefault="00A45734" w:rsidP="00A45734">
      <w:pPr>
        <w:pStyle w:val="ListParagraph"/>
        <w:numPr>
          <w:ilvl w:val="1"/>
          <w:numId w:val="1"/>
        </w:numPr>
        <w:rPr>
          <w:rFonts w:ascii="Cambria" w:hAnsi="Cambria"/>
        </w:rPr>
      </w:pPr>
      <w:r w:rsidRPr="00A45734">
        <w:rPr>
          <w:rFonts w:ascii="Cambria" w:hAnsi="Cambria"/>
        </w:rPr>
        <w:t>She reviewed the three key focus areas included in the plan and explained that goals are differentiated by student cohort. Each focus area includes measurable targets to be achieved by May 2027.</w:t>
      </w:r>
    </w:p>
    <w:p w14:paraId="612F9E14" w14:textId="77777777" w:rsidR="00A45734" w:rsidRPr="00A45734" w:rsidRDefault="00A45734" w:rsidP="00A45734">
      <w:pPr>
        <w:pStyle w:val="ListParagraph"/>
        <w:numPr>
          <w:ilvl w:val="0"/>
          <w:numId w:val="1"/>
        </w:numPr>
        <w:rPr>
          <w:rFonts w:ascii="Cambria" w:hAnsi="Cambria"/>
        </w:rPr>
      </w:pPr>
      <w:r w:rsidRPr="00A45734">
        <w:rPr>
          <w:rFonts w:ascii="Cambria" w:hAnsi="Cambria"/>
        </w:rPr>
        <w:lastRenderedPageBreak/>
        <w:t>Dr. Castillo also reviewed the strategies and supports currently in place to help the campus meet these goals, including:</w:t>
      </w:r>
    </w:p>
    <w:p w14:paraId="7AD050DC" w14:textId="77777777" w:rsidR="00A45734" w:rsidRPr="00A45734" w:rsidRDefault="00A45734" w:rsidP="002B6F3E">
      <w:pPr>
        <w:pStyle w:val="ListParagraph"/>
        <w:numPr>
          <w:ilvl w:val="1"/>
          <w:numId w:val="1"/>
        </w:numPr>
        <w:rPr>
          <w:rFonts w:ascii="Cambria" w:hAnsi="Cambria"/>
        </w:rPr>
      </w:pPr>
      <w:r w:rsidRPr="00A45734">
        <w:rPr>
          <w:rFonts w:ascii="Cambria" w:hAnsi="Cambria"/>
        </w:rPr>
        <w:t>Providing targeted TSI boot camps and intervention opportunities.</w:t>
      </w:r>
    </w:p>
    <w:p w14:paraId="24BB01D5" w14:textId="77777777" w:rsidR="00A45734" w:rsidRPr="00A45734" w:rsidRDefault="00A45734" w:rsidP="002B6F3E">
      <w:pPr>
        <w:pStyle w:val="ListParagraph"/>
        <w:numPr>
          <w:ilvl w:val="1"/>
          <w:numId w:val="1"/>
        </w:numPr>
        <w:rPr>
          <w:rFonts w:ascii="Cambria" w:hAnsi="Cambria"/>
        </w:rPr>
      </w:pPr>
      <w:r w:rsidRPr="00A45734">
        <w:rPr>
          <w:rFonts w:ascii="Cambria" w:hAnsi="Cambria"/>
        </w:rPr>
        <w:t>Modifying and aligning curriculum to ensure teachers intentionally embed skills and content necessary for TSI success.</w:t>
      </w:r>
    </w:p>
    <w:p w14:paraId="3542103C" w14:textId="77777777" w:rsidR="00A45734" w:rsidRPr="00A45734" w:rsidRDefault="00A45734" w:rsidP="002B6F3E">
      <w:pPr>
        <w:pStyle w:val="ListParagraph"/>
        <w:numPr>
          <w:ilvl w:val="1"/>
          <w:numId w:val="1"/>
        </w:numPr>
        <w:rPr>
          <w:rFonts w:ascii="Cambria" w:hAnsi="Cambria"/>
        </w:rPr>
      </w:pPr>
      <w:r w:rsidRPr="00A45734">
        <w:rPr>
          <w:rFonts w:ascii="Cambria" w:hAnsi="Cambria"/>
        </w:rPr>
        <w:t>Strategically scheduling additional TSI testing opportunities after students have received appropriate intervention and support.</w:t>
      </w:r>
    </w:p>
    <w:p w14:paraId="4275AF0E" w14:textId="77777777" w:rsidR="00A45734" w:rsidRPr="00A45734" w:rsidRDefault="00A45734" w:rsidP="002B6F3E">
      <w:pPr>
        <w:pStyle w:val="ListParagraph"/>
        <w:numPr>
          <w:ilvl w:val="1"/>
          <w:numId w:val="1"/>
        </w:numPr>
        <w:rPr>
          <w:rFonts w:ascii="Cambria" w:hAnsi="Cambria"/>
        </w:rPr>
      </w:pPr>
      <w:r w:rsidRPr="00A45734">
        <w:rPr>
          <w:rFonts w:ascii="Cambria" w:hAnsi="Cambria"/>
        </w:rPr>
        <w:t>Consistently tracking and reviewing student data to identify needs, monitor progress, and guide instructional and programmatic decisions.</w:t>
      </w:r>
    </w:p>
    <w:p w14:paraId="37C97D16" w14:textId="77777777" w:rsidR="00A45734" w:rsidRPr="00A45734" w:rsidRDefault="00A45734" w:rsidP="00A45734">
      <w:pPr>
        <w:pStyle w:val="ListParagraph"/>
        <w:numPr>
          <w:ilvl w:val="0"/>
          <w:numId w:val="1"/>
        </w:numPr>
        <w:rPr>
          <w:rFonts w:ascii="Cambria" w:hAnsi="Cambria"/>
          <w:b/>
          <w:bCs/>
        </w:rPr>
      </w:pPr>
      <w:r w:rsidRPr="00A45734">
        <w:rPr>
          <w:rFonts w:ascii="Cambria" w:hAnsi="Cambria"/>
          <w:b/>
          <w:bCs/>
        </w:rPr>
        <w:t>Questions and Closing</w:t>
      </w:r>
    </w:p>
    <w:p w14:paraId="47D07608" w14:textId="77777777" w:rsidR="00A45734" w:rsidRPr="00A45734" w:rsidRDefault="00A45734" w:rsidP="00A45734">
      <w:pPr>
        <w:pStyle w:val="ListParagraph"/>
        <w:numPr>
          <w:ilvl w:val="0"/>
          <w:numId w:val="1"/>
        </w:numPr>
        <w:rPr>
          <w:rFonts w:ascii="Cambria" w:hAnsi="Cambria"/>
        </w:rPr>
      </w:pPr>
      <w:r w:rsidRPr="00A45734">
        <w:rPr>
          <w:rFonts w:ascii="Cambria" w:hAnsi="Cambria"/>
        </w:rPr>
        <w:t>Dr. Castillo provided committee members with an opportunity to ask questions or provide additional feedback. No additional questions were presented.</w:t>
      </w:r>
    </w:p>
    <w:p w14:paraId="234CDDDC" w14:textId="67488D37" w:rsidR="00A45734" w:rsidRPr="00A45734" w:rsidRDefault="002B6F3E" w:rsidP="00A45734">
      <w:pPr>
        <w:pStyle w:val="ListParagraph"/>
        <w:numPr>
          <w:ilvl w:val="0"/>
          <w:numId w:val="1"/>
        </w:numPr>
        <w:rPr>
          <w:rFonts w:ascii="Cambria" w:hAnsi="Cambria"/>
        </w:rPr>
      </w:pPr>
      <w:r>
        <w:rPr>
          <w:rFonts w:ascii="Cambria" w:hAnsi="Cambria"/>
        </w:rPr>
        <w:t xml:space="preserve">4:05 </w:t>
      </w:r>
      <w:r w:rsidR="00A45734" w:rsidRPr="00A45734">
        <w:rPr>
          <w:rFonts w:ascii="Cambria" w:hAnsi="Cambria"/>
        </w:rPr>
        <w:t>The meeting was adjourned.</w:t>
      </w:r>
    </w:p>
    <w:p w14:paraId="5B282738" w14:textId="38CB3FD7" w:rsidR="002F1D9A" w:rsidRDefault="002F1D9A" w:rsidP="002B6F3E">
      <w:pPr>
        <w:pStyle w:val="ListParagraph"/>
        <w:rPr>
          <w:rFonts w:ascii="Cambria" w:hAnsi="Cambria"/>
        </w:rPr>
      </w:pPr>
    </w:p>
    <w:sectPr w:rsidR="002F1D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23C5E"/>
    <w:multiLevelType w:val="multilevel"/>
    <w:tmpl w:val="441E8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7405C8"/>
    <w:multiLevelType w:val="hybridMultilevel"/>
    <w:tmpl w:val="E82092B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BC2B9D"/>
    <w:multiLevelType w:val="multilevel"/>
    <w:tmpl w:val="BF969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689946">
    <w:abstractNumId w:val="1"/>
  </w:num>
  <w:num w:numId="2" w16cid:durableId="521673671">
    <w:abstractNumId w:val="2"/>
  </w:num>
  <w:num w:numId="3" w16cid:durableId="709762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F98"/>
    <w:rsid w:val="00022C95"/>
    <w:rsid w:val="00045E12"/>
    <w:rsid w:val="00056672"/>
    <w:rsid w:val="001455DB"/>
    <w:rsid w:val="00181154"/>
    <w:rsid w:val="001878C9"/>
    <w:rsid w:val="001A2209"/>
    <w:rsid w:val="001C39CB"/>
    <w:rsid w:val="002A1EA4"/>
    <w:rsid w:val="002B6F3E"/>
    <w:rsid w:val="002F1D9A"/>
    <w:rsid w:val="003138A9"/>
    <w:rsid w:val="004834D3"/>
    <w:rsid w:val="00551DB9"/>
    <w:rsid w:val="00555A81"/>
    <w:rsid w:val="005A31FB"/>
    <w:rsid w:val="00615F6D"/>
    <w:rsid w:val="00703FD1"/>
    <w:rsid w:val="007A697B"/>
    <w:rsid w:val="00817E0E"/>
    <w:rsid w:val="008A1AF3"/>
    <w:rsid w:val="008B6DC9"/>
    <w:rsid w:val="00A13B4B"/>
    <w:rsid w:val="00A45734"/>
    <w:rsid w:val="00A60E66"/>
    <w:rsid w:val="00AB67A0"/>
    <w:rsid w:val="00AD265D"/>
    <w:rsid w:val="00B40E60"/>
    <w:rsid w:val="00BD1DF7"/>
    <w:rsid w:val="00C24151"/>
    <w:rsid w:val="00C33D1F"/>
    <w:rsid w:val="00C37F6D"/>
    <w:rsid w:val="00D91F21"/>
    <w:rsid w:val="00DE79C7"/>
    <w:rsid w:val="00E22626"/>
    <w:rsid w:val="00E6659B"/>
    <w:rsid w:val="00F45F98"/>
    <w:rsid w:val="00FC5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63DF4"/>
  <w15:chartTrackingRefBased/>
  <w15:docId w15:val="{ED67EAF4-39B1-4BE0-B899-F6EA31A9E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F98"/>
    <w:pPr>
      <w:suppressAutoHyphens/>
      <w:autoSpaceDN w:val="0"/>
      <w:spacing w:line="240" w:lineRule="auto"/>
      <w:textAlignment w:val="baseline"/>
    </w:pPr>
    <w:rPr>
      <w:rFonts w:ascii="Calibri" w:eastAsia="Calibri" w:hAnsi="Calibri" w:cs="Arial"/>
      <w:kern w:val="3"/>
      <w14:ligatures w14:val="none"/>
    </w:rPr>
  </w:style>
  <w:style w:type="paragraph" w:styleId="Heading1">
    <w:name w:val="heading 1"/>
    <w:basedOn w:val="Normal"/>
    <w:next w:val="Normal"/>
    <w:link w:val="Heading1Char"/>
    <w:uiPriority w:val="9"/>
    <w:qFormat/>
    <w:rsid w:val="00F45F98"/>
    <w:pPr>
      <w:keepNext/>
      <w:keepLines/>
      <w:suppressAutoHyphens w:val="0"/>
      <w:autoSpaceDN/>
      <w:spacing w:before="360" w:after="80" w:line="259" w:lineRule="auto"/>
      <w:textAlignment w:val="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45F98"/>
    <w:pPr>
      <w:keepNext/>
      <w:keepLines/>
      <w:suppressAutoHyphens w:val="0"/>
      <w:autoSpaceDN/>
      <w:spacing w:before="160" w:after="80" w:line="259" w:lineRule="auto"/>
      <w:textAlignment w:val="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45F98"/>
    <w:pPr>
      <w:keepNext/>
      <w:keepLines/>
      <w:suppressAutoHyphens w:val="0"/>
      <w:autoSpaceDN/>
      <w:spacing w:before="160" w:after="80" w:line="259" w:lineRule="auto"/>
      <w:textAlignment w:val="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45F98"/>
    <w:pPr>
      <w:keepNext/>
      <w:keepLines/>
      <w:suppressAutoHyphens w:val="0"/>
      <w:autoSpaceDN/>
      <w:spacing w:before="80" w:after="40" w:line="259" w:lineRule="auto"/>
      <w:textAlignment w:val="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45F98"/>
    <w:pPr>
      <w:keepNext/>
      <w:keepLines/>
      <w:suppressAutoHyphens w:val="0"/>
      <w:autoSpaceDN/>
      <w:spacing w:before="80" w:after="40" w:line="259" w:lineRule="auto"/>
      <w:textAlignment w:val="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45F98"/>
    <w:pPr>
      <w:keepNext/>
      <w:keepLines/>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45F98"/>
    <w:pPr>
      <w:keepNext/>
      <w:keepLines/>
      <w:suppressAutoHyphens w:val="0"/>
      <w:autoSpaceDN/>
      <w:spacing w:before="40" w:after="0" w:line="259"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45F98"/>
    <w:pPr>
      <w:keepNext/>
      <w:keepLines/>
      <w:suppressAutoHyphens w:val="0"/>
      <w:autoSpaceDN/>
      <w:spacing w:after="0" w:line="259"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45F98"/>
    <w:pPr>
      <w:keepNext/>
      <w:keepLines/>
      <w:suppressAutoHyphens w:val="0"/>
      <w:autoSpaceDN/>
      <w:spacing w:after="0" w:line="259"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F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5F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5F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5F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5F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5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F98"/>
    <w:rPr>
      <w:rFonts w:eastAsiaTheme="majorEastAsia" w:cstheme="majorBidi"/>
      <w:color w:val="272727" w:themeColor="text1" w:themeTint="D8"/>
    </w:rPr>
  </w:style>
  <w:style w:type="paragraph" w:styleId="Title">
    <w:name w:val="Title"/>
    <w:basedOn w:val="Normal"/>
    <w:next w:val="Normal"/>
    <w:link w:val="TitleChar"/>
    <w:uiPriority w:val="10"/>
    <w:qFormat/>
    <w:rsid w:val="00F45F98"/>
    <w:pPr>
      <w:suppressAutoHyphens w:val="0"/>
      <w:autoSpaceDN/>
      <w:spacing w:after="80"/>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45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F98"/>
    <w:pPr>
      <w:numPr>
        <w:ilvl w:val="1"/>
      </w:numPr>
      <w:suppressAutoHyphens w:val="0"/>
      <w:autoSpaceDN/>
      <w:spacing w:line="259"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45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F98"/>
    <w:pPr>
      <w:suppressAutoHyphens w:val="0"/>
      <w:autoSpaceDN/>
      <w:spacing w:before="160" w:line="259"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45F98"/>
    <w:rPr>
      <w:i/>
      <w:iCs/>
      <w:color w:val="404040" w:themeColor="text1" w:themeTint="BF"/>
    </w:rPr>
  </w:style>
  <w:style w:type="paragraph" w:styleId="ListParagraph">
    <w:name w:val="List Paragraph"/>
    <w:basedOn w:val="Normal"/>
    <w:uiPriority w:val="34"/>
    <w:qFormat/>
    <w:rsid w:val="00F45F98"/>
    <w:pPr>
      <w:suppressAutoHyphens w:val="0"/>
      <w:autoSpaceDN/>
      <w:spacing w:line="259" w:lineRule="auto"/>
      <w:ind w:left="720"/>
      <w:contextualSpacing/>
      <w:textAlignment w:val="auto"/>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45F98"/>
    <w:rPr>
      <w:i/>
      <w:iCs/>
      <w:color w:val="2F5496" w:themeColor="accent1" w:themeShade="BF"/>
    </w:rPr>
  </w:style>
  <w:style w:type="paragraph" w:styleId="IntenseQuote">
    <w:name w:val="Intense Quote"/>
    <w:basedOn w:val="Normal"/>
    <w:next w:val="Normal"/>
    <w:link w:val="IntenseQuoteChar"/>
    <w:uiPriority w:val="30"/>
    <w:qFormat/>
    <w:rsid w:val="00F45F98"/>
    <w:pPr>
      <w:pBdr>
        <w:top w:val="single" w:sz="4" w:space="10" w:color="2F5496" w:themeColor="accent1" w:themeShade="BF"/>
        <w:bottom w:val="single" w:sz="4" w:space="10" w:color="2F5496"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45F98"/>
    <w:rPr>
      <w:i/>
      <w:iCs/>
      <w:color w:val="2F5496" w:themeColor="accent1" w:themeShade="BF"/>
    </w:rPr>
  </w:style>
  <w:style w:type="character" w:styleId="IntenseReference">
    <w:name w:val="Intense Reference"/>
    <w:basedOn w:val="DefaultParagraphFont"/>
    <w:uiPriority w:val="32"/>
    <w:qFormat/>
    <w:rsid w:val="00F45F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479</Words>
  <Characters>2732</Characters>
  <Application>Microsoft Office Word</Application>
  <DocSecurity>0</DocSecurity>
  <Lines>22</Lines>
  <Paragraphs>6</Paragraphs>
  <ScaleCrop>false</ScaleCrop>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Castillo, Claudia</dc:creator>
  <cp:keywords/>
  <dc:description/>
  <cp:lastModifiedBy>Castillo, Claudia</cp:lastModifiedBy>
  <cp:revision>7</cp:revision>
  <dcterms:created xsi:type="dcterms:W3CDTF">2026-10-08T11:59:00Z</dcterms:created>
  <dcterms:modified xsi:type="dcterms:W3CDTF">2026-10-08T15:16:00Z</dcterms:modified>
</cp:coreProperties>
</file>