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8C725" w14:textId="428761E6" w:rsidR="6BD32FEE" w:rsidRDefault="6BD32FEE" w:rsidP="0AAAFF5B">
      <w:pPr>
        <w:spacing w:after="0" w:line="240" w:lineRule="auto"/>
        <w:rPr>
          <w:rFonts w:ascii="Aptos" w:eastAsia="Aptos" w:hAnsi="Aptos" w:cs="Aptos"/>
          <w:color w:val="000000" w:themeColor="text1"/>
          <w:sz w:val="20"/>
          <w:szCs w:val="20"/>
        </w:rPr>
      </w:pPr>
      <w:r w:rsidRPr="0AAAFF5B">
        <w:rPr>
          <w:rFonts w:ascii="Aptos" w:eastAsia="Aptos" w:hAnsi="Aptos" w:cs="Aptos"/>
          <w:b/>
          <w:bCs/>
          <w:color w:val="000000" w:themeColor="text1"/>
          <w:sz w:val="20"/>
          <w:szCs w:val="20"/>
        </w:rPr>
        <w:t xml:space="preserve">School: </w:t>
      </w:r>
      <w:r w:rsidRPr="0AAAFF5B">
        <w:rPr>
          <w:rFonts w:ascii="Aptos" w:eastAsia="Aptos" w:hAnsi="Aptos" w:cs="Aptos"/>
          <w:color w:val="000000" w:themeColor="text1"/>
          <w:sz w:val="20"/>
          <w:szCs w:val="20"/>
        </w:rPr>
        <w:t>Global Impact Academy</w:t>
      </w:r>
    </w:p>
    <w:p w14:paraId="345F7D23" w14:textId="700F8C6A" w:rsidR="00A24D0C" w:rsidRDefault="00A24D0C" w:rsidP="00A24D0C">
      <w:pPr>
        <w:spacing w:after="0" w:line="240" w:lineRule="auto"/>
        <w:rPr>
          <w:rFonts w:ascii="Aptos" w:eastAsia="Aptos" w:hAnsi="Aptos" w:cs="Aptos"/>
          <w:color w:val="000000" w:themeColor="text1"/>
          <w:sz w:val="20"/>
          <w:szCs w:val="20"/>
        </w:rPr>
      </w:pPr>
      <w:r w:rsidRPr="0AAAFF5B">
        <w:rPr>
          <w:rFonts w:ascii="Aptos" w:eastAsia="Aptos" w:hAnsi="Aptos" w:cs="Aptos"/>
          <w:b/>
          <w:bCs/>
          <w:color w:val="000000" w:themeColor="text1"/>
          <w:sz w:val="20"/>
          <w:szCs w:val="20"/>
        </w:rPr>
        <w:t>Location:</w:t>
      </w:r>
      <w:r w:rsidRPr="0AAAFF5B">
        <w:rPr>
          <w:rFonts w:ascii="Aptos" w:eastAsia="Aptos" w:hAnsi="Aptos" w:cs="Aptos"/>
          <w:color w:val="000000" w:themeColor="text1"/>
          <w:sz w:val="20"/>
          <w:szCs w:val="20"/>
        </w:rPr>
        <w:t xml:space="preserve"> GIA Commons</w:t>
      </w:r>
      <w:r w:rsidR="00E136FC">
        <w:rPr>
          <w:rFonts w:ascii="Aptos" w:eastAsia="Aptos" w:hAnsi="Aptos" w:cs="Aptos"/>
          <w:color w:val="000000" w:themeColor="text1"/>
          <w:sz w:val="20"/>
          <w:szCs w:val="20"/>
        </w:rPr>
        <w:t xml:space="preserve"> and TEAMS </w:t>
      </w:r>
    </w:p>
    <w:p w14:paraId="06CD4976" w14:textId="6BF4D385" w:rsidR="00B13F19" w:rsidRDefault="00B13F19" w:rsidP="00A24D0C">
      <w:pPr>
        <w:spacing w:after="0" w:line="240" w:lineRule="auto"/>
        <w:rPr>
          <w:rFonts w:ascii="Aptos" w:eastAsia="Aptos" w:hAnsi="Aptos" w:cs="Aptos"/>
          <w:color w:val="000000" w:themeColor="text1"/>
          <w:sz w:val="20"/>
          <w:szCs w:val="20"/>
        </w:rPr>
      </w:pPr>
      <w:r>
        <w:rPr>
          <w:rFonts w:ascii="Aptos" w:eastAsia="Aptos" w:hAnsi="Aptos" w:cs="Aptos"/>
          <w:color w:val="000000" w:themeColor="text1"/>
          <w:sz w:val="20"/>
          <w:szCs w:val="20"/>
        </w:rPr>
        <w:t xml:space="preserve">TEAMS Link: </w:t>
      </w:r>
      <w:hyperlink r:id="rId8" w:history="1">
        <w:r w:rsidR="00080165" w:rsidRPr="00AB35E8">
          <w:rPr>
            <w:rStyle w:val="Hyperlink"/>
            <w:rFonts w:ascii="Aptos" w:eastAsia="Aptos" w:hAnsi="Aptos" w:cs="Aptos"/>
            <w:sz w:val="20"/>
            <w:szCs w:val="20"/>
          </w:rPr>
          <w:t>https://tinyurl.com/GIASGC27</w:t>
        </w:r>
      </w:hyperlink>
    </w:p>
    <w:p w14:paraId="7F7FA1C3" w14:textId="4A17EDBA" w:rsidR="00A24D0C" w:rsidRDefault="6BD32FEE" w:rsidP="1035C46E">
      <w:pPr>
        <w:spacing w:after="0" w:line="240" w:lineRule="auto"/>
        <w:rPr>
          <w:rFonts w:ascii="Aptos" w:eastAsia="Aptos" w:hAnsi="Aptos" w:cs="Aptos"/>
          <w:color w:val="000000" w:themeColor="text1"/>
          <w:sz w:val="20"/>
          <w:szCs w:val="20"/>
        </w:rPr>
      </w:pPr>
      <w:r w:rsidRPr="1035C46E">
        <w:rPr>
          <w:rFonts w:ascii="Aptos" w:eastAsia="Aptos" w:hAnsi="Aptos" w:cs="Aptos"/>
          <w:b/>
          <w:bCs/>
          <w:color w:val="000000" w:themeColor="text1"/>
          <w:sz w:val="20"/>
          <w:szCs w:val="20"/>
        </w:rPr>
        <w:t xml:space="preserve">Date: </w:t>
      </w:r>
      <w:r w:rsidR="0086514F">
        <w:rPr>
          <w:rFonts w:ascii="Aptos" w:eastAsia="Aptos" w:hAnsi="Aptos" w:cs="Aptos"/>
          <w:color w:val="000000" w:themeColor="text1"/>
          <w:sz w:val="20"/>
          <w:szCs w:val="20"/>
        </w:rPr>
        <w:t>10/27</w:t>
      </w:r>
      <w:r w:rsidR="506FB9FA" w:rsidRPr="1035C46E">
        <w:rPr>
          <w:rFonts w:ascii="Aptos" w:eastAsia="Aptos" w:hAnsi="Aptos" w:cs="Aptos"/>
          <w:color w:val="000000" w:themeColor="text1"/>
          <w:sz w:val="20"/>
          <w:szCs w:val="20"/>
        </w:rPr>
        <w:t>/2026</w:t>
      </w:r>
    </w:p>
    <w:p w14:paraId="7179CB55" w14:textId="07613713" w:rsidR="00D21733" w:rsidRDefault="6BD32FEE" w:rsidP="1035C46E">
      <w:pPr>
        <w:spacing w:after="0" w:line="240" w:lineRule="auto"/>
        <w:rPr>
          <w:rFonts w:ascii="Aptos" w:eastAsia="Aptos" w:hAnsi="Aptos" w:cs="Aptos"/>
          <w:color w:val="000000" w:themeColor="text1"/>
          <w:sz w:val="20"/>
          <w:szCs w:val="20"/>
        </w:rPr>
        <w:sectPr w:rsidR="00D21733" w:rsidSect="00D21733">
          <w:headerReference w:type="even" r:id="rId9"/>
          <w:headerReference w:type="default" r:id="rId10"/>
          <w:footerReference w:type="default" r:id="rId11"/>
          <w:headerReference w:type="first" r:id="rId12"/>
          <w:type w:val="continuous"/>
          <w:pgSz w:w="12240" w:h="15840" w:code="1"/>
          <w:pgMar w:top="1440" w:right="1440" w:bottom="1440" w:left="1440" w:header="720" w:footer="720" w:gutter="0"/>
          <w:cols w:num="2" w:space="720"/>
          <w:docGrid w:linePitch="360"/>
        </w:sectPr>
      </w:pPr>
      <w:r w:rsidRPr="1035C46E">
        <w:rPr>
          <w:rFonts w:ascii="Aptos" w:eastAsia="Aptos" w:hAnsi="Aptos" w:cs="Aptos"/>
          <w:b/>
          <w:bCs/>
          <w:color w:val="000000" w:themeColor="text1"/>
          <w:sz w:val="20"/>
          <w:szCs w:val="20"/>
        </w:rPr>
        <w:t xml:space="preserve">Time: </w:t>
      </w:r>
      <w:r w:rsidRPr="1035C46E">
        <w:rPr>
          <w:rFonts w:ascii="Aptos" w:eastAsia="Aptos" w:hAnsi="Aptos" w:cs="Aptos"/>
          <w:color w:val="000000" w:themeColor="text1"/>
          <w:sz w:val="20"/>
          <w:szCs w:val="20"/>
        </w:rPr>
        <w:t>5:30 pm</w:t>
      </w:r>
    </w:p>
    <w:p w14:paraId="3AE58A9D" w14:textId="77777777" w:rsidR="00245A2A" w:rsidRDefault="00245A2A" w:rsidP="0AAAFF5B">
      <w:pPr>
        <w:spacing w:after="0" w:line="240" w:lineRule="auto"/>
        <w:rPr>
          <w:rFonts w:ascii="Aptos" w:eastAsia="Aptos" w:hAnsi="Aptos" w:cs="Aptos"/>
          <w:b/>
          <w:bCs/>
          <w:color w:val="000000" w:themeColor="text1"/>
          <w:sz w:val="20"/>
          <w:szCs w:val="20"/>
        </w:rPr>
      </w:pPr>
    </w:p>
    <w:p w14:paraId="63C8F460" w14:textId="2E70DD46" w:rsidR="6BD32FEE" w:rsidRDefault="6BD32FEE" w:rsidP="0AAAFF5B">
      <w:pPr>
        <w:spacing w:after="0" w:line="240" w:lineRule="auto"/>
        <w:rPr>
          <w:rFonts w:ascii="Aptos" w:eastAsia="Aptos" w:hAnsi="Aptos" w:cs="Aptos"/>
          <w:color w:val="000000" w:themeColor="text1"/>
          <w:sz w:val="20"/>
          <w:szCs w:val="20"/>
        </w:rPr>
      </w:pPr>
      <w:r w:rsidRPr="0AAAFF5B">
        <w:rPr>
          <w:rFonts w:ascii="Aptos" w:eastAsia="Aptos" w:hAnsi="Aptos" w:cs="Aptos"/>
          <w:b/>
          <w:bCs/>
          <w:color w:val="000000" w:themeColor="text1"/>
          <w:sz w:val="20"/>
          <w:szCs w:val="20"/>
        </w:rPr>
        <w:t>SGC Members, Role, Officer Position, and Standing Committees:</w:t>
      </w:r>
    </w:p>
    <w:tbl>
      <w:tblPr>
        <w:tblW w:w="9072" w:type="dxa"/>
        <w:tblBorders>
          <w:top w:val="single" w:sz="6" w:space="0" w:color="auto"/>
          <w:left w:val="single" w:sz="6" w:space="0" w:color="auto"/>
          <w:bottom w:val="single" w:sz="6" w:space="0" w:color="auto"/>
          <w:right w:val="single" w:sz="6" w:space="0" w:color="auto"/>
        </w:tblBorders>
        <w:tblLayout w:type="fixed"/>
        <w:tblCellMar>
          <w:left w:w="86" w:type="dxa"/>
          <w:right w:w="86" w:type="dxa"/>
        </w:tblCellMar>
        <w:tblLook w:val="04A0" w:firstRow="1" w:lastRow="0" w:firstColumn="1" w:lastColumn="0" w:noHBand="0" w:noVBand="1"/>
      </w:tblPr>
      <w:tblGrid>
        <w:gridCol w:w="1920"/>
        <w:gridCol w:w="1317"/>
        <w:gridCol w:w="1754"/>
        <w:gridCol w:w="3011"/>
        <w:gridCol w:w="1070"/>
      </w:tblGrid>
      <w:tr w:rsidR="00F222C9" w:rsidRPr="00946BBE" w14:paraId="1C873D24" w14:textId="77777777" w:rsidTr="7378877B">
        <w:trPr>
          <w:trHeight w:val="20"/>
        </w:trPr>
        <w:tc>
          <w:tcPr>
            <w:tcW w:w="1920" w:type="dxa"/>
            <w:tcBorders>
              <w:top w:val="single" w:sz="6" w:space="0" w:color="auto"/>
              <w:left w:val="single" w:sz="6" w:space="0" w:color="auto"/>
              <w:bottom w:val="single" w:sz="6" w:space="0" w:color="auto"/>
              <w:right w:val="single" w:sz="6" w:space="0" w:color="auto"/>
            </w:tcBorders>
          </w:tcPr>
          <w:p w14:paraId="14F8BFC3" w14:textId="765A479E" w:rsidR="00F222C9" w:rsidRPr="00946BBE" w:rsidRDefault="00F222C9" w:rsidP="1035C46E">
            <w:pPr>
              <w:jc w:val="center"/>
              <w:rPr>
                <w:rFonts w:ascii="Aptos" w:eastAsia="Aptos" w:hAnsi="Aptos" w:cs="Aptos"/>
                <w:sz w:val="20"/>
                <w:szCs w:val="20"/>
              </w:rPr>
            </w:pPr>
            <w:r w:rsidRPr="1035C46E">
              <w:rPr>
                <w:rFonts w:ascii="Aptos" w:eastAsia="Aptos" w:hAnsi="Aptos" w:cs="Aptos"/>
                <w:sz w:val="20"/>
                <w:szCs w:val="20"/>
              </w:rPr>
              <w:t>Person</w:t>
            </w:r>
          </w:p>
        </w:tc>
        <w:tc>
          <w:tcPr>
            <w:tcW w:w="1317" w:type="dxa"/>
            <w:tcBorders>
              <w:top w:val="single" w:sz="6" w:space="0" w:color="auto"/>
              <w:left w:val="single" w:sz="6" w:space="0" w:color="auto"/>
              <w:bottom w:val="single" w:sz="6" w:space="0" w:color="auto"/>
              <w:right w:val="single" w:sz="6" w:space="0" w:color="auto"/>
            </w:tcBorders>
          </w:tcPr>
          <w:p w14:paraId="25E14E91" w14:textId="6AFEF11F" w:rsidR="00F222C9" w:rsidRPr="00946BBE" w:rsidRDefault="00F222C9" w:rsidP="1035C46E">
            <w:pPr>
              <w:jc w:val="center"/>
              <w:rPr>
                <w:rFonts w:ascii="Aptos" w:eastAsia="Aptos" w:hAnsi="Aptos" w:cs="Aptos"/>
                <w:sz w:val="20"/>
                <w:szCs w:val="20"/>
              </w:rPr>
            </w:pPr>
            <w:r w:rsidRPr="1035C46E">
              <w:rPr>
                <w:rFonts w:ascii="Aptos" w:eastAsia="Aptos" w:hAnsi="Aptos" w:cs="Aptos"/>
                <w:sz w:val="20"/>
                <w:szCs w:val="20"/>
              </w:rPr>
              <w:t>Role</w:t>
            </w:r>
          </w:p>
        </w:tc>
        <w:tc>
          <w:tcPr>
            <w:tcW w:w="1754" w:type="dxa"/>
            <w:tcBorders>
              <w:top w:val="single" w:sz="6" w:space="0" w:color="auto"/>
              <w:left w:val="single" w:sz="6" w:space="0" w:color="auto"/>
              <w:bottom w:val="single" w:sz="6" w:space="0" w:color="auto"/>
              <w:right w:val="single" w:sz="6" w:space="0" w:color="auto"/>
            </w:tcBorders>
          </w:tcPr>
          <w:p w14:paraId="4F8FE964" w14:textId="3000B6D0" w:rsidR="00F222C9" w:rsidRPr="00946BBE" w:rsidRDefault="00F222C9" w:rsidP="1035C46E">
            <w:pPr>
              <w:jc w:val="center"/>
              <w:rPr>
                <w:rFonts w:ascii="Aptos" w:eastAsia="Aptos" w:hAnsi="Aptos" w:cs="Aptos"/>
                <w:sz w:val="20"/>
                <w:szCs w:val="20"/>
              </w:rPr>
            </w:pPr>
            <w:r w:rsidRPr="1035C46E">
              <w:rPr>
                <w:rFonts w:ascii="Aptos" w:eastAsia="Aptos" w:hAnsi="Aptos" w:cs="Aptos"/>
                <w:sz w:val="20"/>
                <w:szCs w:val="20"/>
              </w:rPr>
              <w:t>Officer</w:t>
            </w:r>
          </w:p>
        </w:tc>
        <w:tc>
          <w:tcPr>
            <w:tcW w:w="3011" w:type="dxa"/>
            <w:tcBorders>
              <w:top w:val="single" w:sz="6" w:space="0" w:color="auto"/>
              <w:left w:val="single" w:sz="6" w:space="0" w:color="auto"/>
              <w:bottom w:val="single" w:sz="6" w:space="0" w:color="auto"/>
              <w:right w:val="single" w:sz="6" w:space="0" w:color="auto"/>
            </w:tcBorders>
          </w:tcPr>
          <w:p w14:paraId="5EF97D90" w14:textId="2B6D261E" w:rsidR="00F222C9" w:rsidRPr="00946BBE" w:rsidRDefault="00F222C9" w:rsidP="1035C46E">
            <w:pPr>
              <w:spacing w:after="0" w:line="240" w:lineRule="auto"/>
              <w:jc w:val="center"/>
              <w:rPr>
                <w:rFonts w:ascii="Aptos" w:eastAsia="Aptos" w:hAnsi="Aptos" w:cs="Aptos"/>
                <w:sz w:val="20"/>
                <w:szCs w:val="20"/>
              </w:rPr>
            </w:pPr>
            <w:r w:rsidRPr="1035C46E">
              <w:rPr>
                <w:rFonts w:ascii="Aptos" w:eastAsia="Aptos" w:hAnsi="Aptos" w:cs="Aptos"/>
                <w:sz w:val="20"/>
                <w:szCs w:val="20"/>
              </w:rPr>
              <w:t>Committee</w:t>
            </w:r>
          </w:p>
        </w:tc>
        <w:tc>
          <w:tcPr>
            <w:tcW w:w="1070" w:type="dxa"/>
            <w:tcBorders>
              <w:top w:val="single" w:sz="6" w:space="0" w:color="auto"/>
              <w:left w:val="single" w:sz="6" w:space="0" w:color="auto"/>
              <w:bottom w:val="single" w:sz="6" w:space="0" w:color="auto"/>
              <w:right w:val="single" w:sz="6" w:space="0" w:color="auto"/>
            </w:tcBorders>
          </w:tcPr>
          <w:p w14:paraId="4A54621C" w14:textId="77777777" w:rsidR="00F222C9" w:rsidRPr="00946BBE" w:rsidRDefault="00F222C9" w:rsidP="1035C46E">
            <w:pPr>
              <w:spacing w:after="0" w:line="240" w:lineRule="auto"/>
              <w:jc w:val="center"/>
              <w:rPr>
                <w:rFonts w:ascii="Aptos" w:eastAsia="Aptos" w:hAnsi="Aptos" w:cs="Aptos"/>
                <w:sz w:val="18"/>
                <w:szCs w:val="18"/>
              </w:rPr>
            </w:pPr>
            <w:r w:rsidRPr="1035C46E">
              <w:rPr>
                <w:rFonts w:ascii="Aptos" w:eastAsia="Aptos" w:hAnsi="Aptos" w:cs="Aptos"/>
                <w:sz w:val="18"/>
                <w:szCs w:val="18"/>
              </w:rPr>
              <w:t>In attendance</w:t>
            </w:r>
          </w:p>
          <w:p w14:paraId="2452EE28" w14:textId="33B798B1" w:rsidR="00F222C9" w:rsidRPr="00946BBE" w:rsidRDefault="00F222C9" w:rsidP="1035C46E">
            <w:pPr>
              <w:spacing w:after="0" w:line="240" w:lineRule="auto"/>
              <w:jc w:val="center"/>
              <w:rPr>
                <w:rFonts w:ascii="Aptos" w:eastAsia="Aptos" w:hAnsi="Aptos" w:cs="Aptos"/>
                <w:sz w:val="18"/>
                <w:szCs w:val="18"/>
              </w:rPr>
            </w:pPr>
            <w:r w:rsidRPr="1035C46E">
              <w:rPr>
                <w:rFonts w:ascii="Aptos" w:eastAsia="Aptos" w:hAnsi="Aptos" w:cs="Aptos"/>
                <w:sz w:val="18"/>
                <w:szCs w:val="18"/>
              </w:rPr>
              <w:t>Y/N</w:t>
            </w:r>
          </w:p>
        </w:tc>
      </w:tr>
      <w:tr w:rsidR="00F222C9" w:rsidRPr="00946BBE" w14:paraId="4515C9F3" w14:textId="7448D114" w:rsidTr="7378877B">
        <w:trPr>
          <w:trHeight w:val="20"/>
        </w:trPr>
        <w:tc>
          <w:tcPr>
            <w:tcW w:w="1920" w:type="dxa"/>
            <w:tcBorders>
              <w:top w:val="single" w:sz="6" w:space="0" w:color="auto"/>
              <w:left w:val="single" w:sz="6" w:space="0" w:color="auto"/>
              <w:bottom w:val="single" w:sz="6" w:space="0" w:color="auto"/>
              <w:right w:val="single" w:sz="6" w:space="0" w:color="auto"/>
            </w:tcBorders>
            <w:vAlign w:val="bottom"/>
          </w:tcPr>
          <w:p w14:paraId="3F36E8BE" w14:textId="040350D7" w:rsidR="00F222C9" w:rsidRPr="00946BBE" w:rsidRDefault="00F222C9" w:rsidP="1035C46E">
            <w:pPr>
              <w:jc w:val="center"/>
              <w:rPr>
                <w:rFonts w:ascii="Aptos" w:eastAsia="Aptos" w:hAnsi="Aptos" w:cs="Aptos"/>
                <w:sz w:val="20"/>
                <w:szCs w:val="20"/>
              </w:rPr>
            </w:pPr>
            <w:r w:rsidRPr="1035C46E">
              <w:rPr>
                <w:rFonts w:ascii="Aptos" w:eastAsia="Aptos" w:hAnsi="Aptos" w:cs="Aptos"/>
                <w:sz w:val="20"/>
                <w:szCs w:val="20"/>
              </w:rPr>
              <w:t>Johnathan Hall</w:t>
            </w:r>
          </w:p>
        </w:tc>
        <w:tc>
          <w:tcPr>
            <w:tcW w:w="1317" w:type="dxa"/>
            <w:tcBorders>
              <w:top w:val="single" w:sz="6" w:space="0" w:color="auto"/>
              <w:left w:val="single" w:sz="6" w:space="0" w:color="auto"/>
              <w:bottom w:val="single" w:sz="6" w:space="0" w:color="auto"/>
              <w:right w:val="single" w:sz="6" w:space="0" w:color="auto"/>
            </w:tcBorders>
            <w:vAlign w:val="bottom"/>
          </w:tcPr>
          <w:p w14:paraId="72142191" w14:textId="27AB97C7" w:rsidR="00F222C9" w:rsidRPr="00946BBE" w:rsidRDefault="00F222C9" w:rsidP="6D411583">
            <w:pPr>
              <w:spacing w:after="0" w:line="240" w:lineRule="auto"/>
              <w:jc w:val="center"/>
            </w:pPr>
            <w:r w:rsidRPr="6D411583">
              <w:rPr>
                <w:rFonts w:ascii="Aptos" w:eastAsia="Aptos" w:hAnsi="Aptos" w:cs="Aptos"/>
                <w:sz w:val="20"/>
                <w:szCs w:val="20"/>
              </w:rPr>
              <w:t>Principal</w:t>
            </w:r>
            <w:r w:rsidR="14D7989B" w:rsidRPr="6D411583">
              <w:rPr>
                <w:rFonts w:ascii="Aptos" w:eastAsia="Aptos" w:hAnsi="Aptos" w:cs="Aptos"/>
                <w:sz w:val="20"/>
                <w:szCs w:val="20"/>
              </w:rPr>
              <w:t xml:space="preserve"> - </w:t>
            </w:r>
          </w:p>
          <w:p w14:paraId="1A0D7C3E" w14:textId="6729A205" w:rsidR="00F222C9" w:rsidRPr="00946BBE" w:rsidRDefault="14D7989B" w:rsidP="6D411583">
            <w:pPr>
              <w:spacing w:after="0" w:line="240" w:lineRule="auto"/>
              <w:jc w:val="center"/>
              <w:rPr>
                <w:rFonts w:ascii="Aptos" w:eastAsia="Aptos" w:hAnsi="Aptos" w:cs="Aptos"/>
                <w:sz w:val="20"/>
                <w:szCs w:val="20"/>
              </w:rPr>
            </w:pPr>
            <w:r w:rsidRPr="6D411583">
              <w:rPr>
                <w:rFonts w:ascii="Aptos" w:eastAsia="Aptos" w:hAnsi="Aptos" w:cs="Aptos"/>
                <w:sz w:val="20"/>
                <w:szCs w:val="20"/>
              </w:rPr>
              <w:t>non-voting</w:t>
            </w:r>
          </w:p>
        </w:tc>
        <w:tc>
          <w:tcPr>
            <w:tcW w:w="1754" w:type="dxa"/>
            <w:tcBorders>
              <w:top w:val="single" w:sz="6" w:space="0" w:color="auto"/>
              <w:left w:val="single" w:sz="6" w:space="0" w:color="auto"/>
              <w:bottom w:val="single" w:sz="6" w:space="0" w:color="auto"/>
              <w:right w:val="single" w:sz="6" w:space="0" w:color="auto"/>
            </w:tcBorders>
            <w:vAlign w:val="bottom"/>
          </w:tcPr>
          <w:p w14:paraId="5F5C4EEE" w14:textId="02D2D509" w:rsidR="00F222C9" w:rsidRPr="00946BBE" w:rsidRDefault="00F222C9" w:rsidP="1035C46E">
            <w:pPr>
              <w:rPr>
                <w:rFonts w:ascii="Aptos" w:eastAsia="Aptos" w:hAnsi="Aptos" w:cs="Aptos"/>
                <w:sz w:val="20"/>
                <w:szCs w:val="20"/>
              </w:rPr>
            </w:pPr>
          </w:p>
        </w:tc>
        <w:tc>
          <w:tcPr>
            <w:tcW w:w="3011" w:type="dxa"/>
            <w:tcBorders>
              <w:top w:val="single" w:sz="6" w:space="0" w:color="auto"/>
              <w:left w:val="single" w:sz="6" w:space="0" w:color="auto"/>
              <w:bottom w:val="single" w:sz="6" w:space="0" w:color="auto"/>
              <w:right w:val="single" w:sz="6" w:space="0" w:color="auto"/>
            </w:tcBorders>
            <w:vAlign w:val="bottom"/>
          </w:tcPr>
          <w:p w14:paraId="50EE9BB4" w14:textId="73B4750A" w:rsidR="00F222C9" w:rsidRPr="00946BBE" w:rsidRDefault="00F222C9" w:rsidP="1035C46E">
            <w:pPr>
              <w:spacing w:after="0" w:line="240" w:lineRule="auto"/>
              <w:rPr>
                <w:rFonts w:ascii="Aptos" w:eastAsia="Aptos" w:hAnsi="Aptos" w:cs="Aptos"/>
                <w:sz w:val="20"/>
                <w:szCs w:val="20"/>
              </w:rPr>
            </w:pPr>
          </w:p>
        </w:tc>
        <w:tc>
          <w:tcPr>
            <w:tcW w:w="1070" w:type="dxa"/>
            <w:tcBorders>
              <w:top w:val="single" w:sz="6" w:space="0" w:color="auto"/>
              <w:left w:val="single" w:sz="6" w:space="0" w:color="auto"/>
              <w:bottom w:val="single" w:sz="6" w:space="0" w:color="auto"/>
              <w:right w:val="single" w:sz="6" w:space="0" w:color="auto"/>
            </w:tcBorders>
            <w:vAlign w:val="bottom"/>
          </w:tcPr>
          <w:p w14:paraId="2889EF04" w14:textId="2FB4A267" w:rsidR="00F222C9" w:rsidRPr="00946BBE" w:rsidRDefault="00F222C9" w:rsidP="1035C46E">
            <w:pPr>
              <w:spacing w:after="0" w:line="240" w:lineRule="auto"/>
              <w:rPr>
                <w:rFonts w:ascii="Aptos" w:eastAsia="Aptos" w:hAnsi="Aptos" w:cs="Aptos"/>
                <w:sz w:val="18"/>
                <w:szCs w:val="18"/>
              </w:rPr>
            </w:pPr>
          </w:p>
        </w:tc>
      </w:tr>
      <w:tr w:rsidR="00F222C9" w:rsidRPr="00946BBE" w14:paraId="5C1CA49C" w14:textId="46EDAABA" w:rsidTr="7378877B">
        <w:trPr>
          <w:trHeight w:val="20"/>
        </w:trPr>
        <w:tc>
          <w:tcPr>
            <w:tcW w:w="1920" w:type="dxa"/>
            <w:tcBorders>
              <w:top w:val="single" w:sz="6" w:space="0" w:color="auto"/>
              <w:left w:val="single" w:sz="6" w:space="0" w:color="auto"/>
              <w:bottom w:val="single" w:sz="6" w:space="0" w:color="auto"/>
              <w:right w:val="single" w:sz="6" w:space="0" w:color="auto"/>
            </w:tcBorders>
            <w:vAlign w:val="bottom"/>
          </w:tcPr>
          <w:p w14:paraId="6D63E9C3" w14:textId="2267B9F0" w:rsidR="1035C46E" w:rsidRDefault="1035C46E" w:rsidP="1035C46E">
            <w:pPr>
              <w:spacing w:after="0"/>
              <w:jc w:val="center"/>
              <w:rPr>
                <w:rFonts w:ascii="Aptos" w:eastAsia="Aptos" w:hAnsi="Aptos" w:cs="Aptos"/>
                <w:color w:val="000000" w:themeColor="text1"/>
                <w:sz w:val="20"/>
                <w:szCs w:val="20"/>
              </w:rPr>
            </w:pPr>
            <w:r w:rsidRPr="1035C46E">
              <w:rPr>
                <w:rFonts w:ascii="Aptos" w:eastAsia="Aptos" w:hAnsi="Aptos" w:cs="Aptos"/>
                <w:color w:val="000000" w:themeColor="text1"/>
                <w:sz w:val="20"/>
                <w:szCs w:val="20"/>
              </w:rPr>
              <w:t>Pelleo Badiane</w:t>
            </w:r>
          </w:p>
        </w:tc>
        <w:tc>
          <w:tcPr>
            <w:tcW w:w="1317" w:type="dxa"/>
            <w:tcBorders>
              <w:top w:val="single" w:sz="6" w:space="0" w:color="auto"/>
              <w:left w:val="single" w:sz="6" w:space="0" w:color="auto"/>
              <w:bottom w:val="single" w:sz="6" w:space="0" w:color="auto"/>
              <w:right w:val="single" w:sz="6" w:space="0" w:color="auto"/>
            </w:tcBorders>
            <w:vAlign w:val="bottom"/>
          </w:tcPr>
          <w:p w14:paraId="4CDF6720" w14:textId="19E73A34" w:rsidR="1035C46E" w:rsidRDefault="1035C46E" w:rsidP="1035C46E">
            <w:pPr>
              <w:spacing w:after="0"/>
              <w:jc w:val="center"/>
              <w:rPr>
                <w:rFonts w:ascii="Aptos" w:eastAsia="Aptos" w:hAnsi="Aptos" w:cs="Aptos"/>
                <w:color w:val="000000" w:themeColor="text1"/>
                <w:sz w:val="20"/>
                <w:szCs w:val="20"/>
              </w:rPr>
            </w:pPr>
            <w:r w:rsidRPr="1035C46E">
              <w:rPr>
                <w:rFonts w:ascii="Aptos" w:eastAsia="Aptos" w:hAnsi="Aptos" w:cs="Aptos"/>
                <w:color w:val="000000" w:themeColor="text1"/>
                <w:sz w:val="20"/>
                <w:szCs w:val="20"/>
              </w:rPr>
              <w:t>Parent</w:t>
            </w:r>
          </w:p>
        </w:tc>
        <w:tc>
          <w:tcPr>
            <w:tcW w:w="1754" w:type="dxa"/>
            <w:tcBorders>
              <w:top w:val="single" w:sz="6" w:space="0" w:color="auto"/>
              <w:left w:val="single" w:sz="6" w:space="0" w:color="auto"/>
              <w:bottom w:val="single" w:sz="6" w:space="0" w:color="auto"/>
              <w:right w:val="single" w:sz="6" w:space="0" w:color="auto"/>
            </w:tcBorders>
            <w:vAlign w:val="bottom"/>
          </w:tcPr>
          <w:p w14:paraId="24CEAAEE" w14:textId="0CC16736" w:rsidR="00F222C9" w:rsidRPr="00946BBE" w:rsidRDefault="00F222C9" w:rsidP="1035C46E">
            <w:pPr>
              <w:jc w:val="center"/>
              <w:rPr>
                <w:rFonts w:ascii="Aptos" w:eastAsia="Aptos" w:hAnsi="Aptos" w:cs="Aptos"/>
                <w:sz w:val="20"/>
                <w:szCs w:val="20"/>
              </w:rPr>
            </w:pPr>
          </w:p>
        </w:tc>
        <w:tc>
          <w:tcPr>
            <w:tcW w:w="3011" w:type="dxa"/>
            <w:tcBorders>
              <w:top w:val="single" w:sz="6" w:space="0" w:color="auto"/>
              <w:left w:val="single" w:sz="6" w:space="0" w:color="auto"/>
              <w:bottom w:val="single" w:sz="6" w:space="0" w:color="auto"/>
              <w:right w:val="single" w:sz="6" w:space="0" w:color="auto"/>
            </w:tcBorders>
            <w:vAlign w:val="bottom"/>
          </w:tcPr>
          <w:p w14:paraId="2A6A5EF2" w14:textId="252A61F1" w:rsidR="00117D56" w:rsidRPr="00946BBE" w:rsidRDefault="5087CAE0" w:rsidP="7378877B">
            <w:pPr>
              <w:spacing w:after="0"/>
              <w:jc w:val="center"/>
              <w:rPr>
                <w:rFonts w:ascii="Aptos" w:eastAsia="Aptos" w:hAnsi="Aptos" w:cs="Aptos"/>
                <w:sz w:val="20"/>
                <w:szCs w:val="20"/>
              </w:rPr>
            </w:pPr>
            <w:r w:rsidRPr="7378877B">
              <w:rPr>
                <w:rFonts w:ascii="Aptos" w:eastAsia="Aptos" w:hAnsi="Aptos" w:cs="Aptos"/>
                <w:color w:val="000000" w:themeColor="text1"/>
                <w:sz w:val="19"/>
                <w:szCs w:val="19"/>
              </w:rPr>
              <w:t>Outreach and Communication</w:t>
            </w:r>
          </w:p>
        </w:tc>
        <w:tc>
          <w:tcPr>
            <w:tcW w:w="1070" w:type="dxa"/>
            <w:tcBorders>
              <w:top w:val="single" w:sz="6" w:space="0" w:color="auto"/>
              <w:left w:val="single" w:sz="6" w:space="0" w:color="auto"/>
              <w:bottom w:val="single" w:sz="6" w:space="0" w:color="auto"/>
              <w:right w:val="single" w:sz="6" w:space="0" w:color="auto"/>
            </w:tcBorders>
            <w:vAlign w:val="bottom"/>
          </w:tcPr>
          <w:p w14:paraId="26BB8F6B" w14:textId="3FC710E6" w:rsidR="00F222C9" w:rsidRPr="00946BBE" w:rsidRDefault="00F222C9" w:rsidP="1035C46E">
            <w:pPr>
              <w:rPr>
                <w:rFonts w:ascii="Aptos" w:eastAsia="Aptos" w:hAnsi="Aptos" w:cs="Aptos"/>
                <w:sz w:val="18"/>
                <w:szCs w:val="18"/>
              </w:rPr>
            </w:pPr>
          </w:p>
        </w:tc>
      </w:tr>
      <w:tr w:rsidR="00F222C9" w:rsidRPr="00946BBE" w14:paraId="10622413" w14:textId="246352CB" w:rsidTr="7378877B">
        <w:trPr>
          <w:trHeight w:val="20"/>
        </w:trPr>
        <w:tc>
          <w:tcPr>
            <w:tcW w:w="1920" w:type="dxa"/>
            <w:tcBorders>
              <w:top w:val="single" w:sz="6" w:space="0" w:color="auto"/>
              <w:left w:val="single" w:sz="6" w:space="0" w:color="auto"/>
              <w:bottom w:val="single" w:sz="6" w:space="0" w:color="auto"/>
              <w:right w:val="single" w:sz="6" w:space="0" w:color="auto"/>
            </w:tcBorders>
            <w:vAlign w:val="bottom"/>
          </w:tcPr>
          <w:p w14:paraId="09ED4445" w14:textId="066B2855" w:rsidR="1035C46E" w:rsidRDefault="1035C46E" w:rsidP="1035C46E">
            <w:pPr>
              <w:spacing w:after="0"/>
              <w:jc w:val="center"/>
              <w:rPr>
                <w:rFonts w:ascii="Aptos" w:eastAsia="Aptos" w:hAnsi="Aptos" w:cs="Aptos"/>
                <w:color w:val="000000" w:themeColor="text1"/>
                <w:sz w:val="20"/>
                <w:szCs w:val="20"/>
              </w:rPr>
            </w:pPr>
            <w:r w:rsidRPr="1035C46E">
              <w:rPr>
                <w:rFonts w:ascii="Aptos" w:eastAsia="Aptos" w:hAnsi="Aptos" w:cs="Aptos"/>
                <w:color w:val="000000" w:themeColor="text1"/>
                <w:sz w:val="20"/>
                <w:szCs w:val="20"/>
              </w:rPr>
              <w:t>StaShaun Ashmore</w:t>
            </w:r>
          </w:p>
        </w:tc>
        <w:tc>
          <w:tcPr>
            <w:tcW w:w="1317" w:type="dxa"/>
            <w:tcBorders>
              <w:top w:val="single" w:sz="6" w:space="0" w:color="auto"/>
              <w:left w:val="single" w:sz="6" w:space="0" w:color="auto"/>
              <w:bottom w:val="single" w:sz="6" w:space="0" w:color="auto"/>
              <w:right w:val="single" w:sz="6" w:space="0" w:color="auto"/>
            </w:tcBorders>
            <w:vAlign w:val="bottom"/>
          </w:tcPr>
          <w:p w14:paraId="5C9D8E32" w14:textId="7F46D529" w:rsidR="1035C46E" w:rsidRDefault="1035C46E" w:rsidP="1035C46E">
            <w:pPr>
              <w:spacing w:after="0"/>
              <w:jc w:val="center"/>
              <w:rPr>
                <w:rFonts w:ascii="Aptos" w:eastAsia="Aptos" w:hAnsi="Aptos" w:cs="Aptos"/>
                <w:color w:val="000000" w:themeColor="text1"/>
                <w:sz w:val="20"/>
                <w:szCs w:val="20"/>
              </w:rPr>
            </w:pPr>
            <w:r w:rsidRPr="1035C46E">
              <w:rPr>
                <w:rFonts w:ascii="Aptos" w:eastAsia="Aptos" w:hAnsi="Aptos" w:cs="Aptos"/>
                <w:color w:val="000000" w:themeColor="text1"/>
                <w:sz w:val="20"/>
                <w:szCs w:val="20"/>
              </w:rPr>
              <w:t>Parent</w:t>
            </w:r>
          </w:p>
        </w:tc>
        <w:tc>
          <w:tcPr>
            <w:tcW w:w="1754" w:type="dxa"/>
            <w:tcBorders>
              <w:top w:val="single" w:sz="6" w:space="0" w:color="auto"/>
              <w:left w:val="single" w:sz="6" w:space="0" w:color="auto"/>
              <w:bottom w:val="single" w:sz="6" w:space="0" w:color="auto"/>
              <w:right w:val="single" w:sz="6" w:space="0" w:color="auto"/>
            </w:tcBorders>
            <w:vAlign w:val="bottom"/>
          </w:tcPr>
          <w:p w14:paraId="12496274" w14:textId="0E40A8D7" w:rsidR="00F222C9" w:rsidRPr="00946BBE" w:rsidRDefault="00F222C9" w:rsidP="1035C46E">
            <w:pPr>
              <w:jc w:val="center"/>
              <w:rPr>
                <w:rFonts w:ascii="Aptos" w:eastAsia="Aptos" w:hAnsi="Aptos" w:cs="Aptos"/>
                <w:sz w:val="20"/>
                <w:szCs w:val="20"/>
              </w:rPr>
            </w:pPr>
          </w:p>
        </w:tc>
        <w:tc>
          <w:tcPr>
            <w:tcW w:w="3011" w:type="dxa"/>
            <w:tcBorders>
              <w:top w:val="single" w:sz="6" w:space="0" w:color="auto"/>
              <w:left w:val="single" w:sz="6" w:space="0" w:color="auto"/>
              <w:bottom w:val="single" w:sz="6" w:space="0" w:color="auto"/>
              <w:right w:val="single" w:sz="6" w:space="0" w:color="auto"/>
            </w:tcBorders>
            <w:vAlign w:val="bottom"/>
          </w:tcPr>
          <w:p w14:paraId="4D1A1757" w14:textId="2EDEF1ED" w:rsidR="00F222C9" w:rsidRPr="00946BBE" w:rsidRDefault="00F222C9" w:rsidP="1035C46E">
            <w:pPr>
              <w:jc w:val="center"/>
              <w:rPr>
                <w:rFonts w:ascii="Aptos" w:eastAsia="Aptos" w:hAnsi="Aptos" w:cs="Aptos"/>
                <w:sz w:val="20"/>
                <w:szCs w:val="20"/>
              </w:rPr>
            </w:pPr>
          </w:p>
        </w:tc>
        <w:tc>
          <w:tcPr>
            <w:tcW w:w="1070" w:type="dxa"/>
            <w:tcBorders>
              <w:top w:val="single" w:sz="6" w:space="0" w:color="auto"/>
              <w:left w:val="single" w:sz="6" w:space="0" w:color="auto"/>
              <w:bottom w:val="single" w:sz="6" w:space="0" w:color="auto"/>
              <w:right w:val="single" w:sz="6" w:space="0" w:color="auto"/>
            </w:tcBorders>
            <w:vAlign w:val="bottom"/>
          </w:tcPr>
          <w:p w14:paraId="116BEDF2" w14:textId="52E02C55" w:rsidR="00F222C9" w:rsidRPr="00946BBE" w:rsidRDefault="00F222C9" w:rsidP="1035C46E">
            <w:pPr>
              <w:jc w:val="center"/>
              <w:rPr>
                <w:rFonts w:ascii="Aptos" w:eastAsia="Aptos" w:hAnsi="Aptos" w:cs="Aptos"/>
                <w:sz w:val="18"/>
                <w:szCs w:val="18"/>
              </w:rPr>
            </w:pPr>
          </w:p>
        </w:tc>
      </w:tr>
      <w:tr w:rsidR="00F222C9" w:rsidRPr="00946BBE" w14:paraId="61B0295B" w14:textId="31400E7D" w:rsidTr="7378877B">
        <w:trPr>
          <w:trHeight w:val="20"/>
        </w:trPr>
        <w:tc>
          <w:tcPr>
            <w:tcW w:w="1920" w:type="dxa"/>
            <w:tcBorders>
              <w:top w:val="single" w:sz="6" w:space="0" w:color="auto"/>
              <w:left w:val="single" w:sz="6" w:space="0" w:color="auto"/>
              <w:bottom w:val="single" w:sz="6" w:space="0" w:color="auto"/>
              <w:right w:val="single" w:sz="6" w:space="0" w:color="auto"/>
            </w:tcBorders>
            <w:vAlign w:val="bottom"/>
          </w:tcPr>
          <w:p w14:paraId="1BDEF038" w14:textId="3983C327" w:rsidR="1035C46E" w:rsidRDefault="1035C46E" w:rsidP="1035C46E">
            <w:pPr>
              <w:spacing w:after="0"/>
              <w:jc w:val="center"/>
              <w:rPr>
                <w:rFonts w:ascii="Aptos" w:eastAsia="Aptos" w:hAnsi="Aptos" w:cs="Aptos"/>
                <w:color w:val="000000" w:themeColor="text1"/>
                <w:sz w:val="20"/>
                <w:szCs w:val="20"/>
              </w:rPr>
            </w:pPr>
            <w:r w:rsidRPr="1035C46E">
              <w:rPr>
                <w:rFonts w:ascii="Aptos" w:eastAsia="Aptos" w:hAnsi="Aptos" w:cs="Aptos"/>
                <w:color w:val="000000" w:themeColor="text1"/>
                <w:sz w:val="20"/>
                <w:szCs w:val="20"/>
              </w:rPr>
              <w:t>Ernecia Mckay</w:t>
            </w:r>
          </w:p>
        </w:tc>
        <w:tc>
          <w:tcPr>
            <w:tcW w:w="1317" w:type="dxa"/>
            <w:tcBorders>
              <w:top w:val="single" w:sz="6" w:space="0" w:color="auto"/>
              <w:left w:val="single" w:sz="6" w:space="0" w:color="auto"/>
              <w:bottom w:val="single" w:sz="6" w:space="0" w:color="auto"/>
              <w:right w:val="single" w:sz="6" w:space="0" w:color="auto"/>
            </w:tcBorders>
            <w:vAlign w:val="bottom"/>
          </w:tcPr>
          <w:p w14:paraId="73A1F5B0" w14:textId="2A666B2F" w:rsidR="1035C46E" w:rsidRDefault="1035C46E" w:rsidP="1035C46E">
            <w:pPr>
              <w:spacing w:after="0"/>
              <w:jc w:val="center"/>
              <w:rPr>
                <w:rFonts w:ascii="Aptos" w:eastAsia="Aptos" w:hAnsi="Aptos" w:cs="Aptos"/>
                <w:color w:val="000000" w:themeColor="text1"/>
                <w:sz w:val="20"/>
                <w:szCs w:val="20"/>
              </w:rPr>
            </w:pPr>
            <w:r w:rsidRPr="1035C46E">
              <w:rPr>
                <w:rFonts w:ascii="Aptos" w:eastAsia="Aptos" w:hAnsi="Aptos" w:cs="Aptos"/>
                <w:color w:val="000000" w:themeColor="text1"/>
                <w:sz w:val="20"/>
                <w:szCs w:val="20"/>
              </w:rPr>
              <w:t>Parent</w:t>
            </w:r>
          </w:p>
        </w:tc>
        <w:tc>
          <w:tcPr>
            <w:tcW w:w="1754" w:type="dxa"/>
            <w:tcBorders>
              <w:top w:val="single" w:sz="6" w:space="0" w:color="auto"/>
              <w:left w:val="single" w:sz="6" w:space="0" w:color="auto"/>
              <w:bottom w:val="single" w:sz="6" w:space="0" w:color="auto"/>
              <w:right w:val="single" w:sz="6" w:space="0" w:color="auto"/>
            </w:tcBorders>
            <w:vAlign w:val="bottom"/>
          </w:tcPr>
          <w:p w14:paraId="4B843FA8" w14:textId="4679719E" w:rsidR="00F222C9" w:rsidRPr="00946BBE" w:rsidRDefault="00F222C9" w:rsidP="1035C46E">
            <w:pPr>
              <w:jc w:val="center"/>
              <w:rPr>
                <w:rFonts w:ascii="Aptos" w:eastAsia="Aptos" w:hAnsi="Aptos" w:cs="Aptos"/>
                <w:sz w:val="20"/>
                <w:szCs w:val="20"/>
              </w:rPr>
            </w:pPr>
          </w:p>
        </w:tc>
        <w:tc>
          <w:tcPr>
            <w:tcW w:w="3011" w:type="dxa"/>
            <w:tcBorders>
              <w:top w:val="single" w:sz="6" w:space="0" w:color="auto"/>
              <w:left w:val="single" w:sz="6" w:space="0" w:color="auto"/>
              <w:bottom w:val="single" w:sz="6" w:space="0" w:color="auto"/>
              <w:right w:val="single" w:sz="6" w:space="0" w:color="auto"/>
            </w:tcBorders>
            <w:vAlign w:val="bottom"/>
          </w:tcPr>
          <w:p w14:paraId="2562CBE3" w14:textId="39F3DCA0" w:rsidR="00F222C9" w:rsidRPr="00946BBE" w:rsidRDefault="00F222C9" w:rsidP="1035C46E">
            <w:pPr>
              <w:jc w:val="center"/>
              <w:rPr>
                <w:rFonts w:ascii="Aptos" w:eastAsia="Aptos" w:hAnsi="Aptos" w:cs="Aptos"/>
                <w:sz w:val="20"/>
                <w:szCs w:val="20"/>
              </w:rPr>
            </w:pPr>
          </w:p>
        </w:tc>
        <w:tc>
          <w:tcPr>
            <w:tcW w:w="1070" w:type="dxa"/>
            <w:tcBorders>
              <w:top w:val="single" w:sz="6" w:space="0" w:color="auto"/>
              <w:left w:val="single" w:sz="6" w:space="0" w:color="auto"/>
              <w:bottom w:val="single" w:sz="6" w:space="0" w:color="auto"/>
              <w:right w:val="single" w:sz="6" w:space="0" w:color="auto"/>
            </w:tcBorders>
            <w:vAlign w:val="bottom"/>
          </w:tcPr>
          <w:p w14:paraId="0178A58F" w14:textId="7D119E7A" w:rsidR="00F222C9" w:rsidRPr="00946BBE" w:rsidRDefault="00F222C9" w:rsidP="1035C46E">
            <w:pPr>
              <w:jc w:val="center"/>
              <w:rPr>
                <w:rFonts w:ascii="Aptos" w:eastAsia="Aptos" w:hAnsi="Aptos" w:cs="Aptos"/>
                <w:sz w:val="18"/>
                <w:szCs w:val="18"/>
              </w:rPr>
            </w:pPr>
          </w:p>
        </w:tc>
      </w:tr>
      <w:tr w:rsidR="00F222C9" w:rsidRPr="00946BBE" w14:paraId="3FCCD49C" w14:textId="4E6ACFF1" w:rsidTr="7378877B">
        <w:trPr>
          <w:trHeight w:val="20"/>
        </w:trPr>
        <w:tc>
          <w:tcPr>
            <w:tcW w:w="1920" w:type="dxa"/>
            <w:tcBorders>
              <w:top w:val="single" w:sz="6" w:space="0" w:color="auto"/>
              <w:left w:val="single" w:sz="6" w:space="0" w:color="auto"/>
              <w:bottom w:val="single" w:sz="6" w:space="0" w:color="auto"/>
              <w:right w:val="single" w:sz="6" w:space="0" w:color="auto"/>
            </w:tcBorders>
            <w:vAlign w:val="bottom"/>
          </w:tcPr>
          <w:p w14:paraId="55A781A0" w14:textId="55502CC7" w:rsidR="1035C46E" w:rsidRDefault="1035C46E" w:rsidP="1035C46E">
            <w:pPr>
              <w:spacing w:after="0"/>
              <w:jc w:val="center"/>
              <w:rPr>
                <w:rFonts w:ascii="Aptos" w:eastAsia="Aptos" w:hAnsi="Aptos" w:cs="Aptos"/>
                <w:color w:val="000000" w:themeColor="text1"/>
                <w:sz w:val="20"/>
                <w:szCs w:val="20"/>
              </w:rPr>
            </w:pPr>
            <w:r w:rsidRPr="1035C46E">
              <w:rPr>
                <w:rFonts w:ascii="Aptos" w:eastAsia="Aptos" w:hAnsi="Aptos" w:cs="Aptos"/>
                <w:color w:val="000000" w:themeColor="text1"/>
                <w:sz w:val="20"/>
                <w:szCs w:val="20"/>
              </w:rPr>
              <w:t>Chasity Mosley</w:t>
            </w:r>
          </w:p>
        </w:tc>
        <w:tc>
          <w:tcPr>
            <w:tcW w:w="1317" w:type="dxa"/>
            <w:tcBorders>
              <w:top w:val="single" w:sz="6" w:space="0" w:color="auto"/>
              <w:left w:val="single" w:sz="6" w:space="0" w:color="auto"/>
              <w:bottom w:val="single" w:sz="6" w:space="0" w:color="auto"/>
              <w:right w:val="single" w:sz="6" w:space="0" w:color="auto"/>
            </w:tcBorders>
            <w:vAlign w:val="bottom"/>
          </w:tcPr>
          <w:p w14:paraId="53D30A43" w14:textId="721D5A26" w:rsidR="1035C46E" w:rsidRDefault="1035C46E" w:rsidP="1035C46E">
            <w:pPr>
              <w:spacing w:after="0"/>
              <w:jc w:val="center"/>
              <w:rPr>
                <w:rFonts w:ascii="Aptos" w:eastAsia="Aptos" w:hAnsi="Aptos" w:cs="Aptos"/>
                <w:color w:val="000000" w:themeColor="text1"/>
                <w:sz w:val="20"/>
                <w:szCs w:val="20"/>
              </w:rPr>
            </w:pPr>
            <w:r w:rsidRPr="1035C46E">
              <w:rPr>
                <w:rFonts w:ascii="Aptos" w:eastAsia="Aptos" w:hAnsi="Aptos" w:cs="Aptos"/>
                <w:color w:val="000000" w:themeColor="text1"/>
                <w:sz w:val="20"/>
                <w:szCs w:val="20"/>
              </w:rPr>
              <w:t>School Employee</w:t>
            </w:r>
          </w:p>
        </w:tc>
        <w:tc>
          <w:tcPr>
            <w:tcW w:w="1754" w:type="dxa"/>
            <w:tcBorders>
              <w:top w:val="single" w:sz="6" w:space="0" w:color="auto"/>
              <w:left w:val="single" w:sz="6" w:space="0" w:color="auto"/>
              <w:bottom w:val="single" w:sz="6" w:space="0" w:color="auto"/>
              <w:right w:val="single" w:sz="6" w:space="0" w:color="auto"/>
            </w:tcBorders>
            <w:vAlign w:val="bottom"/>
          </w:tcPr>
          <w:p w14:paraId="49DB9E14" w14:textId="6A7C5409" w:rsidR="00F222C9" w:rsidRPr="00946BBE" w:rsidRDefault="00F222C9" w:rsidP="1035C46E">
            <w:pPr>
              <w:jc w:val="center"/>
              <w:rPr>
                <w:rFonts w:ascii="Aptos" w:eastAsia="Aptos" w:hAnsi="Aptos" w:cs="Aptos"/>
                <w:sz w:val="20"/>
                <w:szCs w:val="20"/>
              </w:rPr>
            </w:pPr>
          </w:p>
        </w:tc>
        <w:tc>
          <w:tcPr>
            <w:tcW w:w="3011" w:type="dxa"/>
            <w:tcBorders>
              <w:top w:val="single" w:sz="6" w:space="0" w:color="auto"/>
              <w:left w:val="single" w:sz="6" w:space="0" w:color="auto"/>
              <w:bottom w:val="single" w:sz="6" w:space="0" w:color="auto"/>
              <w:right w:val="single" w:sz="6" w:space="0" w:color="auto"/>
            </w:tcBorders>
            <w:vAlign w:val="bottom"/>
          </w:tcPr>
          <w:p w14:paraId="12AC86E4" w14:textId="70C76EC9" w:rsidR="00F222C9" w:rsidRPr="00946BBE" w:rsidRDefault="00F222C9" w:rsidP="1035C46E">
            <w:pPr>
              <w:jc w:val="center"/>
              <w:rPr>
                <w:rFonts w:ascii="Aptos" w:eastAsia="Aptos" w:hAnsi="Aptos" w:cs="Aptos"/>
                <w:sz w:val="20"/>
                <w:szCs w:val="20"/>
              </w:rPr>
            </w:pPr>
          </w:p>
        </w:tc>
        <w:tc>
          <w:tcPr>
            <w:tcW w:w="1070" w:type="dxa"/>
            <w:tcBorders>
              <w:top w:val="single" w:sz="6" w:space="0" w:color="auto"/>
              <w:left w:val="single" w:sz="6" w:space="0" w:color="auto"/>
              <w:bottom w:val="single" w:sz="6" w:space="0" w:color="auto"/>
              <w:right w:val="single" w:sz="6" w:space="0" w:color="auto"/>
            </w:tcBorders>
            <w:vAlign w:val="bottom"/>
          </w:tcPr>
          <w:p w14:paraId="72B82A03" w14:textId="27F9BA37" w:rsidR="00F222C9" w:rsidRPr="00946BBE" w:rsidRDefault="00F222C9" w:rsidP="1035C46E">
            <w:pPr>
              <w:jc w:val="center"/>
              <w:rPr>
                <w:rFonts w:ascii="Aptos" w:eastAsia="Aptos" w:hAnsi="Aptos" w:cs="Aptos"/>
                <w:sz w:val="18"/>
                <w:szCs w:val="18"/>
              </w:rPr>
            </w:pPr>
          </w:p>
        </w:tc>
      </w:tr>
      <w:tr w:rsidR="00F222C9" w:rsidRPr="00946BBE" w14:paraId="4EF73B21" w14:textId="04D57E6A" w:rsidTr="7378877B">
        <w:trPr>
          <w:trHeight w:val="20"/>
        </w:trPr>
        <w:tc>
          <w:tcPr>
            <w:tcW w:w="1920" w:type="dxa"/>
            <w:tcBorders>
              <w:top w:val="single" w:sz="6" w:space="0" w:color="auto"/>
              <w:left w:val="single" w:sz="6" w:space="0" w:color="auto"/>
              <w:bottom w:val="single" w:sz="6" w:space="0" w:color="auto"/>
              <w:right w:val="single" w:sz="6" w:space="0" w:color="auto"/>
            </w:tcBorders>
            <w:vAlign w:val="bottom"/>
          </w:tcPr>
          <w:p w14:paraId="13D6C730" w14:textId="13931489" w:rsidR="1035C46E" w:rsidRDefault="1035C46E" w:rsidP="1035C46E">
            <w:pPr>
              <w:spacing w:after="0"/>
              <w:jc w:val="center"/>
              <w:rPr>
                <w:rFonts w:ascii="Aptos" w:eastAsia="Aptos" w:hAnsi="Aptos" w:cs="Aptos"/>
                <w:color w:val="000000" w:themeColor="text1"/>
                <w:sz w:val="20"/>
                <w:szCs w:val="20"/>
              </w:rPr>
            </w:pPr>
            <w:r w:rsidRPr="1035C46E">
              <w:rPr>
                <w:rFonts w:ascii="Aptos" w:eastAsia="Aptos" w:hAnsi="Aptos" w:cs="Aptos"/>
                <w:color w:val="000000" w:themeColor="text1"/>
                <w:sz w:val="20"/>
                <w:szCs w:val="20"/>
              </w:rPr>
              <w:t>Kathryn Shirey</w:t>
            </w:r>
          </w:p>
        </w:tc>
        <w:tc>
          <w:tcPr>
            <w:tcW w:w="1317" w:type="dxa"/>
            <w:tcBorders>
              <w:top w:val="single" w:sz="6" w:space="0" w:color="auto"/>
              <w:left w:val="single" w:sz="6" w:space="0" w:color="auto"/>
              <w:bottom w:val="single" w:sz="6" w:space="0" w:color="auto"/>
              <w:right w:val="single" w:sz="6" w:space="0" w:color="auto"/>
            </w:tcBorders>
            <w:vAlign w:val="bottom"/>
          </w:tcPr>
          <w:p w14:paraId="3AC7AC83" w14:textId="619A0023" w:rsidR="1035C46E" w:rsidRDefault="1035C46E" w:rsidP="1035C46E">
            <w:pPr>
              <w:spacing w:after="0"/>
              <w:jc w:val="center"/>
              <w:rPr>
                <w:rFonts w:ascii="Aptos" w:eastAsia="Aptos" w:hAnsi="Aptos" w:cs="Aptos"/>
                <w:color w:val="000000" w:themeColor="text1"/>
                <w:sz w:val="20"/>
                <w:szCs w:val="20"/>
              </w:rPr>
            </w:pPr>
            <w:r w:rsidRPr="1035C46E">
              <w:rPr>
                <w:rFonts w:ascii="Aptos" w:eastAsia="Aptos" w:hAnsi="Aptos" w:cs="Aptos"/>
                <w:color w:val="000000" w:themeColor="text1"/>
                <w:sz w:val="20"/>
                <w:szCs w:val="20"/>
              </w:rPr>
              <w:t>School Employee</w:t>
            </w:r>
          </w:p>
        </w:tc>
        <w:tc>
          <w:tcPr>
            <w:tcW w:w="1754" w:type="dxa"/>
            <w:tcBorders>
              <w:top w:val="single" w:sz="6" w:space="0" w:color="auto"/>
              <w:left w:val="single" w:sz="6" w:space="0" w:color="auto"/>
              <w:bottom w:val="single" w:sz="6" w:space="0" w:color="auto"/>
              <w:right w:val="single" w:sz="6" w:space="0" w:color="auto"/>
            </w:tcBorders>
            <w:vAlign w:val="bottom"/>
          </w:tcPr>
          <w:p w14:paraId="4802FE7D" w14:textId="0AAD4029" w:rsidR="00F222C9" w:rsidRPr="00946BBE" w:rsidRDefault="419B79AC" w:rsidP="1035C46E">
            <w:pPr>
              <w:jc w:val="center"/>
            </w:pPr>
            <w:r w:rsidRPr="6D411583">
              <w:rPr>
                <w:rFonts w:ascii="Aptos" w:eastAsia="Aptos" w:hAnsi="Aptos" w:cs="Aptos"/>
                <w:sz w:val="20"/>
                <w:szCs w:val="20"/>
              </w:rPr>
              <w:t>Chair</w:t>
            </w:r>
          </w:p>
        </w:tc>
        <w:tc>
          <w:tcPr>
            <w:tcW w:w="3011" w:type="dxa"/>
            <w:tcBorders>
              <w:top w:val="single" w:sz="6" w:space="0" w:color="auto"/>
              <w:left w:val="single" w:sz="6" w:space="0" w:color="auto"/>
              <w:bottom w:val="single" w:sz="6" w:space="0" w:color="auto"/>
              <w:right w:val="single" w:sz="6" w:space="0" w:color="auto"/>
            </w:tcBorders>
            <w:vAlign w:val="bottom"/>
          </w:tcPr>
          <w:p w14:paraId="4ED9CDA0" w14:textId="6F3C0D75" w:rsidR="00F222C9" w:rsidRPr="00946BBE" w:rsidRDefault="160F29FB" w:rsidP="1035C46E">
            <w:pPr>
              <w:jc w:val="center"/>
            </w:pPr>
            <w:r w:rsidRPr="7378877B">
              <w:rPr>
                <w:rFonts w:ascii="Aptos" w:eastAsia="Aptos" w:hAnsi="Aptos" w:cs="Aptos"/>
                <w:sz w:val="20"/>
                <w:szCs w:val="20"/>
              </w:rPr>
              <w:t>All Committees</w:t>
            </w:r>
          </w:p>
        </w:tc>
        <w:tc>
          <w:tcPr>
            <w:tcW w:w="1070" w:type="dxa"/>
            <w:tcBorders>
              <w:top w:val="single" w:sz="6" w:space="0" w:color="auto"/>
              <w:left w:val="single" w:sz="6" w:space="0" w:color="auto"/>
              <w:bottom w:val="single" w:sz="6" w:space="0" w:color="auto"/>
              <w:right w:val="single" w:sz="6" w:space="0" w:color="auto"/>
            </w:tcBorders>
            <w:vAlign w:val="bottom"/>
          </w:tcPr>
          <w:p w14:paraId="0D5F5B63" w14:textId="32698841" w:rsidR="00F222C9" w:rsidRPr="00946BBE" w:rsidRDefault="00F222C9" w:rsidP="1035C46E">
            <w:pPr>
              <w:jc w:val="center"/>
              <w:rPr>
                <w:rFonts w:ascii="Aptos" w:eastAsia="Aptos" w:hAnsi="Aptos" w:cs="Aptos"/>
                <w:sz w:val="18"/>
                <w:szCs w:val="18"/>
              </w:rPr>
            </w:pPr>
          </w:p>
        </w:tc>
      </w:tr>
      <w:tr w:rsidR="00F222C9" w:rsidRPr="00946BBE" w14:paraId="4C8AB47B" w14:textId="1F3865E7" w:rsidTr="7378877B">
        <w:trPr>
          <w:trHeight w:val="20"/>
        </w:trPr>
        <w:tc>
          <w:tcPr>
            <w:tcW w:w="1920" w:type="dxa"/>
            <w:tcBorders>
              <w:top w:val="single" w:sz="6" w:space="0" w:color="auto"/>
              <w:left w:val="single" w:sz="6" w:space="0" w:color="auto"/>
              <w:bottom w:val="single" w:sz="6" w:space="0" w:color="auto"/>
              <w:right w:val="single" w:sz="6" w:space="0" w:color="auto"/>
            </w:tcBorders>
            <w:vAlign w:val="bottom"/>
          </w:tcPr>
          <w:p w14:paraId="635A9B81" w14:textId="0139A765" w:rsidR="1035C46E" w:rsidRDefault="1035C46E" w:rsidP="1035C46E">
            <w:pPr>
              <w:spacing w:after="0"/>
              <w:jc w:val="center"/>
              <w:rPr>
                <w:rFonts w:ascii="Aptos" w:eastAsia="Aptos" w:hAnsi="Aptos" w:cs="Aptos"/>
                <w:color w:val="000000" w:themeColor="text1"/>
                <w:sz w:val="20"/>
                <w:szCs w:val="20"/>
              </w:rPr>
            </w:pPr>
            <w:r w:rsidRPr="1035C46E">
              <w:rPr>
                <w:rFonts w:ascii="Aptos" w:eastAsia="Aptos" w:hAnsi="Aptos" w:cs="Aptos"/>
                <w:color w:val="000000" w:themeColor="text1"/>
                <w:sz w:val="20"/>
                <w:szCs w:val="20"/>
              </w:rPr>
              <w:t>Tiffany Jones</w:t>
            </w:r>
          </w:p>
        </w:tc>
        <w:tc>
          <w:tcPr>
            <w:tcW w:w="1317" w:type="dxa"/>
            <w:tcBorders>
              <w:top w:val="single" w:sz="6" w:space="0" w:color="auto"/>
              <w:left w:val="single" w:sz="6" w:space="0" w:color="auto"/>
              <w:bottom w:val="single" w:sz="6" w:space="0" w:color="auto"/>
              <w:right w:val="single" w:sz="6" w:space="0" w:color="auto"/>
            </w:tcBorders>
            <w:vAlign w:val="bottom"/>
          </w:tcPr>
          <w:p w14:paraId="4A515349" w14:textId="642C1D4D" w:rsidR="1035C46E" w:rsidRDefault="1035C46E" w:rsidP="1035C46E">
            <w:pPr>
              <w:spacing w:after="0"/>
              <w:jc w:val="center"/>
              <w:rPr>
                <w:rFonts w:ascii="Aptos" w:eastAsia="Aptos" w:hAnsi="Aptos" w:cs="Aptos"/>
                <w:color w:val="000000" w:themeColor="text1"/>
                <w:sz w:val="20"/>
                <w:szCs w:val="20"/>
              </w:rPr>
            </w:pPr>
            <w:r w:rsidRPr="1035C46E">
              <w:rPr>
                <w:rFonts w:ascii="Aptos" w:eastAsia="Aptos" w:hAnsi="Aptos" w:cs="Aptos"/>
                <w:color w:val="000000" w:themeColor="text1"/>
                <w:sz w:val="20"/>
                <w:szCs w:val="20"/>
              </w:rPr>
              <w:t>Teacher</w:t>
            </w:r>
          </w:p>
        </w:tc>
        <w:tc>
          <w:tcPr>
            <w:tcW w:w="1754" w:type="dxa"/>
            <w:tcBorders>
              <w:top w:val="single" w:sz="6" w:space="0" w:color="auto"/>
              <w:left w:val="single" w:sz="6" w:space="0" w:color="auto"/>
              <w:bottom w:val="single" w:sz="6" w:space="0" w:color="auto"/>
              <w:right w:val="single" w:sz="6" w:space="0" w:color="auto"/>
            </w:tcBorders>
            <w:vAlign w:val="bottom"/>
          </w:tcPr>
          <w:p w14:paraId="1A13EF88" w14:textId="0B9AB52F" w:rsidR="00F222C9" w:rsidRPr="00946BBE" w:rsidRDefault="54569DA1" w:rsidP="1035C46E">
            <w:pPr>
              <w:jc w:val="center"/>
            </w:pPr>
            <w:r w:rsidRPr="6D411583">
              <w:rPr>
                <w:rFonts w:ascii="Aptos" w:eastAsia="Aptos" w:hAnsi="Aptos" w:cs="Aptos"/>
                <w:sz w:val="20"/>
                <w:szCs w:val="20"/>
              </w:rPr>
              <w:t>Vice-Chair</w:t>
            </w:r>
          </w:p>
        </w:tc>
        <w:tc>
          <w:tcPr>
            <w:tcW w:w="3011" w:type="dxa"/>
            <w:tcBorders>
              <w:top w:val="single" w:sz="6" w:space="0" w:color="auto"/>
              <w:left w:val="single" w:sz="6" w:space="0" w:color="auto"/>
              <w:bottom w:val="single" w:sz="6" w:space="0" w:color="auto"/>
              <w:right w:val="single" w:sz="6" w:space="0" w:color="auto"/>
            </w:tcBorders>
            <w:vAlign w:val="bottom"/>
          </w:tcPr>
          <w:p w14:paraId="6703B14B" w14:textId="741783F7" w:rsidR="00F222C9" w:rsidRPr="00946BBE" w:rsidRDefault="2EDF9CB1" w:rsidP="7378877B">
            <w:pPr>
              <w:jc w:val="center"/>
              <w:rPr>
                <w:rFonts w:ascii="Aptos" w:eastAsia="Aptos" w:hAnsi="Aptos" w:cs="Aptos"/>
                <w:sz w:val="20"/>
                <w:szCs w:val="20"/>
              </w:rPr>
            </w:pPr>
            <w:r w:rsidRPr="7378877B">
              <w:rPr>
                <w:rFonts w:ascii="Aptos" w:eastAsia="Aptos" w:hAnsi="Aptos" w:cs="Aptos"/>
                <w:color w:val="000000" w:themeColor="text1"/>
                <w:sz w:val="20"/>
                <w:szCs w:val="20"/>
              </w:rPr>
              <w:t>Finance</w:t>
            </w:r>
          </w:p>
        </w:tc>
        <w:tc>
          <w:tcPr>
            <w:tcW w:w="1070" w:type="dxa"/>
            <w:tcBorders>
              <w:top w:val="single" w:sz="6" w:space="0" w:color="auto"/>
              <w:left w:val="single" w:sz="6" w:space="0" w:color="auto"/>
              <w:bottom w:val="single" w:sz="6" w:space="0" w:color="auto"/>
              <w:right w:val="single" w:sz="6" w:space="0" w:color="auto"/>
            </w:tcBorders>
            <w:vAlign w:val="bottom"/>
          </w:tcPr>
          <w:p w14:paraId="51AA107B" w14:textId="159CE8E7" w:rsidR="00F222C9" w:rsidRPr="00946BBE" w:rsidRDefault="00F222C9" w:rsidP="1035C46E">
            <w:pPr>
              <w:jc w:val="center"/>
              <w:rPr>
                <w:rFonts w:ascii="Aptos" w:eastAsia="Aptos" w:hAnsi="Aptos" w:cs="Aptos"/>
                <w:sz w:val="18"/>
                <w:szCs w:val="18"/>
              </w:rPr>
            </w:pPr>
          </w:p>
        </w:tc>
      </w:tr>
      <w:tr w:rsidR="00F222C9" w:rsidRPr="00946BBE" w14:paraId="438A6F84" w14:textId="61A815B1" w:rsidTr="7378877B">
        <w:trPr>
          <w:trHeight w:val="20"/>
        </w:trPr>
        <w:tc>
          <w:tcPr>
            <w:tcW w:w="1920" w:type="dxa"/>
            <w:tcBorders>
              <w:top w:val="single" w:sz="6" w:space="0" w:color="auto"/>
              <w:left w:val="single" w:sz="6" w:space="0" w:color="auto"/>
              <w:bottom w:val="single" w:sz="6" w:space="0" w:color="auto"/>
              <w:right w:val="single" w:sz="6" w:space="0" w:color="auto"/>
            </w:tcBorders>
            <w:vAlign w:val="bottom"/>
          </w:tcPr>
          <w:p w14:paraId="0C27E9B3" w14:textId="686671C9" w:rsidR="1035C46E" w:rsidRDefault="1035C46E" w:rsidP="1035C46E">
            <w:pPr>
              <w:spacing w:after="0"/>
              <w:jc w:val="center"/>
              <w:rPr>
                <w:rFonts w:ascii="Aptos" w:eastAsia="Aptos" w:hAnsi="Aptos" w:cs="Aptos"/>
                <w:color w:val="000000" w:themeColor="text1"/>
                <w:sz w:val="20"/>
                <w:szCs w:val="20"/>
              </w:rPr>
            </w:pPr>
            <w:r w:rsidRPr="1035C46E">
              <w:rPr>
                <w:rFonts w:ascii="Aptos" w:eastAsia="Aptos" w:hAnsi="Aptos" w:cs="Aptos"/>
                <w:color w:val="000000" w:themeColor="text1"/>
                <w:sz w:val="20"/>
                <w:szCs w:val="20"/>
              </w:rPr>
              <w:t>Liana McKissic</w:t>
            </w:r>
          </w:p>
        </w:tc>
        <w:tc>
          <w:tcPr>
            <w:tcW w:w="1317" w:type="dxa"/>
            <w:tcBorders>
              <w:top w:val="single" w:sz="6" w:space="0" w:color="auto"/>
              <w:left w:val="single" w:sz="6" w:space="0" w:color="auto"/>
              <w:bottom w:val="single" w:sz="6" w:space="0" w:color="auto"/>
              <w:right w:val="single" w:sz="6" w:space="0" w:color="auto"/>
            </w:tcBorders>
            <w:vAlign w:val="bottom"/>
          </w:tcPr>
          <w:p w14:paraId="0E4ACD27" w14:textId="476608AC" w:rsidR="1035C46E" w:rsidRDefault="1035C46E" w:rsidP="1035C46E">
            <w:pPr>
              <w:spacing w:after="0"/>
              <w:jc w:val="center"/>
              <w:rPr>
                <w:rFonts w:ascii="Aptos" w:eastAsia="Aptos" w:hAnsi="Aptos" w:cs="Aptos"/>
                <w:color w:val="000000" w:themeColor="text1"/>
                <w:sz w:val="20"/>
                <w:szCs w:val="20"/>
              </w:rPr>
            </w:pPr>
            <w:r w:rsidRPr="1035C46E">
              <w:rPr>
                <w:rFonts w:ascii="Aptos" w:eastAsia="Aptos" w:hAnsi="Aptos" w:cs="Aptos"/>
                <w:color w:val="000000" w:themeColor="text1"/>
                <w:sz w:val="20"/>
                <w:szCs w:val="20"/>
              </w:rPr>
              <w:t>Teacher</w:t>
            </w:r>
          </w:p>
        </w:tc>
        <w:tc>
          <w:tcPr>
            <w:tcW w:w="1754" w:type="dxa"/>
            <w:tcBorders>
              <w:top w:val="single" w:sz="6" w:space="0" w:color="auto"/>
              <w:left w:val="single" w:sz="6" w:space="0" w:color="auto"/>
              <w:bottom w:val="single" w:sz="6" w:space="0" w:color="auto"/>
              <w:right w:val="single" w:sz="6" w:space="0" w:color="auto"/>
            </w:tcBorders>
            <w:vAlign w:val="bottom"/>
          </w:tcPr>
          <w:p w14:paraId="361E5CFF" w14:textId="72DEC4A8" w:rsidR="00F222C9" w:rsidRPr="00946BBE" w:rsidRDefault="13B46088" w:rsidP="1035C46E">
            <w:pPr>
              <w:jc w:val="center"/>
            </w:pPr>
            <w:r w:rsidRPr="6D411583">
              <w:rPr>
                <w:rFonts w:ascii="Aptos" w:eastAsia="Aptos" w:hAnsi="Aptos" w:cs="Aptos"/>
                <w:sz w:val="20"/>
                <w:szCs w:val="20"/>
              </w:rPr>
              <w:t xml:space="preserve">Parliamentary </w:t>
            </w:r>
          </w:p>
        </w:tc>
        <w:tc>
          <w:tcPr>
            <w:tcW w:w="3011" w:type="dxa"/>
            <w:tcBorders>
              <w:top w:val="single" w:sz="6" w:space="0" w:color="auto"/>
              <w:left w:val="single" w:sz="6" w:space="0" w:color="auto"/>
              <w:bottom w:val="single" w:sz="6" w:space="0" w:color="auto"/>
              <w:right w:val="single" w:sz="6" w:space="0" w:color="auto"/>
            </w:tcBorders>
            <w:vAlign w:val="bottom"/>
          </w:tcPr>
          <w:p w14:paraId="2CD748A3" w14:textId="1D523232" w:rsidR="00F222C9" w:rsidRPr="00946BBE" w:rsidRDefault="00F222C9" w:rsidP="1035C46E">
            <w:pPr>
              <w:jc w:val="center"/>
              <w:rPr>
                <w:rFonts w:ascii="Aptos" w:eastAsia="Aptos" w:hAnsi="Aptos" w:cs="Aptos"/>
                <w:sz w:val="20"/>
                <w:szCs w:val="20"/>
              </w:rPr>
            </w:pPr>
          </w:p>
        </w:tc>
        <w:tc>
          <w:tcPr>
            <w:tcW w:w="1070" w:type="dxa"/>
            <w:tcBorders>
              <w:top w:val="single" w:sz="6" w:space="0" w:color="auto"/>
              <w:left w:val="single" w:sz="6" w:space="0" w:color="auto"/>
              <w:bottom w:val="single" w:sz="6" w:space="0" w:color="auto"/>
              <w:right w:val="single" w:sz="6" w:space="0" w:color="auto"/>
            </w:tcBorders>
            <w:vAlign w:val="bottom"/>
          </w:tcPr>
          <w:p w14:paraId="08550F88" w14:textId="3F9F9DBD" w:rsidR="00F222C9" w:rsidRPr="00946BBE" w:rsidRDefault="00F222C9" w:rsidP="1035C46E">
            <w:pPr>
              <w:jc w:val="center"/>
              <w:rPr>
                <w:rFonts w:ascii="Aptos" w:eastAsia="Aptos" w:hAnsi="Aptos" w:cs="Aptos"/>
                <w:sz w:val="18"/>
                <w:szCs w:val="18"/>
              </w:rPr>
            </w:pPr>
          </w:p>
        </w:tc>
      </w:tr>
      <w:tr w:rsidR="00F222C9" w:rsidRPr="00946BBE" w14:paraId="1D3B4925" w14:textId="02A2883D" w:rsidTr="7378877B">
        <w:trPr>
          <w:trHeight w:val="20"/>
        </w:trPr>
        <w:tc>
          <w:tcPr>
            <w:tcW w:w="1920" w:type="dxa"/>
            <w:tcBorders>
              <w:top w:val="single" w:sz="6" w:space="0" w:color="auto"/>
              <w:left w:val="single" w:sz="6" w:space="0" w:color="auto"/>
              <w:bottom w:val="single" w:sz="6" w:space="0" w:color="auto"/>
              <w:right w:val="single" w:sz="6" w:space="0" w:color="auto"/>
            </w:tcBorders>
            <w:shd w:val="clear" w:color="auto" w:fill="FFFF00"/>
            <w:vAlign w:val="bottom"/>
          </w:tcPr>
          <w:p w14:paraId="75EE3C22" w14:textId="4D185D27" w:rsidR="1035C46E" w:rsidRPr="00F1144A" w:rsidRDefault="00F1144A" w:rsidP="1035C46E">
            <w:pPr>
              <w:spacing w:after="0"/>
              <w:jc w:val="center"/>
              <w:rPr>
                <w:rFonts w:ascii="Aptos" w:eastAsia="Aptos" w:hAnsi="Aptos" w:cs="Aptos"/>
                <w:color w:val="000000" w:themeColor="text1"/>
                <w:sz w:val="20"/>
                <w:szCs w:val="20"/>
                <w:highlight w:val="yellow"/>
              </w:rPr>
            </w:pPr>
            <w:r w:rsidRPr="00F1144A">
              <w:rPr>
                <w:rFonts w:ascii="Aptos" w:eastAsia="Aptos" w:hAnsi="Aptos" w:cs="Aptos"/>
                <w:color w:val="000000" w:themeColor="text1"/>
                <w:sz w:val="20"/>
                <w:szCs w:val="20"/>
                <w:highlight w:val="yellow"/>
              </w:rPr>
              <w:t xml:space="preserve">Vacant </w:t>
            </w:r>
          </w:p>
        </w:tc>
        <w:tc>
          <w:tcPr>
            <w:tcW w:w="1317" w:type="dxa"/>
            <w:tcBorders>
              <w:top w:val="single" w:sz="6" w:space="0" w:color="auto"/>
              <w:left w:val="single" w:sz="6" w:space="0" w:color="auto"/>
              <w:bottom w:val="single" w:sz="6" w:space="0" w:color="auto"/>
              <w:right w:val="single" w:sz="6" w:space="0" w:color="auto"/>
            </w:tcBorders>
            <w:shd w:val="clear" w:color="auto" w:fill="FFFF00"/>
            <w:vAlign w:val="bottom"/>
          </w:tcPr>
          <w:p w14:paraId="747F7EE3" w14:textId="79D1C2ED" w:rsidR="1035C46E" w:rsidRPr="00F1144A" w:rsidRDefault="1035C46E" w:rsidP="1035C46E">
            <w:pPr>
              <w:spacing w:after="0"/>
              <w:jc w:val="center"/>
              <w:rPr>
                <w:rFonts w:ascii="Aptos" w:eastAsia="Aptos" w:hAnsi="Aptos" w:cs="Aptos"/>
                <w:color w:val="000000" w:themeColor="text1"/>
                <w:sz w:val="20"/>
                <w:szCs w:val="20"/>
                <w:highlight w:val="yellow"/>
              </w:rPr>
            </w:pPr>
            <w:r w:rsidRPr="00F1144A">
              <w:rPr>
                <w:rFonts w:ascii="Aptos" w:eastAsia="Aptos" w:hAnsi="Aptos" w:cs="Aptos"/>
                <w:color w:val="000000" w:themeColor="text1"/>
                <w:sz w:val="20"/>
                <w:szCs w:val="20"/>
                <w:highlight w:val="yellow"/>
              </w:rPr>
              <w:t>Community</w:t>
            </w:r>
          </w:p>
        </w:tc>
        <w:tc>
          <w:tcPr>
            <w:tcW w:w="1754" w:type="dxa"/>
            <w:tcBorders>
              <w:top w:val="single" w:sz="6" w:space="0" w:color="auto"/>
              <w:left w:val="single" w:sz="6" w:space="0" w:color="auto"/>
              <w:bottom w:val="single" w:sz="6" w:space="0" w:color="auto"/>
              <w:right w:val="single" w:sz="6" w:space="0" w:color="auto"/>
            </w:tcBorders>
            <w:shd w:val="clear" w:color="auto" w:fill="FFFF00"/>
            <w:vAlign w:val="bottom"/>
          </w:tcPr>
          <w:p w14:paraId="652600F7" w14:textId="4104510B" w:rsidR="00F222C9" w:rsidRPr="00F1144A" w:rsidRDefault="00F222C9" w:rsidP="1035C46E">
            <w:pPr>
              <w:jc w:val="center"/>
              <w:rPr>
                <w:rFonts w:ascii="Aptos" w:eastAsia="Aptos" w:hAnsi="Aptos" w:cs="Aptos"/>
                <w:sz w:val="20"/>
                <w:szCs w:val="20"/>
                <w:highlight w:val="yellow"/>
              </w:rPr>
            </w:pPr>
          </w:p>
        </w:tc>
        <w:tc>
          <w:tcPr>
            <w:tcW w:w="3011" w:type="dxa"/>
            <w:tcBorders>
              <w:top w:val="single" w:sz="6" w:space="0" w:color="auto"/>
              <w:left w:val="single" w:sz="6" w:space="0" w:color="auto"/>
              <w:bottom w:val="single" w:sz="6" w:space="0" w:color="auto"/>
              <w:right w:val="single" w:sz="6" w:space="0" w:color="auto"/>
            </w:tcBorders>
            <w:shd w:val="clear" w:color="auto" w:fill="FFFF00"/>
            <w:vAlign w:val="bottom"/>
          </w:tcPr>
          <w:p w14:paraId="1D599970" w14:textId="48192A01" w:rsidR="00F222C9" w:rsidRPr="00F1144A" w:rsidRDefault="00F222C9" w:rsidP="1035C46E">
            <w:pPr>
              <w:jc w:val="center"/>
              <w:rPr>
                <w:rFonts w:ascii="Aptos" w:eastAsia="Aptos" w:hAnsi="Aptos" w:cs="Aptos"/>
                <w:sz w:val="20"/>
                <w:szCs w:val="20"/>
                <w:highlight w:val="yellow"/>
              </w:rPr>
            </w:pPr>
          </w:p>
        </w:tc>
        <w:tc>
          <w:tcPr>
            <w:tcW w:w="1070" w:type="dxa"/>
            <w:tcBorders>
              <w:top w:val="single" w:sz="6" w:space="0" w:color="auto"/>
              <w:left w:val="single" w:sz="6" w:space="0" w:color="auto"/>
              <w:bottom w:val="single" w:sz="6" w:space="0" w:color="auto"/>
              <w:right w:val="single" w:sz="6" w:space="0" w:color="auto"/>
            </w:tcBorders>
            <w:shd w:val="clear" w:color="auto" w:fill="FFFF00"/>
            <w:vAlign w:val="bottom"/>
          </w:tcPr>
          <w:p w14:paraId="30513FF0" w14:textId="697341DC" w:rsidR="00F222C9" w:rsidRPr="00F1144A" w:rsidRDefault="00F222C9" w:rsidP="1035C46E">
            <w:pPr>
              <w:jc w:val="center"/>
              <w:rPr>
                <w:rFonts w:ascii="Aptos" w:eastAsia="Aptos" w:hAnsi="Aptos" w:cs="Aptos"/>
                <w:sz w:val="18"/>
                <w:szCs w:val="18"/>
                <w:highlight w:val="yellow"/>
              </w:rPr>
            </w:pPr>
          </w:p>
        </w:tc>
      </w:tr>
      <w:tr w:rsidR="00F222C9" w:rsidRPr="00946BBE" w14:paraId="66830A70" w14:textId="69778AE4" w:rsidTr="7378877B">
        <w:trPr>
          <w:trHeight w:val="20"/>
        </w:trPr>
        <w:tc>
          <w:tcPr>
            <w:tcW w:w="1920" w:type="dxa"/>
            <w:tcBorders>
              <w:top w:val="single" w:sz="6" w:space="0" w:color="auto"/>
              <w:left w:val="single" w:sz="6" w:space="0" w:color="auto"/>
              <w:bottom w:val="single" w:sz="6" w:space="0" w:color="auto"/>
              <w:right w:val="single" w:sz="6" w:space="0" w:color="auto"/>
            </w:tcBorders>
            <w:vAlign w:val="bottom"/>
          </w:tcPr>
          <w:p w14:paraId="57E35D13" w14:textId="7E993C2C" w:rsidR="1035C46E" w:rsidRDefault="1035C46E" w:rsidP="1035C46E">
            <w:pPr>
              <w:spacing w:after="0"/>
              <w:jc w:val="center"/>
              <w:rPr>
                <w:rFonts w:ascii="Aptos" w:eastAsia="Aptos" w:hAnsi="Aptos" w:cs="Aptos"/>
                <w:color w:val="000000" w:themeColor="text1"/>
                <w:sz w:val="20"/>
                <w:szCs w:val="20"/>
              </w:rPr>
            </w:pPr>
            <w:r w:rsidRPr="1035C46E">
              <w:rPr>
                <w:rFonts w:ascii="Aptos" w:eastAsia="Aptos" w:hAnsi="Aptos" w:cs="Aptos"/>
                <w:color w:val="000000" w:themeColor="text1"/>
                <w:sz w:val="20"/>
                <w:szCs w:val="20"/>
              </w:rPr>
              <w:t>Silvia Abernathy</w:t>
            </w:r>
          </w:p>
        </w:tc>
        <w:tc>
          <w:tcPr>
            <w:tcW w:w="1317" w:type="dxa"/>
            <w:tcBorders>
              <w:top w:val="single" w:sz="6" w:space="0" w:color="auto"/>
              <w:left w:val="single" w:sz="6" w:space="0" w:color="auto"/>
              <w:bottom w:val="single" w:sz="6" w:space="0" w:color="auto"/>
              <w:right w:val="single" w:sz="6" w:space="0" w:color="auto"/>
            </w:tcBorders>
            <w:vAlign w:val="bottom"/>
          </w:tcPr>
          <w:p w14:paraId="5A2C64DC" w14:textId="66505A40" w:rsidR="1035C46E" w:rsidRDefault="1035C46E" w:rsidP="1035C46E">
            <w:pPr>
              <w:spacing w:after="0"/>
              <w:jc w:val="center"/>
              <w:rPr>
                <w:rFonts w:ascii="Aptos" w:eastAsia="Aptos" w:hAnsi="Aptos" w:cs="Aptos"/>
                <w:color w:val="000000" w:themeColor="text1"/>
                <w:sz w:val="20"/>
                <w:szCs w:val="20"/>
              </w:rPr>
            </w:pPr>
            <w:r w:rsidRPr="1035C46E">
              <w:rPr>
                <w:rFonts w:ascii="Aptos" w:eastAsia="Aptos" w:hAnsi="Aptos" w:cs="Aptos"/>
                <w:color w:val="000000" w:themeColor="text1"/>
                <w:sz w:val="20"/>
                <w:szCs w:val="20"/>
              </w:rPr>
              <w:t>Community</w:t>
            </w:r>
          </w:p>
        </w:tc>
        <w:tc>
          <w:tcPr>
            <w:tcW w:w="1754" w:type="dxa"/>
            <w:tcBorders>
              <w:top w:val="single" w:sz="6" w:space="0" w:color="auto"/>
              <w:left w:val="single" w:sz="6" w:space="0" w:color="auto"/>
              <w:bottom w:val="single" w:sz="4" w:space="0" w:color="auto"/>
              <w:right w:val="single" w:sz="6" w:space="0" w:color="auto"/>
            </w:tcBorders>
            <w:vAlign w:val="bottom"/>
          </w:tcPr>
          <w:p w14:paraId="437385DE" w14:textId="2D85B14D" w:rsidR="00F222C9" w:rsidRPr="00946BBE" w:rsidRDefault="00F222C9" w:rsidP="1035C46E">
            <w:pPr>
              <w:jc w:val="center"/>
              <w:rPr>
                <w:rFonts w:ascii="Aptos" w:eastAsia="Aptos" w:hAnsi="Aptos" w:cs="Aptos"/>
                <w:sz w:val="20"/>
                <w:szCs w:val="20"/>
              </w:rPr>
            </w:pPr>
          </w:p>
        </w:tc>
        <w:tc>
          <w:tcPr>
            <w:tcW w:w="3011" w:type="dxa"/>
            <w:tcBorders>
              <w:top w:val="single" w:sz="6" w:space="0" w:color="auto"/>
              <w:left w:val="single" w:sz="6" w:space="0" w:color="auto"/>
              <w:bottom w:val="single" w:sz="4" w:space="0" w:color="auto"/>
              <w:right w:val="single" w:sz="6" w:space="0" w:color="auto"/>
            </w:tcBorders>
            <w:vAlign w:val="bottom"/>
          </w:tcPr>
          <w:p w14:paraId="229500A4" w14:textId="777890A1" w:rsidR="00F222C9" w:rsidRPr="00946BBE" w:rsidRDefault="3ED9DE59" w:rsidP="7378877B">
            <w:pPr>
              <w:jc w:val="center"/>
              <w:rPr>
                <w:rFonts w:ascii="Aptos" w:eastAsia="Aptos" w:hAnsi="Aptos" w:cs="Aptos"/>
                <w:sz w:val="20"/>
                <w:szCs w:val="20"/>
              </w:rPr>
            </w:pPr>
            <w:r w:rsidRPr="7378877B">
              <w:rPr>
                <w:rFonts w:ascii="Aptos" w:eastAsia="Aptos" w:hAnsi="Aptos" w:cs="Aptos"/>
                <w:color w:val="000000" w:themeColor="text1"/>
                <w:sz w:val="19"/>
                <w:szCs w:val="19"/>
              </w:rPr>
              <w:t>Outreach and Communication</w:t>
            </w:r>
          </w:p>
        </w:tc>
        <w:tc>
          <w:tcPr>
            <w:tcW w:w="1070" w:type="dxa"/>
            <w:tcBorders>
              <w:top w:val="single" w:sz="6" w:space="0" w:color="auto"/>
              <w:left w:val="single" w:sz="6" w:space="0" w:color="auto"/>
              <w:bottom w:val="single" w:sz="4" w:space="0" w:color="auto"/>
              <w:right w:val="single" w:sz="6" w:space="0" w:color="auto"/>
            </w:tcBorders>
            <w:vAlign w:val="bottom"/>
          </w:tcPr>
          <w:p w14:paraId="2A1831AF" w14:textId="05B28BD6" w:rsidR="00F222C9" w:rsidRPr="00946BBE" w:rsidRDefault="00F222C9" w:rsidP="1035C46E">
            <w:pPr>
              <w:jc w:val="center"/>
              <w:rPr>
                <w:rFonts w:ascii="Aptos" w:eastAsia="Aptos" w:hAnsi="Aptos" w:cs="Aptos"/>
                <w:sz w:val="18"/>
                <w:szCs w:val="18"/>
              </w:rPr>
            </w:pPr>
          </w:p>
        </w:tc>
      </w:tr>
      <w:tr w:rsidR="00173EE3" w:rsidRPr="00946BBE" w14:paraId="47CCAD79" w14:textId="4E9EA2BF" w:rsidTr="7378877B">
        <w:trPr>
          <w:trHeight w:val="20"/>
        </w:trPr>
        <w:tc>
          <w:tcPr>
            <w:tcW w:w="1920" w:type="dxa"/>
            <w:tcBorders>
              <w:top w:val="single" w:sz="6" w:space="0" w:color="auto"/>
              <w:left w:val="single" w:sz="6" w:space="0" w:color="auto"/>
              <w:bottom w:val="single" w:sz="6" w:space="0" w:color="auto"/>
              <w:right w:val="single" w:sz="6" w:space="0" w:color="auto"/>
            </w:tcBorders>
            <w:vAlign w:val="bottom"/>
          </w:tcPr>
          <w:p w14:paraId="530C02DE" w14:textId="52D43A9F" w:rsidR="1035C46E" w:rsidRDefault="1035C46E" w:rsidP="1035C46E">
            <w:pPr>
              <w:spacing w:after="0"/>
              <w:jc w:val="center"/>
              <w:rPr>
                <w:rFonts w:ascii="Aptos" w:eastAsia="Aptos" w:hAnsi="Aptos" w:cs="Aptos"/>
                <w:color w:val="000000" w:themeColor="text1"/>
                <w:sz w:val="20"/>
                <w:szCs w:val="20"/>
              </w:rPr>
            </w:pPr>
            <w:r w:rsidRPr="1035C46E">
              <w:rPr>
                <w:rFonts w:ascii="Aptos" w:eastAsia="Aptos" w:hAnsi="Aptos" w:cs="Aptos"/>
                <w:color w:val="000000" w:themeColor="text1"/>
                <w:sz w:val="20"/>
                <w:szCs w:val="20"/>
              </w:rPr>
              <w:t xml:space="preserve">Quentin Cherry </w:t>
            </w:r>
          </w:p>
        </w:tc>
        <w:tc>
          <w:tcPr>
            <w:tcW w:w="1317" w:type="dxa"/>
            <w:tcBorders>
              <w:top w:val="single" w:sz="6" w:space="0" w:color="auto"/>
              <w:left w:val="single" w:sz="6" w:space="0" w:color="auto"/>
              <w:bottom w:val="single" w:sz="6" w:space="0" w:color="auto"/>
              <w:right w:val="single" w:sz="4" w:space="0" w:color="auto"/>
            </w:tcBorders>
            <w:vAlign w:val="bottom"/>
          </w:tcPr>
          <w:p w14:paraId="77F80C95" w14:textId="09A4B1B2" w:rsidR="1035C46E" w:rsidRDefault="1035C46E" w:rsidP="1035C46E">
            <w:pPr>
              <w:spacing w:after="0"/>
              <w:jc w:val="center"/>
            </w:pPr>
            <w:r w:rsidRPr="6D411583">
              <w:rPr>
                <w:rFonts w:ascii="Aptos" w:eastAsia="Aptos" w:hAnsi="Aptos" w:cs="Aptos"/>
                <w:color w:val="000000" w:themeColor="text1"/>
                <w:sz w:val="20"/>
                <w:szCs w:val="20"/>
              </w:rPr>
              <w:t>Student</w:t>
            </w:r>
            <w:r w:rsidR="46D34E8C" w:rsidRPr="6D411583">
              <w:rPr>
                <w:rFonts w:ascii="Aptos" w:eastAsia="Aptos" w:hAnsi="Aptos" w:cs="Aptos"/>
                <w:color w:val="000000" w:themeColor="text1"/>
                <w:sz w:val="20"/>
                <w:szCs w:val="20"/>
              </w:rPr>
              <w:t xml:space="preserve">- </w:t>
            </w:r>
          </w:p>
          <w:p w14:paraId="3DCD9F34" w14:textId="391EDE4B" w:rsidR="1035C46E" w:rsidRDefault="46D34E8C" w:rsidP="6D411583">
            <w:pPr>
              <w:spacing w:after="0"/>
              <w:jc w:val="center"/>
              <w:rPr>
                <w:rFonts w:ascii="Aptos" w:eastAsia="Aptos" w:hAnsi="Aptos" w:cs="Aptos"/>
                <w:color w:val="000000" w:themeColor="text1"/>
                <w:sz w:val="20"/>
                <w:szCs w:val="20"/>
              </w:rPr>
            </w:pPr>
            <w:r w:rsidRPr="6D411583">
              <w:rPr>
                <w:rFonts w:ascii="Aptos" w:eastAsia="Aptos" w:hAnsi="Aptos" w:cs="Aptos"/>
                <w:color w:val="000000" w:themeColor="text1"/>
                <w:sz w:val="20"/>
                <w:szCs w:val="20"/>
              </w:rPr>
              <w:t>non-voting</w:t>
            </w:r>
          </w:p>
        </w:tc>
        <w:tc>
          <w:tcPr>
            <w:tcW w:w="1754" w:type="dxa"/>
            <w:tcBorders>
              <w:top w:val="single" w:sz="4" w:space="0" w:color="auto"/>
              <w:left w:val="single" w:sz="4" w:space="0" w:color="auto"/>
              <w:bottom w:val="single" w:sz="4" w:space="0" w:color="auto"/>
              <w:right w:val="single" w:sz="4" w:space="0" w:color="auto"/>
            </w:tcBorders>
            <w:vAlign w:val="bottom"/>
          </w:tcPr>
          <w:p w14:paraId="64025CA0" w14:textId="77777777" w:rsidR="00173EE3" w:rsidRPr="00946BBE" w:rsidRDefault="00173EE3" w:rsidP="1035C46E">
            <w:pPr>
              <w:jc w:val="center"/>
              <w:rPr>
                <w:rFonts w:ascii="Aptos" w:eastAsia="Aptos" w:hAnsi="Aptos" w:cs="Aptos"/>
                <w:sz w:val="20"/>
                <w:szCs w:val="20"/>
              </w:rPr>
            </w:pPr>
          </w:p>
        </w:tc>
        <w:tc>
          <w:tcPr>
            <w:tcW w:w="3011" w:type="dxa"/>
            <w:tcBorders>
              <w:top w:val="single" w:sz="4" w:space="0" w:color="auto"/>
              <w:left w:val="single" w:sz="4" w:space="0" w:color="auto"/>
              <w:bottom w:val="single" w:sz="4" w:space="0" w:color="auto"/>
              <w:right w:val="single" w:sz="4" w:space="0" w:color="auto"/>
            </w:tcBorders>
            <w:vAlign w:val="bottom"/>
          </w:tcPr>
          <w:p w14:paraId="11584251" w14:textId="08093351" w:rsidR="00173EE3" w:rsidRPr="00946BBE" w:rsidRDefault="00173EE3" w:rsidP="1035C46E">
            <w:pPr>
              <w:jc w:val="center"/>
              <w:rPr>
                <w:rFonts w:ascii="Aptos" w:eastAsia="Aptos" w:hAnsi="Aptos" w:cs="Aptos"/>
                <w:sz w:val="20"/>
                <w:szCs w:val="20"/>
              </w:rPr>
            </w:pPr>
          </w:p>
        </w:tc>
        <w:tc>
          <w:tcPr>
            <w:tcW w:w="1070" w:type="dxa"/>
            <w:tcBorders>
              <w:top w:val="single" w:sz="4" w:space="0" w:color="auto"/>
              <w:left w:val="single" w:sz="4" w:space="0" w:color="auto"/>
              <w:bottom w:val="single" w:sz="4" w:space="0" w:color="auto"/>
              <w:right w:val="single" w:sz="4" w:space="0" w:color="auto"/>
            </w:tcBorders>
            <w:vAlign w:val="bottom"/>
          </w:tcPr>
          <w:p w14:paraId="36D6588C" w14:textId="77777777" w:rsidR="00173EE3" w:rsidRPr="00946BBE" w:rsidRDefault="00173EE3" w:rsidP="1035C46E">
            <w:pPr>
              <w:jc w:val="center"/>
              <w:rPr>
                <w:rFonts w:ascii="Aptos" w:eastAsia="Aptos" w:hAnsi="Aptos" w:cs="Aptos"/>
                <w:sz w:val="18"/>
                <w:szCs w:val="18"/>
              </w:rPr>
            </w:pPr>
          </w:p>
        </w:tc>
      </w:tr>
      <w:tr w:rsidR="00173EE3" w:rsidRPr="00946BBE" w14:paraId="4D90FDDA" w14:textId="145A6A22" w:rsidTr="7378877B">
        <w:trPr>
          <w:trHeight w:val="288"/>
        </w:trPr>
        <w:tc>
          <w:tcPr>
            <w:tcW w:w="1920" w:type="dxa"/>
            <w:tcBorders>
              <w:top w:val="single" w:sz="6" w:space="0" w:color="auto"/>
              <w:left w:val="single" w:sz="6" w:space="0" w:color="auto"/>
              <w:bottom w:val="single" w:sz="6" w:space="0" w:color="auto"/>
              <w:right w:val="single" w:sz="6" w:space="0" w:color="auto"/>
            </w:tcBorders>
            <w:vAlign w:val="bottom"/>
          </w:tcPr>
          <w:p w14:paraId="70CB2D7F" w14:textId="60757771" w:rsidR="1035C46E" w:rsidRDefault="1035C46E" w:rsidP="1035C46E">
            <w:pPr>
              <w:spacing w:after="0"/>
              <w:jc w:val="center"/>
              <w:rPr>
                <w:rFonts w:ascii="Aptos" w:eastAsia="Aptos" w:hAnsi="Aptos" w:cs="Aptos"/>
                <w:color w:val="000000" w:themeColor="text1"/>
                <w:sz w:val="20"/>
                <w:szCs w:val="20"/>
              </w:rPr>
            </w:pPr>
            <w:r w:rsidRPr="1035C46E">
              <w:rPr>
                <w:rFonts w:ascii="Aptos" w:eastAsia="Aptos" w:hAnsi="Aptos" w:cs="Aptos"/>
                <w:color w:val="000000" w:themeColor="text1"/>
                <w:sz w:val="20"/>
                <w:szCs w:val="20"/>
              </w:rPr>
              <w:t>Zahara Plummer</w:t>
            </w:r>
          </w:p>
        </w:tc>
        <w:tc>
          <w:tcPr>
            <w:tcW w:w="1317" w:type="dxa"/>
            <w:tcBorders>
              <w:top w:val="single" w:sz="6" w:space="0" w:color="auto"/>
              <w:left w:val="single" w:sz="6" w:space="0" w:color="auto"/>
              <w:bottom w:val="single" w:sz="6" w:space="0" w:color="auto"/>
              <w:right w:val="single" w:sz="4" w:space="0" w:color="auto"/>
            </w:tcBorders>
            <w:vAlign w:val="bottom"/>
          </w:tcPr>
          <w:p w14:paraId="5A22C8F4" w14:textId="2CD480EC" w:rsidR="1035C46E" w:rsidRDefault="1035C46E" w:rsidP="1035C46E">
            <w:pPr>
              <w:spacing w:after="0"/>
              <w:jc w:val="center"/>
            </w:pPr>
            <w:r w:rsidRPr="6D411583">
              <w:rPr>
                <w:rFonts w:ascii="Aptos" w:eastAsia="Aptos" w:hAnsi="Aptos" w:cs="Aptos"/>
                <w:color w:val="000000" w:themeColor="text1"/>
                <w:sz w:val="20"/>
                <w:szCs w:val="20"/>
              </w:rPr>
              <w:t>Student</w:t>
            </w:r>
            <w:r w:rsidR="2A7F2EAA" w:rsidRPr="6D411583">
              <w:rPr>
                <w:rFonts w:ascii="Aptos" w:eastAsia="Aptos" w:hAnsi="Aptos" w:cs="Aptos"/>
                <w:color w:val="000000" w:themeColor="text1"/>
                <w:sz w:val="20"/>
                <w:szCs w:val="20"/>
              </w:rPr>
              <w:t xml:space="preserve">- </w:t>
            </w:r>
          </w:p>
          <w:p w14:paraId="3F6771C3" w14:textId="40F50927" w:rsidR="1035C46E" w:rsidRDefault="2A7F2EAA" w:rsidP="6D411583">
            <w:pPr>
              <w:spacing w:after="0"/>
              <w:jc w:val="center"/>
              <w:rPr>
                <w:rFonts w:ascii="Aptos" w:eastAsia="Aptos" w:hAnsi="Aptos" w:cs="Aptos"/>
                <w:color w:val="000000" w:themeColor="text1"/>
                <w:sz w:val="20"/>
                <w:szCs w:val="20"/>
              </w:rPr>
            </w:pPr>
            <w:r w:rsidRPr="6D411583">
              <w:rPr>
                <w:rFonts w:ascii="Aptos" w:eastAsia="Aptos" w:hAnsi="Aptos" w:cs="Aptos"/>
                <w:color w:val="000000" w:themeColor="text1"/>
                <w:sz w:val="20"/>
                <w:szCs w:val="20"/>
              </w:rPr>
              <w:t>non-voting</w:t>
            </w:r>
          </w:p>
        </w:tc>
        <w:tc>
          <w:tcPr>
            <w:tcW w:w="1754" w:type="dxa"/>
            <w:tcBorders>
              <w:top w:val="single" w:sz="4" w:space="0" w:color="auto"/>
              <w:left w:val="single" w:sz="4" w:space="0" w:color="auto"/>
              <w:bottom w:val="single" w:sz="4" w:space="0" w:color="auto"/>
              <w:right w:val="single" w:sz="4" w:space="0" w:color="auto"/>
            </w:tcBorders>
            <w:vAlign w:val="bottom"/>
          </w:tcPr>
          <w:p w14:paraId="02B0072F" w14:textId="77777777" w:rsidR="00173EE3" w:rsidRPr="00946BBE" w:rsidRDefault="00173EE3" w:rsidP="1035C46E">
            <w:pPr>
              <w:jc w:val="center"/>
              <w:rPr>
                <w:rFonts w:ascii="Aptos" w:eastAsia="Aptos" w:hAnsi="Aptos" w:cs="Aptos"/>
                <w:sz w:val="20"/>
                <w:szCs w:val="20"/>
              </w:rPr>
            </w:pPr>
          </w:p>
        </w:tc>
        <w:tc>
          <w:tcPr>
            <w:tcW w:w="3011" w:type="dxa"/>
            <w:tcBorders>
              <w:top w:val="single" w:sz="4" w:space="0" w:color="auto"/>
              <w:left w:val="single" w:sz="4" w:space="0" w:color="auto"/>
              <w:bottom w:val="single" w:sz="4" w:space="0" w:color="auto"/>
            </w:tcBorders>
            <w:vAlign w:val="bottom"/>
          </w:tcPr>
          <w:p w14:paraId="07D8F2DC" w14:textId="10901631" w:rsidR="00173EE3" w:rsidRPr="00946BBE" w:rsidRDefault="00173EE3" w:rsidP="1035C46E">
            <w:pPr>
              <w:jc w:val="center"/>
              <w:rPr>
                <w:rFonts w:ascii="Aptos" w:eastAsia="Aptos" w:hAnsi="Aptos" w:cs="Aptos"/>
                <w:sz w:val="20"/>
                <w:szCs w:val="20"/>
              </w:rPr>
            </w:pPr>
          </w:p>
        </w:tc>
        <w:tc>
          <w:tcPr>
            <w:tcW w:w="1070" w:type="dxa"/>
            <w:tcBorders>
              <w:top w:val="single" w:sz="4" w:space="0" w:color="auto"/>
              <w:left w:val="single" w:sz="4" w:space="0" w:color="auto"/>
              <w:bottom w:val="single" w:sz="4" w:space="0" w:color="auto"/>
              <w:right w:val="single" w:sz="4" w:space="0" w:color="auto"/>
            </w:tcBorders>
            <w:vAlign w:val="bottom"/>
          </w:tcPr>
          <w:p w14:paraId="6BA65252" w14:textId="77777777" w:rsidR="00173EE3" w:rsidRPr="00946BBE" w:rsidRDefault="00173EE3" w:rsidP="1035C46E">
            <w:pPr>
              <w:jc w:val="center"/>
              <w:rPr>
                <w:rFonts w:ascii="Aptos" w:eastAsia="Aptos" w:hAnsi="Aptos" w:cs="Aptos"/>
                <w:sz w:val="18"/>
                <w:szCs w:val="18"/>
              </w:rPr>
            </w:pPr>
          </w:p>
        </w:tc>
      </w:tr>
    </w:tbl>
    <w:p w14:paraId="1FE8F88F" w14:textId="77777777" w:rsidR="004E64FE" w:rsidRDefault="004E64FE" w:rsidP="0AAAFF5B">
      <w:pPr>
        <w:rPr>
          <w:rFonts w:ascii="Aptos" w:eastAsia="Aptos" w:hAnsi="Aptos" w:cs="Aptos"/>
          <w:b/>
          <w:bCs/>
          <w:color w:val="000000" w:themeColor="text1"/>
          <w:sz w:val="20"/>
          <w:szCs w:val="20"/>
        </w:rPr>
      </w:pPr>
    </w:p>
    <w:tbl>
      <w:tblPr>
        <w:tblStyle w:val="TableGrid"/>
        <w:tblW w:w="9985" w:type="dxa"/>
        <w:tblLook w:val="04A0" w:firstRow="1" w:lastRow="0" w:firstColumn="1" w:lastColumn="0" w:noHBand="0" w:noVBand="1"/>
      </w:tblPr>
      <w:tblGrid>
        <w:gridCol w:w="5001"/>
        <w:gridCol w:w="4984"/>
      </w:tblGrid>
      <w:tr w:rsidR="00913B0F" w:rsidRPr="00D5231F" w14:paraId="6884BA8B" w14:textId="77777777" w:rsidTr="670F78A8">
        <w:tc>
          <w:tcPr>
            <w:tcW w:w="5001" w:type="dxa"/>
          </w:tcPr>
          <w:p w14:paraId="012EBF8C" w14:textId="3FF86465" w:rsidR="00913B0F" w:rsidRPr="00D5231F" w:rsidRDefault="358AAB78" w:rsidP="1035C46E">
            <w:pPr>
              <w:rPr>
                <w:rFonts w:eastAsiaTheme="minorEastAsia"/>
                <w:color w:val="000000" w:themeColor="text1"/>
              </w:rPr>
            </w:pPr>
            <w:r w:rsidRPr="1035C46E">
              <w:rPr>
                <w:rFonts w:eastAsiaTheme="minorEastAsia"/>
                <w:color w:val="000000" w:themeColor="text1"/>
              </w:rPr>
              <w:t>Item</w:t>
            </w:r>
          </w:p>
        </w:tc>
        <w:tc>
          <w:tcPr>
            <w:tcW w:w="4984" w:type="dxa"/>
          </w:tcPr>
          <w:p w14:paraId="7977159A" w14:textId="78C421F9" w:rsidR="00913B0F" w:rsidRPr="00D5231F" w:rsidRDefault="358AAB78" w:rsidP="1035C46E">
            <w:pPr>
              <w:rPr>
                <w:rFonts w:eastAsiaTheme="minorEastAsia"/>
                <w:color w:val="000000" w:themeColor="text1"/>
              </w:rPr>
            </w:pPr>
            <w:r w:rsidRPr="1035C46E">
              <w:rPr>
                <w:rFonts w:eastAsiaTheme="minorEastAsia"/>
                <w:color w:val="000000" w:themeColor="text1"/>
              </w:rPr>
              <w:t>Minutes</w:t>
            </w:r>
          </w:p>
        </w:tc>
      </w:tr>
      <w:tr w:rsidR="00913B0F" w:rsidRPr="00D5231F" w14:paraId="70828316" w14:textId="0C17E833" w:rsidTr="670F78A8">
        <w:tc>
          <w:tcPr>
            <w:tcW w:w="5001" w:type="dxa"/>
          </w:tcPr>
          <w:p w14:paraId="5DDFDF33" w14:textId="67D9D005" w:rsidR="00913B0F" w:rsidRPr="00D5231F" w:rsidRDefault="358AAB78" w:rsidP="1035C46E">
            <w:pPr>
              <w:rPr>
                <w:rFonts w:eastAsiaTheme="minorEastAsia"/>
                <w:color w:val="000000" w:themeColor="text1"/>
              </w:rPr>
            </w:pPr>
            <w:r w:rsidRPr="1035C46E">
              <w:rPr>
                <w:rFonts w:eastAsiaTheme="minorEastAsia"/>
                <w:color w:val="000000" w:themeColor="text1"/>
              </w:rPr>
              <w:t xml:space="preserve">5:30 pm Call to Order </w:t>
            </w:r>
            <w:r w:rsidRPr="1035C46E">
              <w:rPr>
                <w:rFonts w:eastAsiaTheme="minorEastAsia"/>
                <w:i/>
                <w:iCs/>
                <w:color w:val="000000" w:themeColor="text1"/>
              </w:rPr>
              <w:t>(</w:t>
            </w:r>
            <w:r w:rsidR="00E136FC">
              <w:rPr>
                <w:rFonts w:eastAsiaTheme="minorEastAsia"/>
                <w:i/>
                <w:iCs/>
                <w:color w:val="000000" w:themeColor="text1"/>
              </w:rPr>
              <w:t>Chair)</w:t>
            </w:r>
          </w:p>
        </w:tc>
        <w:tc>
          <w:tcPr>
            <w:tcW w:w="4984" w:type="dxa"/>
          </w:tcPr>
          <w:p w14:paraId="0C33A028" w14:textId="77FCFD27" w:rsidR="00913B0F" w:rsidRPr="00D5231F" w:rsidRDefault="00913B0F" w:rsidP="1035C46E">
            <w:pPr>
              <w:rPr>
                <w:rFonts w:eastAsiaTheme="minorEastAsia"/>
                <w:color w:val="000000" w:themeColor="text1"/>
              </w:rPr>
            </w:pPr>
          </w:p>
        </w:tc>
      </w:tr>
      <w:tr w:rsidR="00913B0F" w:rsidRPr="00D5231F" w14:paraId="4944093D" w14:textId="5B9BC406" w:rsidTr="670F78A8">
        <w:tc>
          <w:tcPr>
            <w:tcW w:w="5001" w:type="dxa"/>
          </w:tcPr>
          <w:p w14:paraId="59EBE1D8" w14:textId="0E307706" w:rsidR="00913B0F" w:rsidRPr="00D5231F" w:rsidRDefault="358AAB78" w:rsidP="1035C46E">
            <w:pPr>
              <w:rPr>
                <w:rFonts w:eastAsiaTheme="minorEastAsia"/>
                <w:color w:val="000000" w:themeColor="text1"/>
              </w:rPr>
            </w:pPr>
            <w:r w:rsidRPr="1035C46E">
              <w:rPr>
                <w:rFonts w:eastAsiaTheme="minorEastAsia"/>
                <w:color w:val="000000" w:themeColor="text1"/>
              </w:rPr>
              <w:t xml:space="preserve">5:32 pm </w:t>
            </w:r>
            <w:r w:rsidRPr="1035C46E">
              <w:rPr>
                <w:rFonts w:eastAsiaTheme="minorEastAsia"/>
                <w:color w:val="000000" w:themeColor="text1"/>
                <w:u w:val="single"/>
              </w:rPr>
              <w:t>Action Item:</w:t>
            </w:r>
            <w:r w:rsidRPr="1035C46E">
              <w:rPr>
                <w:rFonts w:eastAsiaTheme="minorEastAsia"/>
                <w:color w:val="000000" w:themeColor="text1"/>
              </w:rPr>
              <w:t xml:space="preserve"> Approve Agenda </w:t>
            </w:r>
            <w:r w:rsidRPr="1035C46E">
              <w:rPr>
                <w:rFonts w:eastAsiaTheme="minorEastAsia"/>
                <w:i/>
                <w:iCs/>
                <w:color w:val="000000" w:themeColor="text1"/>
              </w:rPr>
              <w:t>(</w:t>
            </w:r>
            <w:r w:rsidR="00E136FC">
              <w:rPr>
                <w:rFonts w:eastAsiaTheme="minorEastAsia"/>
                <w:i/>
                <w:iCs/>
                <w:color w:val="000000" w:themeColor="text1"/>
              </w:rPr>
              <w:t>Chair</w:t>
            </w:r>
            <w:r w:rsidRPr="1035C46E">
              <w:rPr>
                <w:rFonts w:eastAsiaTheme="minorEastAsia"/>
                <w:i/>
                <w:iCs/>
                <w:color w:val="000000" w:themeColor="text1"/>
              </w:rPr>
              <w:t>)</w:t>
            </w:r>
          </w:p>
        </w:tc>
        <w:tc>
          <w:tcPr>
            <w:tcW w:w="4984" w:type="dxa"/>
          </w:tcPr>
          <w:p w14:paraId="01BC0542" w14:textId="3F88CA10" w:rsidR="00913B0F" w:rsidRPr="00D5231F" w:rsidRDefault="00913B0F" w:rsidP="1035C46E">
            <w:pPr>
              <w:rPr>
                <w:rFonts w:eastAsiaTheme="minorEastAsia"/>
                <w:color w:val="000000" w:themeColor="text1"/>
              </w:rPr>
            </w:pPr>
          </w:p>
        </w:tc>
      </w:tr>
      <w:tr w:rsidR="00913B0F" w:rsidRPr="00D5231F" w14:paraId="2E6681D2" w14:textId="082C0D57" w:rsidTr="670F78A8">
        <w:tc>
          <w:tcPr>
            <w:tcW w:w="5001" w:type="dxa"/>
          </w:tcPr>
          <w:p w14:paraId="522346F8" w14:textId="2BFDB064" w:rsidR="00913B0F" w:rsidRPr="00D5231F" w:rsidRDefault="358AAB78" w:rsidP="7378877B">
            <w:pPr>
              <w:rPr>
                <w:rFonts w:eastAsiaTheme="minorEastAsia"/>
                <w:color w:val="000000" w:themeColor="text1"/>
              </w:rPr>
            </w:pPr>
            <w:r w:rsidRPr="7378877B">
              <w:rPr>
                <w:rFonts w:eastAsiaTheme="minorEastAsia"/>
                <w:color w:val="000000" w:themeColor="text1"/>
              </w:rPr>
              <w:t xml:space="preserve">5:35 pm </w:t>
            </w:r>
            <w:r w:rsidRPr="7378877B">
              <w:rPr>
                <w:rFonts w:eastAsiaTheme="minorEastAsia"/>
                <w:color w:val="000000" w:themeColor="text1"/>
                <w:u w:val="single"/>
              </w:rPr>
              <w:t>Action Item:</w:t>
            </w:r>
            <w:r w:rsidRPr="7378877B">
              <w:rPr>
                <w:rFonts w:eastAsiaTheme="minorEastAsia"/>
                <w:color w:val="000000" w:themeColor="text1"/>
              </w:rPr>
              <w:t xml:space="preserve"> </w:t>
            </w:r>
            <w:r w:rsidRPr="0086514F">
              <w:t xml:space="preserve">Approve </w:t>
            </w:r>
            <w:r w:rsidR="1122E214" w:rsidRPr="0086514F">
              <w:t xml:space="preserve">Previous </w:t>
            </w:r>
            <w:r w:rsidRPr="0086514F">
              <w:t>Minutes</w:t>
            </w:r>
            <w:r w:rsidRPr="7378877B">
              <w:rPr>
                <w:rFonts w:eastAsiaTheme="minorEastAsia"/>
              </w:rPr>
              <w:t xml:space="preserve"> </w:t>
            </w:r>
            <w:r w:rsidRPr="7378877B">
              <w:rPr>
                <w:rFonts w:eastAsiaTheme="minorEastAsia"/>
                <w:i/>
                <w:iCs/>
              </w:rPr>
              <w:t>(</w:t>
            </w:r>
            <w:r w:rsidR="00E136FC" w:rsidRPr="7378877B">
              <w:rPr>
                <w:rFonts w:eastAsiaTheme="minorEastAsia"/>
                <w:i/>
                <w:iCs/>
              </w:rPr>
              <w:t>Chair</w:t>
            </w:r>
            <w:r w:rsidRPr="7378877B">
              <w:rPr>
                <w:rFonts w:eastAsiaTheme="minorEastAsia"/>
                <w:i/>
                <w:iCs/>
                <w:color w:val="000000" w:themeColor="text1"/>
              </w:rPr>
              <w:t>)</w:t>
            </w:r>
          </w:p>
        </w:tc>
        <w:tc>
          <w:tcPr>
            <w:tcW w:w="4984" w:type="dxa"/>
          </w:tcPr>
          <w:p w14:paraId="1D0880F3" w14:textId="7DBC9C41" w:rsidR="00913B0F" w:rsidRPr="00D5231F" w:rsidRDefault="00913B0F" w:rsidP="1035C46E">
            <w:pPr>
              <w:rPr>
                <w:rFonts w:eastAsiaTheme="minorEastAsia"/>
                <w:color w:val="000000" w:themeColor="text1"/>
              </w:rPr>
            </w:pPr>
          </w:p>
        </w:tc>
      </w:tr>
      <w:tr w:rsidR="00913B0F" w:rsidRPr="00D5231F" w14:paraId="65022558" w14:textId="31205F6A" w:rsidTr="670F78A8">
        <w:tc>
          <w:tcPr>
            <w:tcW w:w="5001" w:type="dxa"/>
          </w:tcPr>
          <w:p w14:paraId="2D8F1415" w14:textId="563E7059" w:rsidR="00913B0F" w:rsidRPr="00D5231F" w:rsidRDefault="358AAB78" w:rsidP="1035C46E">
            <w:pPr>
              <w:rPr>
                <w:rFonts w:eastAsiaTheme="minorEastAsia"/>
              </w:rPr>
            </w:pPr>
            <w:r w:rsidRPr="1035C46E">
              <w:rPr>
                <w:rFonts w:eastAsiaTheme="minorEastAsia"/>
                <w:color w:val="000000" w:themeColor="text1"/>
              </w:rPr>
              <w:t xml:space="preserve">5:40 pm </w:t>
            </w:r>
            <w:r w:rsidR="00565922" w:rsidRPr="00565922">
              <w:rPr>
                <w:rFonts w:eastAsiaTheme="minorEastAsia"/>
                <w:color w:val="000000" w:themeColor="text1"/>
                <w:u w:val="single"/>
              </w:rPr>
              <w:t>Discussion</w:t>
            </w:r>
            <w:r w:rsidR="292BE744" w:rsidRPr="00565922">
              <w:rPr>
                <w:rFonts w:eastAsiaTheme="minorEastAsia"/>
                <w:color w:val="000000" w:themeColor="text1"/>
                <w:u w:val="single"/>
              </w:rPr>
              <w:t xml:space="preserve"> I</w:t>
            </w:r>
            <w:r w:rsidR="292BE744" w:rsidRPr="00E136FC">
              <w:rPr>
                <w:rFonts w:eastAsiaTheme="minorEastAsia"/>
                <w:color w:val="000000" w:themeColor="text1"/>
                <w:u w:val="single"/>
              </w:rPr>
              <w:t>tem</w:t>
            </w:r>
            <w:r w:rsidR="292BE744" w:rsidRPr="1035C46E">
              <w:rPr>
                <w:rFonts w:eastAsiaTheme="minorEastAsia"/>
                <w:color w:val="000000" w:themeColor="text1"/>
                <w:u w:val="single"/>
              </w:rPr>
              <w:t>:</w:t>
            </w:r>
            <w:r w:rsidR="292BE744" w:rsidRPr="1035C46E">
              <w:rPr>
                <w:rFonts w:eastAsiaTheme="minorEastAsia"/>
                <w:color w:val="000000" w:themeColor="text1"/>
              </w:rPr>
              <w:t xml:space="preserve"> </w:t>
            </w:r>
            <w:r w:rsidR="00E136FC">
              <w:rPr>
                <w:rFonts w:eastAsiaTheme="minorEastAsia"/>
                <w:color w:val="000000" w:themeColor="text1"/>
              </w:rPr>
              <w:t>Finalize Council Staffing</w:t>
            </w:r>
            <w:r w:rsidR="292BE744" w:rsidRPr="1035C46E">
              <w:rPr>
                <w:rFonts w:eastAsiaTheme="minorEastAsia"/>
                <w:color w:val="000000" w:themeColor="text1"/>
              </w:rPr>
              <w:t xml:space="preserve"> </w:t>
            </w:r>
            <w:r w:rsidR="292BE744" w:rsidRPr="1035C46E">
              <w:rPr>
                <w:rFonts w:eastAsiaTheme="minorEastAsia"/>
                <w:i/>
                <w:iCs/>
                <w:color w:val="000000" w:themeColor="text1"/>
              </w:rPr>
              <w:t>(</w:t>
            </w:r>
            <w:r w:rsidR="00E136FC">
              <w:rPr>
                <w:rFonts w:eastAsiaTheme="minorEastAsia"/>
                <w:i/>
                <w:iCs/>
                <w:color w:val="000000" w:themeColor="text1"/>
              </w:rPr>
              <w:t>Principal</w:t>
            </w:r>
            <w:r w:rsidR="292BE744" w:rsidRPr="1035C46E">
              <w:rPr>
                <w:rFonts w:eastAsiaTheme="minorEastAsia"/>
                <w:i/>
                <w:iCs/>
                <w:color w:val="000000" w:themeColor="text1"/>
              </w:rPr>
              <w:t>)</w:t>
            </w:r>
          </w:p>
        </w:tc>
        <w:tc>
          <w:tcPr>
            <w:tcW w:w="4984" w:type="dxa"/>
          </w:tcPr>
          <w:p w14:paraId="41F92559" w14:textId="5C1B1132" w:rsidR="00BF2152" w:rsidRPr="00D5231F" w:rsidRDefault="00BF2152" w:rsidP="1035C46E">
            <w:pPr>
              <w:rPr>
                <w:rFonts w:eastAsiaTheme="minorEastAsia"/>
                <w:color w:val="000000" w:themeColor="text1"/>
              </w:rPr>
            </w:pPr>
          </w:p>
        </w:tc>
      </w:tr>
      <w:tr w:rsidR="00913B0F" w:rsidRPr="00D5231F" w14:paraId="5460D60C" w14:textId="437349FB" w:rsidTr="670F78A8">
        <w:tc>
          <w:tcPr>
            <w:tcW w:w="5001" w:type="dxa"/>
          </w:tcPr>
          <w:p w14:paraId="0CE7E305" w14:textId="62E9809A" w:rsidR="007F591E" w:rsidRPr="00D5231F" w:rsidRDefault="358AAB78" w:rsidP="1035C46E">
            <w:pPr>
              <w:rPr>
                <w:rFonts w:eastAsiaTheme="minorEastAsia"/>
              </w:rPr>
            </w:pPr>
            <w:r w:rsidRPr="1035C46E">
              <w:rPr>
                <w:rFonts w:eastAsiaTheme="minorEastAsia"/>
                <w:color w:val="000000" w:themeColor="text1"/>
              </w:rPr>
              <w:t xml:space="preserve">5:45 pm </w:t>
            </w:r>
            <w:r w:rsidR="00C62C48" w:rsidRPr="00C62C48">
              <w:rPr>
                <w:sz w:val="20"/>
                <w:szCs w:val="20"/>
                <w:u w:val="single"/>
              </w:rPr>
              <w:t xml:space="preserve">Discussion Item:  </w:t>
            </w:r>
            <w:r w:rsidR="00C62C48" w:rsidRPr="002E2E22">
              <w:rPr>
                <w:sz w:val="20"/>
                <w:szCs w:val="20"/>
              </w:rPr>
              <w:t>SY26-27 Council Initiatives*</w:t>
            </w:r>
            <w:r w:rsidR="00C62C48" w:rsidRPr="002E2E22">
              <w:rPr>
                <w:i/>
                <w:iCs/>
                <w:sz w:val="20"/>
                <w:szCs w:val="20"/>
              </w:rPr>
              <w:t xml:space="preserve"> (All Members)</w:t>
            </w:r>
          </w:p>
          <w:p w14:paraId="1E5F9842" w14:textId="4BE0B2C9" w:rsidR="00913B0F" w:rsidRPr="00D5231F" w:rsidRDefault="00913B0F" w:rsidP="1035C46E">
            <w:pPr>
              <w:rPr>
                <w:rFonts w:eastAsiaTheme="minorEastAsia"/>
                <w:i/>
                <w:iCs/>
                <w:color w:val="000000" w:themeColor="text1"/>
              </w:rPr>
            </w:pPr>
          </w:p>
        </w:tc>
        <w:tc>
          <w:tcPr>
            <w:tcW w:w="4984" w:type="dxa"/>
          </w:tcPr>
          <w:p w14:paraId="38E9E851" w14:textId="51B4A13C" w:rsidR="00913B0F" w:rsidRPr="00D5231F" w:rsidRDefault="00913B0F" w:rsidP="1035C46E">
            <w:pPr>
              <w:rPr>
                <w:rFonts w:eastAsiaTheme="minorEastAsia"/>
              </w:rPr>
            </w:pPr>
          </w:p>
        </w:tc>
      </w:tr>
      <w:tr w:rsidR="009D294F" w:rsidRPr="00D5231F" w14:paraId="02C07956" w14:textId="5D2F7264" w:rsidTr="670F78A8">
        <w:trPr>
          <w:trHeight w:val="224"/>
        </w:trPr>
        <w:tc>
          <w:tcPr>
            <w:tcW w:w="5001" w:type="dxa"/>
          </w:tcPr>
          <w:p w14:paraId="2C68422E" w14:textId="2B106A0F" w:rsidR="30253CC7" w:rsidRDefault="30253CC7" w:rsidP="670F78A8">
            <w:pPr>
              <w:spacing w:line="257" w:lineRule="auto"/>
            </w:pPr>
            <w:r w:rsidRPr="670F78A8">
              <w:rPr>
                <w:rFonts w:eastAsiaTheme="minorEastAsia"/>
                <w:color w:val="000000" w:themeColor="text1"/>
              </w:rPr>
              <w:t>5:50 pm</w:t>
            </w:r>
            <w:r w:rsidR="01B61912" w:rsidRPr="670F78A8">
              <w:rPr>
                <w:rFonts w:eastAsiaTheme="minorEastAsia"/>
                <w:color w:val="000000" w:themeColor="text1"/>
              </w:rPr>
              <w:t xml:space="preserve"> </w:t>
            </w:r>
            <w:r w:rsidR="00E136FC" w:rsidRPr="670F78A8">
              <w:rPr>
                <w:sz w:val="20"/>
                <w:szCs w:val="20"/>
                <w:u w:val="single"/>
              </w:rPr>
              <w:t xml:space="preserve">Discussion Item: </w:t>
            </w:r>
            <w:r w:rsidR="14D34628" w:rsidRPr="670F78A8">
              <w:rPr>
                <w:sz w:val="20"/>
                <w:szCs w:val="20"/>
                <w:u w:val="single"/>
              </w:rPr>
              <w:t xml:space="preserve"> </w:t>
            </w:r>
            <w:r w:rsidR="008479D9" w:rsidRPr="008479D9">
              <w:rPr>
                <w:sz w:val="20"/>
                <w:szCs w:val="20"/>
                <w:u w:val="single"/>
              </w:rPr>
              <w:t>:</w:t>
            </w:r>
            <w:r w:rsidR="008479D9" w:rsidRPr="008479D9">
              <w:rPr>
                <w:b/>
                <w:bCs/>
                <w:sz w:val="20"/>
                <w:szCs w:val="20"/>
              </w:rPr>
              <w:t xml:space="preserve"> </w:t>
            </w:r>
            <w:r w:rsidR="008479D9" w:rsidRPr="008479D9">
              <w:rPr>
                <w:sz w:val="20"/>
                <w:szCs w:val="20"/>
              </w:rPr>
              <w:t>Review SGC Website</w:t>
            </w:r>
            <w:r w:rsidR="008479D9" w:rsidRPr="008479D9">
              <w:rPr>
                <w:b/>
                <w:bCs/>
                <w:sz w:val="20"/>
                <w:szCs w:val="20"/>
              </w:rPr>
              <w:t xml:space="preserve"> </w:t>
            </w:r>
            <w:r w:rsidR="008479D9" w:rsidRPr="008479D9">
              <w:rPr>
                <w:sz w:val="20"/>
                <w:szCs w:val="20"/>
              </w:rPr>
              <w:t xml:space="preserve">Compliance** </w:t>
            </w:r>
            <w:r w:rsidR="008479D9" w:rsidRPr="008479D9">
              <w:rPr>
                <w:i/>
                <w:iCs/>
                <w:sz w:val="20"/>
                <w:szCs w:val="20"/>
              </w:rPr>
              <w:t>(All Members</w:t>
            </w:r>
            <w:r w:rsidR="008479D9">
              <w:rPr>
                <w:i/>
                <w:iCs/>
                <w:sz w:val="20"/>
                <w:szCs w:val="20"/>
              </w:rPr>
              <w:t>)</w:t>
            </w:r>
          </w:p>
          <w:p w14:paraId="22005B6F" w14:textId="7AB02252" w:rsidR="009D294F" w:rsidRPr="00D5231F" w:rsidRDefault="009D294F" w:rsidP="1035C46E">
            <w:pPr>
              <w:spacing w:line="257" w:lineRule="auto"/>
              <w:rPr>
                <w:rFonts w:eastAsiaTheme="minorEastAsia"/>
              </w:rPr>
            </w:pPr>
          </w:p>
        </w:tc>
        <w:tc>
          <w:tcPr>
            <w:tcW w:w="4984" w:type="dxa"/>
          </w:tcPr>
          <w:p w14:paraId="0044430E" w14:textId="4C5B0D01" w:rsidR="00E66A64" w:rsidRPr="00D5231F" w:rsidRDefault="00E66A64" w:rsidP="1035C46E">
            <w:pPr>
              <w:spacing w:line="257" w:lineRule="auto"/>
              <w:rPr>
                <w:rFonts w:eastAsiaTheme="minorEastAsia"/>
                <w:color w:val="000000" w:themeColor="text1"/>
              </w:rPr>
            </w:pPr>
          </w:p>
        </w:tc>
      </w:tr>
      <w:tr w:rsidR="004E64FE" w:rsidRPr="00D5231F" w14:paraId="00FF4190" w14:textId="77777777" w:rsidTr="670F78A8">
        <w:trPr>
          <w:trHeight w:val="287"/>
        </w:trPr>
        <w:tc>
          <w:tcPr>
            <w:tcW w:w="5001" w:type="dxa"/>
          </w:tcPr>
          <w:p w14:paraId="064B81D3" w14:textId="1A1A44A8" w:rsidR="00E136FC" w:rsidRPr="003C375B" w:rsidRDefault="00320785" w:rsidP="00E136FC">
            <w:pPr>
              <w:rPr>
                <w:b/>
                <w:bCs/>
                <w:sz w:val="20"/>
                <w:szCs w:val="20"/>
              </w:rPr>
            </w:pPr>
            <w:r>
              <w:rPr>
                <w:rFonts w:eastAsiaTheme="minorEastAsia"/>
                <w:color w:val="000000" w:themeColor="text1"/>
              </w:rPr>
              <w:t>5:55</w:t>
            </w:r>
            <w:r w:rsidR="33E77B54" w:rsidRPr="1035C46E">
              <w:rPr>
                <w:rFonts w:eastAsiaTheme="minorEastAsia"/>
                <w:color w:val="000000" w:themeColor="text1"/>
              </w:rPr>
              <w:t xml:space="preserve"> pm </w:t>
            </w:r>
            <w:r w:rsidR="00E136FC" w:rsidRPr="003C375B">
              <w:rPr>
                <w:sz w:val="20"/>
                <w:szCs w:val="20"/>
                <w:u w:val="single"/>
              </w:rPr>
              <w:t>Discussion Item:</w:t>
            </w:r>
            <w:r w:rsidR="00E136FC">
              <w:rPr>
                <w:b/>
                <w:bCs/>
                <w:sz w:val="20"/>
                <w:szCs w:val="20"/>
              </w:rPr>
              <w:t xml:space="preserve"> </w:t>
            </w:r>
            <w:r w:rsidR="0064546A" w:rsidRPr="0064546A">
              <w:rPr>
                <w:sz w:val="20"/>
                <w:szCs w:val="20"/>
              </w:rPr>
              <w:t xml:space="preserve">Debrief Fall Cross Council Meeting </w:t>
            </w:r>
            <w:r w:rsidR="0064546A" w:rsidRPr="0064546A">
              <w:rPr>
                <w:i/>
                <w:iCs/>
                <w:sz w:val="20"/>
                <w:szCs w:val="20"/>
              </w:rPr>
              <w:t>(All Members)</w:t>
            </w:r>
          </w:p>
          <w:p w14:paraId="36F7A9E2" w14:textId="6BC25D3E" w:rsidR="004E64FE" w:rsidRPr="00D5231F" w:rsidRDefault="09FC3907" w:rsidP="1035C46E">
            <w:pPr>
              <w:spacing w:line="257" w:lineRule="auto"/>
              <w:rPr>
                <w:rFonts w:eastAsiaTheme="minorEastAsia"/>
              </w:rPr>
            </w:pPr>
            <w:r w:rsidRPr="1035C46E">
              <w:rPr>
                <w:rFonts w:eastAsiaTheme="minorEastAsia"/>
                <w:i/>
                <w:iCs/>
                <w:color w:val="000000" w:themeColor="text1"/>
              </w:rPr>
              <w:t xml:space="preserve"> </w:t>
            </w:r>
            <w:r w:rsidRPr="1035C46E">
              <w:rPr>
                <w:rFonts w:eastAsiaTheme="minorEastAsia"/>
              </w:rPr>
              <w:t xml:space="preserve"> </w:t>
            </w:r>
          </w:p>
        </w:tc>
        <w:tc>
          <w:tcPr>
            <w:tcW w:w="4984" w:type="dxa"/>
          </w:tcPr>
          <w:p w14:paraId="563D1945" w14:textId="77777777" w:rsidR="004E64FE" w:rsidRPr="00D5231F" w:rsidRDefault="004E64FE" w:rsidP="1035C46E">
            <w:pPr>
              <w:spacing w:line="257" w:lineRule="auto"/>
              <w:rPr>
                <w:rFonts w:eastAsiaTheme="minorEastAsia"/>
                <w:color w:val="000000" w:themeColor="text1"/>
              </w:rPr>
            </w:pPr>
          </w:p>
        </w:tc>
      </w:tr>
      <w:tr w:rsidR="00913B0F" w:rsidRPr="00D5231F" w14:paraId="427211F9" w14:textId="68E383ED" w:rsidTr="670F78A8">
        <w:tc>
          <w:tcPr>
            <w:tcW w:w="5001" w:type="dxa"/>
          </w:tcPr>
          <w:p w14:paraId="77FD1095" w14:textId="3726C331" w:rsidR="00913B0F" w:rsidRPr="00D5231F" w:rsidRDefault="358AAB78" w:rsidP="1035C46E">
            <w:pPr>
              <w:rPr>
                <w:rFonts w:eastAsiaTheme="minorEastAsia"/>
              </w:rPr>
            </w:pPr>
            <w:r w:rsidRPr="1035C46E">
              <w:rPr>
                <w:rFonts w:eastAsiaTheme="minorEastAsia"/>
                <w:color w:val="000000" w:themeColor="text1"/>
              </w:rPr>
              <w:t>6:0</w:t>
            </w:r>
            <w:r w:rsidR="00320785">
              <w:rPr>
                <w:rFonts w:eastAsiaTheme="minorEastAsia"/>
                <w:color w:val="000000" w:themeColor="text1"/>
              </w:rPr>
              <w:t>0</w:t>
            </w:r>
            <w:r w:rsidRPr="1035C46E">
              <w:rPr>
                <w:rFonts w:eastAsiaTheme="minorEastAsia"/>
                <w:color w:val="000000" w:themeColor="text1"/>
              </w:rPr>
              <w:t xml:space="preserve"> pm </w:t>
            </w:r>
            <w:r w:rsidR="00615609" w:rsidRPr="00615609">
              <w:rPr>
                <w:i/>
                <w:iCs/>
                <w:sz w:val="20"/>
                <w:szCs w:val="20"/>
                <w:u w:val="single"/>
              </w:rPr>
              <w:t>Public Comment</w:t>
            </w:r>
          </w:p>
        </w:tc>
        <w:tc>
          <w:tcPr>
            <w:tcW w:w="4984" w:type="dxa"/>
          </w:tcPr>
          <w:p w14:paraId="7B48FE99" w14:textId="5C0EBA40" w:rsidR="00913B0F" w:rsidRPr="00D5231F" w:rsidRDefault="00913B0F" w:rsidP="1035C46E">
            <w:pPr>
              <w:rPr>
                <w:rFonts w:eastAsiaTheme="minorEastAsia"/>
                <w:color w:val="000000" w:themeColor="text1"/>
              </w:rPr>
            </w:pPr>
          </w:p>
        </w:tc>
      </w:tr>
      <w:tr w:rsidR="00913B0F" w:rsidRPr="00D5231F" w14:paraId="01533D25" w14:textId="093CCE52" w:rsidTr="670F78A8">
        <w:tc>
          <w:tcPr>
            <w:tcW w:w="5001" w:type="dxa"/>
          </w:tcPr>
          <w:p w14:paraId="2D286263" w14:textId="1CD09D71" w:rsidR="00913B0F" w:rsidRPr="00D5231F" w:rsidRDefault="358AAB78" w:rsidP="1035C46E">
            <w:pPr>
              <w:rPr>
                <w:rFonts w:eastAsiaTheme="minorEastAsia"/>
              </w:rPr>
            </w:pPr>
            <w:r w:rsidRPr="1035C46E">
              <w:rPr>
                <w:rFonts w:eastAsiaTheme="minorEastAsia"/>
                <w:color w:val="000000" w:themeColor="text1"/>
              </w:rPr>
              <w:lastRenderedPageBreak/>
              <w:t>6:</w:t>
            </w:r>
            <w:r w:rsidR="00320785">
              <w:rPr>
                <w:rFonts w:eastAsiaTheme="minorEastAsia"/>
                <w:color w:val="000000" w:themeColor="text1"/>
              </w:rPr>
              <w:t>05</w:t>
            </w:r>
            <w:r w:rsidR="254A1989" w:rsidRPr="1035C46E">
              <w:rPr>
                <w:rFonts w:eastAsiaTheme="minorEastAsia"/>
                <w:color w:val="000000" w:themeColor="text1"/>
              </w:rPr>
              <w:t xml:space="preserve"> </w:t>
            </w:r>
            <w:r w:rsidRPr="1035C46E">
              <w:rPr>
                <w:rFonts w:eastAsiaTheme="minorEastAsia"/>
                <w:color w:val="000000" w:themeColor="text1"/>
              </w:rPr>
              <w:t xml:space="preserve">pm </w:t>
            </w:r>
            <w:r w:rsidR="00E136FC" w:rsidRPr="006847B0">
              <w:rPr>
                <w:sz w:val="20"/>
                <w:szCs w:val="20"/>
                <w:u w:val="single"/>
              </w:rPr>
              <w:t>Discussion Item</w:t>
            </w:r>
            <w:r w:rsidR="00E136FC" w:rsidRPr="006847B0">
              <w:rPr>
                <w:sz w:val="20"/>
                <w:szCs w:val="20"/>
              </w:rPr>
              <w:t>: Strategic Planning</w:t>
            </w:r>
            <w:r w:rsidR="00E136FC">
              <w:rPr>
                <w:sz w:val="20"/>
                <w:szCs w:val="20"/>
              </w:rPr>
              <w:t xml:space="preserve"> Updates </w:t>
            </w:r>
            <w:r w:rsidR="00E136FC" w:rsidRPr="008B26A1">
              <w:rPr>
                <w:i/>
                <w:iCs/>
                <w:sz w:val="20"/>
                <w:szCs w:val="20"/>
              </w:rPr>
              <w:t>(</w:t>
            </w:r>
            <w:r w:rsidR="00E136FC">
              <w:rPr>
                <w:i/>
                <w:iCs/>
                <w:sz w:val="20"/>
                <w:szCs w:val="20"/>
              </w:rPr>
              <w:t>All Members</w:t>
            </w:r>
            <w:r w:rsidR="00E136FC" w:rsidRPr="008B26A1">
              <w:rPr>
                <w:i/>
                <w:iCs/>
                <w:sz w:val="20"/>
                <w:szCs w:val="20"/>
              </w:rPr>
              <w:t>)</w:t>
            </w:r>
          </w:p>
        </w:tc>
        <w:tc>
          <w:tcPr>
            <w:tcW w:w="4984" w:type="dxa"/>
          </w:tcPr>
          <w:p w14:paraId="7CC3C746" w14:textId="3C0C0FC1" w:rsidR="00A26F52" w:rsidRPr="00D5231F" w:rsidRDefault="00A26F52" w:rsidP="1035C46E">
            <w:pPr>
              <w:rPr>
                <w:rFonts w:eastAsiaTheme="minorEastAsia"/>
                <w:color w:val="000000" w:themeColor="text1"/>
              </w:rPr>
            </w:pPr>
          </w:p>
        </w:tc>
      </w:tr>
      <w:tr w:rsidR="00913B0F" w:rsidRPr="00D5231F" w14:paraId="27ECAE19" w14:textId="046D1B4E" w:rsidTr="670F78A8">
        <w:tc>
          <w:tcPr>
            <w:tcW w:w="5001" w:type="dxa"/>
          </w:tcPr>
          <w:p w14:paraId="715D6B5C" w14:textId="23B613EC" w:rsidR="00913B0F" w:rsidRPr="00F14BEB" w:rsidRDefault="358AAB78" w:rsidP="00F14BEB">
            <w:pPr>
              <w:rPr>
                <w:rFonts w:eastAsiaTheme="minorEastAsia"/>
              </w:rPr>
            </w:pPr>
            <w:r w:rsidRPr="00F14BEB">
              <w:rPr>
                <w:rFonts w:eastAsiaTheme="minorEastAsia"/>
                <w:color w:val="000000" w:themeColor="text1"/>
              </w:rPr>
              <w:t>6:</w:t>
            </w:r>
            <w:r w:rsidR="255F1FA4" w:rsidRPr="00F14BEB">
              <w:rPr>
                <w:rFonts w:eastAsiaTheme="minorEastAsia"/>
                <w:color w:val="000000" w:themeColor="text1"/>
              </w:rPr>
              <w:t>1</w:t>
            </w:r>
            <w:r w:rsidR="00320785">
              <w:rPr>
                <w:rFonts w:eastAsiaTheme="minorEastAsia"/>
                <w:color w:val="000000" w:themeColor="text1"/>
              </w:rPr>
              <w:t>0</w:t>
            </w:r>
            <w:r w:rsidR="255F1FA4" w:rsidRPr="00F14BEB">
              <w:rPr>
                <w:rFonts w:eastAsiaTheme="minorEastAsia"/>
                <w:color w:val="000000" w:themeColor="text1"/>
              </w:rPr>
              <w:t xml:space="preserve"> </w:t>
            </w:r>
            <w:r w:rsidRPr="00F14BEB">
              <w:rPr>
                <w:rFonts w:eastAsiaTheme="minorEastAsia"/>
                <w:color w:val="000000" w:themeColor="text1"/>
              </w:rPr>
              <w:t>pm</w:t>
            </w:r>
            <w:r w:rsidR="560BF839" w:rsidRPr="00F14BEB">
              <w:rPr>
                <w:rFonts w:eastAsiaTheme="minorEastAsia"/>
                <w:color w:val="000000" w:themeColor="text1"/>
                <w:u w:val="single"/>
              </w:rPr>
              <w:t xml:space="preserve"> </w:t>
            </w:r>
            <w:r w:rsidR="00FC3FC4" w:rsidRPr="00F14BEB">
              <w:rPr>
                <w:sz w:val="20"/>
                <w:szCs w:val="20"/>
                <w:u w:val="single"/>
              </w:rPr>
              <w:t xml:space="preserve">Discussion Item: </w:t>
            </w:r>
            <w:r w:rsidR="00FC3FC4" w:rsidRPr="00F14BEB">
              <w:rPr>
                <w:sz w:val="20"/>
                <w:szCs w:val="20"/>
              </w:rPr>
              <w:t xml:space="preserve">Charter Dollar Expenditure Proposals </w:t>
            </w:r>
            <w:r w:rsidR="00FC3FC4" w:rsidRPr="00F14BEB">
              <w:rPr>
                <w:i/>
                <w:iCs/>
                <w:sz w:val="20"/>
                <w:szCs w:val="20"/>
              </w:rPr>
              <w:t>(All Members</w:t>
            </w:r>
            <w:r w:rsidR="00F14BEB" w:rsidRPr="00F14BEB">
              <w:rPr>
                <w:i/>
                <w:iCs/>
                <w:sz w:val="20"/>
                <w:szCs w:val="20"/>
              </w:rPr>
              <w:t>)</w:t>
            </w:r>
          </w:p>
        </w:tc>
        <w:tc>
          <w:tcPr>
            <w:tcW w:w="4984" w:type="dxa"/>
          </w:tcPr>
          <w:p w14:paraId="68BD3DD3" w14:textId="254DDD85" w:rsidR="00E53034" w:rsidRPr="00D5231F" w:rsidRDefault="00E53034" w:rsidP="1035C46E">
            <w:pPr>
              <w:rPr>
                <w:rFonts w:eastAsiaTheme="minorEastAsia"/>
                <w:color w:val="000000" w:themeColor="text1"/>
              </w:rPr>
            </w:pPr>
          </w:p>
        </w:tc>
      </w:tr>
      <w:tr w:rsidR="009F38F3" w:rsidRPr="00D5231F" w14:paraId="4F0FE5C6" w14:textId="77777777" w:rsidTr="670F78A8">
        <w:tc>
          <w:tcPr>
            <w:tcW w:w="5001" w:type="dxa"/>
          </w:tcPr>
          <w:p w14:paraId="5AC07ECC" w14:textId="2F8161B5" w:rsidR="009F38F3" w:rsidRPr="00F14BEB" w:rsidRDefault="009F38F3" w:rsidP="00F14BEB">
            <w:pPr>
              <w:rPr>
                <w:rFonts w:eastAsiaTheme="minorEastAsia"/>
                <w:color w:val="000000" w:themeColor="text1"/>
              </w:rPr>
            </w:pPr>
            <w:r w:rsidRPr="009F38F3">
              <w:rPr>
                <w:rFonts w:eastAsiaTheme="minorEastAsia"/>
                <w:color w:val="000000" w:themeColor="text1"/>
              </w:rPr>
              <w:t>6:20 pm</w:t>
            </w:r>
            <w:r>
              <w:rPr>
                <w:rFonts w:eastAsiaTheme="minorEastAsia"/>
                <w:color w:val="000000" w:themeColor="text1"/>
                <w:u w:val="single"/>
              </w:rPr>
              <w:t xml:space="preserve"> </w:t>
            </w:r>
            <w:r w:rsidRPr="009F38F3">
              <w:rPr>
                <w:rFonts w:eastAsiaTheme="minorEastAsia"/>
                <w:color w:val="000000" w:themeColor="text1"/>
                <w:u w:val="single"/>
              </w:rPr>
              <w:t>Action Item:</w:t>
            </w:r>
            <w:r w:rsidRPr="009F38F3">
              <w:rPr>
                <w:rFonts w:eastAsiaTheme="minorEastAsia"/>
                <w:color w:val="000000" w:themeColor="text1"/>
              </w:rPr>
              <w:t xml:space="preserve"> Approve Charter Dollar Expenditure Proposals</w:t>
            </w:r>
            <w:r w:rsidRPr="009F38F3">
              <w:rPr>
                <w:rFonts w:eastAsiaTheme="minorEastAsia"/>
                <w:i/>
                <w:iCs/>
                <w:color w:val="000000" w:themeColor="text1"/>
              </w:rPr>
              <w:t xml:space="preserve"> (Chair</w:t>
            </w:r>
            <w:r>
              <w:rPr>
                <w:rFonts w:eastAsiaTheme="minorEastAsia"/>
                <w:i/>
                <w:iCs/>
                <w:color w:val="000000" w:themeColor="text1"/>
              </w:rPr>
              <w:t>)</w:t>
            </w:r>
          </w:p>
        </w:tc>
        <w:tc>
          <w:tcPr>
            <w:tcW w:w="4984" w:type="dxa"/>
          </w:tcPr>
          <w:p w14:paraId="25CD4655" w14:textId="77777777" w:rsidR="009F38F3" w:rsidRPr="00D5231F" w:rsidRDefault="009F38F3" w:rsidP="1035C46E">
            <w:pPr>
              <w:rPr>
                <w:rFonts w:eastAsiaTheme="minorEastAsia"/>
                <w:color w:val="000000" w:themeColor="text1"/>
              </w:rPr>
            </w:pPr>
          </w:p>
        </w:tc>
      </w:tr>
      <w:tr w:rsidR="1035C46E" w14:paraId="2822C7A5" w14:textId="77777777" w:rsidTr="670F78A8">
        <w:trPr>
          <w:trHeight w:val="300"/>
        </w:trPr>
        <w:tc>
          <w:tcPr>
            <w:tcW w:w="5001" w:type="dxa"/>
          </w:tcPr>
          <w:p w14:paraId="1F429DA8" w14:textId="6B9B4A81" w:rsidR="560BF839" w:rsidRDefault="45356A77" w:rsidP="00D2616F">
            <w:pPr>
              <w:rPr>
                <w:rFonts w:eastAsiaTheme="minorEastAsia"/>
                <w:color w:val="000000" w:themeColor="text1"/>
              </w:rPr>
            </w:pPr>
            <w:r w:rsidRPr="1035C46E">
              <w:rPr>
                <w:rFonts w:eastAsiaTheme="minorEastAsia"/>
                <w:color w:val="000000" w:themeColor="text1"/>
              </w:rPr>
              <w:t>6:2</w:t>
            </w:r>
            <w:r w:rsidR="00D2616F">
              <w:rPr>
                <w:rFonts w:eastAsiaTheme="minorEastAsia"/>
                <w:color w:val="000000" w:themeColor="text1"/>
              </w:rPr>
              <w:t>5</w:t>
            </w:r>
            <w:r w:rsidRPr="1035C46E">
              <w:rPr>
                <w:rFonts w:eastAsiaTheme="minorEastAsia"/>
                <w:color w:val="000000" w:themeColor="text1"/>
              </w:rPr>
              <w:t xml:space="preserve"> pm </w:t>
            </w:r>
            <w:r w:rsidR="560BF839" w:rsidRPr="1035C46E">
              <w:rPr>
                <w:rFonts w:eastAsiaTheme="minorEastAsia"/>
                <w:color w:val="000000" w:themeColor="text1"/>
                <w:u w:val="single"/>
              </w:rPr>
              <w:t>Informational Item:</w:t>
            </w:r>
            <w:r w:rsidR="560BF839" w:rsidRPr="1035C46E">
              <w:rPr>
                <w:rFonts w:eastAsiaTheme="minorEastAsia"/>
                <w:color w:val="000000" w:themeColor="text1"/>
              </w:rPr>
              <w:t xml:space="preserve"> Principal’s Update </w:t>
            </w:r>
            <w:r w:rsidR="560BF839" w:rsidRPr="1035C46E">
              <w:rPr>
                <w:rFonts w:eastAsiaTheme="minorEastAsia"/>
                <w:i/>
                <w:iCs/>
                <w:color w:val="000000" w:themeColor="text1"/>
              </w:rPr>
              <w:t xml:space="preserve">(Principal) </w:t>
            </w:r>
          </w:p>
        </w:tc>
        <w:tc>
          <w:tcPr>
            <w:tcW w:w="4984" w:type="dxa"/>
          </w:tcPr>
          <w:p w14:paraId="3FD5FA32" w14:textId="70BF05B6" w:rsidR="1035C46E" w:rsidRDefault="1035C46E" w:rsidP="1035C46E">
            <w:pPr>
              <w:rPr>
                <w:rFonts w:eastAsiaTheme="minorEastAsia"/>
                <w:color w:val="000000" w:themeColor="text1"/>
              </w:rPr>
            </w:pPr>
          </w:p>
        </w:tc>
      </w:tr>
      <w:tr w:rsidR="00913B0F" w:rsidRPr="00D5231F" w14:paraId="4A51F09A" w14:textId="37D3C778" w:rsidTr="670F78A8">
        <w:tc>
          <w:tcPr>
            <w:tcW w:w="5001" w:type="dxa"/>
          </w:tcPr>
          <w:p w14:paraId="3DDFB5E5" w14:textId="55CA2A8C" w:rsidR="00913B0F" w:rsidRPr="00D5231F" w:rsidRDefault="358AAB78" w:rsidP="1035C46E">
            <w:pPr>
              <w:rPr>
                <w:rFonts w:eastAsiaTheme="minorEastAsia"/>
                <w:color w:val="000000" w:themeColor="text1"/>
              </w:rPr>
            </w:pPr>
            <w:r w:rsidRPr="1035C46E">
              <w:rPr>
                <w:rFonts w:eastAsiaTheme="minorEastAsia"/>
                <w:color w:val="000000" w:themeColor="text1"/>
              </w:rPr>
              <w:t>6:</w:t>
            </w:r>
            <w:r w:rsidR="591BD02E" w:rsidRPr="1035C46E">
              <w:rPr>
                <w:rFonts w:eastAsiaTheme="minorEastAsia"/>
                <w:color w:val="000000" w:themeColor="text1"/>
              </w:rPr>
              <w:t>2</w:t>
            </w:r>
            <w:r w:rsidR="00D2616F">
              <w:rPr>
                <w:rFonts w:eastAsiaTheme="minorEastAsia"/>
                <w:color w:val="000000" w:themeColor="text1"/>
              </w:rPr>
              <w:t>8</w:t>
            </w:r>
            <w:r w:rsidRPr="1035C46E">
              <w:rPr>
                <w:rFonts w:eastAsiaTheme="minorEastAsia"/>
                <w:color w:val="000000" w:themeColor="text1"/>
              </w:rPr>
              <w:t xml:space="preserve">pm </w:t>
            </w:r>
            <w:r w:rsidRPr="1035C46E">
              <w:rPr>
                <w:rFonts w:eastAsiaTheme="minorEastAsia"/>
                <w:color w:val="000000" w:themeColor="text1"/>
                <w:u w:val="single"/>
              </w:rPr>
              <w:t>Discussion Item:</w:t>
            </w:r>
            <w:r w:rsidRPr="1035C46E">
              <w:rPr>
                <w:rFonts w:eastAsiaTheme="minorEastAsia"/>
                <w:color w:val="000000" w:themeColor="text1"/>
              </w:rPr>
              <w:t xml:space="preserve"> Draft Next Meeting’s Agenda </w:t>
            </w:r>
            <w:r w:rsidRPr="1035C46E">
              <w:rPr>
                <w:rFonts w:eastAsiaTheme="minorEastAsia"/>
                <w:i/>
                <w:iCs/>
                <w:color w:val="000000" w:themeColor="text1"/>
              </w:rPr>
              <w:t>(All Members)</w:t>
            </w:r>
          </w:p>
        </w:tc>
        <w:tc>
          <w:tcPr>
            <w:tcW w:w="4984" w:type="dxa"/>
          </w:tcPr>
          <w:p w14:paraId="529825C0" w14:textId="672FDC74" w:rsidR="005B7C6A" w:rsidRPr="00D5231F" w:rsidRDefault="005B7C6A" w:rsidP="1035C46E">
            <w:pPr>
              <w:rPr>
                <w:rFonts w:eastAsiaTheme="minorEastAsia"/>
                <w:color w:val="000000" w:themeColor="text1"/>
              </w:rPr>
            </w:pPr>
          </w:p>
        </w:tc>
      </w:tr>
      <w:tr w:rsidR="00913B0F" w:rsidRPr="00D5231F" w14:paraId="1F6E371B" w14:textId="2623D42B" w:rsidTr="670F78A8">
        <w:tc>
          <w:tcPr>
            <w:tcW w:w="5001" w:type="dxa"/>
          </w:tcPr>
          <w:p w14:paraId="2A3DC9AA" w14:textId="7B2F6B76" w:rsidR="00913B0F" w:rsidRPr="00D5231F" w:rsidRDefault="331F070E" w:rsidP="1035C46E">
            <w:pPr>
              <w:rPr>
                <w:rFonts w:eastAsiaTheme="minorEastAsia"/>
                <w:color w:val="000000" w:themeColor="text1"/>
              </w:rPr>
            </w:pPr>
            <w:r w:rsidRPr="1035C46E">
              <w:rPr>
                <w:rFonts w:eastAsiaTheme="minorEastAsia"/>
                <w:color w:val="000000" w:themeColor="text1"/>
              </w:rPr>
              <w:t xml:space="preserve">6:30 </w:t>
            </w:r>
            <w:r w:rsidR="358AAB78" w:rsidRPr="1035C46E">
              <w:rPr>
                <w:rFonts w:eastAsiaTheme="minorEastAsia"/>
                <w:color w:val="000000" w:themeColor="text1"/>
              </w:rPr>
              <w:t xml:space="preserve">pm </w:t>
            </w:r>
            <w:r w:rsidR="358AAB78" w:rsidRPr="1035C46E">
              <w:rPr>
                <w:rFonts w:eastAsiaTheme="minorEastAsia"/>
                <w:color w:val="000000" w:themeColor="text1"/>
                <w:u w:val="single"/>
              </w:rPr>
              <w:t>Action Item:</w:t>
            </w:r>
            <w:r w:rsidR="358AAB78" w:rsidRPr="1035C46E">
              <w:rPr>
                <w:rFonts w:eastAsiaTheme="minorEastAsia"/>
                <w:color w:val="000000" w:themeColor="text1"/>
              </w:rPr>
              <w:t xml:space="preserve"> Meeting Adjournment </w:t>
            </w:r>
            <w:r w:rsidR="358AAB78" w:rsidRPr="1035C46E">
              <w:rPr>
                <w:rFonts w:eastAsiaTheme="minorEastAsia"/>
                <w:i/>
                <w:iCs/>
                <w:color w:val="000000" w:themeColor="text1"/>
              </w:rPr>
              <w:t>(Chair)</w:t>
            </w:r>
          </w:p>
        </w:tc>
        <w:tc>
          <w:tcPr>
            <w:tcW w:w="4984" w:type="dxa"/>
          </w:tcPr>
          <w:p w14:paraId="478F2D98" w14:textId="32293551" w:rsidR="00913B0F" w:rsidRPr="00D5231F" w:rsidRDefault="00913B0F" w:rsidP="1035C46E">
            <w:pPr>
              <w:rPr>
                <w:rFonts w:eastAsiaTheme="minorEastAsia"/>
                <w:color w:val="000000" w:themeColor="text1"/>
              </w:rPr>
            </w:pPr>
          </w:p>
        </w:tc>
      </w:tr>
    </w:tbl>
    <w:p w14:paraId="0D8EAA0C" w14:textId="2405B96A" w:rsidR="00956D54" w:rsidRDefault="00956D54" w:rsidP="1035C46E">
      <w:pPr>
        <w:spacing w:after="0" w:line="240" w:lineRule="auto"/>
        <w:rPr>
          <w:sz w:val="10"/>
          <w:szCs w:val="10"/>
        </w:rPr>
      </w:pPr>
    </w:p>
    <w:p w14:paraId="6D9F2BDF" w14:textId="3FA13BF2" w:rsidR="46EFBD06" w:rsidRDefault="46EFBD06" w:rsidP="1035C46E">
      <w:pPr>
        <w:spacing w:before="240" w:after="240"/>
        <w:jc w:val="center"/>
        <w:rPr>
          <w:rFonts w:eastAsiaTheme="minorEastAsia"/>
          <w:color w:val="000000" w:themeColor="text1"/>
        </w:rPr>
      </w:pPr>
      <w:r w:rsidRPr="1035C46E">
        <w:rPr>
          <w:rFonts w:eastAsiaTheme="minorEastAsia"/>
          <w:color w:val="000000" w:themeColor="text1"/>
        </w:rPr>
        <w:t>Notes and Reminders</w:t>
      </w:r>
    </w:p>
    <w:p w14:paraId="2C67E42D" w14:textId="77777777" w:rsidR="00E136FC" w:rsidRPr="002E6A1C" w:rsidRDefault="00E136FC" w:rsidP="00E136FC">
      <w:pPr>
        <w:jc w:val="center"/>
        <w:rPr>
          <w:b/>
          <w:sz w:val="18"/>
          <w:szCs w:val="18"/>
        </w:rPr>
      </w:pPr>
      <w:r w:rsidRPr="002E6A1C">
        <w:rPr>
          <w:b/>
          <w:sz w:val="18"/>
          <w:szCs w:val="18"/>
        </w:rPr>
        <w:t>Notes and Reminders</w:t>
      </w:r>
    </w:p>
    <w:p w14:paraId="46475112" w14:textId="77777777" w:rsidR="00F30023" w:rsidRPr="00F30023" w:rsidRDefault="00F30023" w:rsidP="00F30023">
      <w:pPr>
        <w:spacing w:after="0" w:line="240" w:lineRule="auto"/>
        <w:rPr>
          <w:b/>
          <w:bCs/>
          <w:sz w:val="16"/>
          <w:szCs w:val="16"/>
        </w:rPr>
      </w:pPr>
      <w:r w:rsidRPr="00F30023">
        <w:rPr>
          <w:b/>
          <w:sz w:val="16"/>
          <w:szCs w:val="16"/>
        </w:rPr>
        <w:t xml:space="preserve">* </w:t>
      </w:r>
      <w:r w:rsidRPr="00F30023">
        <w:rPr>
          <w:b/>
          <w:sz w:val="16"/>
          <w:szCs w:val="16"/>
          <w:u w:val="single"/>
        </w:rPr>
        <w:t>SY26-27 Council Initiatives</w:t>
      </w:r>
      <w:r w:rsidRPr="00F30023">
        <w:rPr>
          <w:b/>
          <w:sz w:val="16"/>
          <w:szCs w:val="16"/>
        </w:rPr>
        <w:t>:</w:t>
      </w:r>
      <w:r w:rsidRPr="00F30023">
        <w:rPr>
          <w:b/>
          <w:bCs/>
          <w:sz w:val="16"/>
          <w:szCs w:val="16"/>
        </w:rPr>
        <w:t xml:space="preserve"> Begin discussions to determine the focus of the council’s upcoming work.  Lean on your school’s Semester Action Plan to ensure the work of the council is aligned with the goals and initiatives being targeted by the school leaders.  Task the council with prioritizing 1 – 2 initiatives the SGC could lead or support throughout the year.</w:t>
      </w:r>
    </w:p>
    <w:p w14:paraId="5F96D8FD" w14:textId="314BDC18" w:rsidR="1035C46E" w:rsidRDefault="1035C46E" w:rsidP="1035C46E">
      <w:pPr>
        <w:spacing w:after="0" w:line="240" w:lineRule="auto"/>
        <w:rPr>
          <w:b/>
          <w:bCs/>
          <w:sz w:val="18"/>
          <w:szCs w:val="18"/>
        </w:rPr>
      </w:pPr>
    </w:p>
    <w:p w14:paraId="642CA558" w14:textId="77777777" w:rsidR="00000D43" w:rsidRPr="00000D43" w:rsidRDefault="00000D43" w:rsidP="00000D43">
      <w:pPr>
        <w:spacing w:after="0" w:line="240" w:lineRule="auto"/>
        <w:rPr>
          <w:b/>
          <w:bCs/>
          <w:sz w:val="18"/>
          <w:szCs w:val="18"/>
          <w:u w:val="single"/>
        </w:rPr>
      </w:pPr>
      <w:r w:rsidRPr="00000D43">
        <w:rPr>
          <w:b/>
          <w:bCs/>
          <w:sz w:val="18"/>
          <w:szCs w:val="18"/>
          <w:u w:val="single"/>
        </w:rPr>
        <w:t>**SGC Website Audits</w:t>
      </w:r>
    </w:p>
    <w:p w14:paraId="1FD01BDA" w14:textId="77777777" w:rsidR="00000D43" w:rsidRPr="00000D43" w:rsidRDefault="00000D43" w:rsidP="00000D43">
      <w:pPr>
        <w:spacing w:after="0" w:line="240" w:lineRule="auto"/>
        <w:rPr>
          <w:b/>
          <w:bCs/>
          <w:sz w:val="18"/>
          <w:szCs w:val="18"/>
        </w:rPr>
      </w:pPr>
    </w:p>
    <w:p w14:paraId="0DC94FD7" w14:textId="77777777" w:rsidR="00000D43" w:rsidRPr="00000D43" w:rsidRDefault="00000D43" w:rsidP="00000D43">
      <w:pPr>
        <w:spacing w:after="0" w:line="240" w:lineRule="auto"/>
        <w:rPr>
          <w:b/>
          <w:bCs/>
          <w:sz w:val="18"/>
          <w:szCs w:val="18"/>
        </w:rPr>
      </w:pPr>
      <w:r w:rsidRPr="00000D43">
        <w:rPr>
          <w:b/>
          <w:bCs/>
          <w:sz w:val="18"/>
          <w:szCs w:val="18"/>
        </w:rPr>
        <w:t>Each school year, the Governance &amp; Flexibility Team periodically performs website audits to ensure all School Governance Councils throughout the district are in compliance with Georgia Open Records and Meetings laws.  These audits require councils to post information related, but not limited to the following:</w:t>
      </w:r>
    </w:p>
    <w:p w14:paraId="7F08B62E" w14:textId="77777777" w:rsidR="00000D43" w:rsidRPr="00000D43" w:rsidRDefault="00000D43" w:rsidP="00000D43">
      <w:pPr>
        <w:spacing w:after="0" w:line="240" w:lineRule="auto"/>
        <w:rPr>
          <w:b/>
          <w:bCs/>
          <w:sz w:val="18"/>
          <w:szCs w:val="18"/>
        </w:rPr>
      </w:pPr>
    </w:p>
    <w:p w14:paraId="0C420311" w14:textId="77777777" w:rsidR="00000D43" w:rsidRPr="00000D43" w:rsidRDefault="00000D43" w:rsidP="00000D43">
      <w:pPr>
        <w:numPr>
          <w:ilvl w:val="0"/>
          <w:numId w:val="31"/>
        </w:numPr>
        <w:spacing w:after="0" w:line="240" w:lineRule="auto"/>
        <w:rPr>
          <w:b/>
          <w:bCs/>
          <w:sz w:val="18"/>
          <w:szCs w:val="18"/>
        </w:rPr>
      </w:pPr>
      <w:r w:rsidRPr="00000D43">
        <w:rPr>
          <w:b/>
          <w:bCs/>
          <w:sz w:val="18"/>
          <w:szCs w:val="18"/>
        </w:rPr>
        <w:t>Date, Time, Place/Access Instructions for all Meetings</w:t>
      </w:r>
    </w:p>
    <w:p w14:paraId="5B7C5C7F" w14:textId="77777777" w:rsidR="00000D43" w:rsidRPr="00000D43" w:rsidRDefault="00000D43" w:rsidP="00000D43">
      <w:pPr>
        <w:numPr>
          <w:ilvl w:val="0"/>
          <w:numId w:val="31"/>
        </w:numPr>
        <w:spacing w:after="0" w:line="240" w:lineRule="auto"/>
        <w:rPr>
          <w:b/>
          <w:bCs/>
          <w:sz w:val="18"/>
          <w:szCs w:val="18"/>
        </w:rPr>
      </w:pPr>
      <w:r w:rsidRPr="00000D43">
        <w:rPr>
          <w:b/>
          <w:bCs/>
          <w:sz w:val="18"/>
          <w:szCs w:val="18"/>
        </w:rPr>
        <w:t>Council Documentation (Minutes, Agendas, Summaries of Action)</w:t>
      </w:r>
    </w:p>
    <w:p w14:paraId="4CF54C40" w14:textId="77777777" w:rsidR="00000D43" w:rsidRPr="00000D43" w:rsidRDefault="00000D43" w:rsidP="00000D43">
      <w:pPr>
        <w:numPr>
          <w:ilvl w:val="0"/>
          <w:numId w:val="31"/>
        </w:numPr>
        <w:spacing w:after="0" w:line="240" w:lineRule="auto"/>
        <w:rPr>
          <w:b/>
          <w:bCs/>
          <w:sz w:val="18"/>
          <w:szCs w:val="18"/>
        </w:rPr>
      </w:pPr>
      <w:r w:rsidRPr="00000D43">
        <w:rPr>
          <w:b/>
          <w:bCs/>
          <w:sz w:val="18"/>
          <w:szCs w:val="18"/>
        </w:rPr>
        <w:t>Council Roster, Term-End Dates, FCS E-mail Addresses</w:t>
      </w:r>
    </w:p>
    <w:p w14:paraId="797B2477" w14:textId="77777777" w:rsidR="00000D43" w:rsidRPr="00000D43" w:rsidRDefault="00000D43" w:rsidP="00000D43">
      <w:pPr>
        <w:numPr>
          <w:ilvl w:val="0"/>
          <w:numId w:val="31"/>
        </w:numPr>
        <w:spacing w:after="0" w:line="240" w:lineRule="auto"/>
        <w:rPr>
          <w:b/>
          <w:bCs/>
          <w:sz w:val="18"/>
          <w:szCs w:val="18"/>
        </w:rPr>
      </w:pPr>
      <w:r w:rsidRPr="00000D43">
        <w:rPr>
          <w:b/>
          <w:bCs/>
          <w:sz w:val="18"/>
          <w:szCs w:val="18"/>
        </w:rPr>
        <w:t>Officer and Committee Information</w:t>
      </w:r>
    </w:p>
    <w:p w14:paraId="0432D4AE" w14:textId="77777777" w:rsidR="00000D43" w:rsidRPr="00000D43" w:rsidRDefault="00000D43" w:rsidP="00000D43">
      <w:pPr>
        <w:spacing w:after="0" w:line="240" w:lineRule="auto"/>
        <w:rPr>
          <w:b/>
          <w:bCs/>
          <w:sz w:val="18"/>
          <w:szCs w:val="18"/>
        </w:rPr>
      </w:pPr>
    </w:p>
    <w:p w14:paraId="2D15DCF8" w14:textId="77777777" w:rsidR="00000D43" w:rsidRPr="00000D43" w:rsidRDefault="00000D43" w:rsidP="00000D43">
      <w:pPr>
        <w:spacing w:after="0" w:line="240" w:lineRule="auto"/>
        <w:rPr>
          <w:b/>
          <w:bCs/>
          <w:sz w:val="18"/>
          <w:szCs w:val="18"/>
        </w:rPr>
      </w:pPr>
      <w:r w:rsidRPr="00000D43">
        <w:rPr>
          <w:b/>
          <w:bCs/>
          <w:sz w:val="18"/>
          <w:szCs w:val="18"/>
        </w:rPr>
        <w:t xml:space="preserve">The Governance &amp; Flexibility Team will be completing website audits for all schools at the end of the month.  For a list of SGC website requirements, please review the SGC </w:t>
      </w:r>
      <w:hyperlink r:id="rId13" w:history="1">
        <w:r w:rsidRPr="00000D43">
          <w:rPr>
            <w:rStyle w:val="Hyperlink"/>
            <w:b/>
            <w:bCs/>
            <w:sz w:val="18"/>
            <w:szCs w:val="18"/>
          </w:rPr>
          <w:t>Website Audit Form</w:t>
        </w:r>
      </w:hyperlink>
      <w:r w:rsidRPr="00000D43">
        <w:rPr>
          <w:b/>
          <w:bCs/>
          <w:sz w:val="18"/>
          <w:szCs w:val="18"/>
        </w:rPr>
        <w:t xml:space="preserve">. </w:t>
      </w:r>
    </w:p>
    <w:p w14:paraId="4EE1CFFA" w14:textId="77777777" w:rsidR="00000D43" w:rsidRDefault="00000D43" w:rsidP="1035C46E">
      <w:pPr>
        <w:spacing w:after="0" w:line="240" w:lineRule="auto"/>
        <w:rPr>
          <w:b/>
          <w:bCs/>
          <w:sz w:val="18"/>
          <w:szCs w:val="18"/>
        </w:rPr>
      </w:pPr>
    </w:p>
    <w:sectPr w:rsidR="00000D43" w:rsidSect="00245A2A">
      <w:type w:val="continuous"/>
      <w:pgSz w:w="12240" w:h="15840" w:code="1"/>
      <w:pgMar w:top="1440" w:right="1440" w:bottom="5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F1441" w14:textId="77777777" w:rsidR="00564F41" w:rsidRDefault="00564F41" w:rsidP="00AC7F80">
      <w:pPr>
        <w:spacing w:after="0" w:line="240" w:lineRule="auto"/>
      </w:pPr>
      <w:r>
        <w:separator/>
      </w:r>
    </w:p>
  </w:endnote>
  <w:endnote w:type="continuationSeparator" w:id="0">
    <w:p w14:paraId="599D16BA" w14:textId="77777777" w:rsidR="00564F41" w:rsidRDefault="00564F41" w:rsidP="00AC7F80">
      <w:pPr>
        <w:spacing w:after="0" w:line="240" w:lineRule="auto"/>
      </w:pPr>
      <w:r>
        <w:continuationSeparator/>
      </w:r>
    </w:p>
  </w:endnote>
  <w:endnote w:type="continuationNotice" w:id="1">
    <w:p w14:paraId="46FFE5A4" w14:textId="77777777" w:rsidR="00564F41" w:rsidRDefault="00564F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318326"/>
      <w:docPartObj>
        <w:docPartGallery w:val="Page Numbers (Bottom of Page)"/>
        <w:docPartUnique/>
      </w:docPartObj>
    </w:sdtPr>
    <w:sdtEndPr>
      <w:rPr>
        <w:noProof/>
      </w:rPr>
    </w:sdtEndPr>
    <w:sdtContent>
      <w:p w14:paraId="5D95F6F2" w14:textId="0676E108" w:rsidR="00AC7F80" w:rsidRDefault="00AC7F8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A205AA" w14:textId="77777777" w:rsidR="00AC7F80" w:rsidRDefault="00AC7F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03799" w14:textId="77777777" w:rsidR="00564F41" w:rsidRDefault="00564F41" w:rsidP="00AC7F80">
      <w:pPr>
        <w:spacing w:after="0" w:line="240" w:lineRule="auto"/>
      </w:pPr>
      <w:r>
        <w:separator/>
      </w:r>
    </w:p>
  </w:footnote>
  <w:footnote w:type="continuationSeparator" w:id="0">
    <w:p w14:paraId="2A7B7199" w14:textId="77777777" w:rsidR="00564F41" w:rsidRDefault="00564F41" w:rsidP="00AC7F80">
      <w:pPr>
        <w:spacing w:after="0" w:line="240" w:lineRule="auto"/>
      </w:pPr>
      <w:r>
        <w:continuationSeparator/>
      </w:r>
    </w:p>
  </w:footnote>
  <w:footnote w:type="continuationNotice" w:id="1">
    <w:p w14:paraId="0EB4F650" w14:textId="77777777" w:rsidR="00564F41" w:rsidRDefault="00564F4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3A9AB" w14:textId="5DBCE0B3" w:rsidR="00A112EB" w:rsidRDefault="006804D2">
    <w:pPr>
      <w:pStyle w:val="Header"/>
    </w:pPr>
    <w:r>
      <w:rPr>
        <w:noProof/>
      </w:rPr>
      <w:drawing>
        <wp:anchor distT="0" distB="0" distL="114300" distR="114300" simplePos="0" relativeHeight="251658240" behindDoc="1" locked="0" layoutInCell="0" allowOverlap="1" wp14:anchorId="32051C61" wp14:editId="0EC36E90">
          <wp:simplePos x="0" y="0"/>
          <wp:positionH relativeFrom="margin">
            <wp:align>center</wp:align>
          </wp:positionH>
          <wp:positionV relativeFrom="margin">
            <wp:align>center</wp:align>
          </wp:positionV>
          <wp:extent cx="5939790" cy="5497195"/>
          <wp:effectExtent l="0" t="0" r="3810" b="1905"/>
          <wp:wrapNone/>
          <wp:docPr id="1776155784" name="WordPictureWatermark431401829"/>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431401829"/>
                  <pic:cNvPicPr>
                    <a:picLocks noGrp="1" noRot="1" noChangeAspect="1" noResize="1" noEditPoints="1" noAdjustHandles="1" noChangeArrowheads="1" noChangeShapeType="1" noCrop="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54971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6AD95" w14:textId="6592349A" w:rsidR="00CE26DD" w:rsidRDefault="00B05F20" w:rsidP="1035C46E">
    <w:pPr>
      <w:jc w:val="center"/>
      <w:rPr>
        <w:rFonts w:ascii="Aptos" w:eastAsia="Aptos" w:hAnsi="Aptos" w:cs="Aptos"/>
        <w:color w:val="000000" w:themeColor="text1"/>
        <w:sz w:val="20"/>
        <w:szCs w:val="20"/>
      </w:rPr>
    </w:pPr>
    <w:r>
      <w:rPr>
        <w:rFonts w:ascii="Aptos" w:eastAsia="Aptos" w:hAnsi="Aptos" w:cs="Aptos"/>
        <w:b/>
        <w:bCs/>
        <w:color w:val="000000" w:themeColor="text1"/>
        <w:sz w:val="20"/>
        <w:szCs w:val="20"/>
      </w:rPr>
      <w:t>October 2027</w:t>
    </w:r>
    <w:r w:rsidR="1035C46E" w:rsidRPr="1035C46E">
      <w:rPr>
        <w:rFonts w:ascii="Aptos" w:eastAsia="Aptos" w:hAnsi="Aptos" w:cs="Aptos"/>
        <w:b/>
        <w:bCs/>
        <w:color w:val="000000" w:themeColor="text1"/>
        <w:sz w:val="20"/>
        <w:szCs w:val="20"/>
      </w:rPr>
      <w:t xml:space="preserve"> SGC Agenda </w:t>
    </w:r>
  </w:p>
  <w:p w14:paraId="0CCD0764" w14:textId="5FFE44E2" w:rsidR="00A112EB" w:rsidRPr="00CE26DD" w:rsidRDefault="00CE26DD" w:rsidP="00CE26DD">
    <w:pPr>
      <w:rPr>
        <w:rFonts w:ascii="Aptos" w:eastAsia="Aptos" w:hAnsi="Aptos" w:cs="Aptos"/>
        <w:color w:val="000000" w:themeColor="text1"/>
        <w:sz w:val="20"/>
        <w:szCs w:val="20"/>
      </w:rPr>
    </w:pPr>
    <w:r w:rsidRPr="0AAAFF5B">
      <w:rPr>
        <w:rFonts w:ascii="Aptos" w:eastAsia="Aptos" w:hAnsi="Aptos" w:cs="Aptos"/>
        <w:b/>
        <w:bCs/>
        <w:color w:val="000000" w:themeColor="text1"/>
        <w:sz w:val="20"/>
        <w:szCs w:val="20"/>
      </w:rPr>
      <w:t>Meeting Norms:</w:t>
    </w:r>
    <w:r w:rsidRPr="0AAAFF5B">
      <w:rPr>
        <w:rFonts w:ascii="Aptos" w:eastAsia="Aptos" w:hAnsi="Aptos" w:cs="Aptos"/>
        <w:color w:val="000000" w:themeColor="text1"/>
        <w:sz w:val="20"/>
        <w:szCs w:val="20"/>
      </w:rPr>
      <w:t xml:space="preserve"> Silence Phones, Be Respectful of Others’ Opinions, Work for the good of all Students</w:t>
    </w:r>
    <w:r w:rsidR="006804D2">
      <w:rPr>
        <w:noProof/>
      </w:rPr>
      <w:drawing>
        <wp:anchor distT="0" distB="0" distL="114300" distR="114300" simplePos="0" relativeHeight="251658241" behindDoc="1" locked="0" layoutInCell="0" allowOverlap="1" wp14:anchorId="70DD2C8B" wp14:editId="7A754A4C">
          <wp:simplePos x="0" y="0"/>
          <wp:positionH relativeFrom="margin">
            <wp:align>center</wp:align>
          </wp:positionH>
          <wp:positionV relativeFrom="margin">
            <wp:align>center</wp:align>
          </wp:positionV>
          <wp:extent cx="5939790" cy="5497195"/>
          <wp:effectExtent l="0" t="0" r="3810" b="1905"/>
          <wp:wrapNone/>
          <wp:docPr id="1705493650" name="WordPictureWatermark431401830"/>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431401830"/>
                  <pic:cNvPicPr>
                    <a:picLocks noGrp="1" noRot="1" noChangeAspect="1" noResize="1" noEditPoints="1" noAdjustHandles="1" noChangeArrowheads="1" noChangeShapeType="1" noCrop="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54971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998EC" w14:textId="6F4A2BEC" w:rsidR="00A112EB" w:rsidRDefault="006804D2">
    <w:pPr>
      <w:pStyle w:val="Header"/>
    </w:pPr>
    <w:r>
      <w:rPr>
        <w:noProof/>
      </w:rPr>
      <w:drawing>
        <wp:anchor distT="0" distB="0" distL="114300" distR="114300" simplePos="0" relativeHeight="251658242" behindDoc="1" locked="0" layoutInCell="0" allowOverlap="1" wp14:anchorId="0B83E38A" wp14:editId="00B04A76">
          <wp:simplePos x="0" y="0"/>
          <wp:positionH relativeFrom="margin">
            <wp:align>center</wp:align>
          </wp:positionH>
          <wp:positionV relativeFrom="margin">
            <wp:align>center</wp:align>
          </wp:positionV>
          <wp:extent cx="5939790" cy="5497195"/>
          <wp:effectExtent l="0" t="0" r="3810" b="1905"/>
          <wp:wrapNone/>
          <wp:docPr id="625531826" name="WordPictureWatermark431401828"/>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431401828"/>
                  <pic:cNvPicPr>
                    <a:picLocks noGrp="1" noRot="1" noChangeAspect="1" noResize="1" noEditPoints="1" noAdjustHandles="1" noChangeArrowheads="1" noChangeShapeType="1" noCrop="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54971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6AFF8"/>
    <w:multiLevelType w:val="hybridMultilevel"/>
    <w:tmpl w:val="8E6A05EE"/>
    <w:lvl w:ilvl="0" w:tplc="C0C0FADE">
      <w:start w:val="1"/>
      <w:numFmt w:val="decimal"/>
      <w:lvlText w:val="%1."/>
      <w:lvlJc w:val="left"/>
      <w:pPr>
        <w:ind w:left="720" w:hanging="360"/>
      </w:pPr>
    </w:lvl>
    <w:lvl w:ilvl="1" w:tplc="BEB23658">
      <w:start w:val="6"/>
      <w:numFmt w:val="lowerLetter"/>
      <w:lvlText w:val="%2."/>
      <w:lvlJc w:val="left"/>
      <w:pPr>
        <w:ind w:left="1800" w:hanging="360"/>
      </w:pPr>
    </w:lvl>
    <w:lvl w:ilvl="2" w:tplc="156E803C">
      <w:start w:val="1"/>
      <w:numFmt w:val="lowerRoman"/>
      <w:lvlText w:val="%3."/>
      <w:lvlJc w:val="right"/>
      <w:pPr>
        <w:ind w:left="2160" w:hanging="180"/>
      </w:pPr>
    </w:lvl>
    <w:lvl w:ilvl="3" w:tplc="DEDC2F6C">
      <w:start w:val="1"/>
      <w:numFmt w:val="decimal"/>
      <w:lvlText w:val="%4."/>
      <w:lvlJc w:val="left"/>
      <w:pPr>
        <w:ind w:left="2880" w:hanging="360"/>
      </w:pPr>
    </w:lvl>
    <w:lvl w:ilvl="4" w:tplc="D3200112">
      <w:start w:val="1"/>
      <w:numFmt w:val="lowerLetter"/>
      <w:lvlText w:val="%5."/>
      <w:lvlJc w:val="left"/>
      <w:pPr>
        <w:ind w:left="3600" w:hanging="360"/>
      </w:pPr>
    </w:lvl>
    <w:lvl w:ilvl="5" w:tplc="5F42CB9A">
      <w:start w:val="1"/>
      <w:numFmt w:val="lowerRoman"/>
      <w:lvlText w:val="%6."/>
      <w:lvlJc w:val="right"/>
      <w:pPr>
        <w:ind w:left="4320" w:hanging="180"/>
      </w:pPr>
    </w:lvl>
    <w:lvl w:ilvl="6" w:tplc="6B0E7CE4">
      <w:start w:val="1"/>
      <w:numFmt w:val="decimal"/>
      <w:lvlText w:val="%7."/>
      <w:lvlJc w:val="left"/>
      <w:pPr>
        <w:ind w:left="5040" w:hanging="360"/>
      </w:pPr>
    </w:lvl>
    <w:lvl w:ilvl="7" w:tplc="96A49DCE">
      <w:start w:val="1"/>
      <w:numFmt w:val="lowerLetter"/>
      <w:lvlText w:val="%8."/>
      <w:lvlJc w:val="left"/>
      <w:pPr>
        <w:ind w:left="5760" w:hanging="360"/>
      </w:pPr>
    </w:lvl>
    <w:lvl w:ilvl="8" w:tplc="5E1A751A">
      <w:start w:val="1"/>
      <w:numFmt w:val="lowerRoman"/>
      <w:lvlText w:val="%9."/>
      <w:lvlJc w:val="right"/>
      <w:pPr>
        <w:ind w:left="6480" w:hanging="180"/>
      </w:pPr>
    </w:lvl>
  </w:abstractNum>
  <w:abstractNum w:abstractNumId="1" w15:restartNumberingAfterBreak="0">
    <w:nsid w:val="06B2A266"/>
    <w:multiLevelType w:val="multilevel"/>
    <w:tmpl w:val="83C21E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9896BF4"/>
    <w:multiLevelType w:val="hybridMultilevel"/>
    <w:tmpl w:val="73723D2C"/>
    <w:lvl w:ilvl="0" w:tplc="6F76811C">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B643BD7"/>
    <w:multiLevelType w:val="multilevel"/>
    <w:tmpl w:val="B16E3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E9648C"/>
    <w:multiLevelType w:val="hybridMultilevel"/>
    <w:tmpl w:val="34503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774DFF"/>
    <w:multiLevelType w:val="hybridMultilevel"/>
    <w:tmpl w:val="6882D372"/>
    <w:lvl w:ilvl="0" w:tplc="808C146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675297D"/>
    <w:multiLevelType w:val="multilevel"/>
    <w:tmpl w:val="2EC005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B9FEDF2"/>
    <w:multiLevelType w:val="multilevel"/>
    <w:tmpl w:val="3336EE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C696515"/>
    <w:multiLevelType w:val="hybridMultilevel"/>
    <w:tmpl w:val="38244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447958"/>
    <w:multiLevelType w:val="multilevel"/>
    <w:tmpl w:val="E040B0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F3F283"/>
    <w:multiLevelType w:val="hybridMultilevel"/>
    <w:tmpl w:val="5A40DF42"/>
    <w:lvl w:ilvl="0" w:tplc="A9C8E0C8">
      <w:start w:val="1"/>
      <w:numFmt w:val="decimal"/>
      <w:lvlText w:val="%1."/>
      <w:lvlJc w:val="left"/>
      <w:pPr>
        <w:ind w:left="720" w:hanging="360"/>
      </w:pPr>
    </w:lvl>
    <w:lvl w:ilvl="1" w:tplc="118A3DF6">
      <w:start w:val="4"/>
      <w:numFmt w:val="lowerLetter"/>
      <w:lvlText w:val="%2."/>
      <w:lvlJc w:val="left"/>
      <w:pPr>
        <w:ind w:left="1800" w:hanging="360"/>
      </w:pPr>
    </w:lvl>
    <w:lvl w:ilvl="2" w:tplc="683EACBA">
      <w:start w:val="1"/>
      <w:numFmt w:val="lowerRoman"/>
      <w:lvlText w:val="%3."/>
      <w:lvlJc w:val="right"/>
      <w:pPr>
        <w:ind w:left="2160" w:hanging="180"/>
      </w:pPr>
    </w:lvl>
    <w:lvl w:ilvl="3" w:tplc="F05A33BA">
      <w:start w:val="1"/>
      <w:numFmt w:val="decimal"/>
      <w:lvlText w:val="%4."/>
      <w:lvlJc w:val="left"/>
      <w:pPr>
        <w:ind w:left="2880" w:hanging="360"/>
      </w:pPr>
    </w:lvl>
    <w:lvl w:ilvl="4" w:tplc="DC58A618">
      <w:start w:val="1"/>
      <w:numFmt w:val="lowerLetter"/>
      <w:lvlText w:val="%5."/>
      <w:lvlJc w:val="left"/>
      <w:pPr>
        <w:ind w:left="3600" w:hanging="360"/>
      </w:pPr>
    </w:lvl>
    <w:lvl w:ilvl="5" w:tplc="5EDC87AA">
      <w:start w:val="1"/>
      <w:numFmt w:val="lowerRoman"/>
      <w:lvlText w:val="%6."/>
      <w:lvlJc w:val="right"/>
      <w:pPr>
        <w:ind w:left="4320" w:hanging="180"/>
      </w:pPr>
    </w:lvl>
    <w:lvl w:ilvl="6" w:tplc="1038B648">
      <w:start w:val="1"/>
      <w:numFmt w:val="decimal"/>
      <w:lvlText w:val="%7."/>
      <w:lvlJc w:val="left"/>
      <w:pPr>
        <w:ind w:left="5040" w:hanging="360"/>
      </w:pPr>
    </w:lvl>
    <w:lvl w:ilvl="7" w:tplc="65C22AE6">
      <w:start w:val="1"/>
      <w:numFmt w:val="lowerLetter"/>
      <w:lvlText w:val="%8."/>
      <w:lvlJc w:val="left"/>
      <w:pPr>
        <w:ind w:left="5760" w:hanging="360"/>
      </w:pPr>
    </w:lvl>
    <w:lvl w:ilvl="8" w:tplc="FE8CF8F0">
      <w:start w:val="1"/>
      <w:numFmt w:val="lowerRoman"/>
      <w:lvlText w:val="%9."/>
      <w:lvlJc w:val="right"/>
      <w:pPr>
        <w:ind w:left="6480" w:hanging="180"/>
      </w:pPr>
    </w:lvl>
  </w:abstractNum>
  <w:abstractNum w:abstractNumId="11" w15:restartNumberingAfterBreak="0">
    <w:nsid w:val="37CF46BC"/>
    <w:multiLevelType w:val="multilevel"/>
    <w:tmpl w:val="D8C23B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14654B6"/>
    <w:multiLevelType w:val="multilevel"/>
    <w:tmpl w:val="0B086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806831"/>
    <w:multiLevelType w:val="hybridMultilevel"/>
    <w:tmpl w:val="E4180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3E7095"/>
    <w:multiLevelType w:val="hybridMultilevel"/>
    <w:tmpl w:val="CDE0B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98F2B7"/>
    <w:multiLevelType w:val="multilevel"/>
    <w:tmpl w:val="D0F023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B737571"/>
    <w:multiLevelType w:val="multilevel"/>
    <w:tmpl w:val="75223E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C1D46BF"/>
    <w:multiLevelType w:val="multilevel"/>
    <w:tmpl w:val="AEE62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FEE1E37"/>
    <w:multiLevelType w:val="multilevel"/>
    <w:tmpl w:val="BAEA3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3A64305"/>
    <w:multiLevelType w:val="multilevel"/>
    <w:tmpl w:val="A43C1F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3C02183"/>
    <w:multiLevelType w:val="multilevel"/>
    <w:tmpl w:val="70F84B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4739F9C"/>
    <w:multiLevelType w:val="hybridMultilevel"/>
    <w:tmpl w:val="432C459E"/>
    <w:lvl w:ilvl="0" w:tplc="3F6EC59A">
      <w:start w:val="1"/>
      <w:numFmt w:val="decimal"/>
      <w:lvlText w:val="%1."/>
      <w:lvlJc w:val="left"/>
      <w:pPr>
        <w:ind w:left="720" w:hanging="360"/>
      </w:pPr>
    </w:lvl>
    <w:lvl w:ilvl="1" w:tplc="1E2866E8">
      <w:start w:val="3"/>
      <w:numFmt w:val="lowerLetter"/>
      <w:lvlText w:val="%2."/>
      <w:lvlJc w:val="left"/>
      <w:pPr>
        <w:ind w:left="1800" w:hanging="360"/>
      </w:pPr>
    </w:lvl>
    <w:lvl w:ilvl="2" w:tplc="3FCA9608">
      <w:start w:val="1"/>
      <w:numFmt w:val="lowerRoman"/>
      <w:lvlText w:val="%3."/>
      <w:lvlJc w:val="right"/>
      <w:pPr>
        <w:ind w:left="2160" w:hanging="180"/>
      </w:pPr>
    </w:lvl>
    <w:lvl w:ilvl="3" w:tplc="5880BB30">
      <w:start w:val="1"/>
      <w:numFmt w:val="decimal"/>
      <w:lvlText w:val="%4."/>
      <w:lvlJc w:val="left"/>
      <w:pPr>
        <w:ind w:left="2880" w:hanging="360"/>
      </w:pPr>
    </w:lvl>
    <w:lvl w:ilvl="4" w:tplc="CF72CC94">
      <w:start w:val="1"/>
      <w:numFmt w:val="lowerLetter"/>
      <w:lvlText w:val="%5."/>
      <w:lvlJc w:val="left"/>
      <w:pPr>
        <w:ind w:left="3600" w:hanging="360"/>
      </w:pPr>
    </w:lvl>
    <w:lvl w:ilvl="5" w:tplc="04720B18">
      <w:start w:val="1"/>
      <w:numFmt w:val="lowerRoman"/>
      <w:lvlText w:val="%6."/>
      <w:lvlJc w:val="right"/>
      <w:pPr>
        <w:ind w:left="4320" w:hanging="180"/>
      </w:pPr>
    </w:lvl>
    <w:lvl w:ilvl="6" w:tplc="12A4A326">
      <w:start w:val="1"/>
      <w:numFmt w:val="decimal"/>
      <w:lvlText w:val="%7."/>
      <w:lvlJc w:val="left"/>
      <w:pPr>
        <w:ind w:left="5040" w:hanging="360"/>
      </w:pPr>
    </w:lvl>
    <w:lvl w:ilvl="7" w:tplc="91C26662">
      <w:start w:val="1"/>
      <w:numFmt w:val="lowerLetter"/>
      <w:lvlText w:val="%8."/>
      <w:lvlJc w:val="left"/>
      <w:pPr>
        <w:ind w:left="5760" w:hanging="360"/>
      </w:pPr>
    </w:lvl>
    <w:lvl w:ilvl="8" w:tplc="1D9C47F4">
      <w:start w:val="1"/>
      <w:numFmt w:val="lowerRoman"/>
      <w:lvlText w:val="%9."/>
      <w:lvlJc w:val="right"/>
      <w:pPr>
        <w:ind w:left="6480" w:hanging="180"/>
      </w:pPr>
    </w:lvl>
  </w:abstractNum>
  <w:abstractNum w:abstractNumId="22" w15:restartNumberingAfterBreak="0">
    <w:nsid w:val="60AB5AA9"/>
    <w:multiLevelType w:val="hybridMultilevel"/>
    <w:tmpl w:val="B6CAD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EA0805"/>
    <w:multiLevelType w:val="hybridMultilevel"/>
    <w:tmpl w:val="B2DE7332"/>
    <w:lvl w:ilvl="0" w:tplc="C582C68E">
      <w:start w:val="1"/>
      <w:numFmt w:val="decimal"/>
      <w:lvlText w:val="%1."/>
      <w:lvlJc w:val="left"/>
      <w:pPr>
        <w:ind w:left="720" w:hanging="360"/>
      </w:pPr>
    </w:lvl>
    <w:lvl w:ilvl="1" w:tplc="E8B63D66">
      <w:start w:val="2"/>
      <w:numFmt w:val="lowerLetter"/>
      <w:lvlText w:val="%2."/>
      <w:lvlJc w:val="left"/>
      <w:pPr>
        <w:ind w:left="1800" w:hanging="360"/>
      </w:pPr>
    </w:lvl>
    <w:lvl w:ilvl="2" w:tplc="DAB03FF2">
      <w:start w:val="1"/>
      <w:numFmt w:val="lowerRoman"/>
      <w:lvlText w:val="%3."/>
      <w:lvlJc w:val="right"/>
      <w:pPr>
        <w:ind w:left="2160" w:hanging="180"/>
      </w:pPr>
    </w:lvl>
    <w:lvl w:ilvl="3" w:tplc="91027BFA">
      <w:start w:val="1"/>
      <w:numFmt w:val="decimal"/>
      <w:lvlText w:val="%4."/>
      <w:lvlJc w:val="left"/>
      <w:pPr>
        <w:ind w:left="2880" w:hanging="360"/>
      </w:pPr>
    </w:lvl>
    <w:lvl w:ilvl="4" w:tplc="C764F3DC">
      <w:start w:val="1"/>
      <w:numFmt w:val="lowerLetter"/>
      <w:lvlText w:val="%5."/>
      <w:lvlJc w:val="left"/>
      <w:pPr>
        <w:ind w:left="3600" w:hanging="360"/>
      </w:pPr>
    </w:lvl>
    <w:lvl w:ilvl="5" w:tplc="07547136">
      <w:start w:val="1"/>
      <w:numFmt w:val="lowerRoman"/>
      <w:lvlText w:val="%6."/>
      <w:lvlJc w:val="right"/>
      <w:pPr>
        <w:ind w:left="4320" w:hanging="180"/>
      </w:pPr>
    </w:lvl>
    <w:lvl w:ilvl="6" w:tplc="99DC02D6">
      <w:start w:val="1"/>
      <w:numFmt w:val="decimal"/>
      <w:lvlText w:val="%7."/>
      <w:lvlJc w:val="left"/>
      <w:pPr>
        <w:ind w:left="5040" w:hanging="360"/>
      </w:pPr>
    </w:lvl>
    <w:lvl w:ilvl="7" w:tplc="197C254A">
      <w:start w:val="1"/>
      <w:numFmt w:val="lowerLetter"/>
      <w:lvlText w:val="%8."/>
      <w:lvlJc w:val="left"/>
      <w:pPr>
        <w:ind w:left="5760" w:hanging="360"/>
      </w:pPr>
    </w:lvl>
    <w:lvl w:ilvl="8" w:tplc="E9C24314">
      <w:start w:val="1"/>
      <w:numFmt w:val="lowerRoman"/>
      <w:lvlText w:val="%9."/>
      <w:lvlJc w:val="right"/>
      <w:pPr>
        <w:ind w:left="6480" w:hanging="180"/>
      </w:pPr>
    </w:lvl>
  </w:abstractNum>
  <w:abstractNum w:abstractNumId="24" w15:restartNumberingAfterBreak="0">
    <w:nsid w:val="649EEDD1"/>
    <w:multiLevelType w:val="hybridMultilevel"/>
    <w:tmpl w:val="5936E536"/>
    <w:lvl w:ilvl="0" w:tplc="E0105A08">
      <w:start w:val="1"/>
      <w:numFmt w:val="bullet"/>
      <w:lvlText w:val=""/>
      <w:lvlJc w:val="left"/>
      <w:pPr>
        <w:ind w:left="720" w:hanging="360"/>
      </w:pPr>
      <w:rPr>
        <w:rFonts w:ascii="Symbol" w:hAnsi="Symbol" w:hint="default"/>
      </w:rPr>
    </w:lvl>
    <w:lvl w:ilvl="1" w:tplc="655633DC">
      <w:start w:val="1"/>
      <w:numFmt w:val="bullet"/>
      <w:lvlText w:val="o"/>
      <w:lvlJc w:val="left"/>
      <w:pPr>
        <w:ind w:left="1440" w:hanging="360"/>
      </w:pPr>
      <w:rPr>
        <w:rFonts w:ascii="Courier New" w:hAnsi="Courier New" w:hint="default"/>
      </w:rPr>
    </w:lvl>
    <w:lvl w:ilvl="2" w:tplc="0AEC8386">
      <w:start w:val="1"/>
      <w:numFmt w:val="bullet"/>
      <w:lvlText w:val=""/>
      <w:lvlJc w:val="left"/>
      <w:pPr>
        <w:ind w:left="2160" w:hanging="360"/>
      </w:pPr>
      <w:rPr>
        <w:rFonts w:ascii="Wingdings" w:hAnsi="Wingdings" w:hint="default"/>
      </w:rPr>
    </w:lvl>
    <w:lvl w:ilvl="3" w:tplc="45424DCC">
      <w:start w:val="1"/>
      <w:numFmt w:val="bullet"/>
      <w:lvlText w:val=""/>
      <w:lvlJc w:val="left"/>
      <w:pPr>
        <w:ind w:left="2880" w:hanging="360"/>
      </w:pPr>
      <w:rPr>
        <w:rFonts w:ascii="Symbol" w:hAnsi="Symbol" w:hint="default"/>
      </w:rPr>
    </w:lvl>
    <w:lvl w:ilvl="4" w:tplc="1FD6A0C8">
      <w:start w:val="1"/>
      <w:numFmt w:val="bullet"/>
      <w:lvlText w:val="o"/>
      <w:lvlJc w:val="left"/>
      <w:pPr>
        <w:ind w:left="3600" w:hanging="360"/>
      </w:pPr>
      <w:rPr>
        <w:rFonts w:ascii="Courier New" w:hAnsi="Courier New" w:hint="default"/>
      </w:rPr>
    </w:lvl>
    <w:lvl w:ilvl="5" w:tplc="A43878E4">
      <w:start w:val="1"/>
      <w:numFmt w:val="bullet"/>
      <w:lvlText w:val=""/>
      <w:lvlJc w:val="left"/>
      <w:pPr>
        <w:ind w:left="4320" w:hanging="360"/>
      </w:pPr>
      <w:rPr>
        <w:rFonts w:ascii="Wingdings" w:hAnsi="Wingdings" w:hint="default"/>
      </w:rPr>
    </w:lvl>
    <w:lvl w:ilvl="6" w:tplc="5AC49622">
      <w:start w:val="1"/>
      <w:numFmt w:val="bullet"/>
      <w:lvlText w:val=""/>
      <w:lvlJc w:val="left"/>
      <w:pPr>
        <w:ind w:left="5040" w:hanging="360"/>
      </w:pPr>
      <w:rPr>
        <w:rFonts w:ascii="Symbol" w:hAnsi="Symbol" w:hint="default"/>
      </w:rPr>
    </w:lvl>
    <w:lvl w:ilvl="7" w:tplc="15585808">
      <w:start w:val="1"/>
      <w:numFmt w:val="bullet"/>
      <w:lvlText w:val="o"/>
      <w:lvlJc w:val="left"/>
      <w:pPr>
        <w:ind w:left="5760" w:hanging="360"/>
      </w:pPr>
      <w:rPr>
        <w:rFonts w:ascii="Courier New" w:hAnsi="Courier New" w:hint="default"/>
      </w:rPr>
    </w:lvl>
    <w:lvl w:ilvl="8" w:tplc="9AF2B482">
      <w:start w:val="1"/>
      <w:numFmt w:val="bullet"/>
      <w:lvlText w:val=""/>
      <w:lvlJc w:val="left"/>
      <w:pPr>
        <w:ind w:left="6480" w:hanging="360"/>
      </w:pPr>
      <w:rPr>
        <w:rFonts w:ascii="Wingdings" w:hAnsi="Wingdings" w:hint="default"/>
      </w:rPr>
    </w:lvl>
  </w:abstractNum>
  <w:abstractNum w:abstractNumId="25" w15:restartNumberingAfterBreak="0">
    <w:nsid w:val="65C925E7"/>
    <w:multiLevelType w:val="multilevel"/>
    <w:tmpl w:val="AB66D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03DF7CE"/>
    <w:multiLevelType w:val="hybridMultilevel"/>
    <w:tmpl w:val="8AD8FD74"/>
    <w:lvl w:ilvl="0" w:tplc="FEDE56D4">
      <w:start w:val="1"/>
      <w:numFmt w:val="decimal"/>
      <w:lvlText w:val="%1."/>
      <w:lvlJc w:val="left"/>
      <w:pPr>
        <w:ind w:left="720" w:hanging="360"/>
      </w:pPr>
    </w:lvl>
    <w:lvl w:ilvl="1" w:tplc="5E1E340C">
      <w:start w:val="5"/>
      <w:numFmt w:val="lowerLetter"/>
      <w:lvlText w:val="%2."/>
      <w:lvlJc w:val="left"/>
      <w:pPr>
        <w:ind w:left="1800" w:hanging="360"/>
      </w:pPr>
    </w:lvl>
    <w:lvl w:ilvl="2" w:tplc="10561B4E">
      <w:start w:val="1"/>
      <w:numFmt w:val="lowerRoman"/>
      <w:lvlText w:val="%3."/>
      <w:lvlJc w:val="right"/>
      <w:pPr>
        <w:ind w:left="2160" w:hanging="180"/>
      </w:pPr>
    </w:lvl>
    <w:lvl w:ilvl="3" w:tplc="C14048DE">
      <w:start w:val="1"/>
      <w:numFmt w:val="decimal"/>
      <w:lvlText w:val="%4."/>
      <w:lvlJc w:val="left"/>
      <w:pPr>
        <w:ind w:left="2880" w:hanging="360"/>
      </w:pPr>
    </w:lvl>
    <w:lvl w:ilvl="4" w:tplc="CB8AEE54">
      <w:start w:val="1"/>
      <w:numFmt w:val="lowerLetter"/>
      <w:lvlText w:val="%5."/>
      <w:lvlJc w:val="left"/>
      <w:pPr>
        <w:ind w:left="3600" w:hanging="360"/>
      </w:pPr>
    </w:lvl>
    <w:lvl w:ilvl="5" w:tplc="8F7CF70A">
      <w:start w:val="1"/>
      <w:numFmt w:val="lowerRoman"/>
      <w:lvlText w:val="%6."/>
      <w:lvlJc w:val="right"/>
      <w:pPr>
        <w:ind w:left="4320" w:hanging="180"/>
      </w:pPr>
    </w:lvl>
    <w:lvl w:ilvl="6" w:tplc="E4FC1E30">
      <w:start w:val="1"/>
      <w:numFmt w:val="decimal"/>
      <w:lvlText w:val="%7."/>
      <w:lvlJc w:val="left"/>
      <w:pPr>
        <w:ind w:left="5040" w:hanging="360"/>
      </w:pPr>
    </w:lvl>
    <w:lvl w:ilvl="7" w:tplc="69987E18">
      <w:start w:val="1"/>
      <w:numFmt w:val="lowerLetter"/>
      <w:lvlText w:val="%8."/>
      <w:lvlJc w:val="left"/>
      <w:pPr>
        <w:ind w:left="5760" w:hanging="360"/>
      </w:pPr>
    </w:lvl>
    <w:lvl w:ilvl="8" w:tplc="BB1CAC62">
      <w:start w:val="1"/>
      <w:numFmt w:val="lowerRoman"/>
      <w:lvlText w:val="%9."/>
      <w:lvlJc w:val="right"/>
      <w:pPr>
        <w:ind w:left="6480" w:hanging="180"/>
      </w:pPr>
    </w:lvl>
  </w:abstractNum>
  <w:abstractNum w:abstractNumId="27" w15:restartNumberingAfterBreak="0">
    <w:nsid w:val="70AC4D74"/>
    <w:multiLevelType w:val="hybridMultilevel"/>
    <w:tmpl w:val="5D10B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D76815"/>
    <w:multiLevelType w:val="multilevel"/>
    <w:tmpl w:val="870A25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C12578"/>
    <w:multiLevelType w:val="multilevel"/>
    <w:tmpl w:val="2764AB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F96D227"/>
    <w:multiLevelType w:val="hybridMultilevel"/>
    <w:tmpl w:val="508A177A"/>
    <w:lvl w:ilvl="0" w:tplc="FBA0BF62">
      <w:start w:val="1"/>
      <w:numFmt w:val="upperLetter"/>
      <w:lvlText w:val="%1."/>
      <w:lvlJc w:val="left"/>
      <w:pPr>
        <w:ind w:left="1080" w:hanging="360"/>
      </w:pPr>
    </w:lvl>
    <w:lvl w:ilvl="1" w:tplc="BF025AF2">
      <w:start w:val="1"/>
      <w:numFmt w:val="lowerLetter"/>
      <w:lvlText w:val="%2."/>
      <w:lvlJc w:val="left"/>
      <w:pPr>
        <w:ind w:left="1800" w:hanging="360"/>
      </w:pPr>
    </w:lvl>
    <w:lvl w:ilvl="2" w:tplc="8A763E02">
      <w:start w:val="1"/>
      <w:numFmt w:val="lowerRoman"/>
      <w:lvlText w:val="%3."/>
      <w:lvlJc w:val="right"/>
      <w:pPr>
        <w:ind w:left="2160" w:hanging="180"/>
      </w:pPr>
    </w:lvl>
    <w:lvl w:ilvl="3" w:tplc="345AB350">
      <w:start w:val="1"/>
      <w:numFmt w:val="decimal"/>
      <w:lvlText w:val="%4."/>
      <w:lvlJc w:val="left"/>
      <w:pPr>
        <w:ind w:left="2880" w:hanging="360"/>
      </w:pPr>
    </w:lvl>
    <w:lvl w:ilvl="4" w:tplc="8326DBF6">
      <w:start w:val="1"/>
      <w:numFmt w:val="lowerLetter"/>
      <w:lvlText w:val="%5."/>
      <w:lvlJc w:val="left"/>
      <w:pPr>
        <w:ind w:left="3600" w:hanging="360"/>
      </w:pPr>
    </w:lvl>
    <w:lvl w:ilvl="5" w:tplc="172C51EC">
      <w:start w:val="1"/>
      <w:numFmt w:val="lowerRoman"/>
      <w:lvlText w:val="%6."/>
      <w:lvlJc w:val="right"/>
      <w:pPr>
        <w:ind w:left="4320" w:hanging="180"/>
      </w:pPr>
    </w:lvl>
    <w:lvl w:ilvl="6" w:tplc="3C669784">
      <w:start w:val="1"/>
      <w:numFmt w:val="decimal"/>
      <w:lvlText w:val="%7."/>
      <w:lvlJc w:val="left"/>
      <w:pPr>
        <w:ind w:left="5040" w:hanging="360"/>
      </w:pPr>
    </w:lvl>
    <w:lvl w:ilvl="7" w:tplc="2836E55C">
      <w:start w:val="1"/>
      <w:numFmt w:val="lowerLetter"/>
      <w:lvlText w:val="%8."/>
      <w:lvlJc w:val="left"/>
      <w:pPr>
        <w:ind w:left="5760" w:hanging="360"/>
      </w:pPr>
    </w:lvl>
    <w:lvl w:ilvl="8" w:tplc="98322C8E">
      <w:start w:val="1"/>
      <w:numFmt w:val="lowerRoman"/>
      <w:lvlText w:val="%9."/>
      <w:lvlJc w:val="right"/>
      <w:pPr>
        <w:ind w:left="6480" w:hanging="180"/>
      </w:pPr>
    </w:lvl>
  </w:abstractNum>
  <w:num w:numId="1" w16cid:durableId="1749034670">
    <w:abstractNumId w:val="24"/>
  </w:num>
  <w:num w:numId="2" w16cid:durableId="2099986016">
    <w:abstractNumId w:val="15"/>
  </w:num>
  <w:num w:numId="3" w16cid:durableId="1039235558">
    <w:abstractNumId w:val="6"/>
  </w:num>
  <w:num w:numId="4" w16cid:durableId="69815591">
    <w:abstractNumId w:val="7"/>
  </w:num>
  <w:num w:numId="5" w16cid:durableId="11880252">
    <w:abstractNumId w:val="16"/>
  </w:num>
  <w:num w:numId="6" w16cid:durableId="1495336557">
    <w:abstractNumId w:val="1"/>
  </w:num>
  <w:num w:numId="7" w16cid:durableId="1040403353">
    <w:abstractNumId w:val="0"/>
  </w:num>
  <w:num w:numId="8" w16cid:durableId="1750272391">
    <w:abstractNumId w:val="26"/>
  </w:num>
  <w:num w:numId="9" w16cid:durableId="498422722">
    <w:abstractNumId w:val="10"/>
  </w:num>
  <w:num w:numId="10" w16cid:durableId="2089188346">
    <w:abstractNumId w:val="21"/>
  </w:num>
  <w:num w:numId="11" w16cid:durableId="1495145912">
    <w:abstractNumId w:val="23"/>
  </w:num>
  <w:num w:numId="12" w16cid:durableId="1303584523">
    <w:abstractNumId w:val="30"/>
  </w:num>
  <w:num w:numId="13" w16cid:durableId="221214075">
    <w:abstractNumId w:val="3"/>
  </w:num>
  <w:num w:numId="14" w16cid:durableId="1562791710">
    <w:abstractNumId w:val="25"/>
  </w:num>
  <w:num w:numId="15" w16cid:durableId="2144036702">
    <w:abstractNumId w:val="12"/>
  </w:num>
  <w:num w:numId="16" w16cid:durableId="997999525">
    <w:abstractNumId w:val="17"/>
  </w:num>
  <w:num w:numId="17" w16cid:durableId="415827692">
    <w:abstractNumId w:val="18"/>
  </w:num>
  <w:num w:numId="18" w16cid:durableId="1556165656">
    <w:abstractNumId w:val="5"/>
  </w:num>
  <w:num w:numId="19" w16cid:durableId="1221941781">
    <w:abstractNumId w:val="4"/>
  </w:num>
  <w:num w:numId="20" w16cid:durableId="141118130">
    <w:abstractNumId w:val="14"/>
  </w:num>
  <w:num w:numId="21" w16cid:durableId="1419713833">
    <w:abstractNumId w:val="22"/>
  </w:num>
  <w:num w:numId="22" w16cid:durableId="392319507">
    <w:abstractNumId w:val="27"/>
  </w:num>
  <w:num w:numId="23" w16cid:durableId="642732162">
    <w:abstractNumId w:val="13"/>
  </w:num>
  <w:num w:numId="24" w16cid:durableId="6963923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86290481">
    <w:abstractNumId w:val="19"/>
  </w:num>
  <w:num w:numId="26" w16cid:durableId="865411454">
    <w:abstractNumId w:val="11"/>
  </w:num>
  <w:num w:numId="27" w16cid:durableId="1913657042">
    <w:abstractNumId w:val="29"/>
  </w:num>
  <w:num w:numId="28" w16cid:durableId="1454640104">
    <w:abstractNumId w:val="28"/>
  </w:num>
  <w:num w:numId="29" w16cid:durableId="1650862618">
    <w:abstractNumId w:val="9"/>
  </w:num>
  <w:num w:numId="30" w16cid:durableId="812479119">
    <w:abstractNumId w:val="8"/>
  </w:num>
  <w:num w:numId="31" w16cid:durableId="1973099284">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F80"/>
    <w:rsid w:val="00000D43"/>
    <w:rsid w:val="00003D80"/>
    <w:rsid w:val="00004723"/>
    <w:rsid w:val="00010B7D"/>
    <w:rsid w:val="0001205B"/>
    <w:rsid w:val="00025491"/>
    <w:rsid w:val="0002774C"/>
    <w:rsid w:val="0003439A"/>
    <w:rsid w:val="0005713F"/>
    <w:rsid w:val="00060EAB"/>
    <w:rsid w:val="00064C73"/>
    <w:rsid w:val="00077C24"/>
    <w:rsid w:val="00080165"/>
    <w:rsid w:val="0008038A"/>
    <w:rsid w:val="000815D3"/>
    <w:rsid w:val="00091671"/>
    <w:rsid w:val="000D18D1"/>
    <w:rsid w:val="000D3F9C"/>
    <w:rsid w:val="000E46AC"/>
    <w:rsid w:val="000F1150"/>
    <w:rsid w:val="000F50F5"/>
    <w:rsid w:val="0010446B"/>
    <w:rsid w:val="00106909"/>
    <w:rsid w:val="00111BEB"/>
    <w:rsid w:val="00117D56"/>
    <w:rsid w:val="00124C7F"/>
    <w:rsid w:val="0012578F"/>
    <w:rsid w:val="00143725"/>
    <w:rsid w:val="00160C1A"/>
    <w:rsid w:val="0016648D"/>
    <w:rsid w:val="00173EE3"/>
    <w:rsid w:val="00182159"/>
    <w:rsid w:val="001850A1"/>
    <w:rsid w:val="00190EBE"/>
    <w:rsid w:val="001926CF"/>
    <w:rsid w:val="001A03AE"/>
    <w:rsid w:val="001A4A68"/>
    <w:rsid w:val="001B16FD"/>
    <w:rsid w:val="001C59D7"/>
    <w:rsid w:val="001D0CF3"/>
    <w:rsid w:val="001F3245"/>
    <w:rsid w:val="00201FA1"/>
    <w:rsid w:val="00236F88"/>
    <w:rsid w:val="0024375B"/>
    <w:rsid w:val="00245A2A"/>
    <w:rsid w:val="002460BC"/>
    <w:rsid w:val="002477B3"/>
    <w:rsid w:val="0025266C"/>
    <w:rsid w:val="00256402"/>
    <w:rsid w:val="00261488"/>
    <w:rsid w:val="00297231"/>
    <w:rsid w:val="00297883"/>
    <w:rsid w:val="002A494E"/>
    <w:rsid w:val="002A5443"/>
    <w:rsid w:val="002D222E"/>
    <w:rsid w:val="002E2E22"/>
    <w:rsid w:val="002F5BA2"/>
    <w:rsid w:val="0030531E"/>
    <w:rsid w:val="00320785"/>
    <w:rsid w:val="0032169F"/>
    <w:rsid w:val="003433D3"/>
    <w:rsid w:val="00345474"/>
    <w:rsid w:val="00372309"/>
    <w:rsid w:val="003A26B0"/>
    <w:rsid w:val="003A682C"/>
    <w:rsid w:val="003A68AC"/>
    <w:rsid w:val="003C663E"/>
    <w:rsid w:val="003D2216"/>
    <w:rsid w:val="003E4ABA"/>
    <w:rsid w:val="003E549C"/>
    <w:rsid w:val="003F0EAF"/>
    <w:rsid w:val="003F2CD7"/>
    <w:rsid w:val="004016AE"/>
    <w:rsid w:val="00425F16"/>
    <w:rsid w:val="0042607C"/>
    <w:rsid w:val="00427917"/>
    <w:rsid w:val="00430B78"/>
    <w:rsid w:val="00432136"/>
    <w:rsid w:val="00452EFD"/>
    <w:rsid w:val="00472296"/>
    <w:rsid w:val="00480E81"/>
    <w:rsid w:val="004832B9"/>
    <w:rsid w:val="00496B29"/>
    <w:rsid w:val="00497168"/>
    <w:rsid w:val="004B33A6"/>
    <w:rsid w:val="004C2AEF"/>
    <w:rsid w:val="004D3249"/>
    <w:rsid w:val="004E64FE"/>
    <w:rsid w:val="004F6782"/>
    <w:rsid w:val="005029C5"/>
    <w:rsid w:val="00506D9D"/>
    <w:rsid w:val="00517B95"/>
    <w:rsid w:val="00522CB5"/>
    <w:rsid w:val="00540B89"/>
    <w:rsid w:val="00563388"/>
    <w:rsid w:val="00564F41"/>
    <w:rsid w:val="00565922"/>
    <w:rsid w:val="0057125A"/>
    <w:rsid w:val="00577963"/>
    <w:rsid w:val="005841F9"/>
    <w:rsid w:val="00586707"/>
    <w:rsid w:val="005B61F5"/>
    <w:rsid w:val="005B7C6A"/>
    <w:rsid w:val="005C2E7D"/>
    <w:rsid w:val="005C443E"/>
    <w:rsid w:val="005F64E1"/>
    <w:rsid w:val="00615609"/>
    <w:rsid w:val="00631F17"/>
    <w:rsid w:val="00643550"/>
    <w:rsid w:val="0064472D"/>
    <w:rsid w:val="0064546A"/>
    <w:rsid w:val="00647758"/>
    <w:rsid w:val="00652C71"/>
    <w:rsid w:val="00654A72"/>
    <w:rsid w:val="00674C43"/>
    <w:rsid w:val="00676E4C"/>
    <w:rsid w:val="006804D2"/>
    <w:rsid w:val="0068066E"/>
    <w:rsid w:val="006828E5"/>
    <w:rsid w:val="006847B0"/>
    <w:rsid w:val="006A5177"/>
    <w:rsid w:val="006C1B65"/>
    <w:rsid w:val="006D0C32"/>
    <w:rsid w:val="006D1528"/>
    <w:rsid w:val="006D6038"/>
    <w:rsid w:val="006E0067"/>
    <w:rsid w:val="006E7EAD"/>
    <w:rsid w:val="007142D1"/>
    <w:rsid w:val="00716A15"/>
    <w:rsid w:val="007260BC"/>
    <w:rsid w:val="00735CEE"/>
    <w:rsid w:val="0073604F"/>
    <w:rsid w:val="00750773"/>
    <w:rsid w:val="007723DB"/>
    <w:rsid w:val="00783515"/>
    <w:rsid w:val="00786718"/>
    <w:rsid w:val="00787C84"/>
    <w:rsid w:val="007A3608"/>
    <w:rsid w:val="007C06D4"/>
    <w:rsid w:val="007E4566"/>
    <w:rsid w:val="007E7E23"/>
    <w:rsid w:val="007F000E"/>
    <w:rsid w:val="007F3D48"/>
    <w:rsid w:val="007F3E0B"/>
    <w:rsid w:val="007F591E"/>
    <w:rsid w:val="0080297D"/>
    <w:rsid w:val="0081156F"/>
    <w:rsid w:val="00824615"/>
    <w:rsid w:val="0084115B"/>
    <w:rsid w:val="008479A2"/>
    <w:rsid w:val="008479D9"/>
    <w:rsid w:val="008524AD"/>
    <w:rsid w:val="0086259D"/>
    <w:rsid w:val="0086514F"/>
    <w:rsid w:val="00867AF1"/>
    <w:rsid w:val="00882E64"/>
    <w:rsid w:val="008B1C26"/>
    <w:rsid w:val="008B7FFD"/>
    <w:rsid w:val="008C1785"/>
    <w:rsid w:val="008D7728"/>
    <w:rsid w:val="00902B0A"/>
    <w:rsid w:val="009077C2"/>
    <w:rsid w:val="00913B0F"/>
    <w:rsid w:val="00930781"/>
    <w:rsid w:val="00935F9B"/>
    <w:rsid w:val="00946BBE"/>
    <w:rsid w:val="0094750E"/>
    <w:rsid w:val="00956D54"/>
    <w:rsid w:val="009702ED"/>
    <w:rsid w:val="00971108"/>
    <w:rsid w:val="00974792"/>
    <w:rsid w:val="009825B4"/>
    <w:rsid w:val="00983C8F"/>
    <w:rsid w:val="0098788C"/>
    <w:rsid w:val="00991351"/>
    <w:rsid w:val="009C238A"/>
    <w:rsid w:val="009D294F"/>
    <w:rsid w:val="009D6939"/>
    <w:rsid w:val="009F38F3"/>
    <w:rsid w:val="00A012F3"/>
    <w:rsid w:val="00A112EB"/>
    <w:rsid w:val="00A24D0C"/>
    <w:rsid w:val="00A254DB"/>
    <w:rsid w:val="00A26F52"/>
    <w:rsid w:val="00A37CA2"/>
    <w:rsid w:val="00A52C81"/>
    <w:rsid w:val="00A66413"/>
    <w:rsid w:val="00A74E80"/>
    <w:rsid w:val="00A9161D"/>
    <w:rsid w:val="00A95D8D"/>
    <w:rsid w:val="00A975FF"/>
    <w:rsid w:val="00AA3D2B"/>
    <w:rsid w:val="00AA6F1E"/>
    <w:rsid w:val="00AB425C"/>
    <w:rsid w:val="00AC7F80"/>
    <w:rsid w:val="00AD0596"/>
    <w:rsid w:val="00AD39D4"/>
    <w:rsid w:val="00AE2339"/>
    <w:rsid w:val="00AE4A5A"/>
    <w:rsid w:val="00B05F20"/>
    <w:rsid w:val="00B10737"/>
    <w:rsid w:val="00B13F19"/>
    <w:rsid w:val="00B145B7"/>
    <w:rsid w:val="00B3748C"/>
    <w:rsid w:val="00B400BD"/>
    <w:rsid w:val="00B41371"/>
    <w:rsid w:val="00B422E2"/>
    <w:rsid w:val="00B61E03"/>
    <w:rsid w:val="00B66DAA"/>
    <w:rsid w:val="00B866A5"/>
    <w:rsid w:val="00BB02AF"/>
    <w:rsid w:val="00BB6B67"/>
    <w:rsid w:val="00BC47B7"/>
    <w:rsid w:val="00BD14BD"/>
    <w:rsid w:val="00BE0BDD"/>
    <w:rsid w:val="00BF0372"/>
    <w:rsid w:val="00BF2152"/>
    <w:rsid w:val="00C01AF2"/>
    <w:rsid w:val="00C356FC"/>
    <w:rsid w:val="00C44E75"/>
    <w:rsid w:val="00C47AD4"/>
    <w:rsid w:val="00C47E48"/>
    <w:rsid w:val="00C62C48"/>
    <w:rsid w:val="00C64DAD"/>
    <w:rsid w:val="00C661E6"/>
    <w:rsid w:val="00C85F6B"/>
    <w:rsid w:val="00C90DB1"/>
    <w:rsid w:val="00C95DC9"/>
    <w:rsid w:val="00C961EB"/>
    <w:rsid w:val="00CC5153"/>
    <w:rsid w:val="00CC5747"/>
    <w:rsid w:val="00CC5B76"/>
    <w:rsid w:val="00CC61A7"/>
    <w:rsid w:val="00CD688D"/>
    <w:rsid w:val="00CD6B8E"/>
    <w:rsid w:val="00CE26DD"/>
    <w:rsid w:val="00CE29BA"/>
    <w:rsid w:val="00CE5827"/>
    <w:rsid w:val="00CE6FB6"/>
    <w:rsid w:val="00CF238E"/>
    <w:rsid w:val="00CF70EB"/>
    <w:rsid w:val="00D01CAE"/>
    <w:rsid w:val="00D02EDF"/>
    <w:rsid w:val="00D03EDA"/>
    <w:rsid w:val="00D056AE"/>
    <w:rsid w:val="00D21733"/>
    <w:rsid w:val="00D25D75"/>
    <w:rsid w:val="00D2616F"/>
    <w:rsid w:val="00D36619"/>
    <w:rsid w:val="00D368F3"/>
    <w:rsid w:val="00D42B8B"/>
    <w:rsid w:val="00D44B5C"/>
    <w:rsid w:val="00D5231F"/>
    <w:rsid w:val="00D53461"/>
    <w:rsid w:val="00D71162"/>
    <w:rsid w:val="00D723D7"/>
    <w:rsid w:val="00D72D56"/>
    <w:rsid w:val="00D87F7A"/>
    <w:rsid w:val="00DA45A8"/>
    <w:rsid w:val="00DA57C8"/>
    <w:rsid w:val="00DB2D19"/>
    <w:rsid w:val="00DB7984"/>
    <w:rsid w:val="00DE57A3"/>
    <w:rsid w:val="00DE694B"/>
    <w:rsid w:val="00DE69D7"/>
    <w:rsid w:val="00DF25A0"/>
    <w:rsid w:val="00DF73BD"/>
    <w:rsid w:val="00E06A5A"/>
    <w:rsid w:val="00E123A9"/>
    <w:rsid w:val="00E136FC"/>
    <w:rsid w:val="00E510AA"/>
    <w:rsid w:val="00E53034"/>
    <w:rsid w:val="00E5642E"/>
    <w:rsid w:val="00E613B0"/>
    <w:rsid w:val="00E63077"/>
    <w:rsid w:val="00E64A6B"/>
    <w:rsid w:val="00E66A08"/>
    <w:rsid w:val="00E66A64"/>
    <w:rsid w:val="00E82B4E"/>
    <w:rsid w:val="00E87AB4"/>
    <w:rsid w:val="00EA44F3"/>
    <w:rsid w:val="00EA4C58"/>
    <w:rsid w:val="00EB17B6"/>
    <w:rsid w:val="00EB2F1C"/>
    <w:rsid w:val="00ED03D3"/>
    <w:rsid w:val="00ED1C79"/>
    <w:rsid w:val="00EE5606"/>
    <w:rsid w:val="00F04777"/>
    <w:rsid w:val="00F056E6"/>
    <w:rsid w:val="00F07316"/>
    <w:rsid w:val="00F07E16"/>
    <w:rsid w:val="00F1144A"/>
    <w:rsid w:val="00F14BEB"/>
    <w:rsid w:val="00F222C9"/>
    <w:rsid w:val="00F30023"/>
    <w:rsid w:val="00F451B1"/>
    <w:rsid w:val="00F65FD2"/>
    <w:rsid w:val="00F721AF"/>
    <w:rsid w:val="00F72593"/>
    <w:rsid w:val="00F77BCC"/>
    <w:rsid w:val="00F8404C"/>
    <w:rsid w:val="00FA26D1"/>
    <w:rsid w:val="00FA61C9"/>
    <w:rsid w:val="00FB2782"/>
    <w:rsid w:val="00FC3FC4"/>
    <w:rsid w:val="00FD10BA"/>
    <w:rsid w:val="00FD1349"/>
    <w:rsid w:val="00FD52DC"/>
    <w:rsid w:val="00FE445D"/>
    <w:rsid w:val="00FE6F7C"/>
    <w:rsid w:val="00FF64CB"/>
    <w:rsid w:val="01B61912"/>
    <w:rsid w:val="01C7EEC5"/>
    <w:rsid w:val="051F1E83"/>
    <w:rsid w:val="068627D3"/>
    <w:rsid w:val="07227953"/>
    <w:rsid w:val="075E7A76"/>
    <w:rsid w:val="0999EF53"/>
    <w:rsid w:val="09FC3907"/>
    <w:rsid w:val="0AAAFF5B"/>
    <w:rsid w:val="0D5B5560"/>
    <w:rsid w:val="0DE0AEF7"/>
    <w:rsid w:val="1035C46E"/>
    <w:rsid w:val="107AF2C7"/>
    <w:rsid w:val="11047440"/>
    <w:rsid w:val="1122E214"/>
    <w:rsid w:val="11496E02"/>
    <w:rsid w:val="117D6A55"/>
    <w:rsid w:val="118A2789"/>
    <w:rsid w:val="11A5C596"/>
    <w:rsid w:val="123781E8"/>
    <w:rsid w:val="126A031E"/>
    <w:rsid w:val="12749B13"/>
    <w:rsid w:val="13B46088"/>
    <w:rsid w:val="14A082C5"/>
    <w:rsid w:val="14A3E104"/>
    <w:rsid w:val="14D34628"/>
    <w:rsid w:val="14D7989B"/>
    <w:rsid w:val="14F54BED"/>
    <w:rsid w:val="160F29FB"/>
    <w:rsid w:val="17528051"/>
    <w:rsid w:val="17E147C7"/>
    <w:rsid w:val="18BDFC90"/>
    <w:rsid w:val="18E5A66A"/>
    <w:rsid w:val="19B49891"/>
    <w:rsid w:val="1A9749C8"/>
    <w:rsid w:val="1B3A3A91"/>
    <w:rsid w:val="1C1D46A6"/>
    <w:rsid w:val="1C1E50E0"/>
    <w:rsid w:val="1C24E289"/>
    <w:rsid w:val="1E176CF3"/>
    <w:rsid w:val="1E98F058"/>
    <w:rsid w:val="2055E32D"/>
    <w:rsid w:val="21D7CBB0"/>
    <w:rsid w:val="22E34F6C"/>
    <w:rsid w:val="2327427C"/>
    <w:rsid w:val="24DA81F3"/>
    <w:rsid w:val="24DCD79A"/>
    <w:rsid w:val="2505FD02"/>
    <w:rsid w:val="254A1989"/>
    <w:rsid w:val="255F1FA4"/>
    <w:rsid w:val="261F6074"/>
    <w:rsid w:val="2751E264"/>
    <w:rsid w:val="280CEEC0"/>
    <w:rsid w:val="288FD6FB"/>
    <w:rsid w:val="292BE744"/>
    <w:rsid w:val="2A2AFFBA"/>
    <w:rsid w:val="2A40E913"/>
    <w:rsid w:val="2A7F2EAA"/>
    <w:rsid w:val="2BB88129"/>
    <w:rsid w:val="2BDFDB87"/>
    <w:rsid w:val="2E1DEF89"/>
    <w:rsid w:val="2E304436"/>
    <w:rsid w:val="2E63AB9D"/>
    <w:rsid w:val="2E6DE725"/>
    <w:rsid w:val="2EDF9CB1"/>
    <w:rsid w:val="2F4C5699"/>
    <w:rsid w:val="2FA3CDB5"/>
    <w:rsid w:val="30253CC7"/>
    <w:rsid w:val="306D01D5"/>
    <w:rsid w:val="3247CDC2"/>
    <w:rsid w:val="329667A0"/>
    <w:rsid w:val="32A0FF18"/>
    <w:rsid w:val="331F070E"/>
    <w:rsid w:val="33CAD282"/>
    <w:rsid w:val="33E77B54"/>
    <w:rsid w:val="33F36556"/>
    <w:rsid w:val="358AAB78"/>
    <w:rsid w:val="36631AA3"/>
    <w:rsid w:val="3688C478"/>
    <w:rsid w:val="36A3A691"/>
    <w:rsid w:val="377002E0"/>
    <w:rsid w:val="37B0FE0B"/>
    <w:rsid w:val="3A54DFED"/>
    <w:rsid w:val="3BCD339D"/>
    <w:rsid w:val="3D83925A"/>
    <w:rsid w:val="3D8B895A"/>
    <w:rsid w:val="3E80C7E1"/>
    <w:rsid w:val="3E8DBC1B"/>
    <w:rsid w:val="3ED9DE59"/>
    <w:rsid w:val="3F3E852E"/>
    <w:rsid w:val="3FF3F4E4"/>
    <w:rsid w:val="4042A929"/>
    <w:rsid w:val="41587802"/>
    <w:rsid w:val="419B79AC"/>
    <w:rsid w:val="426DAE62"/>
    <w:rsid w:val="427223E3"/>
    <w:rsid w:val="448FB6AC"/>
    <w:rsid w:val="4503D2BE"/>
    <w:rsid w:val="45356A77"/>
    <w:rsid w:val="464B7B7E"/>
    <w:rsid w:val="46D34E8C"/>
    <w:rsid w:val="46EFBD06"/>
    <w:rsid w:val="477612B6"/>
    <w:rsid w:val="4793E20F"/>
    <w:rsid w:val="48204A26"/>
    <w:rsid w:val="48616E56"/>
    <w:rsid w:val="48E38952"/>
    <w:rsid w:val="49460176"/>
    <w:rsid w:val="4B3AAAE7"/>
    <w:rsid w:val="4C83F738"/>
    <w:rsid w:val="4D9F6364"/>
    <w:rsid w:val="4DC5D699"/>
    <w:rsid w:val="4DFAE721"/>
    <w:rsid w:val="4E4AF3C5"/>
    <w:rsid w:val="4FBC1323"/>
    <w:rsid w:val="506FB9FA"/>
    <w:rsid w:val="5087CAE0"/>
    <w:rsid w:val="510C44E6"/>
    <w:rsid w:val="5258C866"/>
    <w:rsid w:val="52FE767A"/>
    <w:rsid w:val="53EFDC76"/>
    <w:rsid w:val="543F7BE6"/>
    <w:rsid w:val="54569DA1"/>
    <w:rsid w:val="54C5FF4B"/>
    <w:rsid w:val="54ED0D97"/>
    <w:rsid w:val="55B3F18C"/>
    <w:rsid w:val="560BF839"/>
    <w:rsid w:val="560EDE6A"/>
    <w:rsid w:val="56391309"/>
    <w:rsid w:val="575F0644"/>
    <w:rsid w:val="591BD02E"/>
    <w:rsid w:val="5A801465"/>
    <w:rsid w:val="5B6E8FA2"/>
    <w:rsid w:val="5BBCC0EB"/>
    <w:rsid w:val="5BC22DA5"/>
    <w:rsid w:val="5F9A922D"/>
    <w:rsid w:val="5FFE861F"/>
    <w:rsid w:val="604FEFD4"/>
    <w:rsid w:val="670F78A8"/>
    <w:rsid w:val="67DE52CC"/>
    <w:rsid w:val="6823FB88"/>
    <w:rsid w:val="69D88832"/>
    <w:rsid w:val="69E12284"/>
    <w:rsid w:val="6A4A1D55"/>
    <w:rsid w:val="6ACE6B2F"/>
    <w:rsid w:val="6B2DCB19"/>
    <w:rsid w:val="6BD32FEE"/>
    <w:rsid w:val="6CCD5EE3"/>
    <w:rsid w:val="6CDADC59"/>
    <w:rsid w:val="6D411583"/>
    <w:rsid w:val="6F4844DC"/>
    <w:rsid w:val="71EE6A85"/>
    <w:rsid w:val="722B9E7E"/>
    <w:rsid w:val="73138957"/>
    <w:rsid w:val="7378877B"/>
    <w:rsid w:val="751B8931"/>
    <w:rsid w:val="7580A2A9"/>
    <w:rsid w:val="75E30F39"/>
    <w:rsid w:val="7AD01854"/>
    <w:rsid w:val="7C425511"/>
    <w:rsid w:val="7ED53E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6821"/>
  <w15:chartTrackingRefBased/>
  <w15:docId w15:val="{2B73C1B0-DF5B-4C49-B045-6C7F27296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7F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7F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7F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7F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7F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7F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7F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7F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7F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F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7F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7F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7F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7F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7F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7F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7F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7F80"/>
    <w:rPr>
      <w:rFonts w:eastAsiaTheme="majorEastAsia" w:cstheme="majorBidi"/>
      <w:color w:val="272727" w:themeColor="text1" w:themeTint="D8"/>
    </w:rPr>
  </w:style>
  <w:style w:type="paragraph" w:styleId="Title">
    <w:name w:val="Title"/>
    <w:basedOn w:val="Normal"/>
    <w:next w:val="Normal"/>
    <w:link w:val="TitleChar"/>
    <w:uiPriority w:val="10"/>
    <w:qFormat/>
    <w:rsid w:val="00AC7F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7F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7F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7F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7F80"/>
    <w:pPr>
      <w:spacing w:before="160"/>
      <w:jc w:val="center"/>
    </w:pPr>
    <w:rPr>
      <w:i/>
      <w:iCs/>
      <w:color w:val="404040" w:themeColor="text1" w:themeTint="BF"/>
    </w:rPr>
  </w:style>
  <w:style w:type="character" w:customStyle="1" w:styleId="QuoteChar">
    <w:name w:val="Quote Char"/>
    <w:basedOn w:val="DefaultParagraphFont"/>
    <w:link w:val="Quote"/>
    <w:uiPriority w:val="29"/>
    <w:rsid w:val="00AC7F80"/>
    <w:rPr>
      <w:i/>
      <w:iCs/>
      <w:color w:val="404040" w:themeColor="text1" w:themeTint="BF"/>
    </w:rPr>
  </w:style>
  <w:style w:type="paragraph" w:styleId="ListParagraph">
    <w:name w:val="List Paragraph"/>
    <w:basedOn w:val="Normal"/>
    <w:uiPriority w:val="34"/>
    <w:qFormat/>
    <w:rsid w:val="00AC7F80"/>
    <w:pPr>
      <w:ind w:left="720"/>
      <w:contextualSpacing/>
    </w:pPr>
  </w:style>
  <w:style w:type="character" w:styleId="IntenseEmphasis">
    <w:name w:val="Intense Emphasis"/>
    <w:basedOn w:val="DefaultParagraphFont"/>
    <w:uiPriority w:val="21"/>
    <w:qFormat/>
    <w:rsid w:val="00AC7F80"/>
    <w:rPr>
      <w:i/>
      <w:iCs/>
      <w:color w:val="0F4761" w:themeColor="accent1" w:themeShade="BF"/>
    </w:rPr>
  </w:style>
  <w:style w:type="paragraph" w:styleId="IntenseQuote">
    <w:name w:val="Intense Quote"/>
    <w:basedOn w:val="Normal"/>
    <w:next w:val="Normal"/>
    <w:link w:val="IntenseQuoteChar"/>
    <w:uiPriority w:val="30"/>
    <w:qFormat/>
    <w:rsid w:val="00AC7F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7F80"/>
    <w:rPr>
      <w:i/>
      <w:iCs/>
      <w:color w:val="0F4761" w:themeColor="accent1" w:themeShade="BF"/>
    </w:rPr>
  </w:style>
  <w:style w:type="character" w:styleId="IntenseReference">
    <w:name w:val="Intense Reference"/>
    <w:basedOn w:val="DefaultParagraphFont"/>
    <w:uiPriority w:val="32"/>
    <w:qFormat/>
    <w:rsid w:val="00AC7F80"/>
    <w:rPr>
      <w:b/>
      <w:bCs/>
      <w:smallCaps/>
      <w:color w:val="0F4761" w:themeColor="accent1" w:themeShade="BF"/>
      <w:spacing w:val="5"/>
    </w:rPr>
  </w:style>
  <w:style w:type="paragraph" w:styleId="Header">
    <w:name w:val="header"/>
    <w:basedOn w:val="Normal"/>
    <w:link w:val="HeaderChar"/>
    <w:uiPriority w:val="99"/>
    <w:unhideWhenUsed/>
    <w:rsid w:val="00AC7F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F80"/>
  </w:style>
  <w:style w:type="paragraph" w:styleId="Footer">
    <w:name w:val="footer"/>
    <w:basedOn w:val="Normal"/>
    <w:link w:val="FooterChar"/>
    <w:uiPriority w:val="99"/>
    <w:unhideWhenUsed/>
    <w:rsid w:val="00AC7F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F80"/>
  </w:style>
  <w:style w:type="table" w:styleId="ListTable6Colorful">
    <w:name w:val="List Table 6 Colorful"/>
    <w:basedOn w:val="TableNormal"/>
    <w:uiPriority w:val="51"/>
    <w:rsid w:val="00AC7F80"/>
    <w:pPr>
      <w:spacing w:before="100" w:after="100" w:line="240" w:lineRule="auto"/>
    </w:pPr>
    <w:rPr>
      <w:rFonts w:eastAsiaTheme="minorEastAsia"/>
      <w:color w:val="000000" w:themeColor="text1"/>
      <w:kern w:val="0"/>
      <w:lang w:eastAsia="ja-JP"/>
      <w14:ligatures w14:val="none"/>
    </w:rPr>
    <w:tblPr>
      <w:tblStyleRowBandSize w:val="1"/>
      <w:tblStyleColBandSize w:val="1"/>
      <w:tblBorders>
        <w:top w:val="single" w:sz="4" w:space="0" w:color="000000" w:themeColor="text1"/>
        <w:bottom w:val="single" w:sz="4" w:space="0" w:color="000000" w:themeColor="text1"/>
      </w:tblBorders>
      <w:tblCellMar>
        <w:left w:w="115" w:type="dxa"/>
        <w:right w:w="115"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786718"/>
    <w:rPr>
      <w:color w:val="467886" w:themeColor="hyperlink"/>
      <w:u w:val="single"/>
    </w:rPr>
  </w:style>
  <w:style w:type="character" w:styleId="UnresolvedMention">
    <w:name w:val="Unresolved Mention"/>
    <w:basedOn w:val="DefaultParagraphFont"/>
    <w:uiPriority w:val="99"/>
    <w:semiHidden/>
    <w:unhideWhenUsed/>
    <w:rsid w:val="00786718"/>
    <w:rPr>
      <w:color w:val="605E5C"/>
      <w:shd w:val="clear" w:color="auto" w:fill="E1DFDD"/>
    </w:rPr>
  </w:style>
  <w:style w:type="character" w:styleId="FollowedHyperlink">
    <w:name w:val="FollowedHyperlink"/>
    <w:basedOn w:val="DefaultParagraphFont"/>
    <w:uiPriority w:val="99"/>
    <w:semiHidden/>
    <w:unhideWhenUsed/>
    <w:rsid w:val="00631F17"/>
    <w:rPr>
      <w:color w:val="96607D" w:themeColor="followed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15383">
      <w:bodyDiv w:val="1"/>
      <w:marLeft w:val="0"/>
      <w:marRight w:val="0"/>
      <w:marTop w:val="0"/>
      <w:marBottom w:val="0"/>
      <w:divBdr>
        <w:top w:val="none" w:sz="0" w:space="0" w:color="auto"/>
        <w:left w:val="none" w:sz="0" w:space="0" w:color="auto"/>
        <w:bottom w:val="none" w:sz="0" w:space="0" w:color="auto"/>
        <w:right w:val="none" w:sz="0" w:space="0" w:color="auto"/>
      </w:divBdr>
      <w:divsChild>
        <w:div w:id="150951971">
          <w:marLeft w:val="0"/>
          <w:marRight w:val="0"/>
          <w:marTop w:val="0"/>
          <w:marBottom w:val="0"/>
          <w:divBdr>
            <w:top w:val="none" w:sz="0" w:space="0" w:color="auto"/>
            <w:left w:val="none" w:sz="0" w:space="0" w:color="auto"/>
            <w:bottom w:val="none" w:sz="0" w:space="0" w:color="auto"/>
            <w:right w:val="none" w:sz="0" w:space="0" w:color="auto"/>
          </w:divBdr>
        </w:div>
        <w:div w:id="295843366">
          <w:marLeft w:val="0"/>
          <w:marRight w:val="0"/>
          <w:marTop w:val="0"/>
          <w:marBottom w:val="0"/>
          <w:divBdr>
            <w:top w:val="none" w:sz="0" w:space="0" w:color="auto"/>
            <w:left w:val="none" w:sz="0" w:space="0" w:color="auto"/>
            <w:bottom w:val="none" w:sz="0" w:space="0" w:color="auto"/>
            <w:right w:val="none" w:sz="0" w:space="0" w:color="auto"/>
          </w:divBdr>
        </w:div>
        <w:div w:id="713312918">
          <w:marLeft w:val="0"/>
          <w:marRight w:val="0"/>
          <w:marTop w:val="0"/>
          <w:marBottom w:val="0"/>
          <w:divBdr>
            <w:top w:val="none" w:sz="0" w:space="0" w:color="auto"/>
            <w:left w:val="none" w:sz="0" w:space="0" w:color="auto"/>
            <w:bottom w:val="none" w:sz="0" w:space="0" w:color="auto"/>
            <w:right w:val="none" w:sz="0" w:space="0" w:color="auto"/>
          </w:divBdr>
        </w:div>
        <w:div w:id="980694723">
          <w:marLeft w:val="0"/>
          <w:marRight w:val="0"/>
          <w:marTop w:val="0"/>
          <w:marBottom w:val="0"/>
          <w:divBdr>
            <w:top w:val="none" w:sz="0" w:space="0" w:color="auto"/>
            <w:left w:val="none" w:sz="0" w:space="0" w:color="auto"/>
            <w:bottom w:val="none" w:sz="0" w:space="0" w:color="auto"/>
            <w:right w:val="none" w:sz="0" w:space="0" w:color="auto"/>
          </w:divBdr>
          <w:divsChild>
            <w:div w:id="1162816647">
              <w:marLeft w:val="-75"/>
              <w:marRight w:val="0"/>
              <w:marTop w:val="30"/>
              <w:marBottom w:val="30"/>
              <w:divBdr>
                <w:top w:val="none" w:sz="0" w:space="0" w:color="auto"/>
                <w:left w:val="none" w:sz="0" w:space="0" w:color="auto"/>
                <w:bottom w:val="none" w:sz="0" w:space="0" w:color="auto"/>
                <w:right w:val="none" w:sz="0" w:space="0" w:color="auto"/>
              </w:divBdr>
              <w:divsChild>
                <w:div w:id="17699660">
                  <w:marLeft w:val="0"/>
                  <w:marRight w:val="0"/>
                  <w:marTop w:val="0"/>
                  <w:marBottom w:val="0"/>
                  <w:divBdr>
                    <w:top w:val="none" w:sz="0" w:space="0" w:color="auto"/>
                    <w:left w:val="none" w:sz="0" w:space="0" w:color="auto"/>
                    <w:bottom w:val="none" w:sz="0" w:space="0" w:color="auto"/>
                    <w:right w:val="none" w:sz="0" w:space="0" w:color="auto"/>
                  </w:divBdr>
                  <w:divsChild>
                    <w:div w:id="558059672">
                      <w:marLeft w:val="0"/>
                      <w:marRight w:val="0"/>
                      <w:marTop w:val="0"/>
                      <w:marBottom w:val="0"/>
                      <w:divBdr>
                        <w:top w:val="none" w:sz="0" w:space="0" w:color="auto"/>
                        <w:left w:val="none" w:sz="0" w:space="0" w:color="auto"/>
                        <w:bottom w:val="none" w:sz="0" w:space="0" w:color="auto"/>
                        <w:right w:val="none" w:sz="0" w:space="0" w:color="auto"/>
                      </w:divBdr>
                    </w:div>
                  </w:divsChild>
                </w:div>
                <w:div w:id="200215848">
                  <w:marLeft w:val="0"/>
                  <w:marRight w:val="0"/>
                  <w:marTop w:val="0"/>
                  <w:marBottom w:val="0"/>
                  <w:divBdr>
                    <w:top w:val="none" w:sz="0" w:space="0" w:color="auto"/>
                    <w:left w:val="none" w:sz="0" w:space="0" w:color="auto"/>
                    <w:bottom w:val="none" w:sz="0" w:space="0" w:color="auto"/>
                    <w:right w:val="none" w:sz="0" w:space="0" w:color="auto"/>
                  </w:divBdr>
                  <w:divsChild>
                    <w:div w:id="1918128868">
                      <w:marLeft w:val="0"/>
                      <w:marRight w:val="0"/>
                      <w:marTop w:val="0"/>
                      <w:marBottom w:val="0"/>
                      <w:divBdr>
                        <w:top w:val="none" w:sz="0" w:space="0" w:color="auto"/>
                        <w:left w:val="none" w:sz="0" w:space="0" w:color="auto"/>
                        <w:bottom w:val="none" w:sz="0" w:space="0" w:color="auto"/>
                        <w:right w:val="none" w:sz="0" w:space="0" w:color="auto"/>
                      </w:divBdr>
                    </w:div>
                  </w:divsChild>
                </w:div>
                <w:div w:id="241791775">
                  <w:marLeft w:val="0"/>
                  <w:marRight w:val="0"/>
                  <w:marTop w:val="0"/>
                  <w:marBottom w:val="0"/>
                  <w:divBdr>
                    <w:top w:val="none" w:sz="0" w:space="0" w:color="auto"/>
                    <w:left w:val="none" w:sz="0" w:space="0" w:color="auto"/>
                    <w:bottom w:val="none" w:sz="0" w:space="0" w:color="auto"/>
                    <w:right w:val="none" w:sz="0" w:space="0" w:color="auto"/>
                  </w:divBdr>
                  <w:divsChild>
                    <w:div w:id="207105668">
                      <w:marLeft w:val="0"/>
                      <w:marRight w:val="0"/>
                      <w:marTop w:val="0"/>
                      <w:marBottom w:val="0"/>
                      <w:divBdr>
                        <w:top w:val="none" w:sz="0" w:space="0" w:color="auto"/>
                        <w:left w:val="none" w:sz="0" w:space="0" w:color="auto"/>
                        <w:bottom w:val="none" w:sz="0" w:space="0" w:color="auto"/>
                        <w:right w:val="none" w:sz="0" w:space="0" w:color="auto"/>
                      </w:divBdr>
                    </w:div>
                  </w:divsChild>
                </w:div>
                <w:div w:id="469054626">
                  <w:marLeft w:val="0"/>
                  <w:marRight w:val="0"/>
                  <w:marTop w:val="0"/>
                  <w:marBottom w:val="0"/>
                  <w:divBdr>
                    <w:top w:val="none" w:sz="0" w:space="0" w:color="auto"/>
                    <w:left w:val="none" w:sz="0" w:space="0" w:color="auto"/>
                    <w:bottom w:val="none" w:sz="0" w:space="0" w:color="auto"/>
                    <w:right w:val="none" w:sz="0" w:space="0" w:color="auto"/>
                  </w:divBdr>
                  <w:divsChild>
                    <w:div w:id="575749885">
                      <w:marLeft w:val="0"/>
                      <w:marRight w:val="0"/>
                      <w:marTop w:val="0"/>
                      <w:marBottom w:val="0"/>
                      <w:divBdr>
                        <w:top w:val="none" w:sz="0" w:space="0" w:color="auto"/>
                        <w:left w:val="none" w:sz="0" w:space="0" w:color="auto"/>
                        <w:bottom w:val="none" w:sz="0" w:space="0" w:color="auto"/>
                        <w:right w:val="none" w:sz="0" w:space="0" w:color="auto"/>
                      </w:divBdr>
                    </w:div>
                  </w:divsChild>
                </w:div>
                <w:div w:id="489441628">
                  <w:marLeft w:val="0"/>
                  <w:marRight w:val="0"/>
                  <w:marTop w:val="0"/>
                  <w:marBottom w:val="0"/>
                  <w:divBdr>
                    <w:top w:val="none" w:sz="0" w:space="0" w:color="auto"/>
                    <w:left w:val="none" w:sz="0" w:space="0" w:color="auto"/>
                    <w:bottom w:val="none" w:sz="0" w:space="0" w:color="auto"/>
                    <w:right w:val="none" w:sz="0" w:space="0" w:color="auto"/>
                  </w:divBdr>
                  <w:divsChild>
                    <w:div w:id="661740945">
                      <w:marLeft w:val="0"/>
                      <w:marRight w:val="0"/>
                      <w:marTop w:val="0"/>
                      <w:marBottom w:val="0"/>
                      <w:divBdr>
                        <w:top w:val="none" w:sz="0" w:space="0" w:color="auto"/>
                        <w:left w:val="none" w:sz="0" w:space="0" w:color="auto"/>
                        <w:bottom w:val="none" w:sz="0" w:space="0" w:color="auto"/>
                        <w:right w:val="none" w:sz="0" w:space="0" w:color="auto"/>
                      </w:divBdr>
                    </w:div>
                  </w:divsChild>
                </w:div>
                <w:div w:id="558781599">
                  <w:marLeft w:val="0"/>
                  <w:marRight w:val="0"/>
                  <w:marTop w:val="0"/>
                  <w:marBottom w:val="0"/>
                  <w:divBdr>
                    <w:top w:val="none" w:sz="0" w:space="0" w:color="auto"/>
                    <w:left w:val="none" w:sz="0" w:space="0" w:color="auto"/>
                    <w:bottom w:val="none" w:sz="0" w:space="0" w:color="auto"/>
                    <w:right w:val="none" w:sz="0" w:space="0" w:color="auto"/>
                  </w:divBdr>
                  <w:divsChild>
                    <w:div w:id="2118862927">
                      <w:marLeft w:val="0"/>
                      <w:marRight w:val="0"/>
                      <w:marTop w:val="0"/>
                      <w:marBottom w:val="0"/>
                      <w:divBdr>
                        <w:top w:val="none" w:sz="0" w:space="0" w:color="auto"/>
                        <w:left w:val="none" w:sz="0" w:space="0" w:color="auto"/>
                        <w:bottom w:val="none" w:sz="0" w:space="0" w:color="auto"/>
                        <w:right w:val="none" w:sz="0" w:space="0" w:color="auto"/>
                      </w:divBdr>
                    </w:div>
                  </w:divsChild>
                </w:div>
                <w:div w:id="663706162">
                  <w:marLeft w:val="0"/>
                  <w:marRight w:val="0"/>
                  <w:marTop w:val="0"/>
                  <w:marBottom w:val="0"/>
                  <w:divBdr>
                    <w:top w:val="none" w:sz="0" w:space="0" w:color="auto"/>
                    <w:left w:val="none" w:sz="0" w:space="0" w:color="auto"/>
                    <w:bottom w:val="none" w:sz="0" w:space="0" w:color="auto"/>
                    <w:right w:val="none" w:sz="0" w:space="0" w:color="auto"/>
                  </w:divBdr>
                  <w:divsChild>
                    <w:div w:id="1044913105">
                      <w:marLeft w:val="0"/>
                      <w:marRight w:val="0"/>
                      <w:marTop w:val="0"/>
                      <w:marBottom w:val="0"/>
                      <w:divBdr>
                        <w:top w:val="none" w:sz="0" w:space="0" w:color="auto"/>
                        <w:left w:val="none" w:sz="0" w:space="0" w:color="auto"/>
                        <w:bottom w:val="none" w:sz="0" w:space="0" w:color="auto"/>
                        <w:right w:val="none" w:sz="0" w:space="0" w:color="auto"/>
                      </w:divBdr>
                    </w:div>
                  </w:divsChild>
                </w:div>
                <w:div w:id="758713615">
                  <w:marLeft w:val="0"/>
                  <w:marRight w:val="0"/>
                  <w:marTop w:val="0"/>
                  <w:marBottom w:val="0"/>
                  <w:divBdr>
                    <w:top w:val="none" w:sz="0" w:space="0" w:color="auto"/>
                    <w:left w:val="none" w:sz="0" w:space="0" w:color="auto"/>
                    <w:bottom w:val="none" w:sz="0" w:space="0" w:color="auto"/>
                    <w:right w:val="none" w:sz="0" w:space="0" w:color="auto"/>
                  </w:divBdr>
                  <w:divsChild>
                    <w:div w:id="1292056341">
                      <w:marLeft w:val="0"/>
                      <w:marRight w:val="0"/>
                      <w:marTop w:val="0"/>
                      <w:marBottom w:val="0"/>
                      <w:divBdr>
                        <w:top w:val="none" w:sz="0" w:space="0" w:color="auto"/>
                        <w:left w:val="none" w:sz="0" w:space="0" w:color="auto"/>
                        <w:bottom w:val="none" w:sz="0" w:space="0" w:color="auto"/>
                        <w:right w:val="none" w:sz="0" w:space="0" w:color="auto"/>
                      </w:divBdr>
                    </w:div>
                  </w:divsChild>
                </w:div>
                <w:div w:id="981008411">
                  <w:marLeft w:val="0"/>
                  <w:marRight w:val="0"/>
                  <w:marTop w:val="0"/>
                  <w:marBottom w:val="0"/>
                  <w:divBdr>
                    <w:top w:val="none" w:sz="0" w:space="0" w:color="auto"/>
                    <w:left w:val="none" w:sz="0" w:space="0" w:color="auto"/>
                    <w:bottom w:val="none" w:sz="0" w:space="0" w:color="auto"/>
                    <w:right w:val="none" w:sz="0" w:space="0" w:color="auto"/>
                  </w:divBdr>
                  <w:divsChild>
                    <w:div w:id="1144202904">
                      <w:marLeft w:val="0"/>
                      <w:marRight w:val="0"/>
                      <w:marTop w:val="0"/>
                      <w:marBottom w:val="0"/>
                      <w:divBdr>
                        <w:top w:val="none" w:sz="0" w:space="0" w:color="auto"/>
                        <w:left w:val="none" w:sz="0" w:space="0" w:color="auto"/>
                        <w:bottom w:val="none" w:sz="0" w:space="0" w:color="auto"/>
                        <w:right w:val="none" w:sz="0" w:space="0" w:color="auto"/>
                      </w:divBdr>
                    </w:div>
                  </w:divsChild>
                </w:div>
                <w:div w:id="1039745279">
                  <w:marLeft w:val="0"/>
                  <w:marRight w:val="0"/>
                  <w:marTop w:val="0"/>
                  <w:marBottom w:val="0"/>
                  <w:divBdr>
                    <w:top w:val="none" w:sz="0" w:space="0" w:color="auto"/>
                    <w:left w:val="none" w:sz="0" w:space="0" w:color="auto"/>
                    <w:bottom w:val="none" w:sz="0" w:space="0" w:color="auto"/>
                    <w:right w:val="none" w:sz="0" w:space="0" w:color="auto"/>
                  </w:divBdr>
                  <w:divsChild>
                    <w:div w:id="1273392280">
                      <w:marLeft w:val="0"/>
                      <w:marRight w:val="0"/>
                      <w:marTop w:val="0"/>
                      <w:marBottom w:val="0"/>
                      <w:divBdr>
                        <w:top w:val="none" w:sz="0" w:space="0" w:color="auto"/>
                        <w:left w:val="none" w:sz="0" w:space="0" w:color="auto"/>
                        <w:bottom w:val="none" w:sz="0" w:space="0" w:color="auto"/>
                        <w:right w:val="none" w:sz="0" w:space="0" w:color="auto"/>
                      </w:divBdr>
                    </w:div>
                  </w:divsChild>
                </w:div>
                <w:div w:id="1205102313">
                  <w:marLeft w:val="0"/>
                  <w:marRight w:val="0"/>
                  <w:marTop w:val="0"/>
                  <w:marBottom w:val="0"/>
                  <w:divBdr>
                    <w:top w:val="none" w:sz="0" w:space="0" w:color="auto"/>
                    <w:left w:val="none" w:sz="0" w:space="0" w:color="auto"/>
                    <w:bottom w:val="none" w:sz="0" w:space="0" w:color="auto"/>
                    <w:right w:val="none" w:sz="0" w:space="0" w:color="auto"/>
                  </w:divBdr>
                  <w:divsChild>
                    <w:div w:id="1624072894">
                      <w:marLeft w:val="0"/>
                      <w:marRight w:val="0"/>
                      <w:marTop w:val="0"/>
                      <w:marBottom w:val="0"/>
                      <w:divBdr>
                        <w:top w:val="none" w:sz="0" w:space="0" w:color="auto"/>
                        <w:left w:val="none" w:sz="0" w:space="0" w:color="auto"/>
                        <w:bottom w:val="none" w:sz="0" w:space="0" w:color="auto"/>
                        <w:right w:val="none" w:sz="0" w:space="0" w:color="auto"/>
                      </w:divBdr>
                    </w:div>
                  </w:divsChild>
                </w:div>
                <w:div w:id="1583952321">
                  <w:marLeft w:val="0"/>
                  <w:marRight w:val="0"/>
                  <w:marTop w:val="0"/>
                  <w:marBottom w:val="0"/>
                  <w:divBdr>
                    <w:top w:val="none" w:sz="0" w:space="0" w:color="auto"/>
                    <w:left w:val="none" w:sz="0" w:space="0" w:color="auto"/>
                    <w:bottom w:val="none" w:sz="0" w:space="0" w:color="auto"/>
                    <w:right w:val="none" w:sz="0" w:space="0" w:color="auto"/>
                  </w:divBdr>
                  <w:divsChild>
                    <w:div w:id="168326778">
                      <w:marLeft w:val="0"/>
                      <w:marRight w:val="0"/>
                      <w:marTop w:val="0"/>
                      <w:marBottom w:val="0"/>
                      <w:divBdr>
                        <w:top w:val="none" w:sz="0" w:space="0" w:color="auto"/>
                        <w:left w:val="none" w:sz="0" w:space="0" w:color="auto"/>
                        <w:bottom w:val="none" w:sz="0" w:space="0" w:color="auto"/>
                        <w:right w:val="none" w:sz="0" w:space="0" w:color="auto"/>
                      </w:divBdr>
                    </w:div>
                  </w:divsChild>
                </w:div>
                <w:div w:id="1723745589">
                  <w:marLeft w:val="0"/>
                  <w:marRight w:val="0"/>
                  <w:marTop w:val="0"/>
                  <w:marBottom w:val="0"/>
                  <w:divBdr>
                    <w:top w:val="none" w:sz="0" w:space="0" w:color="auto"/>
                    <w:left w:val="none" w:sz="0" w:space="0" w:color="auto"/>
                    <w:bottom w:val="none" w:sz="0" w:space="0" w:color="auto"/>
                    <w:right w:val="none" w:sz="0" w:space="0" w:color="auto"/>
                  </w:divBdr>
                  <w:divsChild>
                    <w:div w:id="468128782">
                      <w:marLeft w:val="0"/>
                      <w:marRight w:val="0"/>
                      <w:marTop w:val="0"/>
                      <w:marBottom w:val="0"/>
                      <w:divBdr>
                        <w:top w:val="none" w:sz="0" w:space="0" w:color="auto"/>
                        <w:left w:val="none" w:sz="0" w:space="0" w:color="auto"/>
                        <w:bottom w:val="none" w:sz="0" w:space="0" w:color="auto"/>
                        <w:right w:val="none" w:sz="0" w:space="0" w:color="auto"/>
                      </w:divBdr>
                    </w:div>
                  </w:divsChild>
                </w:div>
                <w:div w:id="1760979316">
                  <w:marLeft w:val="0"/>
                  <w:marRight w:val="0"/>
                  <w:marTop w:val="0"/>
                  <w:marBottom w:val="0"/>
                  <w:divBdr>
                    <w:top w:val="none" w:sz="0" w:space="0" w:color="auto"/>
                    <w:left w:val="none" w:sz="0" w:space="0" w:color="auto"/>
                    <w:bottom w:val="none" w:sz="0" w:space="0" w:color="auto"/>
                    <w:right w:val="none" w:sz="0" w:space="0" w:color="auto"/>
                  </w:divBdr>
                  <w:divsChild>
                    <w:div w:id="1137911550">
                      <w:marLeft w:val="0"/>
                      <w:marRight w:val="0"/>
                      <w:marTop w:val="0"/>
                      <w:marBottom w:val="0"/>
                      <w:divBdr>
                        <w:top w:val="none" w:sz="0" w:space="0" w:color="auto"/>
                        <w:left w:val="none" w:sz="0" w:space="0" w:color="auto"/>
                        <w:bottom w:val="none" w:sz="0" w:space="0" w:color="auto"/>
                        <w:right w:val="none" w:sz="0" w:space="0" w:color="auto"/>
                      </w:divBdr>
                    </w:div>
                  </w:divsChild>
                </w:div>
                <w:div w:id="1855262122">
                  <w:marLeft w:val="0"/>
                  <w:marRight w:val="0"/>
                  <w:marTop w:val="0"/>
                  <w:marBottom w:val="0"/>
                  <w:divBdr>
                    <w:top w:val="none" w:sz="0" w:space="0" w:color="auto"/>
                    <w:left w:val="none" w:sz="0" w:space="0" w:color="auto"/>
                    <w:bottom w:val="none" w:sz="0" w:space="0" w:color="auto"/>
                    <w:right w:val="none" w:sz="0" w:space="0" w:color="auto"/>
                  </w:divBdr>
                  <w:divsChild>
                    <w:div w:id="1663005170">
                      <w:marLeft w:val="0"/>
                      <w:marRight w:val="0"/>
                      <w:marTop w:val="0"/>
                      <w:marBottom w:val="0"/>
                      <w:divBdr>
                        <w:top w:val="none" w:sz="0" w:space="0" w:color="auto"/>
                        <w:left w:val="none" w:sz="0" w:space="0" w:color="auto"/>
                        <w:bottom w:val="none" w:sz="0" w:space="0" w:color="auto"/>
                        <w:right w:val="none" w:sz="0" w:space="0" w:color="auto"/>
                      </w:divBdr>
                    </w:div>
                  </w:divsChild>
                </w:div>
                <w:div w:id="1974485750">
                  <w:marLeft w:val="0"/>
                  <w:marRight w:val="0"/>
                  <w:marTop w:val="0"/>
                  <w:marBottom w:val="0"/>
                  <w:divBdr>
                    <w:top w:val="none" w:sz="0" w:space="0" w:color="auto"/>
                    <w:left w:val="none" w:sz="0" w:space="0" w:color="auto"/>
                    <w:bottom w:val="none" w:sz="0" w:space="0" w:color="auto"/>
                    <w:right w:val="none" w:sz="0" w:space="0" w:color="auto"/>
                  </w:divBdr>
                  <w:divsChild>
                    <w:div w:id="14870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363224">
          <w:marLeft w:val="0"/>
          <w:marRight w:val="0"/>
          <w:marTop w:val="0"/>
          <w:marBottom w:val="0"/>
          <w:divBdr>
            <w:top w:val="none" w:sz="0" w:space="0" w:color="auto"/>
            <w:left w:val="none" w:sz="0" w:space="0" w:color="auto"/>
            <w:bottom w:val="none" w:sz="0" w:space="0" w:color="auto"/>
            <w:right w:val="none" w:sz="0" w:space="0" w:color="auto"/>
          </w:divBdr>
          <w:divsChild>
            <w:div w:id="2009552901">
              <w:marLeft w:val="-75"/>
              <w:marRight w:val="0"/>
              <w:marTop w:val="30"/>
              <w:marBottom w:val="30"/>
              <w:divBdr>
                <w:top w:val="none" w:sz="0" w:space="0" w:color="auto"/>
                <w:left w:val="none" w:sz="0" w:space="0" w:color="auto"/>
                <w:bottom w:val="none" w:sz="0" w:space="0" w:color="auto"/>
                <w:right w:val="none" w:sz="0" w:space="0" w:color="auto"/>
              </w:divBdr>
              <w:divsChild>
                <w:div w:id="125201459">
                  <w:marLeft w:val="0"/>
                  <w:marRight w:val="0"/>
                  <w:marTop w:val="0"/>
                  <w:marBottom w:val="0"/>
                  <w:divBdr>
                    <w:top w:val="none" w:sz="0" w:space="0" w:color="auto"/>
                    <w:left w:val="none" w:sz="0" w:space="0" w:color="auto"/>
                    <w:bottom w:val="none" w:sz="0" w:space="0" w:color="auto"/>
                    <w:right w:val="none" w:sz="0" w:space="0" w:color="auto"/>
                  </w:divBdr>
                  <w:divsChild>
                    <w:div w:id="1656950298">
                      <w:marLeft w:val="0"/>
                      <w:marRight w:val="0"/>
                      <w:marTop w:val="0"/>
                      <w:marBottom w:val="0"/>
                      <w:divBdr>
                        <w:top w:val="none" w:sz="0" w:space="0" w:color="auto"/>
                        <w:left w:val="none" w:sz="0" w:space="0" w:color="auto"/>
                        <w:bottom w:val="none" w:sz="0" w:space="0" w:color="auto"/>
                        <w:right w:val="none" w:sz="0" w:space="0" w:color="auto"/>
                      </w:divBdr>
                    </w:div>
                  </w:divsChild>
                </w:div>
                <w:div w:id="302661923">
                  <w:marLeft w:val="0"/>
                  <w:marRight w:val="0"/>
                  <w:marTop w:val="0"/>
                  <w:marBottom w:val="0"/>
                  <w:divBdr>
                    <w:top w:val="none" w:sz="0" w:space="0" w:color="auto"/>
                    <w:left w:val="none" w:sz="0" w:space="0" w:color="auto"/>
                    <w:bottom w:val="none" w:sz="0" w:space="0" w:color="auto"/>
                    <w:right w:val="none" w:sz="0" w:space="0" w:color="auto"/>
                  </w:divBdr>
                  <w:divsChild>
                    <w:div w:id="888153141">
                      <w:marLeft w:val="0"/>
                      <w:marRight w:val="0"/>
                      <w:marTop w:val="0"/>
                      <w:marBottom w:val="0"/>
                      <w:divBdr>
                        <w:top w:val="none" w:sz="0" w:space="0" w:color="auto"/>
                        <w:left w:val="none" w:sz="0" w:space="0" w:color="auto"/>
                        <w:bottom w:val="none" w:sz="0" w:space="0" w:color="auto"/>
                        <w:right w:val="none" w:sz="0" w:space="0" w:color="auto"/>
                      </w:divBdr>
                    </w:div>
                  </w:divsChild>
                </w:div>
                <w:div w:id="673457951">
                  <w:marLeft w:val="0"/>
                  <w:marRight w:val="0"/>
                  <w:marTop w:val="0"/>
                  <w:marBottom w:val="0"/>
                  <w:divBdr>
                    <w:top w:val="none" w:sz="0" w:space="0" w:color="auto"/>
                    <w:left w:val="none" w:sz="0" w:space="0" w:color="auto"/>
                    <w:bottom w:val="none" w:sz="0" w:space="0" w:color="auto"/>
                    <w:right w:val="none" w:sz="0" w:space="0" w:color="auto"/>
                  </w:divBdr>
                  <w:divsChild>
                    <w:div w:id="1923682997">
                      <w:marLeft w:val="0"/>
                      <w:marRight w:val="0"/>
                      <w:marTop w:val="0"/>
                      <w:marBottom w:val="0"/>
                      <w:divBdr>
                        <w:top w:val="none" w:sz="0" w:space="0" w:color="auto"/>
                        <w:left w:val="none" w:sz="0" w:space="0" w:color="auto"/>
                        <w:bottom w:val="none" w:sz="0" w:space="0" w:color="auto"/>
                        <w:right w:val="none" w:sz="0" w:space="0" w:color="auto"/>
                      </w:divBdr>
                    </w:div>
                  </w:divsChild>
                </w:div>
                <w:div w:id="681057312">
                  <w:marLeft w:val="0"/>
                  <w:marRight w:val="0"/>
                  <w:marTop w:val="0"/>
                  <w:marBottom w:val="0"/>
                  <w:divBdr>
                    <w:top w:val="none" w:sz="0" w:space="0" w:color="auto"/>
                    <w:left w:val="none" w:sz="0" w:space="0" w:color="auto"/>
                    <w:bottom w:val="none" w:sz="0" w:space="0" w:color="auto"/>
                    <w:right w:val="none" w:sz="0" w:space="0" w:color="auto"/>
                  </w:divBdr>
                  <w:divsChild>
                    <w:div w:id="33389855">
                      <w:marLeft w:val="0"/>
                      <w:marRight w:val="0"/>
                      <w:marTop w:val="0"/>
                      <w:marBottom w:val="0"/>
                      <w:divBdr>
                        <w:top w:val="none" w:sz="0" w:space="0" w:color="auto"/>
                        <w:left w:val="none" w:sz="0" w:space="0" w:color="auto"/>
                        <w:bottom w:val="none" w:sz="0" w:space="0" w:color="auto"/>
                        <w:right w:val="none" w:sz="0" w:space="0" w:color="auto"/>
                      </w:divBdr>
                    </w:div>
                  </w:divsChild>
                </w:div>
                <w:div w:id="842234219">
                  <w:marLeft w:val="0"/>
                  <w:marRight w:val="0"/>
                  <w:marTop w:val="0"/>
                  <w:marBottom w:val="0"/>
                  <w:divBdr>
                    <w:top w:val="none" w:sz="0" w:space="0" w:color="auto"/>
                    <w:left w:val="none" w:sz="0" w:space="0" w:color="auto"/>
                    <w:bottom w:val="none" w:sz="0" w:space="0" w:color="auto"/>
                    <w:right w:val="none" w:sz="0" w:space="0" w:color="auto"/>
                  </w:divBdr>
                  <w:divsChild>
                    <w:div w:id="110562940">
                      <w:marLeft w:val="0"/>
                      <w:marRight w:val="0"/>
                      <w:marTop w:val="0"/>
                      <w:marBottom w:val="0"/>
                      <w:divBdr>
                        <w:top w:val="none" w:sz="0" w:space="0" w:color="auto"/>
                        <w:left w:val="none" w:sz="0" w:space="0" w:color="auto"/>
                        <w:bottom w:val="none" w:sz="0" w:space="0" w:color="auto"/>
                        <w:right w:val="none" w:sz="0" w:space="0" w:color="auto"/>
                      </w:divBdr>
                    </w:div>
                  </w:divsChild>
                </w:div>
                <w:div w:id="1190025167">
                  <w:marLeft w:val="0"/>
                  <w:marRight w:val="0"/>
                  <w:marTop w:val="0"/>
                  <w:marBottom w:val="0"/>
                  <w:divBdr>
                    <w:top w:val="none" w:sz="0" w:space="0" w:color="auto"/>
                    <w:left w:val="none" w:sz="0" w:space="0" w:color="auto"/>
                    <w:bottom w:val="none" w:sz="0" w:space="0" w:color="auto"/>
                    <w:right w:val="none" w:sz="0" w:space="0" w:color="auto"/>
                  </w:divBdr>
                  <w:divsChild>
                    <w:div w:id="656422310">
                      <w:marLeft w:val="0"/>
                      <w:marRight w:val="0"/>
                      <w:marTop w:val="0"/>
                      <w:marBottom w:val="0"/>
                      <w:divBdr>
                        <w:top w:val="none" w:sz="0" w:space="0" w:color="auto"/>
                        <w:left w:val="none" w:sz="0" w:space="0" w:color="auto"/>
                        <w:bottom w:val="none" w:sz="0" w:space="0" w:color="auto"/>
                        <w:right w:val="none" w:sz="0" w:space="0" w:color="auto"/>
                      </w:divBdr>
                    </w:div>
                  </w:divsChild>
                </w:div>
                <w:div w:id="1443303898">
                  <w:marLeft w:val="0"/>
                  <w:marRight w:val="0"/>
                  <w:marTop w:val="0"/>
                  <w:marBottom w:val="0"/>
                  <w:divBdr>
                    <w:top w:val="none" w:sz="0" w:space="0" w:color="auto"/>
                    <w:left w:val="none" w:sz="0" w:space="0" w:color="auto"/>
                    <w:bottom w:val="none" w:sz="0" w:space="0" w:color="auto"/>
                    <w:right w:val="none" w:sz="0" w:space="0" w:color="auto"/>
                  </w:divBdr>
                  <w:divsChild>
                    <w:div w:id="1525049410">
                      <w:marLeft w:val="0"/>
                      <w:marRight w:val="0"/>
                      <w:marTop w:val="0"/>
                      <w:marBottom w:val="0"/>
                      <w:divBdr>
                        <w:top w:val="none" w:sz="0" w:space="0" w:color="auto"/>
                        <w:left w:val="none" w:sz="0" w:space="0" w:color="auto"/>
                        <w:bottom w:val="none" w:sz="0" w:space="0" w:color="auto"/>
                        <w:right w:val="none" w:sz="0" w:space="0" w:color="auto"/>
                      </w:divBdr>
                    </w:div>
                  </w:divsChild>
                </w:div>
                <w:div w:id="1913659571">
                  <w:marLeft w:val="0"/>
                  <w:marRight w:val="0"/>
                  <w:marTop w:val="0"/>
                  <w:marBottom w:val="0"/>
                  <w:divBdr>
                    <w:top w:val="none" w:sz="0" w:space="0" w:color="auto"/>
                    <w:left w:val="none" w:sz="0" w:space="0" w:color="auto"/>
                    <w:bottom w:val="none" w:sz="0" w:space="0" w:color="auto"/>
                    <w:right w:val="none" w:sz="0" w:space="0" w:color="auto"/>
                  </w:divBdr>
                  <w:divsChild>
                    <w:div w:id="421462820">
                      <w:marLeft w:val="0"/>
                      <w:marRight w:val="0"/>
                      <w:marTop w:val="0"/>
                      <w:marBottom w:val="0"/>
                      <w:divBdr>
                        <w:top w:val="none" w:sz="0" w:space="0" w:color="auto"/>
                        <w:left w:val="none" w:sz="0" w:space="0" w:color="auto"/>
                        <w:bottom w:val="none" w:sz="0" w:space="0" w:color="auto"/>
                        <w:right w:val="none" w:sz="0" w:space="0" w:color="auto"/>
                      </w:divBdr>
                    </w:div>
                  </w:divsChild>
                </w:div>
                <w:div w:id="2035573287">
                  <w:marLeft w:val="0"/>
                  <w:marRight w:val="0"/>
                  <w:marTop w:val="0"/>
                  <w:marBottom w:val="0"/>
                  <w:divBdr>
                    <w:top w:val="none" w:sz="0" w:space="0" w:color="auto"/>
                    <w:left w:val="none" w:sz="0" w:space="0" w:color="auto"/>
                    <w:bottom w:val="none" w:sz="0" w:space="0" w:color="auto"/>
                    <w:right w:val="none" w:sz="0" w:space="0" w:color="auto"/>
                  </w:divBdr>
                  <w:divsChild>
                    <w:div w:id="2022660172">
                      <w:marLeft w:val="0"/>
                      <w:marRight w:val="0"/>
                      <w:marTop w:val="0"/>
                      <w:marBottom w:val="0"/>
                      <w:divBdr>
                        <w:top w:val="none" w:sz="0" w:space="0" w:color="auto"/>
                        <w:left w:val="none" w:sz="0" w:space="0" w:color="auto"/>
                        <w:bottom w:val="none" w:sz="0" w:space="0" w:color="auto"/>
                        <w:right w:val="none" w:sz="0" w:space="0" w:color="auto"/>
                      </w:divBdr>
                    </w:div>
                  </w:divsChild>
                </w:div>
                <w:div w:id="2098673739">
                  <w:marLeft w:val="0"/>
                  <w:marRight w:val="0"/>
                  <w:marTop w:val="0"/>
                  <w:marBottom w:val="0"/>
                  <w:divBdr>
                    <w:top w:val="none" w:sz="0" w:space="0" w:color="auto"/>
                    <w:left w:val="none" w:sz="0" w:space="0" w:color="auto"/>
                    <w:bottom w:val="none" w:sz="0" w:space="0" w:color="auto"/>
                    <w:right w:val="none" w:sz="0" w:space="0" w:color="auto"/>
                  </w:divBdr>
                  <w:divsChild>
                    <w:div w:id="148277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821253">
          <w:marLeft w:val="0"/>
          <w:marRight w:val="0"/>
          <w:marTop w:val="0"/>
          <w:marBottom w:val="0"/>
          <w:divBdr>
            <w:top w:val="none" w:sz="0" w:space="0" w:color="auto"/>
            <w:left w:val="none" w:sz="0" w:space="0" w:color="auto"/>
            <w:bottom w:val="none" w:sz="0" w:space="0" w:color="auto"/>
            <w:right w:val="none" w:sz="0" w:space="0" w:color="auto"/>
          </w:divBdr>
          <w:divsChild>
            <w:div w:id="783964475">
              <w:marLeft w:val="-75"/>
              <w:marRight w:val="0"/>
              <w:marTop w:val="30"/>
              <w:marBottom w:val="30"/>
              <w:divBdr>
                <w:top w:val="none" w:sz="0" w:space="0" w:color="auto"/>
                <w:left w:val="none" w:sz="0" w:space="0" w:color="auto"/>
                <w:bottom w:val="none" w:sz="0" w:space="0" w:color="auto"/>
                <w:right w:val="none" w:sz="0" w:space="0" w:color="auto"/>
              </w:divBdr>
              <w:divsChild>
                <w:div w:id="233978374">
                  <w:marLeft w:val="0"/>
                  <w:marRight w:val="0"/>
                  <w:marTop w:val="0"/>
                  <w:marBottom w:val="0"/>
                  <w:divBdr>
                    <w:top w:val="none" w:sz="0" w:space="0" w:color="auto"/>
                    <w:left w:val="none" w:sz="0" w:space="0" w:color="auto"/>
                    <w:bottom w:val="none" w:sz="0" w:space="0" w:color="auto"/>
                    <w:right w:val="none" w:sz="0" w:space="0" w:color="auto"/>
                  </w:divBdr>
                  <w:divsChild>
                    <w:div w:id="1507282426">
                      <w:marLeft w:val="0"/>
                      <w:marRight w:val="0"/>
                      <w:marTop w:val="0"/>
                      <w:marBottom w:val="0"/>
                      <w:divBdr>
                        <w:top w:val="none" w:sz="0" w:space="0" w:color="auto"/>
                        <w:left w:val="none" w:sz="0" w:space="0" w:color="auto"/>
                        <w:bottom w:val="none" w:sz="0" w:space="0" w:color="auto"/>
                        <w:right w:val="none" w:sz="0" w:space="0" w:color="auto"/>
                      </w:divBdr>
                    </w:div>
                  </w:divsChild>
                </w:div>
                <w:div w:id="289092937">
                  <w:marLeft w:val="0"/>
                  <w:marRight w:val="0"/>
                  <w:marTop w:val="0"/>
                  <w:marBottom w:val="0"/>
                  <w:divBdr>
                    <w:top w:val="none" w:sz="0" w:space="0" w:color="auto"/>
                    <w:left w:val="none" w:sz="0" w:space="0" w:color="auto"/>
                    <w:bottom w:val="none" w:sz="0" w:space="0" w:color="auto"/>
                    <w:right w:val="none" w:sz="0" w:space="0" w:color="auto"/>
                  </w:divBdr>
                  <w:divsChild>
                    <w:div w:id="2071883434">
                      <w:marLeft w:val="0"/>
                      <w:marRight w:val="0"/>
                      <w:marTop w:val="0"/>
                      <w:marBottom w:val="0"/>
                      <w:divBdr>
                        <w:top w:val="none" w:sz="0" w:space="0" w:color="auto"/>
                        <w:left w:val="none" w:sz="0" w:space="0" w:color="auto"/>
                        <w:bottom w:val="none" w:sz="0" w:space="0" w:color="auto"/>
                        <w:right w:val="none" w:sz="0" w:space="0" w:color="auto"/>
                      </w:divBdr>
                    </w:div>
                  </w:divsChild>
                </w:div>
                <w:div w:id="346252647">
                  <w:marLeft w:val="0"/>
                  <w:marRight w:val="0"/>
                  <w:marTop w:val="0"/>
                  <w:marBottom w:val="0"/>
                  <w:divBdr>
                    <w:top w:val="none" w:sz="0" w:space="0" w:color="auto"/>
                    <w:left w:val="none" w:sz="0" w:space="0" w:color="auto"/>
                    <w:bottom w:val="none" w:sz="0" w:space="0" w:color="auto"/>
                    <w:right w:val="none" w:sz="0" w:space="0" w:color="auto"/>
                  </w:divBdr>
                  <w:divsChild>
                    <w:div w:id="224335671">
                      <w:marLeft w:val="0"/>
                      <w:marRight w:val="0"/>
                      <w:marTop w:val="0"/>
                      <w:marBottom w:val="0"/>
                      <w:divBdr>
                        <w:top w:val="none" w:sz="0" w:space="0" w:color="auto"/>
                        <w:left w:val="none" w:sz="0" w:space="0" w:color="auto"/>
                        <w:bottom w:val="none" w:sz="0" w:space="0" w:color="auto"/>
                        <w:right w:val="none" w:sz="0" w:space="0" w:color="auto"/>
                      </w:divBdr>
                    </w:div>
                  </w:divsChild>
                </w:div>
                <w:div w:id="650715809">
                  <w:marLeft w:val="0"/>
                  <w:marRight w:val="0"/>
                  <w:marTop w:val="0"/>
                  <w:marBottom w:val="0"/>
                  <w:divBdr>
                    <w:top w:val="none" w:sz="0" w:space="0" w:color="auto"/>
                    <w:left w:val="none" w:sz="0" w:space="0" w:color="auto"/>
                    <w:bottom w:val="none" w:sz="0" w:space="0" w:color="auto"/>
                    <w:right w:val="none" w:sz="0" w:space="0" w:color="auto"/>
                  </w:divBdr>
                  <w:divsChild>
                    <w:div w:id="923342147">
                      <w:marLeft w:val="0"/>
                      <w:marRight w:val="0"/>
                      <w:marTop w:val="0"/>
                      <w:marBottom w:val="0"/>
                      <w:divBdr>
                        <w:top w:val="none" w:sz="0" w:space="0" w:color="auto"/>
                        <w:left w:val="none" w:sz="0" w:space="0" w:color="auto"/>
                        <w:bottom w:val="none" w:sz="0" w:space="0" w:color="auto"/>
                        <w:right w:val="none" w:sz="0" w:space="0" w:color="auto"/>
                      </w:divBdr>
                    </w:div>
                  </w:divsChild>
                </w:div>
                <w:div w:id="657271771">
                  <w:marLeft w:val="0"/>
                  <w:marRight w:val="0"/>
                  <w:marTop w:val="0"/>
                  <w:marBottom w:val="0"/>
                  <w:divBdr>
                    <w:top w:val="none" w:sz="0" w:space="0" w:color="auto"/>
                    <w:left w:val="none" w:sz="0" w:space="0" w:color="auto"/>
                    <w:bottom w:val="none" w:sz="0" w:space="0" w:color="auto"/>
                    <w:right w:val="none" w:sz="0" w:space="0" w:color="auto"/>
                  </w:divBdr>
                  <w:divsChild>
                    <w:div w:id="51391338">
                      <w:marLeft w:val="0"/>
                      <w:marRight w:val="0"/>
                      <w:marTop w:val="0"/>
                      <w:marBottom w:val="0"/>
                      <w:divBdr>
                        <w:top w:val="none" w:sz="0" w:space="0" w:color="auto"/>
                        <w:left w:val="none" w:sz="0" w:space="0" w:color="auto"/>
                        <w:bottom w:val="none" w:sz="0" w:space="0" w:color="auto"/>
                        <w:right w:val="none" w:sz="0" w:space="0" w:color="auto"/>
                      </w:divBdr>
                    </w:div>
                  </w:divsChild>
                </w:div>
                <w:div w:id="728578713">
                  <w:marLeft w:val="0"/>
                  <w:marRight w:val="0"/>
                  <w:marTop w:val="0"/>
                  <w:marBottom w:val="0"/>
                  <w:divBdr>
                    <w:top w:val="none" w:sz="0" w:space="0" w:color="auto"/>
                    <w:left w:val="none" w:sz="0" w:space="0" w:color="auto"/>
                    <w:bottom w:val="none" w:sz="0" w:space="0" w:color="auto"/>
                    <w:right w:val="none" w:sz="0" w:space="0" w:color="auto"/>
                  </w:divBdr>
                  <w:divsChild>
                    <w:div w:id="726951651">
                      <w:marLeft w:val="0"/>
                      <w:marRight w:val="0"/>
                      <w:marTop w:val="0"/>
                      <w:marBottom w:val="0"/>
                      <w:divBdr>
                        <w:top w:val="none" w:sz="0" w:space="0" w:color="auto"/>
                        <w:left w:val="none" w:sz="0" w:space="0" w:color="auto"/>
                        <w:bottom w:val="none" w:sz="0" w:space="0" w:color="auto"/>
                        <w:right w:val="none" w:sz="0" w:space="0" w:color="auto"/>
                      </w:divBdr>
                    </w:div>
                  </w:divsChild>
                </w:div>
                <w:div w:id="900091647">
                  <w:marLeft w:val="0"/>
                  <w:marRight w:val="0"/>
                  <w:marTop w:val="0"/>
                  <w:marBottom w:val="0"/>
                  <w:divBdr>
                    <w:top w:val="none" w:sz="0" w:space="0" w:color="auto"/>
                    <w:left w:val="none" w:sz="0" w:space="0" w:color="auto"/>
                    <w:bottom w:val="none" w:sz="0" w:space="0" w:color="auto"/>
                    <w:right w:val="none" w:sz="0" w:space="0" w:color="auto"/>
                  </w:divBdr>
                  <w:divsChild>
                    <w:div w:id="1484198968">
                      <w:marLeft w:val="0"/>
                      <w:marRight w:val="0"/>
                      <w:marTop w:val="0"/>
                      <w:marBottom w:val="0"/>
                      <w:divBdr>
                        <w:top w:val="none" w:sz="0" w:space="0" w:color="auto"/>
                        <w:left w:val="none" w:sz="0" w:space="0" w:color="auto"/>
                        <w:bottom w:val="none" w:sz="0" w:space="0" w:color="auto"/>
                        <w:right w:val="none" w:sz="0" w:space="0" w:color="auto"/>
                      </w:divBdr>
                    </w:div>
                  </w:divsChild>
                </w:div>
                <w:div w:id="960652864">
                  <w:marLeft w:val="0"/>
                  <w:marRight w:val="0"/>
                  <w:marTop w:val="0"/>
                  <w:marBottom w:val="0"/>
                  <w:divBdr>
                    <w:top w:val="none" w:sz="0" w:space="0" w:color="auto"/>
                    <w:left w:val="none" w:sz="0" w:space="0" w:color="auto"/>
                    <w:bottom w:val="none" w:sz="0" w:space="0" w:color="auto"/>
                    <w:right w:val="none" w:sz="0" w:space="0" w:color="auto"/>
                  </w:divBdr>
                  <w:divsChild>
                    <w:div w:id="953514327">
                      <w:marLeft w:val="0"/>
                      <w:marRight w:val="0"/>
                      <w:marTop w:val="0"/>
                      <w:marBottom w:val="0"/>
                      <w:divBdr>
                        <w:top w:val="none" w:sz="0" w:space="0" w:color="auto"/>
                        <w:left w:val="none" w:sz="0" w:space="0" w:color="auto"/>
                        <w:bottom w:val="none" w:sz="0" w:space="0" w:color="auto"/>
                        <w:right w:val="none" w:sz="0" w:space="0" w:color="auto"/>
                      </w:divBdr>
                    </w:div>
                  </w:divsChild>
                </w:div>
                <w:div w:id="1218400042">
                  <w:marLeft w:val="0"/>
                  <w:marRight w:val="0"/>
                  <w:marTop w:val="0"/>
                  <w:marBottom w:val="0"/>
                  <w:divBdr>
                    <w:top w:val="none" w:sz="0" w:space="0" w:color="auto"/>
                    <w:left w:val="none" w:sz="0" w:space="0" w:color="auto"/>
                    <w:bottom w:val="none" w:sz="0" w:space="0" w:color="auto"/>
                    <w:right w:val="none" w:sz="0" w:space="0" w:color="auto"/>
                  </w:divBdr>
                  <w:divsChild>
                    <w:div w:id="1187333727">
                      <w:marLeft w:val="0"/>
                      <w:marRight w:val="0"/>
                      <w:marTop w:val="0"/>
                      <w:marBottom w:val="0"/>
                      <w:divBdr>
                        <w:top w:val="none" w:sz="0" w:space="0" w:color="auto"/>
                        <w:left w:val="none" w:sz="0" w:space="0" w:color="auto"/>
                        <w:bottom w:val="none" w:sz="0" w:space="0" w:color="auto"/>
                        <w:right w:val="none" w:sz="0" w:space="0" w:color="auto"/>
                      </w:divBdr>
                    </w:div>
                  </w:divsChild>
                </w:div>
                <w:div w:id="1238638458">
                  <w:marLeft w:val="0"/>
                  <w:marRight w:val="0"/>
                  <w:marTop w:val="0"/>
                  <w:marBottom w:val="0"/>
                  <w:divBdr>
                    <w:top w:val="none" w:sz="0" w:space="0" w:color="auto"/>
                    <w:left w:val="none" w:sz="0" w:space="0" w:color="auto"/>
                    <w:bottom w:val="none" w:sz="0" w:space="0" w:color="auto"/>
                    <w:right w:val="none" w:sz="0" w:space="0" w:color="auto"/>
                  </w:divBdr>
                  <w:divsChild>
                    <w:div w:id="290478058">
                      <w:marLeft w:val="0"/>
                      <w:marRight w:val="0"/>
                      <w:marTop w:val="0"/>
                      <w:marBottom w:val="0"/>
                      <w:divBdr>
                        <w:top w:val="none" w:sz="0" w:space="0" w:color="auto"/>
                        <w:left w:val="none" w:sz="0" w:space="0" w:color="auto"/>
                        <w:bottom w:val="none" w:sz="0" w:space="0" w:color="auto"/>
                        <w:right w:val="none" w:sz="0" w:space="0" w:color="auto"/>
                      </w:divBdr>
                    </w:div>
                  </w:divsChild>
                </w:div>
                <w:div w:id="1416852568">
                  <w:marLeft w:val="0"/>
                  <w:marRight w:val="0"/>
                  <w:marTop w:val="0"/>
                  <w:marBottom w:val="0"/>
                  <w:divBdr>
                    <w:top w:val="none" w:sz="0" w:space="0" w:color="auto"/>
                    <w:left w:val="none" w:sz="0" w:space="0" w:color="auto"/>
                    <w:bottom w:val="none" w:sz="0" w:space="0" w:color="auto"/>
                    <w:right w:val="none" w:sz="0" w:space="0" w:color="auto"/>
                  </w:divBdr>
                  <w:divsChild>
                    <w:div w:id="101268987">
                      <w:marLeft w:val="0"/>
                      <w:marRight w:val="0"/>
                      <w:marTop w:val="0"/>
                      <w:marBottom w:val="0"/>
                      <w:divBdr>
                        <w:top w:val="none" w:sz="0" w:space="0" w:color="auto"/>
                        <w:left w:val="none" w:sz="0" w:space="0" w:color="auto"/>
                        <w:bottom w:val="none" w:sz="0" w:space="0" w:color="auto"/>
                        <w:right w:val="none" w:sz="0" w:space="0" w:color="auto"/>
                      </w:divBdr>
                    </w:div>
                  </w:divsChild>
                </w:div>
                <w:div w:id="1485773924">
                  <w:marLeft w:val="0"/>
                  <w:marRight w:val="0"/>
                  <w:marTop w:val="0"/>
                  <w:marBottom w:val="0"/>
                  <w:divBdr>
                    <w:top w:val="none" w:sz="0" w:space="0" w:color="auto"/>
                    <w:left w:val="none" w:sz="0" w:space="0" w:color="auto"/>
                    <w:bottom w:val="none" w:sz="0" w:space="0" w:color="auto"/>
                    <w:right w:val="none" w:sz="0" w:space="0" w:color="auto"/>
                  </w:divBdr>
                  <w:divsChild>
                    <w:div w:id="940383363">
                      <w:marLeft w:val="0"/>
                      <w:marRight w:val="0"/>
                      <w:marTop w:val="0"/>
                      <w:marBottom w:val="0"/>
                      <w:divBdr>
                        <w:top w:val="none" w:sz="0" w:space="0" w:color="auto"/>
                        <w:left w:val="none" w:sz="0" w:space="0" w:color="auto"/>
                        <w:bottom w:val="none" w:sz="0" w:space="0" w:color="auto"/>
                        <w:right w:val="none" w:sz="0" w:space="0" w:color="auto"/>
                      </w:divBdr>
                    </w:div>
                  </w:divsChild>
                </w:div>
                <w:div w:id="1517308225">
                  <w:marLeft w:val="0"/>
                  <w:marRight w:val="0"/>
                  <w:marTop w:val="0"/>
                  <w:marBottom w:val="0"/>
                  <w:divBdr>
                    <w:top w:val="none" w:sz="0" w:space="0" w:color="auto"/>
                    <w:left w:val="none" w:sz="0" w:space="0" w:color="auto"/>
                    <w:bottom w:val="none" w:sz="0" w:space="0" w:color="auto"/>
                    <w:right w:val="none" w:sz="0" w:space="0" w:color="auto"/>
                  </w:divBdr>
                  <w:divsChild>
                    <w:div w:id="64303840">
                      <w:marLeft w:val="0"/>
                      <w:marRight w:val="0"/>
                      <w:marTop w:val="0"/>
                      <w:marBottom w:val="0"/>
                      <w:divBdr>
                        <w:top w:val="none" w:sz="0" w:space="0" w:color="auto"/>
                        <w:left w:val="none" w:sz="0" w:space="0" w:color="auto"/>
                        <w:bottom w:val="none" w:sz="0" w:space="0" w:color="auto"/>
                        <w:right w:val="none" w:sz="0" w:space="0" w:color="auto"/>
                      </w:divBdr>
                    </w:div>
                  </w:divsChild>
                </w:div>
                <w:div w:id="1540050508">
                  <w:marLeft w:val="0"/>
                  <w:marRight w:val="0"/>
                  <w:marTop w:val="0"/>
                  <w:marBottom w:val="0"/>
                  <w:divBdr>
                    <w:top w:val="none" w:sz="0" w:space="0" w:color="auto"/>
                    <w:left w:val="none" w:sz="0" w:space="0" w:color="auto"/>
                    <w:bottom w:val="none" w:sz="0" w:space="0" w:color="auto"/>
                    <w:right w:val="none" w:sz="0" w:space="0" w:color="auto"/>
                  </w:divBdr>
                  <w:divsChild>
                    <w:div w:id="1952738904">
                      <w:marLeft w:val="0"/>
                      <w:marRight w:val="0"/>
                      <w:marTop w:val="0"/>
                      <w:marBottom w:val="0"/>
                      <w:divBdr>
                        <w:top w:val="none" w:sz="0" w:space="0" w:color="auto"/>
                        <w:left w:val="none" w:sz="0" w:space="0" w:color="auto"/>
                        <w:bottom w:val="none" w:sz="0" w:space="0" w:color="auto"/>
                        <w:right w:val="none" w:sz="0" w:space="0" w:color="auto"/>
                      </w:divBdr>
                    </w:div>
                  </w:divsChild>
                </w:div>
                <w:div w:id="1731465561">
                  <w:marLeft w:val="0"/>
                  <w:marRight w:val="0"/>
                  <w:marTop w:val="0"/>
                  <w:marBottom w:val="0"/>
                  <w:divBdr>
                    <w:top w:val="none" w:sz="0" w:space="0" w:color="auto"/>
                    <w:left w:val="none" w:sz="0" w:space="0" w:color="auto"/>
                    <w:bottom w:val="none" w:sz="0" w:space="0" w:color="auto"/>
                    <w:right w:val="none" w:sz="0" w:space="0" w:color="auto"/>
                  </w:divBdr>
                  <w:divsChild>
                    <w:div w:id="1192497873">
                      <w:marLeft w:val="0"/>
                      <w:marRight w:val="0"/>
                      <w:marTop w:val="0"/>
                      <w:marBottom w:val="0"/>
                      <w:divBdr>
                        <w:top w:val="none" w:sz="0" w:space="0" w:color="auto"/>
                        <w:left w:val="none" w:sz="0" w:space="0" w:color="auto"/>
                        <w:bottom w:val="none" w:sz="0" w:space="0" w:color="auto"/>
                        <w:right w:val="none" w:sz="0" w:space="0" w:color="auto"/>
                      </w:divBdr>
                    </w:div>
                  </w:divsChild>
                </w:div>
                <w:div w:id="2034066060">
                  <w:marLeft w:val="0"/>
                  <w:marRight w:val="0"/>
                  <w:marTop w:val="0"/>
                  <w:marBottom w:val="0"/>
                  <w:divBdr>
                    <w:top w:val="none" w:sz="0" w:space="0" w:color="auto"/>
                    <w:left w:val="none" w:sz="0" w:space="0" w:color="auto"/>
                    <w:bottom w:val="none" w:sz="0" w:space="0" w:color="auto"/>
                    <w:right w:val="none" w:sz="0" w:space="0" w:color="auto"/>
                  </w:divBdr>
                  <w:divsChild>
                    <w:div w:id="185958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119090">
          <w:marLeft w:val="0"/>
          <w:marRight w:val="0"/>
          <w:marTop w:val="0"/>
          <w:marBottom w:val="0"/>
          <w:divBdr>
            <w:top w:val="none" w:sz="0" w:space="0" w:color="auto"/>
            <w:left w:val="none" w:sz="0" w:space="0" w:color="auto"/>
            <w:bottom w:val="none" w:sz="0" w:space="0" w:color="auto"/>
            <w:right w:val="none" w:sz="0" w:space="0" w:color="auto"/>
          </w:divBdr>
        </w:div>
        <w:div w:id="1816339439">
          <w:marLeft w:val="0"/>
          <w:marRight w:val="0"/>
          <w:marTop w:val="0"/>
          <w:marBottom w:val="0"/>
          <w:divBdr>
            <w:top w:val="none" w:sz="0" w:space="0" w:color="auto"/>
            <w:left w:val="none" w:sz="0" w:space="0" w:color="auto"/>
            <w:bottom w:val="none" w:sz="0" w:space="0" w:color="auto"/>
            <w:right w:val="none" w:sz="0" w:space="0" w:color="auto"/>
          </w:divBdr>
          <w:divsChild>
            <w:div w:id="87387865">
              <w:marLeft w:val="0"/>
              <w:marRight w:val="0"/>
              <w:marTop w:val="0"/>
              <w:marBottom w:val="0"/>
              <w:divBdr>
                <w:top w:val="none" w:sz="0" w:space="0" w:color="auto"/>
                <w:left w:val="none" w:sz="0" w:space="0" w:color="auto"/>
                <w:bottom w:val="none" w:sz="0" w:space="0" w:color="auto"/>
                <w:right w:val="none" w:sz="0" w:space="0" w:color="auto"/>
              </w:divBdr>
            </w:div>
            <w:div w:id="552738168">
              <w:marLeft w:val="0"/>
              <w:marRight w:val="0"/>
              <w:marTop w:val="0"/>
              <w:marBottom w:val="0"/>
              <w:divBdr>
                <w:top w:val="none" w:sz="0" w:space="0" w:color="auto"/>
                <w:left w:val="none" w:sz="0" w:space="0" w:color="auto"/>
                <w:bottom w:val="none" w:sz="0" w:space="0" w:color="auto"/>
                <w:right w:val="none" w:sz="0" w:space="0" w:color="auto"/>
              </w:divBdr>
            </w:div>
            <w:div w:id="937905967">
              <w:marLeft w:val="0"/>
              <w:marRight w:val="0"/>
              <w:marTop w:val="0"/>
              <w:marBottom w:val="0"/>
              <w:divBdr>
                <w:top w:val="none" w:sz="0" w:space="0" w:color="auto"/>
                <w:left w:val="none" w:sz="0" w:space="0" w:color="auto"/>
                <w:bottom w:val="none" w:sz="0" w:space="0" w:color="auto"/>
                <w:right w:val="none" w:sz="0" w:space="0" w:color="auto"/>
              </w:divBdr>
            </w:div>
            <w:div w:id="977687951">
              <w:marLeft w:val="0"/>
              <w:marRight w:val="0"/>
              <w:marTop w:val="0"/>
              <w:marBottom w:val="0"/>
              <w:divBdr>
                <w:top w:val="none" w:sz="0" w:space="0" w:color="auto"/>
                <w:left w:val="none" w:sz="0" w:space="0" w:color="auto"/>
                <w:bottom w:val="none" w:sz="0" w:space="0" w:color="auto"/>
                <w:right w:val="none" w:sz="0" w:space="0" w:color="auto"/>
              </w:divBdr>
            </w:div>
            <w:div w:id="1064984278">
              <w:marLeft w:val="0"/>
              <w:marRight w:val="0"/>
              <w:marTop w:val="0"/>
              <w:marBottom w:val="0"/>
              <w:divBdr>
                <w:top w:val="none" w:sz="0" w:space="0" w:color="auto"/>
                <w:left w:val="none" w:sz="0" w:space="0" w:color="auto"/>
                <w:bottom w:val="none" w:sz="0" w:space="0" w:color="auto"/>
                <w:right w:val="none" w:sz="0" w:space="0" w:color="auto"/>
              </w:divBdr>
            </w:div>
            <w:div w:id="1178808545">
              <w:marLeft w:val="0"/>
              <w:marRight w:val="0"/>
              <w:marTop w:val="0"/>
              <w:marBottom w:val="0"/>
              <w:divBdr>
                <w:top w:val="none" w:sz="0" w:space="0" w:color="auto"/>
                <w:left w:val="none" w:sz="0" w:space="0" w:color="auto"/>
                <w:bottom w:val="none" w:sz="0" w:space="0" w:color="auto"/>
                <w:right w:val="none" w:sz="0" w:space="0" w:color="auto"/>
              </w:divBdr>
            </w:div>
            <w:div w:id="1409812684">
              <w:marLeft w:val="0"/>
              <w:marRight w:val="0"/>
              <w:marTop w:val="0"/>
              <w:marBottom w:val="0"/>
              <w:divBdr>
                <w:top w:val="none" w:sz="0" w:space="0" w:color="auto"/>
                <w:left w:val="none" w:sz="0" w:space="0" w:color="auto"/>
                <w:bottom w:val="none" w:sz="0" w:space="0" w:color="auto"/>
                <w:right w:val="none" w:sz="0" w:space="0" w:color="auto"/>
              </w:divBdr>
            </w:div>
            <w:div w:id="1530727417">
              <w:marLeft w:val="0"/>
              <w:marRight w:val="0"/>
              <w:marTop w:val="0"/>
              <w:marBottom w:val="0"/>
              <w:divBdr>
                <w:top w:val="none" w:sz="0" w:space="0" w:color="auto"/>
                <w:left w:val="none" w:sz="0" w:space="0" w:color="auto"/>
                <w:bottom w:val="none" w:sz="0" w:space="0" w:color="auto"/>
                <w:right w:val="none" w:sz="0" w:space="0" w:color="auto"/>
              </w:divBdr>
            </w:div>
            <w:div w:id="1581059593">
              <w:marLeft w:val="0"/>
              <w:marRight w:val="0"/>
              <w:marTop w:val="0"/>
              <w:marBottom w:val="0"/>
              <w:divBdr>
                <w:top w:val="none" w:sz="0" w:space="0" w:color="auto"/>
                <w:left w:val="none" w:sz="0" w:space="0" w:color="auto"/>
                <w:bottom w:val="none" w:sz="0" w:space="0" w:color="auto"/>
                <w:right w:val="none" w:sz="0" w:space="0" w:color="auto"/>
              </w:divBdr>
            </w:div>
            <w:div w:id="1772436339">
              <w:marLeft w:val="0"/>
              <w:marRight w:val="0"/>
              <w:marTop w:val="0"/>
              <w:marBottom w:val="0"/>
              <w:divBdr>
                <w:top w:val="none" w:sz="0" w:space="0" w:color="auto"/>
                <w:left w:val="none" w:sz="0" w:space="0" w:color="auto"/>
                <w:bottom w:val="none" w:sz="0" w:space="0" w:color="auto"/>
                <w:right w:val="none" w:sz="0" w:space="0" w:color="auto"/>
              </w:divBdr>
            </w:div>
            <w:div w:id="2069496217">
              <w:marLeft w:val="0"/>
              <w:marRight w:val="0"/>
              <w:marTop w:val="0"/>
              <w:marBottom w:val="0"/>
              <w:divBdr>
                <w:top w:val="none" w:sz="0" w:space="0" w:color="auto"/>
                <w:left w:val="none" w:sz="0" w:space="0" w:color="auto"/>
                <w:bottom w:val="none" w:sz="0" w:space="0" w:color="auto"/>
                <w:right w:val="none" w:sz="0" w:space="0" w:color="auto"/>
              </w:divBdr>
            </w:div>
          </w:divsChild>
        </w:div>
        <w:div w:id="1889491164">
          <w:marLeft w:val="0"/>
          <w:marRight w:val="0"/>
          <w:marTop w:val="0"/>
          <w:marBottom w:val="0"/>
          <w:divBdr>
            <w:top w:val="none" w:sz="0" w:space="0" w:color="auto"/>
            <w:left w:val="none" w:sz="0" w:space="0" w:color="auto"/>
            <w:bottom w:val="none" w:sz="0" w:space="0" w:color="auto"/>
            <w:right w:val="none" w:sz="0" w:space="0" w:color="auto"/>
          </w:divBdr>
        </w:div>
      </w:divsChild>
    </w:div>
    <w:div w:id="353461897">
      <w:bodyDiv w:val="1"/>
      <w:marLeft w:val="0"/>
      <w:marRight w:val="0"/>
      <w:marTop w:val="0"/>
      <w:marBottom w:val="0"/>
      <w:divBdr>
        <w:top w:val="none" w:sz="0" w:space="0" w:color="auto"/>
        <w:left w:val="none" w:sz="0" w:space="0" w:color="auto"/>
        <w:bottom w:val="none" w:sz="0" w:space="0" w:color="auto"/>
        <w:right w:val="none" w:sz="0" w:space="0" w:color="auto"/>
      </w:divBdr>
      <w:divsChild>
        <w:div w:id="334770820">
          <w:marLeft w:val="0"/>
          <w:marRight w:val="0"/>
          <w:marTop w:val="0"/>
          <w:marBottom w:val="0"/>
          <w:divBdr>
            <w:top w:val="none" w:sz="0" w:space="0" w:color="auto"/>
            <w:left w:val="none" w:sz="0" w:space="0" w:color="auto"/>
            <w:bottom w:val="none" w:sz="0" w:space="0" w:color="auto"/>
            <w:right w:val="none" w:sz="0" w:space="0" w:color="auto"/>
          </w:divBdr>
          <w:divsChild>
            <w:div w:id="470826989">
              <w:marLeft w:val="0"/>
              <w:marRight w:val="0"/>
              <w:marTop w:val="0"/>
              <w:marBottom w:val="0"/>
              <w:divBdr>
                <w:top w:val="none" w:sz="0" w:space="0" w:color="auto"/>
                <w:left w:val="none" w:sz="0" w:space="0" w:color="auto"/>
                <w:bottom w:val="none" w:sz="0" w:space="0" w:color="auto"/>
                <w:right w:val="none" w:sz="0" w:space="0" w:color="auto"/>
              </w:divBdr>
            </w:div>
          </w:divsChild>
        </w:div>
        <w:div w:id="370150788">
          <w:marLeft w:val="0"/>
          <w:marRight w:val="0"/>
          <w:marTop w:val="0"/>
          <w:marBottom w:val="0"/>
          <w:divBdr>
            <w:top w:val="none" w:sz="0" w:space="0" w:color="auto"/>
            <w:left w:val="none" w:sz="0" w:space="0" w:color="auto"/>
            <w:bottom w:val="none" w:sz="0" w:space="0" w:color="auto"/>
            <w:right w:val="none" w:sz="0" w:space="0" w:color="auto"/>
          </w:divBdr>
          <w:divsChild>
            <w:div w:id="2071226689">
              <w:marLeft w:val="0"/>
              <w:marRight w:val="0"/>
              <w:marTop w:val="0"/>
              <w:marBottom w:val="0"/>
              <w:divBdr>
                <w:top w:val="none" w:sz="0" w:space="0" w:color="auto"/>
                <w:left w:val="none" w:sz="0" w:space="0" w:color="auto"/>
                <w:bottom w:val="none" w:sz="0" w:space="0" w:color="auto"/>
                <w:right w:val="none" w:sz="0" w:space="0" w:color="auto"/>
              </w:divBdr>
            </w:div>
          </w:divsChild>
        </w:div>
        <w:div w:id="386539616">
          <w:marLeft w:val="0"/>
          <w:marRight w:val="0"/>
          <w:marTop w:val="0"/>
          <w:marBottom w:val="0"/>
          <w:divBdr>
            <w:top w:val="none" w:sz="0" w:space="0" w:color="auto"/>
            <w:left w:val="none" w:sz="0" w:space="0" w:color="auto"/>
            <w:bottom w:val="none" w:sz="0" w:space="0" w:color="auto"/>
            <w:right w:val="none" w:sz="0" w:space="0" w:color="auto"/>
          </w:divBdr>
          <w:divsChild>
            <w:div w:id="253828846">
              <w:marLeft w:val="0"/>
              <w:marRight w:val="0"/>
              <w:marTop w:val="0"/>
              <w:marBottom w:val="0"/>
              <w:divBdr>
                <w:top w:val="none" w:sz="0" w:space="0" w:color="auto"/>
                <w:left w:val="none" w:sz="0" w:space="0" w:color="auto"/>
                <w:bottom w:val="none" w:sz="0" w:space="0" w:color="auto"/>
                <w:right w:val="none" w:sz="0" w:space="0" w:color="auto"/>
              </w:divBdr>
            </w:div>
          </w:divsChild>
        </w:div>
        <w:div w:id="400567504">
          <w:marLeft w:val="0"/>
          <w:marRight w:val="0"/>
          <w:marTop w:val="0"/>
          <w:marBottom w:val="0"/>
          <w:divBdr>
            <w:top w:val="none" w:sz="0" w:space="0" w:color="auto"/>
            <w:left w:val="none" w:sz="0" w:space="0" w:color="auto"/>
            <w:bottom w:val="none" w:sz="0" w:space="0" w:color="auto"/>
            <w:right w:val="none" w:sz="0" w:space="0" w:color="auto"/>
          </w:divBdr>
          <w:divsChild>
            <w:div w:id="278950957">
              <w:marLeft w:val="0"/>
              <w:marRight w:val="0"/>
              <w:marTop w:val="0"/>
              <w:marBottom w:val="0"/>
              <w:divBdr>
                <w:top w:val="none" w:sz="0" w:space="0" w:color="auto"/>
                <w:left w:val="none" w:sz="0" w:space="0" w:color="auto"/>
                <w:bottom w:val="none" w:sz="0" w:space="0" w:color="auto"/>
                <w:right w:val="none" w:sz="0" w:space="0" w:color="auto"/>
              </w:divBdr>
            </w:div>
          </w:divsChild>
        </w:div>
        <w:div w:id="526455568">
          <w:marLeft w:val="0"/>
          <w:marRight w:val="0"/>
          <w:marTop w:val="0"/>
          <w:marBottom w:val="0"/>
          <w:divBdr>
            <w:top w:val="none" w:sz="0" w:space="0" w:color="auto"/>
            <w:left w:val="none" w:sz="0" w:space="0" w:color="auto"/>
            <w:bottom w:val="none" w:sz="0" w:space="0" w:color="auto"/>
            <w:right w:val="none" w:sz="0" w:space="0" w:color="auto"/>
          </w:divBdr>
          <w:divsChild>
            <w:div w:id="565605208">
              <w:marLeft w:val="0"/>
              <w:marRight w:val="0"/>
              <w:marTop w:val="0"/>
              <w:marBottom w:val="0"/>
              <w:divBdr>
                <w:top w:val="none" w:sz="0" w:space="0" w:color="auto"/>
                <w:left w:val="none" w:sz="0" w:space="0" w:color="auto"/>
                <w:bottom w:val="none" w:sz="0" w:space="0" w:color="auto"/>
                <w:right w:val="none" w:sz="0" w:space="0" w:color="auto"/>
              </w:divBdr>
            </w:div>
          </w:divsChild>
        </w:div>
        <w:div w:id="878856250">
          <w:marLeft w:val="0"/>
          <w:marRight w:val="0"/>
          <w:marTop w:val="0"/>
          <w:marBottom w:val="0"/>
          <w:divBdr>
            <w:top w:val="none" w:sz="0" w:space="0" w:color="auto"/>
            <w:left w:val="none" w:sz="0" w:space="0" w:color="auto"/>
            <w:bottom w:val="none" w:sz="0" w:space="0" w:color="auto"/>
            <w:right w:val="none" w:sz="0" w:space="0" w:color="auto"/>
          </w:divBdr>
          <w:divsChild>
            <w:div w:id="828399427">
              <w:marLeft w:val="0"/>
              <w:marRight w:val="0"/>
              <w:marTop w:val="0"/>
              <w:marBottom w:val="0"/>
              <w:divBdr>
                <w:top w:val="none" w:sz="0" w:space="0" w:color="auto"/>
                <w:left w:val="none" w:sz="0" w:space="0" w:color="auto"/>
                <w:bottom w:val="none" w:sz="0" w:space="0" w:color="auto"/>
                <w:right w:val="none" w:sz="0" w:space="0" w:color="auto"/>
              </w:divBdr>
            </w:div>
          </w:divsChild>
        </w:div>
        <w:div w:id="1110583239">
          <w:marLeft w:val="0"/>
          <w:marRight w:val="0"/>
          <w:marTop w:val="0"/>
          <w:marBottom w:val="0"/>
          <w:divBdr>
            <w:top w:val="none" w:sz="0" w:space="0" w:color="auto"/>
            <w:left w:val="none" w:sz="0" w:space="0" w:color="auto"/>
            <w:bottom w:val="none" w:sz="0" w:space="0" w:color="auto"/>
            <w:right w:val="none" w:sz="0" w:space="0" w:color="auto"/>
          </w:divBdr>
          <w:divsChild>
            <w:div w:id="507599189">
              <w:marLeft w:val="0"/>
              <w:marRight w:val="0"/>
              <w:marTop w:val="0"/>
              <w:marBottom w:val="0"/>
              <w:divBdr>
                <w:top w:val="none" w:sz="0" w:space="0" w:color="auto"/>
                <w:left w:val="none" w:sz="0" w:space="0" w:color="auto"/>
                <w:bottom w:val="none" w:sz="0" w:space="0" w:color="auto"/>
                <w:right w:val="none" w:sz="0" w:space="0" w:color="auto"/>
              </w:divBdr>
            </w:div>
          </w:divsChild>
        </w:div>
        <w:div w:id="1196889784">
          <w:marLeft w:val="0"/>
          <w:marRight w:val="0"/>
          <w:marTop w:val="0"/>
          <w:marBottom w:val="0"/>
          <w:divBdr>
            <w:top w:val="none" w:sz="0" w:space="0" w:color="auto"/>
            <w:left w:val="none" w:sz="0" w:space="0" w:color="auto"/>
            <w:bottom w:val="none" w:sz="0" w:space="0" w:color="auto"/>
            <w:right w:val="none" w:sz="0" w:space="0" w:color="auto"/>
          </w:divBdr>
          <w:divsChild>
            <w:div w:id="1888030356">
              <w:marLeft w:val="0"/>
              <w:marRight w:val="0"/>
              <w:marTop w:val="0"/>
              <w:marBottom w:val="0"/>
              <w:divBdr>
                <w:top w:val="none" w:sz="0" w:space="0" w:color="auto"/>
                <w:left w:val="none" w:sz="0" w:space="0" w:color="auto"/>
                <w:bottom w:val="none" w:sz="0" w:space="0" w:color="auto"/>
                <w:right w:val="none" w:sz="0" w:space="0" w:color="auto"/>
              </w:divBdr>
            </w:div>
          </w:divsChild>
        </w:div>
        <w:div w:id="1299258397">
          <w:marLeft w:val="0"/>
          <w:marRight w:val="0"/>
          <w:marTop w:val="0"/>
          <w:marBottom w:val="0"/>
          <w:divBdr>
            <w:top w:val="none" w:sz="0" w:space="0" w:color="auto"/>
            <w:left w:val="none" w:sz="0" w:space="0" w:color="auto"/>
            <w:bottom w:val="none" w:sz="0" w:space="0" w:color="auto"/>
            <w:right w:val="none" w:sz="0" w:space="0" w:color="auto"/>
          </w:divBdr>
          <w:divsChild>
            <w:div w:id="1881243529">
              <w:marLeft w:val="0"/>
              <w:marRight w:val="0"/>
              <w:marTop w:val="0"/>
              <w:marBottom w:val="0"/>
              <w:divBdr>
                <w:top w:val="none" w:sz="0" w:space="0" w:color="auto"/>
                <w:left w:val="none" w:sz="0" w:space="0" w:color="auto"/>
                <w:bottom w:val="none" w:sz="0" w:space="0" w:color="auto"/>
                <w:right w:val="none" w:sz="0" w:space="0" w:color="auto"/>
              </w:divBdr>
            </w:div>
          </w:divsChild>
        </w:div>
        <w:div w:id="1329671479">
          <w:marLeft w:val="0"/>
          <w:marRight w:val="0"/>
          <w:marTop w:val="0"/>
          <w:marBottom w:val="0"/>
          <w:divBdr>
            <w:top w:val="none" w:sz="0" w:space="0" w:color="auto"/>
            <w:left w:val="none" w:sz="0" w:space="0" w:color="auto"/>
            <w:bottom w:val="none" w:sz="0" w:space="0" w:color="auto"/>
            <w:right w:val="none" w:sz="0" w:space="0" w:color="auto"/>
          </w:divBdr>
          <w:divsChild>
            <w:div w:id="614143773">
              <w:marLeft w:val="0"/>
              <w:marRight w:val="0"/>
              <w:marTop w:val="0"/>
              <w:marBottom w:val="0"/>
              <w:divBdr>
                <w:top w:val="none" w:sz="0" w:space="0" w:color="auto"/>
                <w:left w:val="none" w:sz="0" w:space="0" w:color="auto"/>
                <w:bottom w:val="none" w:sz="0" w:space="0" w:color="auto"/>
                <w:right w:val="none" w:sz="0" w:space="0" w:color="auto"/>
              </w:divBdr>
            </w:div>
          </w:divsChild>
        </w:div>
        <w:div w:id="1494179730">
          <w:marLeft w:val="0"/>
          <w:marRight w:val="0"/>
          <w:marTop w:val="0"/>
          <w:marBottom w:val="0"/>
          <w:divBdr>
            <w:top w:val="none" w:sz="0" w:space="0" w:color="auto"/>
            <w:left w:val="none" w:sz="0" w:space="0" w:color="auto"/>
            <w:bottom w:val="none" w:sz="0" w:space="0" w:color="auto"/>
            <w:right w:val="none" w:sz="0" w:space="0" w:color="auto"/>
          </w:divBdr>
          <w:divsChild>
            <w:div w:id="532307033">
              <w:marLeft w:val="0"/>
              <w:marRight w:val="0"/>
              <w:marTop w:val="0"/>
              <w:marBottom w:val="0"/>
              <w:divBdr>
                <w:top w:val="none" w:sz="0" w:space="0" w:color="auto"/>
                <w:left w:val="none" w:sz="0" w:space="0" w:color="auto"/>
                <w:bottom w:val="none" w:sz="0" w:space="0" w:color="auto"/>
                <w:right w:val="none" w:sz="0" w:space="0" w:color="auto"/>
              </w:divBdr>
            </w:div>
          </w:divsChild>
        </w:div>
        <w:div w:id="1539508271">
          <w:marLeft w:val="0"/>
          <w:marRight w:val="0"/>
          <w:marTop w:val="0"/>
          <w:marBottom w:val="0"/>
          <w:divBdr>
            <w:top w:val="none" w:sz="0" w:space="0" w:color="auto"/>
            <w:left w:val="none" w:sz="0" w:space="0" w:color="auto"/>
            <w:bottom w:val="none" w:sz="0" w:space="0" w:color="auto"/>
            <w:right w:val="none" w:sz="0" w:space="0" w:color="auto"/>
          </w:divBdr>
          <w:divsChild>
            <w:div w:id="397020060">
              <w:marLeft w:val="0"/>
              <w:marRight w:val="0"/>
              <w:marTop w:val="0"/>
              <w:marBottom w:val="0"/>
              <w:divBdr>
                <w:top w:val="none" w:sz="0" w:space="0" w:color="auto"/>
                <w:left w:val="none" w:sz="0" w:space="0" w:color="auto"/>
                <w:bottom w:val="none" w:sz="0" w:space="0" w:color="auto"/>
                <w:right w:val="none" w:sz="0" w:space="0" w:color="auto"/>
              </w:divBdr>
            </w:div>
          </w:divsChild>
        </w:div>
        <w:div w:id="1550679232">
          <w:marLeft w:val="0"/>
          <w:marRight w:val="0"/>
          <w:marTop w:val="0"/>
          <w:marBottom w:val="0"/>
          <w:divBdr>
            <w:top w:val="none" w:sz="0" w:space="0" w:color="auto"/>
            <w:left w:val="none" w:sz="0" w:space="0" w:color="auto"/>
            <w:bottom w:val="none" w:sz="0" w:space="0" w:color="auto"/>
            <w:right w:val="none" w:sz="0" w:space="0" w:color="auto"/>
          </w:divBdr>
          <w:divsChild>
            <w:div w:id="882595281">
              <w:marLeft w:val="0"/>
              <w:marRight w:val="0"/>
              <w:marTop w:val="0"/>
              <w:marBottom w:val="0"/>
              <w:divBdr>
                <w:top w:val="none" w:sz="0" w:space="0" w:color="auto"/>
                <w:left w:val="none" w:sz="0" w:space="0" w:color="auto"/>
                <w:bottom w:val="none" w:sz="0" w:space="0" w:color="auto"/>
                <w:right w:val="none" w:sz="0" w:space="0" w:color="auto"/>
              </w:divBdr>
            </w:div>
          </w:divsChild>
        </w:div>
        <w:div w:id="1581058213">
          <w:marLeft w:val="0"/>
          <w:marRight w:val="0"/>
          <w:marTop w:val="0"/>
          <w:marBottom w:val="0"/>
          <w:divBdr>
            <w:top w:val="none" w:sz="0" w:space="0" w:color="auto"/>
            <w:left w:val="none" w:sz="0" w:space="0" w:color="auto"/>
            <w:bottom w:val="none" w:sz="0" w:space="0" w:color="auto"/>
            <w:right w:val="none" w:sz="0" w:space="0" w:color="auto"/>
          </w:divBdr>
          <w:divsChild>
            <w:div w:id="1816142966">
              <w:marLeft w:val="0"/>
              <w:marRight w:val="0"/>
              <w:marTop w:val="0"/>
              <w:marBottom w:val="0"/>
              <w:divBdr>
                <w:top w:val="none" w:sz="0" w:space="0" w:color="auto"/>
                <w:left w:val="none" w:sz="0" w:space="0" w:color="auto"/>
                <w:bottom w:val="none" w:sz="0" w:space="0" w:color="auto"/>
                <w:right w:val="none" w:sz="0" w:space="0" w:color="auto"/>
              </w:divBdr>
            </w:div>
          </w:divsChild>
        </w:div>
        <w:div w:id="1680157001">
          <w:marLeft w:val="0"/>
          <w:marRight w:val="0"/>
          <w:marTop w:val="0"/>
          <w:marBottom w:val="0"/>
          <w:divBdr>
            <w:top w:val="none" w:sz="0" w:space="0" w:color="auto"/>
            <w:left w:val="none" w:sz="0" w:space="0" w:color="auto"/>
            <w:bottom w:val="none" w:sz="0" w:space="0" w:color="auto"/>
            <w:right w:val="none" w:sz="0" w:space="0" w:color="auto"/>
          </w:divBdr>
          <w:divsChild>
            <w:div w:id="812481764">
              <w:marLeft w:val="0"/>
              <w:marRight w:val="0"/>
              <w:marTop w:val="0"/>
              <w:marBottom w:val="0"/>
              <w:divBdr>
                <w:top w:val="none" w:sz="0" w:space="0" w:color="auto"/>
                <w:left w:val="none" w:sz="0" w:space="0" w:color="auto"/>
                <w:bottom w:val="none" w:sz="0" w:space="0" w:color="auto"/>
                <w:right w:val="none" w:sz="0" w:space="0" w:color="auto"/>
              </w:divBdr>
            </w:div>
          </w:divsChild>
        </w:div>
        <w:div w:id="1841115170">
          <w:marLeft w:val="0"/>
          <w:marRight w:val="0"/>
          <w:marTop w:val="0"/>
          <w:marBottom w:val="0"/>
          <w:divBdr>
            <w:top w:val="none" w:sz="0" w:space="0" w:color="auto"/>
            <w:left w:val="none" w:sz="0" w:space="0" w:color="auto"/>
            <w:bottom w:val="none" w:sz="0" w:space="0" w:color="auto"/>
            <w:right w:val="none" w:sz="0" w:space="0" w:color="auto"/>
          </w:divBdr>
          <w:divsChild>
            <w:div w:id="1852796985">
              <w:marLeft w:val="0"/>
              <w:marRight w:val="0"/>
              <w:marTop w:val="0"/>
              <w:marBottom w:val="0"/>
              <w:divBdr>
                <w:top w:val="none" w:sz="0" w:space="0" w:color="auto"/>
                <w:left w:val="none" w:sz="0" w:space="0" w:color="auto"/>
                <w:bottom w:val="none" w:sz="0" w:space="0" w:color="auto"/>
                <w:right w:val="none" w:sz="0" w:space="0" w:color="auto"/>
              </w:divBdr>
            </w:div>
          </w:divsChild>
        </w:div>
        <w:div w:id="1889296717">
          <w:marLeft w:val="0"/>
          <w:marRight w:val="0"/>
          <w:marTop w:val="0"/>
          <w:marBottom w:val="0"/>
          <w:divBdr>
            <w:top w:val="none" w:sz="0" w:space="0" w:color="auto"/>
            <w:left w:val="none" w:sz="0" w:space="0" w:color="auto"/>
            <w:bottom w:val="none" w:sz="0" w:space="0" w:color="auto"/>
            <w:right w:val="none" w:sz="0" w:space="0" w:color="auto"/>
          </w:divBdr>
          <w:divsChild>
            <w:div w:id="2051878831">
              <w:marLeft w:val="0"/>
              <w:marRight w:val="0"/>
              <w:marTop w:val="0"/>
              <w:marBottom w:val="0"/>
              <w:divBdr>
                <w:top w:val="none" w:sz="0" w:space="0" w:color="auto"/>
                <w:left w:val="none" w:sz="0" w:space="0" w:color="auto"/>
                <w:bottom w:val="none" w:sz="0" w:space="0" w:color="auto"/>
                <w:right w:val="none" w:sz="0" w:space="0" w:color="auto"/>
              </w:divBdr>
            </w:div>
          </w:divsChild>
        </w:div>
        <w:div w:id="2041776149">
          <w:marLeft w:val="0"/>
          <w:marRight w:val="0"/>
          <w:marTop w:val="0"/>
          <w:marBottom w:val="0"/>
          <w:divBdr>
            <w:top w:val="none" w:sz="0" w:space="0" w:color="auto"/>
            <w:left w:val="none" w:sz="0" w:space="0" w:color="auto"/>
            <w:bottom w:val="none" w:sz="0" w:space="0" w:color="auto"/>
            <w:right w:val="none" w:sz="0" w:space="0" w:color="auto"/>
          </w:divBdr>
          <w:divsChild>
            <w:div w:id="32355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751664">
      <w:bodyDiv w:val="1"/>
      <w:marLeft w:val="0"/>
      <w:marRight w:val="0"/>
      <w:marTop w:val="0"/>
      <w:marBottom w:val="0"/>
      <w:divBdr>
        <w:top w:val="none" w:sz="0" w:space="0" w:color="auto"/>
        <w:left w:val="none" w:sz="0" w:space="0" w:color="auto"/>
        <w:bottom w:val="none" w:sz="0" w:space="0" w:color="auto"/>
        <w:right w:val="none" w:sz="0" w:space="0" w:color="auto"/>
      </w:divBdr>
    </w:div>
    <w:div w:id="385034683">
      <w:bodyDiv w:val="1"/>
      <w:marLeft w:val="0"/>
      <w:marRight w:val="0"/>
      <w:marTop w:val="0"/>
      <w:marBottom w:val="0"/>
      <w:divBdr>
        <w:top w:val="none" w:sz="0" w:space="0" w:color="auto"/>
        <w:left w:val="none" w:sz="0" w:space="0" w:color="auto"/>
        <w:bottom w:val="none" w:sz="0" w:space="0" w:color="auto"/>
        <w:right w:val="none" w:sz="0" w:space="0" w:color="auto"/>
      </w:divBdr>
      <w:divsChild>
        <w:div w:id="265692857">
          <w:marLeft w:val="0"/>
          <w:marRight w:val="0"/>
          <w:marTop w:val="0"/>
          <w:marBottom w:val="0"/>
          <w:divBdr>
            <w:top w:val="none" w:sz="0" w:space="0" w:color="auto"/>
            <w:left w:val="none" w:sz="0" w:space="0" w:color="auto"/>
            <w:bottom w:val="none" w:sz="0" w:space="0" w:color="auto"/>
            <w:right w:val="none" w:sz="0" w:space="0" w:color="auto"/>
          </w:divBdr>
        </w:div>
        <w:div w:id="337511605">
          <w:marLeft w:val="0"/>
          <w:marRight w:val="0"/>
          <w:marTop w:val="0"/>
          <w:marBottom w:val="0"/>
          <w:divBdr>
            <w:top w:val="none" w:sz="0" w:space="0" w:color="auto"/>
            <w:left w:val="none" w:sz="0" w:space="0" w:color="auto"/>
            <w:bottom w:val="none" w:sz="0" w:space="0" w:color="auto"/>
            <w:right w:val="none" w:sz="0" w:space="0" w:color="auto"/>
          </w:divBdr>
        </w:div>
        <w:div w:id="419253815">
          <w:marLeft w:val="0"/>
          <w:marRight w:val="0"/>
          <w:marTop w:val="0"/>
          <w:marBottom w:val="0"/>
          <w:divBdr>
            <w:top w:val="none" w:sz="0" w:space="0" w:color="auto"/>
            <w:left w:val="none" w:sz="0" w:space="0" w:color="auto"/>
            <w:bottom w:val="none" w:sz="0" w:space="0" w:color="auto"/>
            <w:right w:val="none" w:sz="0" w:space="0" w:color="auto"/>
          </w:divBdr>
        </w:div>
        <w:div w:id="453327565">
          <w:marLeft w:val="0"/>
          <w:marRight w:val="0"/>
          <w:marTop w:val="0"/>
          <w:marBottom w:val="0"/>
          <w:divBdr>
            <w:top w:val="none" w:sz="0" w:space="0" w:color="auto"/>
            <w:left w:val="none" w:sz="0" w:space="0" w:color="auto"/>
            <w:bottom w:val="none" w:sz="0" w:space="0" w:color="auto"/>
            <w:right w:val="none" w:sz="0" w:space="0" w:color="auto"/>
          </w:divBdr>
        </w:div>
        <w:div w:id="475608452">
          <w:marLeft w:val="0"/>
          <w:marRight w:val="0"/>
          <w:marTop w:val="0"/>
          <w:marBottom w:val="0"/>
          <w:divBdr>
            <w:top w:val="none" w:sz="0" w:space="0" w:color="auto"/>
            <w:left w:val="none" w:sz="0" w:space="0" w:color="auto"/>
            <w:bottom w:val="none" w:sz="0" w:space="0" w:color="auto"/>
            <w:right w:val="none" w:sz="0" w:space="0" w:color="auto"/>
          </w:divBdr>
          <w:divsChild>
            <w:div w:id="123231839">
              <w:marLeft w:val="0"/>
              <w:marRight w:val="0"/>
              <w:marTop w:val="0"/>
              <w:marBottom w:val="0"/>
              <w:divBdr>
                <w:top w:val="none" w:sz="0" w:space="0" w:color="auto"/>
                <w:left w:val="none" w:sz="0" w:space="0" w:color="auto"/>
                <w:bottom w:val="none" w:sz="0" w:space="0" w:color="auto"/>
                <w:right w:val="none" w:sz="0" w:space="0" w:color="auto"/>
              </w:divBdr>
            </w:div>
            <w:div w:id="128135081">
              <w:marLeft w:val="0"/>
              <w:marRight w:val="0"/>
              <w:marTop w:val="0"/>
              <w:marBottom w:val="0"/>
              <w:divBdr>
                <w:top w:val="none" w:sz="0" w:space="0" w:color="auto"/>
                <w:left w:val="none" w:sz="0" w:space="0" w:color="auto"/>
                <w:bottom w:val="none" w:sz="0" w:space="0" w:color="auto"/>
                <w:right w:val="none" w:sz="0" w:space="0" w:color="auto"/>
              </w:divBdr>
            </w:div>
            <w:div w:id="162938004">
              <w:marLeft w:val="0"/>
              <w:marRight w:val="0"/>
              <w:marTop w:val="0"/>
              <w:marBottom w:val="0"/>
              <w:divBdr>
                <w:top w:val="none" w:sz="0" w:space="0" w:color="auto"/>
                <w:left w:val="none" w:sz="0" w:space="0" w:color="auto"/>
                <w:bottom w:val="none" w:sz="0" w:space="0" w:color="auto"/>
                <w:right w:val="none" w:sz="0" w:space="0" w:color="auto"/>
              </w:divBdr>
            </w:div>
            <w:div w:id="228006020">
              <w:marLeft w:val="0"/>
              <w:marRight w:val="0"/>
              <w:marTop w:val="0"/>
              <w:marBottom w:val="0"/>
              <w:divBdr>
                <w:top w:val="none" w:sz="0" w:space="0" w:color="auto"/>
                <w:left w:val="none" w:sz="0" w:space="0" w:color="auto"/>
                <w:bottom w:val="none" w:sz="0" w:space="0" w:color="auto"/>
                <w:right w:val="none" w:sz="0" w:space="0" w:color="auto"/>
              </w:divBdr>
            </w:div>
            <w:div w:id="704251381">
              <w:marLeft w:val="0"/>
              <w:marRight w:val="0"/>
              <w:marTop w:val="0"/>
              <w:marBottom w:val="0"/>
              <w:divBdr>
                <w:top w:val="none" w:sz="0" w:space="0" w:color="auto"/>
                <w:left w:val="none" w:sz="0" w:space="0" w:color="auto"/>
                <w:bottom w:val="none" w:sz="0" w:space="0" w:color="auto"/>
                <w:right w:val="none" w:sz="0" w:space="0" w:color="auto"/>
              </w:divBdr>
            </w:div>
            <w:div w:id="1092821885">
              <w:marLeft w:val="0"/>
              <w:marRight w:val="0"/>
              <w:marTop w:val="0"/>
              <w:marBottom w:val="0"/>
              <w:divBdr>
                <w:top w:val="none" w:sz="0" w:space="0" w:color="auto"/>
                <w:left w:val="none" w:sz="0" w:space="0" w:color="auto"/>
                <w:bottom w:val="none" w:sz="0" w:space="0" w:color="auto"/>
                <w:right w:val="none" w:sz="0" w:space="0" w:color="auto"/>
              </w:divBdr>
            </w:div>
            <w:div w:id="1409887805">
              <w:marLeft w:val="0"/>
              <w:marRight w:val="0"/>
              <w:marTop w:val="0"/>
              <w:marBottom w:val="0"/>
              <w:divBdr>
                <w:top w:val="none" w:sz="0" w:space="0" w:color="auto"/>
                <w:left w:val="none" w:sz="0" w:space="0" w:color="auto"/>
                <w:bottom w:val="none" w:sz="0" w:space="0" w:color="auto"/>
                <w:right w:val="none" w:sz="0" w:space="0" w:color="auto"/>
              </w:divBdr>
            </w:div>
            <w:div w:id="1569655824">
              <w:marLeft w:val="0"/>
              <w:marRight w:val="0"/>
              <w:marTop w:val="0"/>
              <w:marBottom w:val="0"/>
              <w:divBdr>
                <w:top w:val="none" w:sz="0" w:space="0" w:color="auto"/>
                <w:left w:val="none" w:sz="0" w:space="0" w:color="auto"/>
                <w:bottom w:val="none" w:sz="0" w:space="0" w:color="auto"/>
                <w:right w:val="none" w:sz="0" w:space="0" w:color="auto"/>
              </w:divBdr>
            </w:div>
            <w:div w:id="1873377141">
              <w:marLeft w:val="0"/>
              <w:marRight w:val="0"/>
              <w:marTop w:val="0"/>
              <w:marBottom w:val="0"/>
              <w:divBdr>
                <w:top w:val="none" w:sz="0" w:space="0" w:color="auto"/>
                <w:left w:val="none" w:sz="0" w:space="0" w:color="auto"/>
                <w:bottom w:val="none" w:sz="0" w:space="0" w:color="auto"/>
                <w:right w:val="none" w:sz="0" w:space="0" w:color="auto"/>
              </w:divBdr>
            </w:div>
            <w:div w:id="1974829028">
              <w:marLeft w:val="0"/>
              <w:marRight w:val="0"/>
              <w:marTop w:val="0"/>
              <w:marBottom w:val="0"/>
              <w:divBdr>
                <w:top w:val="none" w:sz="0" w:space="0" w:color="auto"/>
                <w:left w:val="none" w:sz="0" w:space="0" w:color="auto"/>
                <w:bottom w:val="none" w:sz="0" w:space="0" w:color="auto"/>
                <w:right w:val="none" w:sz="0" w:space="0" w:color="auto"/>
              </w:divBdr>
            </w:div>
            <w:div w:id="2087997450">
              <w:marLeft w:val="0"/>
              <w:marRight w:val="0"/>
              <w:marTop w:val="0"/>
              <w:marBottom w:val="0"/>
              <w:divBdr>
                <w:top w:val="none" w:sz="0" w:space="0" w:color="auto"/>
                <w:left w:val="none" w:sz="0" w:space="0" w:color="auto"/>
                <w:bottom w:val="none" w:sz="0" w:space="0" w:color="auto"/>
                <w:right w:val="none" w:sz="0" w:space="0" w:color="auto"/>
              </w:divBdr>
            </w:div>
          </w:divsChild>
        </w:div>
        <w:div w:id="504789832">
          <w:marLeft w:val="0"/>
          <w:marRight w:val="0"/>
          <w:marTop w:val="0"/>
          <w:marBottom w:val="0"/>
          <w:divBdr>
            <w:top w:val="none" w:sz="0" w:space="0" w:color="auto"/>
            <w:left w:val="none" w:sz="0" w:space="0" w:color="auto"/>
            <w:bottom w:val="none" w:sz="0" w:space="0" w:color="auto"/>
            <w:right w:val="none" w:sz="0" w:space="0" w:color="auto"/>
          </w:divBdr>
          <w:divsChild>
            <w:div w:id="149710032">
              <w:marLeft w:val="-75"/>
              <w:marRight w:val="0"/>
              <w:marTop w:val="30"/>
              <w:marBottom w:val="30"/>
              <w:divBdr>
                <w:top w:val="none" w:sz="0" w:space="0" w:color="auto"/>
                <w:left w:val="none" w:sz="0" w:space="0" w:color="auto"/>
                <w:bottom w:val="none" w:sz="0" w:space="0" w:color="auto"/>
                <w:right w:val="none" w:sz="0" w:space="0" w:color="auto"/>
              </w:divBdr>
              <w:divsChild>
                <w:div w:id="118687074">
                  <w:marLeft w:val="0"/>
                  <w:marRight w:val="0"/>
                  <w:marTop w:val="0"/>
                  <w:marBottom w:val="0"/>
                  <w:divBdr>
                    <w:top w:val="none" w:sz="0" w:space="0" w:color="auto"/>
                    <w:left w:val="none" w:sz="0" w:space="0" w:color="auto"/>
                    <w:bottom w:val="none" w:sz="0" w:space="0" w:color="auto"/>
                    <w:right w:val="none" w:sz="0" w:space="0" w:color="auto"/>
                  </w:divBdr>
                  <w:divsChild>
                    <w:div w:id="961571828">
                      <w:marLeft w:val="0"/>
                      <w:marRight w:val="0"/>
                      <w:marTop w:val="0"/>
                      <w:marBottom w:val="0"/>
                      <w:divBdr>
                        <w:top w:val="none" w:sz="0" w:space="0" w:color="auto"/>
                        <w:left w:val="none" w:sz="0" w:space="0" w:color="auto"/>
                        <w:bottom w:val="none" w:sz="0" w:space="0" w:color="auto"/>
                        <w:right w:val="none" w:sz="0" w:space="0" w:color="auto"/>
                      </w:divBdr>
                    </w:div>
                  </w:divsChild>
                </w:div>
                <w:div w:id="129980279">
                  <w:marLeft w:val="0"/>
                  <w:marRight w:val="0"/>
                  <w:marTop w:val="0"/>
                  <w:marBottom w:val="0"/>
                  <w:divBdr>
                    <w:top w:val="none" w:sz="0" w:space="0" w:color="auto"/>
                    <w:left w:val="none" w:sz="0" w:space="0" w:color="auto"/>
                    <w:bottom w:val="none" w:sz="0" w:space="0" w:color="auto"/>
                    <w:right w:val="none" w:sz="0" w:space="0" w:color="auto"/>
                  </w:divBdr>
                  <w:divsChild>
                    <w:div w:id="1734623160">
                      <w:marLeft w:val="0"/>
                      <w:marRight w:val="0"/>
                      <w:marTop w:val="0"/>
                      <w:marBottom w:val="0"/>
                      <w:divBdr>
                        <w:top w:val="none" w:sz="0" w:space="0" w:color="auto"/>
                        <w:left w:val="none" w:sz="0" w:space="0" w:color="auto"/>
                        <w:bottom w:val="none" w:sz="0" w:space="0" w:color="auto"/>
                        <w:right w:val="none" w:sz="0" w:space="0" w:color="auto"/>
                      </w:divBdr>
                    </w:div>
                  </w:divsChild>
                </w:div>
                <w:div w:id="396514852">
                  <w:marLeft w:val="0"/>
                  <w:marRight w:val="0"/>
                  <w:marTop w:val="0"/>
                  <w:marBottom w:val="0"/>
                  <w:divBdr>
                    <w:top w:val="none" w:sz="0" w:space="0" w:color="auto"/>
                    <w:left w:val="none" w:sz="0" w:space="0" w:color="auto"/>
                    <w:bottom w:val="none" w:sz="0" w:space="0" w:color="auto"/>
                    <w:right w:val="none" w:sz="0" w:space="0" w:color="auto"/>
                  </w:divBdr>
                  <w:divsChild>
                    <w:div w:id="1905488361">
                      <w:marLeft w:val="0"/>
                      <w:marRight w:val="0"/>
                      <w:marTop w:val="0"/>
                      <w:marBottom w:val="0"/>
                      <w:divBdr>
                        <w:top w:val="none" w:sz="0" w:space="0" w:color="auto"/>
                        <w:left w:val="none" w:sz="0" w:space="0" w:color="auto"/>
                        <w:bottom w:val="none" w:sz="0" w:space="0" w:color="auto"/>
                        <w:right w:val="none" w:sz="0" w:space="0" w:color="auto"/>
                      </w:divBdr>
                    </w:div>
                  </w:divsChild>
                </w:div>
                <w:div w:id="461773024">
                  <w:marLeft w:val="0"/>
                  <w:marRight w:val="0"/>
                  <w:marTop w:val="0"/>
                  <w:marBottom w:val="0"/>
                  <w:divBdr>
                    <w:top w:val="none" w:sz="0" w:space="0" w:color="auto"/>
                    <w:left w:val="none" w:sz="0" w:space="0" w:color="auto"/>
                    <w:bottom w:val="none" w:sz="0" w:space="0" w:color="auto"/>
                    <w:right w:val="none" w:sz="0" w:space="0" w:color="auto"/>
                  </w:divBdr>
                  <w:divsChild>
                    <w:div w:id="1107039865">
                      <w:marLeft w:val="0"/>
                      <w:marRight w:val="0"/>
                      <w:marTop w:val="0"/>
                      <w:marBottom w:val="0"/>
                      <w:divBdr>
                        <w:top w:val="none" w:sz="0" w:space="0" w:color="auto"/>
                        <w:left w:val="none" w:sz="0" w:space="0" w:color="auto"/>
                        <w:bottom w:val="none" w:sz="0" w:space="0" w:color="auto"/>
                        <w:right w:val="none" w:sz="0" w:space="0" w:color="auto"/>
                      </w:divBdr>
                    </w:div>
                  </w:divsChild>
                </w:div>
                <w:div w:id="492985462">
                  <w:marLeft w:val="0"/>
                  <w:marRight w:val="0"/>
                  <w:marTop w:val="0"/>
                  <w:marBottom w:val="0"/>
                  <w:divBdr>
                    <w:top w:val="none" w:sz="0" w:space="0" w:color="auto"/>
                    <w:left w:val="none" w:sz="0" w:space="0" w:color="auto"/>
                    <w:bottom w:val="none" w:sz="0" w:space="0" w:color="auto"/>
                    <w:right w:val="none" w:sz="0" w:space="0" w:color="auto"/>
                  </w:divBdr>
                  <w:divsChild>
                    <w:div w:id="350376529">
                      <w:marLeft w:val="0"/>
                      <w:marRight w:val="0"/>
                      <w:marTop w:val="0"/>
                      <w:marBottom w:val="0"/>
                      <w:divBdr>
                        <w:top w:val="none" w:sz="0" w:space="0" w:color="auto"/>
                        <w:left w:val="none" w:sz="0" w:space="0" w:color="auto"/>
                        <w:bottom w:val="none" w:sz="0" w:space="0" w:color="auto"/>
                        <w:right w:val="none" w:sz="0" w:space="0" w:color="auto"/>
                      </w:divBdr>
                    </w:div>
                  </w:divsChild>
                </w:div>
                <w:div w:id="561794923">
                  <w:marLeft w:val="0"/>
                  <w:marRight w:val="0"/>
                  <w:marTop w:val="0"/>
                  <w:marBottom w:val="0"/>
                  <w:divBdr>
                    <w:top w:val="none" w:sz="0" w:space="0" w:color="auto"/>
                    <w:left w:val="none" w:sz="0" w:space="0" w:color="auto"/>
                    <w:bottom w:val="none" w:sz="0" w:space="0" w:color="auto"/>
                    <w:right w:val="none" w:sz="0" w:space="0" w:color="auto"/>
                  </w:divBdr>
                  <w:divsChild>
                    <w:div w:id="1723675489">
                      <w:marLeft w:val="0"/>
                      <w:marRight w:val="0"/>
                      <w:marTop w:val="0"/>
                      <w:marBottom w:val="0"/>
                      <w:divBdr>
                        <w:top w:val="none" w:sz="0" w:space="0" w:color="auto"/>
                        <w:left w:val="none" w:sz="0" w:space="0" w:color="auto"/>
                        <w:bottom w:val="none" w:sz="0" w:space="0" w:color="auto"/>
                        <w:right w:val="none" w:sz="0" w:space="0" w:color="auto"/>
                      </w:divBdr>
                    </w:div>
                  </w:divsChild>
                </w:div>
                <w:div w:id="707611484">
                  <w:marLeft w:val="0"/>
                  <w:marRight w:val="0"/>
                  <w:marTop w:val="0"/>
                  <w:marBottom w:val="0"/>
                  <w:divBdr>
                    <w:top w:val="none" w:sz="0" w:space="0" w:color="auto"/>
                    <w:left w:val="none" w:sz="0" w:space="0" w:color="auto"/>
                    <w:bottom w:val="none" w:sz="0" w:space="0" w:color="auto"/>
                    <w:right w:val="none" w:sz="0" w:space="0" w:color="auto"/>
                  </w:divBdr>
                  <w:divsChild>
                    <w:div w:id="1925215034">
                      <w:marLeft w:val="0"/>
                      <w:marRight w:val="0"/>
                      <w:marTop w:val="0"/>
                      <w:marBottom w:val="0"/>
                      <w:divBdr>
                        <w:top w:val="none" w:sz="0" w:space="0" w:color="auto"/>
                        <w:left w:val="none" w:sz="0" w:space="0" w:color="auto"/>
                        <w:bottom w:val="none" w:sz="0" w:space="0" w:color="auto"/>
                        <w:right w:val="none" w:sz="0" w:space="0" w:color="auto"/>
                      </w:divBdr>
                    </w:div>
                  </w:divsChild>
                </w:div>
                <w:div w:id="731200411">
                  <w:marLeft w:val="0"/>
                  <w:marRight w:val="0"/>
                  <w:marTop w:val="0"/>
                  <w:marBottom w:val="0"/>
                  <w:divBdr>
                    <w:top w:val="none" w:sz="0" w:space="0" w:color="auto"/>
                    <w:left w:val="none" w:sz="0" w:space="0" w:color="auto"/>
                    <w:bottom w:val="none" w:sz="0" w:space="0" w:color="auto"/>
                    <w:right w:val="none" w:sz="0" w:space="0" w:color="auto"/>
                  </w:divBdr>
                  <w:divsChild>
                    <w:div w:id="483860463">
                      <w:marLeft w:val="0"/>
                      <w:marRight w:val="0"/>
                      <w:marTop w:val="0"/>
                      <w:marBottom w:val="0"/>
                      <w:divBdr>
                        <w:top w:val="none" w:sz="0" w:space="0" w:color="auto"/>
                        <w:left w:val="none" w:sz="0" w:space="0" w:color="auto"/>
                        <w:bottom w:val="none" w:sz="0" w:space="0" w:color="auto"/>
                        <w:right w:val="none" w:sz="0" w:space="0" w:color="auto"/>
                      </w:divBdr>
                    </w:div>
                  </w:divsChild>
                </w:div>
                <w:div w:id="904534376">
                  <w:marLeft w:val="0"/>
                  <w:marRight w:val="0"/>
                  <w:marTop w:val="0"/>
                  <w:marBottom w:val="0"/>
                  <w:divBdr>
                    <w:top w:val="none" w:sz="0" w:space="0" w:color="auto"/>
                    <w:left w:val="none" w:sz="0" w:space="0" w:color="auto"/>
                    <w:bottom w:val="none" w:sz="0" w:space="0" w:color="auto"/>
                    <w:right w:val="none" w:sz="0" w:space="0" w:color="auto"/>
                  </w:divBdr>
                  <w:divsChild>
                    <w:div w:id="1738748379">
                      <w:marLeft w:val="0"/>
                      <w:marRight w:val="0"/>
                      <w:marTop w:val="0"/>
                      <w:marBottom w:val="0"/>
                      <w:divBdr>
                        <w:top w:val="none" w:sz="0" w:space="0" w:color="auto"/>
                        <w:left w:val="none" w:sz="0" w:space="0" w:color="auto"/>
                        <w:bottom w:val="none" w:sz="0" w:space="0" w:color="auto"/>
                        <w:right w:val="none" w:sz="0" w:space="0" w:color="auto"/>
                      </w:divBdr>
                    </w:div>
                  </w:divsChild>
                </w:div>
                <w:div w:id="1163083187">
                  <w:marLeft w:val="0"/>
                  <w:marRight w:val="0"/>
                  <w:marTop w:val="0"/>
                  <w:marBottom w:val="0"/>
                  <w:divBdr>
                    <w:top w:val="none" w:sz="0" w:space="0" w:color="auto"/>
                    <w:left w:val="none" w:sz="0" w:space="0" w:color="auto"/>
                    <w:bottom w:val="none" w:sz="0" w:space="0" w:color="auto"/>
                    <w:right w:val="none" w:sz="0" w:space="0" w:color="auto"/>
                  </w:divBdr>
                  <w:divsChild>
                    <w:div w:id="364524599">
                      <w:marLeft w:val="0"/>
                      <w:marRight w:val="0"/>
                      <w:marTop w:val="0"/>
                      <w:marBottom w:val="0"/>
                      <w:divBdr>
                        <w:top w:val="none" w:sz="0" w:space="0" w:color="auto"/>
                        <w:left w:val="none" w:sz="0" w:space="0" w:color="auto"/>
                        <w:bottom w:val="none" w:sz="0" w:space="0" w:color="auto"/>
                        <w:right w:val="none" w:sz="0" w:space="0" w:color="auto"/>
                      </w:divBdr>
                    </w:div>
                  </w:divsChild>
                </w:div>
                <w:div w:id="1248807260">
                  <w:marLeft w:val="0"/>
                  <w:marRight w:val="0"/>
                  <w:marTop w:val="0"/>
                  <w:marBottom w:val="0"/>
                  <w:divBdr>
                    <w:top w:val="none" w:sz="0" w:space="0" w:color="auto"/>
                    <w:left w:val="none" w:sz="0" w:space="0" w:color="auto"/>
                    <w:bottom w:val="none" w:sz="0" w:space="0" w:color="auto"/>
                    <w:right w:val="none" w:sz="0" w:space="0" w:color="auto"/>
                  </w:divBdr>
                  <w:divsChild>
                    <w:div w:id="1247961747">
                      <w:marLeft w:val="0"/>
                      <w:marRight w:val="0"/>
                      <w:marTop w:val="0"/>
                      <w:marBottom w:val="0"/>
                      <w:divBdr>
                        <w:top w:val="none" w:sz="0" w:space="0" w:color="auto"/>
                        <w:left w:val="none" w:sz="0" w:space="0" w:color="auto"/>
                        <w:bottom w:val="none" w:sz="0" w:space="0" w:color="auto"/>
                        <w:right w:val="none" w:sz="0" w:space="0" w:color="auto"/>
                      </w:divBdr>
                    </w:div>
                  </w:divsChild>
                </w:div>
                <w:div w:id="1338537087">
                  <w:marLeft w:val="0"/>
                  <w:marRight w:val="0"/>
                  <w:marTop w:val="0"/>
                  <w:marBottom w:val="0"/>
                  <w:divBdr>
                    <w:top w:val="none" w:sz="0" w:space="0" w:color="auto"/>
                    <w:left w:val="none" w:sz="0" w:space="0" w:color="auto"/>
                    <w:bottom w:val="none" w:sz="0" w:space="0" w:color="auto"/>
                    <w:right w:val="none" w:sz="0" w:space="0" w:color="auto"/>
                  </w:divBdr>
                  <w:divsChild>
                    <w:div w:id="75904906">
                      <w:marLeft w:val="0"/>
                      <w:marRight w:val="0"/>
                      <w:marTop w:val="0"/>
                      <w:marBottom w:val="0"/>
                      <w:divBdr>
                        <w:top w:val="none" w:sz="0" w:space="0" w:color="auto"/>
                        <w:left w:val="none" w:sz="0" w:space="0" w:color="auto"/>
                        <w:bottom w:val="none" w:sz="0" w:space="0" w:color="auto"/>
                        <w:right w:val="none" w:sz="0" w:space="0" w:color="auto"/>
                      </w:divBdr>
                    </w:div>
                  </w:divsChild>
                </w:div>
                <w:div w:id="1351370703">
                  <w:marLeft w:val="0"/>
                  <w:marRight w:val="0"/>
                  <w:marTop w:val="0"/>
                  <w:marBottom w:val="0"/>
                  <w:divBdr>
                    <w:top w:val="none" w:sz="0" w:space="0" w:color="auto"/>
                    <w:left w:val="none" w:sz="0" w:space="0" w:color="auto"/>
                    <w:bottom w:val="none" w:sz="0" w:space="0" w:color="auto"/>
                    <w:right w:val="none" w:sz="0" w:space="0" w:color="auto"/>
                  </w:divBdr>
                  <w:divsChild>
                    <w:div w:id="1193571462">
                      <w:marLeft w:val="0"/>
                      <w:marRight w:val="0"/>
                      <w:marTop w:val="0"/>
                      <w:marBottom w:val="0"/>
                      <w:divBdr>
                        <w:top w:val="none" w:sz="0" w:space="0" w:color="auto"/>
                        <w:left w:val="none" w:sz="0" w:space="0" w:color="auto"/>
                        <w:bottom w:val="none" w:sz="0" w:space="0" w:color="auto"/>
                        <w:right w:val="none" w:sz="0" w:space="0" w:color="auto"/>
                      </w:divBdr>
                    </w:div>
                  </w:divsChild>
                </w:div>
                <w:div w:id="1861241204">
                  <w:marLeft w:val="0"/>
                  <w:marRight w:val="0"/>
                  <w:marTop w:val="0"/>
                  <w:marBottom w:val="0"/>
                  <w:divBdr>
                    <w:top w:val="none" w:sz="0" w:space="0" w:color="auto"/>
                    <w:left w:val="none" w:sz="0" w:space="0" w:color="auto"/>
                    <w:bottom w:val="none" w:sz="0" w:space="0" w:color="auto"/>
                    <w:right w:val="none" w:sz="0" w:space="0" w:color="auto"/>
                  </w:divBdr>
                  <w:divsChild>
                    <w:div w:id="679428821">
                      <w:marLeft w:val="0"/>
                      <w:marRight w:val="0"/>
                      <w:marTop w:val="0"/>
                      <w:marBottom w:val="0"/>
                      <w:divBdr>
                        <w:top w:val="none" w:sz="0" w:space="0" w:color="auto"/>
                        <w:left w:val="none" w:sz="0" w:space="0" w:color="auto"/>
                        <w:bottom w:val="none" w:sz="0" w:space="0" w:color="auto"/>
                        <w:right w:val="none" w:sz="0" w:space="0" w:color="auto"/>
                      </w:divBdr>
                    </w:div>
                  </w:divsChild>
                </w:div>
                <w:div w:id="1972469572">
                  <w:marLeft w:val="0"/>
                  <w:marRight w:val="0"/>
                  <w:marTop w:val="0"/>
                  <w:marBottom w:val="0"/>
                  <w:divBdr>
                    <w:top w:val="none" w:sz="0" w:space="0" w:color="auto"/>
                    <w:left w:val="none" w:sz="0" w:space="0" w:color="auto"/>
                    <w:bottom w:val="none" w:sz="0" w:space="0" w:color="auto"/>
                    <w:right w:val="none" w:sz="0" w:space="0" w:color="auto"/>
                  </w:divBdr>
                  <w:divsChild>
                    <w:div w:id="1616137248">
                      <w:marLeft w:val="0"/>
                      <w:marRight w:val="0"/>
                      <w:marTop w:val="0"/>
                      <w:marBottom w:val="0"/>
                      <w:divBdr>
                        <w:top w:val="none" w:sz="0" w:space="0" w:color="auto"/>
                        <w:left w:val="none" w:sz="0" w:space="0" w:color="auto"/>
                        <w:bottom w:val="none" w:sz="0" w:space="0" w:color="auto"/>
                        <w:right w:val="none" w:sz="0" w:space="0" w:color="auto"/>
                      </w:divBdr>
                    </w:div>
                  </w:divsChild>
                </w:div>
                <w:div w:id="1972976517">
                  <w:marLeft w:val="0"/>
                  <w:marRight w:val="0"/>
                  <w:marTop w:val="0"/>
                  <w:marBottom w:val="0"/>
                  <w:divBdr>
                    <w:top w:val="none" w:sz="0" w:space="0" w:color="auto"/>
                    <w:left w:val="none" w:sz="0" w:space="0" w:color="auto"/>
                    <w:bottom w:val="none" w:sz="0" w:space="0" w:color="auto"/>
                    <w:right w:val="none" w:sz="0" w:space="0" w:color="auto"/>
                  </w:divBdr>
                  <w:divsChild>
                    <w:div w:id="144168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195518">
          <w:marLeft w:val="0"/>
          <w:marRight w:val="0"/>
          <w:marTop w:val="0"/>
          <w:marBottom w:val="0"/>
          <w:divBdr>
            <w:top w:val="none" w:sz="0" w:space="0" w:color="auto"/>
            <w:left w:val="none" w:sz="0" w:space="0" w:color="auto"/>
            <w:bottom w:val="none" w:sz="0" w:space="0" w:color="auto"/>
            <w:right w:val="none" w:sz="0" w:space="0" w:color="auto"/>
          </w:divBdr>
          <w:divsChild>
            <w:div w:id="148909590">
              <w:marLeft w:val="-75"/>
              <w:marRight w:val="0"/>
              <w:marTop w:val="30"/>
              <w:marBottom w:val="30"/>
              <w:divBdr>
                <w:top w:val="none" w:sz="0" w:space="0" w:color="auto"/>
                <w:left w:val="none" w:sz="0" w:space="0" w:color="auto"/>
                <w:bottom w:val="none" w:sz="0" w:space="0" w:color="auto"/>
                <w:right w:val="none" w:sz="0" w:space="0" w:color="auto"/>
              </w:divBdr>
              <w:divsChild>
                <w:div w:id="325598168">
                  <w:marLeft w:val="0"/>
                  <w:marRight w:val="0"/>
                  <w:marTop w:val="0"/>
                  <w:marBottom w:val="0"/>
                  <w:divBdr>
                    <w:top w:val="none" w:sz="0" w:space="0" w:color="auto"/>
                    <w:left w:val="none" w:sz="0" w:space="0" w:color="auto"/>
                    <w:bottom w:val="none" w:sz="0" w:space="0" w:color="auto"/>
                    <w:right w:val="none" w:sz="0" w:space="0" w:color="auto"/>
                  </w:divBdr>
                  <w:divsChild>
                    <w:div w:id="1979145046">
                      <w:marLeft w:val="0"/>
                      <w:marRight w:val="0"/>
                      <w:marTop w:val="0"/>
                      <w:marBottom w:val="0"/>
                      <w:divBdr>
                        <w:top w:val="none" w:sz="0" w:space="0" w:color="auto"/>
                        <w:left w:val="none" w:sz="0" w:space="0" w:color="auto"/>
                        <w:bottom w:val="none" w:sz="0" w:space="0" w:color="auto"/>
                        <w:right w:val="none" w:sz="0" w:space="0" w:color="auto"/>
                      </w:divBdr>
                    </w:div>
                  </w:divsChild>
                </w:div>
                <w:div w:id="353270556">
                  <w:marLeft w:val="0"/>
                  <w:marRight w:val="0"/>
                  <w:marTop w:val="0"/>
                  <w:marBottom w:val="0"/>
                  <w:divBdr>
                    <w:top w:val="none" w:sz="0" w:space="0" w:color="auto"/>
                    <w:left w:val="none" w:sz="0" w:space="0" w:color="auto"/>
                    <w:bottom w:val="none" w:sz="0" w:space="0" w:color="auto"/>
                    <w:right w:val="none" w:sz="0" w:space="0" w:color="auto"/>
                  </w:divBdr>
                  <w:divsChild>
                    <w:div w:id="1825313587">
                      <w:marLeft w:val="0"/>
                      <w:marRight w:val="0"/>
                      <w:marTop w:val="0"/>
                      <w:marBottom w:val="0"/>
                      <w:divBdr>
                        <w:top w:val="none" w:sz="0" w:space="0" w:color="auto"/>
                        <w:left w:val="none" w:sz="0" w:space="0" w:color="auto"/>
                        <w:bottom w:val="none" w:sz="0" w:space="0" w:color="auto"/>
                        <w:right w:val="none" w:sz="0" w:space="0" w:color="auto"/>
                      </w:divBdr>
                    </w:div>
                  </w:divsChild>
                </w:div>
                <w:div w:id="451555620">
                  <w:marLeft w:val="0"/>
                  <w:marRight w:val="0"/>
                  <w:marTop w:val="0"/>
                  <w:marBottom w:val="0"/>
                  <w:divBdr>
                    <w:top w:val="none" w:sz="0" w:space="0" w:color="auto"/>
                    <w:left w:val="none" w:sz="0" w:space="0" w:color="auto"/>
                    <w:bottom w:val="none" w:sz="0" w:space="0" w:color="auto"/>
                    <w:right w:val="none" w:sz="0" w:space="0" w:color="auto"/>
                  </w:divBdr>
                  <w:divsChild>
                    <w:div w:id="829255802">
                      <w:marLeft w:val="0"/>
                      <w:marRight w:val="0"/>
                      <w:marTop w:val="0"/>
                      <w:marBottom w:val="0"/>
                      <w:divBdr>
                        <w:top w:val="none" w:sz="0" w:space="0" w:color="auto"/>
                        <w:left w:val="none" w:sz="0" w:space="0" w:color="auto"/>
                        <w:bottom w:val="none" w:sz="0" w:space="0" w:color="auto"/>
                        <w:right w:val="none" w:sz="0" w:space="0" w:color="auto"/>
                      </w:divBdr>
                    </w:div>
                  </w:divsChild>
                </w:div>
                <w:div w:id="757756293">
                  <w:marLeft w:val="0"/>
                  <w:marRight w:val="0"/>
                  <w:marTop w:val="0"/>
                  <w:marBottom w:val="0"/>
                  <w:divBdr>
                    <w:top w:val="none" w:sz="0" w:space="0" w:color="auto"/>
                    <w:left w:val="none" w:sz="0" w:space="0" w:color="auto"/>
                    <w:bottom w:val="none" w:sz="0" w:space="0" w:color="auto"/>
                    <w:right w:val="none" w:sz="0" w:space="0" w:color="auto"/>
                  </w:divBdr>
                  <w:divsChild>
                    <w:div w:id="1343775158">
                      <w:marLeft w:val="0"/>
                      <w:marRight w:val="0"/>
                      <w:marTop w:val="0"/>
                      <w:marBottom w:val="0"/>
                      <w:divBdr>
                        <w:top w:val="none" w:sz="0" w:space="0" w:color="auto"/>
                        <w:left w:val="none" w:sz="0" w:space="0" w:color="auto"/>
                        <w:bottom w:val="none" w:sz="0" w:space="0" w:color="auto"/>
                        <w:right w:val="none" w:sz="0" w:space="0" w:color="auto"/>
                      </w:divBdr>
                    </w:div>
                  </w:divsChild>
                </w:div>
                <w:div w:id="974288596">
                  <w:marLeft w:val="0"/>
                  <w:marRight w:val="0"/>
                  <w:marTop w:val="0"/>
                  <w:marBottom w:val="0"/>
                  <w:divBdr>
                    <w:top w:val="none" w:sz="0" w:space="0" w:color="auto"/>
                    <w:left w:val="none" w:sz="0" w:space="0" w:color="auto"/>
                    <w:bottom w:val="none" w:sz="0" w:space="0" w:color="auto"/>
                    <w:right w:val="none" w:sz="0" w:space="0" w:color="auto"/>
                  </w:divBdr>
                  <w:divsChild>
                    <w:div w:id="567350191">
                      <w:marLeft w:val="0"/>
                      <w:marRight w:val="0"/>
                      <w:marTop w:val="0"/>
                      <w:marBottom w:val="0"/>
                      <w:divBdr>
                        <w:top w:val="none" w:sz="0" w:space="0" w:color="auto"/>
                        <w:left w:val="none" w:sz="0" w:space="0" w:color="auto"/>
                        <w:bottom w:val="none" w:sz="0" w:space="0" w:color="auto"/>
                        <w:right w:val="none" w:sz="0" w:space="0" w:color="auto"/>
                      </w:divBdr>
                    </w:div>
                  </w:divsChild>
                </w:div>
                <w:div w:id="979117364">
                  <w:marLeft w:val="0"/>
                  <w:marRight w:val="0"/>
                  <w:marTop w:val="0"/>
                  <w:marBottom w:val="0"/>
                  <w:divBdr>
                    <w:top w:val="none" w:sz="0" w:space="0" w:color="auto"/>
                    <w:left w:val="none" w:sz="0" w:space="0" w:color="auto"/>
                    <w:bottom w:val="none" w:sz="0" w:space="0" w:color="auto"/>
                    <w:right w:val="none" w:sz="0" w:space="0" w:color="auto"/>
                  </w:divBdr>
                  <w:divsChild>
                    <w:div w:id="1202399129">
                      <w:marLeft w:val="0"/>
                      <w:marRight w:val="0"/>
                      <w:marTop w:val="0"/>
                      <w:marBottom w:val="0"/>
                      <w:divBdr>
                        <w:top w:val="none" w:sz="0" w:space="0" w:color="auto"/>
                        <w:left w:val="none" w:sz="0" w:space="0" w:color="auto"/>
                        <w:bottom w:val="none" w:sz="0" w:space="0" w:color="auto"/>
                        <w:right w:val="none" w:sz="0" w:space="0" w:color="auto"/>
                      </w:divBdr>
                    </w:div>
                  </w:divsChild>
                </w:div>
                <w:div w:id="1061826378">
                  <w:marLeft w:val="0"/>
                  <w:marRight w:val="0"/>
                  <w:marTop w:val="0"/>
                  <w:marBottom w:val="0"/>
                  <w:divBdr>
                    <w:top w:val="none" w:sz="0" w:space="0" w:color="auto"/>
                    <w:left w:val="none" w:sz="0" w:space="0" w:color="auto"/>
                    <w:bottom w:val="none" w:sz="0" w:space="0" w:color="auto"/>
                    <w:right w:val="none" w:sz="0" w:space="0" w:color="auto"/>
                  </w:divBdr>
                  <w:divsChild>
                    <w:div w:id="1631209235">
                      <w:marLeft w:val="0"/>
                      <w:marRight w:val="0"/>
                      <w:marTop w:val="0"/>
                      <w:marBottom w:val="0"/>
                      <w:divBdr>
                        <w:top w:val="none" w:sz="0" w:space="0" w:color="auto"/>
                        <w:left w:val="none" w:sz="0" w:space="0" w:color="auto"/>
                        <w:bottom w:val="none" w:sz="0" w:space="0" w:color="auto"/>
                        <w:right w:val="none" w:sz="0" w:space="0" w:color="auto"/>
                      </w:divBdr>
                    </w:div>
                  </w:divsChild>
                </w:div>
                <w:div w:id="1138382643">
                  <w:marLeft w:val="0"/>
                  <w:marRight w:val="0"/>
                  <w:marTop w:val="0"/>
                  <w:marBottom w:val="0"/>
                  <w:divBdr>
                    <w:top w:val="none" w:sz="0" w:space="0" w:color="auto"/>
                    <w:left w:val="none" w:sz="0" w:space="0" w:color="auto"/>
                    <w:bottom w:val="none" w:sz="0" w:space="0" w:color="auto"/>
                    <w:right w:val="none" w:sz="0" w:space="0" w:color="auto"/>
                  </w:divBdr>
                  <w:divsChild>
                    <w:div w:id="1601137777">
                      <w:marLeft w:val="0"/>
                      <w:marRight w:val="0"/>
                      <w:marTop w:val="0"/>
                      <w:marBottom w:val="0"/>
                      <w:divBdr>
                        <w:top w:val="none" w:sz="0" w:space="0" w:color="auto"/>
                        <w:left w:val="none" w:sz="0" w:space="0" w:color="auto"/>
                        <w:bottom w:val="none" w:sz="0" w:space="0" w:color="auto"/>
                        <w:right w:val="none" w:sz="0" w:space="0" w:color="auto"/>
                      </w:divBdr>
                    </w:div>
                  </w:divsChild>
                </w:div>
                <w:div w:id="1207064224">
                  <w:marLeft w:val="0"/>
                  <w:marRight w:val="0"/>
                  <w:marTop w:val="0"/>
                  <w:marBottom w:val="0"/>
                  <w:divBdr>
                    <w:top w:val="none" w:sz="0" w:space="0" w:color="auto"/>
                    <w:left w:val="none" w:sz="0" w:space="0" w:color="auto"/>
                    <w:bottom w:val="none" w:sz="0" w:space="0" w:color="auto"/>
                    <w:right w:val="none" w:sz="0" w:space="0" w:color="auto"/>
                  </w:divBdr>
                  <w:divsChild>
                    <w:div w:id="42560808">
                      <w:marLeft w:val="0"/>
                      <w:marRight w:val="0"/>
                      <w:marTop w:val="0"/>
                      <w:marBottom w:val="0"/>
                      <w:divBdr>
                        <w:top w:val="none" w:sz="0" w:space="0" w:color="auto"/>
                        <w:left w:val="none" w:sz="0" w:space="0" w:color="auto"/>
                        <w:bottom w:val="none" w:sz="0" w:space="0" w:color="auto"/>
                        <w:right w:val="none" w:sz="0" w:space="0" w:color="auto"/>
                      </w:divBdr>
                    </w:div>
                  </w:divsChild>
                </w:div>
                <w:div w:id="1298100527">
                  <w:marLeft w:val="0"/>
                  <w:marRight w:val="0"/>
                  <w:marTop w:val="0"/>
                  <w:marBottom w:val="0"/>
                  <w:divBdr>
                    <w:top w:val="none" w:sz="0" w:space="0" w:color="auto"/>
                    <w:left w:val="none" w:sz="0" w:space="0" w:color="auto"/>
                    <w:bottom w:val="none" w:sz="0" w:space="0" w:color="auto"/>
                    <w:right w:val="none" w:sz="0" w:space="0" w:color="auto"/>
                  </w:divBdr>
                  <w:divsChild>
                    <w:div w:id="2064400934">
                      <w:marLeft w:val="0"/>
                      <w:marRight w:val="0"/>
                      <w:marTop w:val="0"/>
                      <w:marBottom w:val="0"/>
                      <w:divBdr>
                        <w:top w:val="none" w:sz="0" w:space="0" w:color="auto"/>
                        <w:left w:val="none" w:sz="0" w:space="0" w:color="auto"/>
                        <w:bottom w:val="none" w:sz="0" w:space="0" w:color="auto"/>
                        <w:right w:val="none" w:sz="0" w:space="0" w:color="auto"/>
                      </w:divBdr>
                    </w:div>
                  </w:divsChild>
                </w:div>
                <w:div w:id="1682051600">
                  <w:marLeft w:val="0"/>
                  <w:marRight w:val="0"/>
                  <w:marTop w:val="0"/>
                  <w:marBottom w:val="0"/>
                  <w:divBdr>
                    <w:top w:val="none" w:sz="0" w:space="0" w:color="auto"/>
                    <w:left w:val="none" w:sz="0" w:space="0" w:color="auto"/>
                    <w:bottom w:val="none" w:sz="0" w:space="0" w:color="auto"/>
                    <w:right w:val="none" w:sz="0" w:space="0" w:color="auto"/>
                  </w:divBdr>
                  <w:divsChild>
                    <w:div w:id="702052386">
                      <w:marLeft w:val="0"/>
                      <w:marRight w:val="0"/>
                      <w:marTop w:val="0"/>
                      <w:marBottom w:val="0"/>
                      <w:divBdr>
                        <w:top w:val="none" w:sz="0" w:space="0" w:color="auto"/>
                        <w:left w:val="none" w:sz="0" w:space="0" w:color="auto"/>
                        <w:bottom w:val="none" w:sz="0" w:space="0" w:color="auto"/>
                        <w:right w:val="none" w:sz="0" w:space="0" w:color="auto"/>
                      </w:divBdr>
                    </w:div>
                  </w:divsChild>
                </w:div>
                <w:div w:id="1817644198">
                  <w:marLeft w:val="0"/>
                  <w:marRight w:val="0"/>
                  <w:marTop w:val="0"/>
                  <w:marBottom w:val="0"/>
                  <w:divBdr>
                    <w:top w:val="none" w:sz="0" w:space="0" w:color="auto"/>
                    <w:left w:val="none" w:sz="0" w:space="0" w:color="auto"/>
                    <w:bottom w:val="none" w:sz="0" w:space="0" w:color="auto"/>
                    <w:right w:val="none" w:sz="0" w:space="0" w:color="auto"/>
                  </w:divBdr>
                  <w:divsChild>
                    <w:div w:id="976764111">
                      <w:marLeft w:val="0"/>
                      <w:marRight w:val="0"/>
                      <w:marTop w:val="0"/>
                      <w:marBottom w:val="0"/>
                      <w:divBdr>
                        <w:top w:val="none" w:sz="0" w:space="0" w:color="auto"/>
                        <w:left w:val="none" w:sz="0" w:space="0" w:color="auto"/>
                        <w:bottom w:val="none" w:sz="0" w:space="0" w:color="auto"/>
                        <w:right w:val="none" w:sz="0" w:space="0" w:color="auto"/>
                      </w:divBdr>
                    </w:div>
                  </w:divsChild>
                </w:div>
                <w:div w:id="1828016437">
                  <w:marLeft w:val="0"/>
                  <w:marRight w:val="0"/>
                  <w:marTop w:val="0"/>
                  <w:marBottom w:val="0"/>
                  <w:divBdr>
                    <w:top w:val="none" w:sz="0" w:space="0" w:color="auto"/>
                    <w:left w:val="none" w:sz="0" w:space="0" w:color="auto"/>
                    <w:bottom w:val="none" w:sz="0" w:space="0" w:color="auto"/>
                    <w:right w:val="none" w:sz="0" w:space="0" w:color="auto"/>
                  </w:divBdr>
                  <w:divsChild>
                    <w:div w:id="1696928559">
                      <w:marLeft w:val="0"/>
                      <w:marRight w:val="0"/>
                      <w:marTop w:val="0"/>
                      <w:marBottom w:val="0"/>
                      <w:divBdr>
                        <w:top w:val="none" w:sz="0" w:space="0" w:color="auto"/>
                        <w:left w:val="none" w:sz="0" w:space="0" w:color="auto"/>
                        <w:bottom w:val="none" w:sz="0" w:space="0" w:color="auto"/>
                        <w:right w:val="none" w:sz="0" w:space="0" w:color="auto"/>
                      </w:divBdr>
                    </w:div>
                  </w:divsChild>
                </w:div>
                <w:div w:id="1831099799">
                  <w:marLeft w:val="0"/>
                  <w:marRight w:val="0"/>
                  <w:marTop w:val="0"/>
                  <w:marBottom w:val="0"/>
                  <w:divBdr>
                    <w:top w:val="none" w:sz="0" w:space="0" w:color="auto"/>
                    <w:left w:val="none" w:sz="0" w:space="0" w:color="auto"/>
                    <w:bottom w:val="none" w:sz="0" w:space="0" w:color="auto"/>
                    <w:right w:val="none" w:sz="0" w:space="0" w:color="auto"/>
                  </w:divBdr>
                  <w:divsChild>
                    <w:div w:id="1049957033">
                      <w:marLeft w:val="0"/>
                      <w:marRight w:val="0"/>
                      <w:marTop w:val="0"/>
                      <w:marBottom w:val="0"/>
                      <w:divBdr>
                        <w:top w:val="none" w:sz="0" w:space="0" w:color="auto"/>
                        <w:left w:val="none" w:sz="0" w:space="0" w:color="auto"/>
                        <w:bottom w:val="none" w:sz="0" w:space="0" w:color="auto"/>
                        <w:right w:val="none" w:sz="0" w:space="0" w:color="auto"/>
                      </w:divBdr>
                    </w:div>
                  </w:divsChild>
                </w:div>
                <w:div w:id="1844781252">
                  <w:marLeft w:val="0"/>
                  <w:marRight w:val="0"/>
                  <w:marTop w:val="0"/>
                  <w:marBottom w:val="0"/>
                  <w:divBdr>
                    <w:top w:val="none" w:sz="0" w:space="0" w:color="auto"/>
                    <w:left w:val="none" w:sz="0" w:space="0" w:color="auto"/>
                    <w:bottom w:val="none" w:sz="0" w:space="0" w:color="auto"/>
                    <w:right w:val="none" w:sz="0" w:space="0" w:color="auto"/>
                  </w:divBdr>
                  <w:divsChild>
                    <w:div w:id="1875997053">
                      <w:marLeft w:val="0"/>
                      <w:marRight w:val="0"/>
                      <w:marTop w:val="0"/>
                      <w:marBottom w:val="0"/>
                      <w:divBdr>
                        <w:top w:val="none" w:sz="0" w:space="0" w:color="auto"/>
                        <w:left w:val="none" w:sz="0" w:space="0" w:color="auto"/>
                        <w:bottom w:val="none" w:sz="0" w:space="0" w:color="auto"/>
                        <w:right w:val="none" w:sz="0" w:space="0" w:color="auto"/>
                      </w:divBdr>
                    </w:div>
                  </w:divsChild>
                </w:div>
                <w:div w:id="2052729598">
                  <w:marLeft w:val="0"/>
                  <w:marRight w:val="0"/>
                  <w:marTop w:val="0"/>
                  <w:marBottom w:val="0"/>
                  <w:divBdr>
                    <w:top w:val="none" w:sz="0" w:space="0" w:color="auto"/>
                    <w:left w:val="none" w:sz="0" w:space="0" w:color="auto"/>
                    <w:bottom w:val="none" w:sz="0" w:space="0" w:color="auto"/>
                    <w:right w:val="none" w:sz="0" w:space="0" w:color="auto"/>
                  </w:divBdr>
                  <w:divsChild>
                    <w:div w:id="193986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315715">
          <w:marLeft w:val="0"/>
          <w:marRight w:val="0"/>
          <w:marTop w:val="0"/>
          <w:marBottom w:val="0"/>
          <w:divBdr>
            <w:top w:val="none" w:sz="0" w:space="0" w:color="auto"/>
            <w:left w:val="none" w:sz="0" w:space="0" w:color="auto"/>
            <w:bottom w:val="none" w:sz="0" w:space="0" w:color="auto"/>
            <w:right w:val="none" w:sz="0" w:space="0" w:color="auto"/>
          </w:divBdr>
        </w:div>
        <w:div w:id="1876384531">
          <w:marLeft w:val="0"/>
          <w:marRight w:val="0"/>
          <w:marTop w:val="0"/>
          <w:marBottom w:val="0"/>
          <w:divBdr>
            <w:top w:val="none" w:sz="0" w:space="0" w:color="auto"/>
            <w:left w:val="none" w:sz="0" w:space="0" w:color="auto"/>
            <w:bottom w:val="none" w:sz="0" w:space="0" w:color="auto"/>
            <w:right w:val="none" w:sz="0" w:space="0" w:color="auto"/>
          </w:divBdr>
          <w:divsChild>
            <w:div w:id="1588731762">
              <w:marLeft w:val="-75"/>
              <w:marRight w:val="0"/>
              <w:marTop w:val="30"/>
              <w:marBottom w:val="30"/>
              <w:divBdr>
                <w:top w:val="none" w:sz="0" w:space="0" w:color="auto"/>
                <w:left w:val="none" w:sz="0" w:space="0" w:color="auto"/>
                <w:bottom w:val="none" w:sz="0" w:space="0" w:color="auto"/>
                <w:right w:val="none" w:sz="0" w:space="0" w:color="auto"/>
              </w:divBdr>
              <w:divsChild>
                <w:div w:id="81032723">
                  <w:marLeft w:val="0"/>
                  <w:marRight w:val="0"/>
                  <w:marTop w:val="0"/>
                  <w:marBottom w:val="0"/>
                  <w:divBdr>
                    <w:top w:val="none" w:sz="0" w:space="0" w:color="auto"/>
                    <w:left w:val="none" w:sz="0" w:space="0" w:color="auto"/>
                    <w:bottom w:val="none" w:sz="0" w:space="0" w:color="auto"/>
                    <w:right w:val="none" w:sz="0" w:space="0" w:color="auto"/>
                  </w:divBdr>
                  <w:divsChild>
                    <w:div w:id="813641941">
                      <w:marLeft w:val="0"/>
                      <w:marRight w:val="0"/>
                      <w:marTop w:val="0"/>
                      <w:marBottom w:val="0"/>
                      <w:divBdr>
                        <w:top w:val="none" w:sz="0" w:space="0" w:color="auto"/>
                        <w:left w:val="none" w:sz="0" w:space="0" w:color="auto"/>
                        <w:bottom w:val="none" w:sz="0" w:space="0" w:color="auto"/>
                        <w:right w:val="none" w:sz="0" w:space="0" w:color="auto"/>
                      </w:divBdr>
                    </w:div>
                  </w:divsChild>
                </w:div>
                <w:div w:id="87577783">
                  <w:marLeft w:val="0"/>
                  <w:marRight w:val="0"/>
                  <w:marTop w:val="0"/>
                  <w:marBottom w:val="0"/>
                  <w:divBdr>
                    <w:top w:val="none" w:sz="0" w:space="0" w:color="auto"/>
                    <w:left w:val="none" w:sz="0" w:space="0" w:color="auto"/>
                    <w:bottom w:val="none" w:sz="0" w:space="0" w:color="auto"/>
                    <w:right w:val="none" w:sz="0" w:space="0" w:color="auto"/>
                  </w:divBdr>
                  <w:divsChild>
                    <w:div w:id="2032105043">
                      <w:marLeft w:val="0"/>
                      <w:marRight w:val="0"/>
                      <w:marTop w:val="0"/>
                      <w:marBottom w:val="0"/>
                      <w:divBdr>
                        <w:top w:val="none" w:sz="0" w:space="0" w:color="auto"/>
                        <w:left w:val="none" w:sz="0" w:space="0" w:color="auto"/>
                        <w:bottom w:val="none" w:sz="0" w:space="0" w:color="auto"/>
                        <w:right w:val="none" w:sz="0" w:space="0" w:color="auto"/>
                      </w:divBdr>
                    </w:div>
                  </w:divsChild>
                </w:div>
                <w:div w:id="337008063">
                  <w:marLeft w:val="0"/>
                  <w:marRight w:val="0"/>
                  <w:marTop w:val="0"/>
                  <w:marBottom w:val="0"/>
                  <w:divBdr>
                    <w:top w:val="none" w:sz="0" w:space="0" w:color="auto"/>
                    <w:left w:val="none" w:sz="0" w:space="0" w:color="auto"/>
                    <w:bottom w:val="none" w:sz="0" w:space="0" w:color="auto"/>
                    <w:right w:val="none" w:sz="0" w:space="0" w:color="auto"/>
                  </w:divBdr>
                  <w:divsChild>
                    <w:div w:id="392510282">
                      <w:marLeft w:val="0"/>
                      <w:marRight w:val="0"/>
                      <w:marTop w:val="0"/>
                      <w:marBottom w:val="0"/>
                      <w:divBdr>
                        <w:top w:val="none" w:sz="0" w:space="0" w:color="auto"/>
                        <w:left w:val="none" w:sz="0" w:space="0" w:color="auto"/>
                        <w:bottom w:val="none" w:sz="0" w:space="0" w:color="auto"/>
                        <w:right w:val="none" w:sz="0" w:space="0" w:color="auto"/>
                      </w:divBdr>
                    </w:div>
                  </w:divsChild>
                </w:div>
                <w:div w:id="855507072">
                  <w:marLeft w:val="0"/>
                  <w:marRight w:val="0"/>
                  <w:marTop w:val="0"/>
                  <w:marBottom w:val="0"/>
                  <w:divBdr>
                    <w:top w:val="none" w:sz="0" w:space="0" w:color="auto"/>
                    <w:left w:val="none" w:sz="0" w:space="0" w:color="auto"/>
                    <w:bottom w:val="none" w:sz="0" w:space="0" w:color="auto"/>
                    <w:right w:val="none" w:sz="0" w:space="0" w:color="auto"/>
                  </w:divBdr>
                  <w:divsChild>
                    <w:div w:id="441271112">
                      <w:marLeft w:val="0"/>
                      <w:marRight w:val="0"/>
                      <w:marTop w:val="0"/>
                      <w:marBottom w:val="0"/>
                      <w:divBdr>
                        <w:top w:val="none" w:sz="0" w:space="0" w:color="auto"/>
                        <w:left w:val="none" w:sz="0" w:space="0" w:color="auto"/>
                        <w:bottom w:val="none" w:sz="0" w:space="0" w:color="auto"/>
                        <w:right w:val="none" w:sz="0" w:space="0" w:color="auto"/>
                      </w:divBdr>
                    </w:div>
                  </w:divsChild>
                </w:div>
                <w:div w:id="1484856176">
                  <w:marLeft w:val="0"/>
                  <w:marRight w:val="0"/>
                  <w:marTop w:val="0"/>
                  <w:marBottom w:val="0"/>
                  <w:divBdr>
                    <w:top w:val="none" w:sz="0" w:space="0" w:color="auto"/>
                    <w:left w:val="none" w:sz="0" w:space="0" w:color="auto"/>
                    <w:bottom w:val="none" w:sz="0" w:space="0" w:color="auto"/>
                    <w:right w:val="none" w:sz="0" w:space="0" w:color="auto"/>
                  </w:divBdr>
                  <w:divsChild>
                    <w:div w:id="618268868">
                      <w:marLeft w:val="0"/>
                      <w:marRight w:val="0"/>
                      <w:marTop w:val="0"/>
                      <w:marBottom w:val="0"/>
                      <w:divBdr>
                        <w:top w:val="none" w:sz="0" w:space="0" w:color="auto"/>
                        <w:left w:val="none" w:sz="0" w:space="0" w:color="auto"/>
                        <w:bottom w:val="none" w:sz="0" w:space="0" w:color="auto"/>
                        <w:right w:val="none" w:sz="0" w:space="0" w:color="auto"/>
                      </w:divBdr>
                    </w:div>
                  </w:divsChild>
                </w:div>
                <w:div w:id="1693919361">
                  <w:marLeft w:val="0"/>
                  <w:marRight w:val="0"/>
                  <w:marTop w:val="0"/>
                  <w:marBottom w:val="0"/>
                  <w:divBdr>
                    <w:top w:val="none" w:sz="0" w:space="0" w:color="auto"/>
                    <w:left w:val="none" w:sz="0" w:space="0" w:color="auto"/>
                    <w:bottom w:val="none" w:sz="0" w:space="0" w:color="auto"/>
                    <w:right w:val="none" w:sz="0" w:space="0" w:color="auto"/>
                  </w:divBdr>
                  <w:divsChild>
                    <w:div w:id="1496605215">
                      <w:marLeft w:val="0"/>
                      <w:marRight w:val="0"/>
                      <w:marTop w:val="0"/>
                      <w:marBottom w:val="0"/>
                      <w:divBdr>
                        <w:top w:val="none" w:sz="0" w:space="0" w:color="auto"/>
                        <w:left w:val="none" w:sz="0" w:space="0" w:color="auto"/>
                        <w:bottom w:val="none" w:sz="0" w:space="0" w:color="auto"/>
                        <w:right w:val="none" w:sz="0" w:space="0" w:color="auto"/>
                      </w:divBdr>
                    </w:div>
                  </w:divsChild>
                </w:div>
                <w:div w:id="1800149708">
                  <w:marLeft w:val="0"/>
                  <w:marRight w:val="0"/>
                  <w:marTop w:val="0"/>
                  <w:marBottom w:val="0"/>
                  <w:divBdr>
                    <w:top w:val="none" w:sz="0" w:space="0" w:color="auto"/>
                    <w:left w:val="none" w:sz="0" w:space="0" w:color="auto"/>
                    <w:bottom w:val="none" w:sz="0" w:space="0" w:color="auto"/>
                    <w:right w:val="none" w:sz="0" w:space="0" w:color="auto"/>
                  </w:divBdr>
                  <w:divsChild>
                    <w:div w:id="614872431">
                      <w:marLeft w:val="0"/>
                      <w:marRight w:val="0"/>
                      <w:marTop w:val="0"/>
                      <w:marBottom w:val="0"/>
                      <w:divBdr>
                        <w:top w:val="none" w:sz="0" w:space="0" w:color="auto"/>
                        <w:left w:val="none" w:sz="0" w:space="0" w:color="auto"/>
                        <w:bottom w:val="none" w:sz="0" w:space="0" w:color="auto"/>
                        <w:right w:val="none" w:sz="0" w:space="0" w:color="auto"/>
                      </w:divBdr>
                    </w:div>
                  </w:divsChild>
                </w:div>
                <w:div w:id="1899321703">
                  <w:marLeft w:val="0"/>
                  <w:marRight w:val="0"/>
                  <w:marTop w:val="0"/>
                  <w:marBottom w:val="0"/>
                  <w:divBdr>
                    <w:top w:val="none" w:sz="0" w:space="0" w:color="auto"/>
                    <w:left w:val="none" w:sz="0" w:space="0" w:color="auto"/>
                    <w:bottom w:val="none" w:sz="0" w:space="0" w:color="auto"/>
                    <w:right w:val="none" w:sz="0" w:space="0" w:color="auto"/>
                  </w:divBdr>
                  <w:divsChild>
                    <w:div w:id="566888948">
                      <w:marLeft w:val="0"/>
                      <w:marRight w:val="0"/>
                      <w:marTop w:val="0"/>
                      <w:marBottom w:val="0"/>
                      <w:divBdr>
                        <w:top w:val="none" w:sz="0" w:space="0" w:color="auto"/>
                        <w:left w:val="none" w:sz="0" w:space="0" w:color="auto"/>
                        <w:bottom w:val="none" w:sz="0" w:space="0" w:color="auto"/>
                        <w:right w:val="none" w:sz="0" w:space="0" w:color="auto"/>
                      </w:divBdr>
                    </w:div>
                  </w:divsChild>
                </w:div>
                <w:div w:id="1965305721">
                  <w:marLeft w:val="0"/>
                  <w:marRight w:val="0"/>
                  <w:marTop w:val="0"/>
                  <w:marBottom w:val="0"/>
                  <w:divBdr>
                    <w:top w:val="none" w:sz="0" w:space="0" w:color="auto"/>
                    <w:left w:val="none" w:sz="0" w:space="0" w:color="auto"/>
                    <w:bottom w:val="none" w:sz="0" w:space="0" w:color="auto"/>
                    <w:right w:val="none" w:sz="0" w:space="0" w:color="auto"/>
                  </w:divBdr>
                  <w:divsChild>
                    <w:div w:id="1455367293">
                      <w:marLeft w:val="0"/>
                      <w:marRight w:val="0"/>
                      <w:marTop w:val="0"/>
                      <w:marBottom w:val="0"/>
                      <w:divBdr>
                        <w:top w:val="none" w:sz="0" w:space="0" w:color="auto"/>
                        <w:left w:val="none" w:sz="0" w:space="0" w:color="auto"/>
                        <w:bottom w:val="none" w:sz="0" w:space="0" w:color="auto"/>
                        <w:right w:val="none" w:sz="0" w:space="0" w:color="auto"/>
                      </w:divBdr>
                    </w:div>
                  </w:divsChild>
                </w:div>
                <w:div w:id="2011834865">
                  <w:marLeft w:val="0"/>
                  <w:marRight w:val="0"/>
                  <w:marTop w:val="0"/>
                  <w:marBottom w:val="0"/>
                  <w:divBdr>
                    <w:top w:val="none" w:sz="0" w:space="0" w:color="auto"/>
                    <w:left w:val="none" w:sz="0" w:space="0" w:color="auto"/>
                    <w:bottom w:val="none" w:sz="0" w:space="0" w:color="auto"/>
                    <w:right w:val="none" w:sz="0" w:space="0" w:color="auto"/>
                  </w:divBdr>
                  <w:divsChild>
                    <w:div w:id="65001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425388">
      <w:bodyDiv w:val="1"/>
      <w:marLeft w:val="0"/>
      <w:marRight w:val="0"/>
      <w:marTop w:val="0"/>
      <w:marBottom w:val="0"/>
      <w:divBdr>
        <w:top w:val="none" w:sz="0" w:space="0" w:color="auto"/>
        <w:left w:val="none" w:sz="0" w:space="0" w:color="auto"/>
        <w:bottom w:val="none" w:sz="0" w:space="0" w:color="auto"/>
        <w:right w:val="none" w:sz="0" w:space="0" w:color="auto"/>
      </w:divBdr>
      <w:divsChild>
        <w:div w:id="41754220">
          <w:marLeft w:val="0"/>
          <w:marRight w:val="0"/>
          <w:marTop w:val="0"/>
          <w:marBottom w:val="0"/>
          <w:divBdr>
            <w:top w:val="none" w:sz="0" w:space="0" w:color="auto"/>
            <w:left w:val="none" w:sz="0" w:space="0" w:color="auto"/>
            <w:bottom w:val="none" w:sz="0" w:space="0" w:color="auto"/>
            <w:right w:val="none" w:sz="0" w:space="0" w:color="auto"/>
          </w:divBdr>
          <w:divsChild>
            <w:div w:id="1500191939">
              <w:marLeft w:val="0"/>
              <w:marRight w:val="0"/>
              <w:marTop w:val="0"/>
              <w:marBottom w:val="0"/>
              <w:divBdr>
                <w:top w:val="none" w:sz="0" w:space="0" w:color="auto"/>
                <w:left w:val="none" w:sz="0" w:space="0" w:color="auto"/>
                <w:bottom w:val="none" w:sz="0" w:space="0" w:color="auto"/>
                <w:right w:val="none" w:sz="0" w:space="0" w:color="auto"/>
              </w:divBdr>
            </w:div>
          </w:divsChild>
        </w:div>
        <w:div w:id="51853436">
          <w:marLeft w:val="0"/>
          <w:marRight w:val="0"/>
          <w:marTop w:val="0"/>
          <w:marBottom w:val="0"/>
          <w:divBdr>
            <w:top w:val="none" w:sz="0" w:space="0" w:color="auto"/>
            <w:left w:val="none" w:sz="0" w:space="0" w:color="auto"/>
            <w:bottom w:val="none" w:sz="0" w:space="0" w:color="auto"/>
            <w:right w:val="none" w:sz="0" w:space="0" w:color="auto"/>
          </w:divBdr>
          <w:divsChild>
            <w:div w:id="300431300">
              <w:marLeft w:val="0"/>
              <w:marRight w:val="0"/>
              <w:marTop w:val="0"/>
              <w:marBottom w:val="0"/>
              <w:divBdr>
                <w:top w:val="none" w:sz="0" w:space="0" w:color="auto"/>
                <w:left w:val="none" w:sz="0" w:space="0" w:color="auto"/>
                <w:bottom w:val="none" w:sz="0" w:space="0" w:color="auto"/>
                <w:right w:val="none" w:sz="0" w:space="0" w:color="auto"/>
              </w:divBdr>
            </w:div>
          </w:divsChild>
        </w:div>
        <w:div w:id="304970756">
          <w:marLeft w:val="0"/>
          <w:marRight w:val="0"/>
          <w:marTop w:val="0"/>
          <w:marBottom w:val="0"/>
          <w:divBdr>
            <w:top w:val="none" w:sz="0" w:space="0" w:color="auto"/>
            <w:left w:val="none" w:sz="0" w:space="0" w:color="auto"/>
            <w:bottom w:val="none" w:sz="0" w:space="0" w:color="auto"/>
            <w:right w:val="none" w:sz="0" w:space="0" w:color="auto"/>
          </w:divBdr>
          <w:divsChild>
            <w:div w:id="2137403092">
              <w:marLeft w:val="0"/>
              <w:marRight w:val="0"/>
              <w:marTop w:val="0"/>
              <w:marBottom w:val="0"/>
              <w:divBdr>
                <w:top w:val="none" w:sz="0" w:space="0" w:color="auto"/>
                <w:left w:val="none" w:sz="0" w:space="0" w:color="auto"/>
                <w:bottom w:val="none" w:sz="0" w:space="0" w:color="auto"/>
                <w:right w:val="none" w:sz="0" w:space="0" w:color="auto"/>
              </w:divBdr>
            </w:div>
          </w:divsChild>
        </w:div>
        <w:div w:id="318575797">
          <w:marLeft w:val="0"/>
          <w:marRight w:val="0"/>
          <w:marTop w:val="0"/>
          <w:marBottom w:val="0"/>
          <w:divBdr>
            <w:top w:val="none" w:sz="0" w:space="0" w:color="auto"/>
            <w:left w:val="none" w:sz="0" w:space="0" w:color="auto"/>
            <w:bottom w:val="none" w:sz="0" w:space="0" w:color="auto"/>
            <w:right w:val="none" w:sz="0" w:space="0" w:color="auto"/>
          </w:divBdr>
          <w:divsChild>
            <w:div w:id="1263421108">
              <w:marLeft w:val="0"/>
              <w:marRight w:val="0"/>
              <w:marTop w:val="0"/>
              <w:marBottom w:val="0"/>
              <w:divBdr>
                <w:top w:val="none" w:sz="0" w:space="0" w:color="auto"/>
                <w:left w:val="none" w:sz="0" w:space="0" w:color="auto"/>
                <w:bottom w:val="none" w:sz="0" w:space="0" w:color="auto"/>
                <w:right w:val="none" w:sz="0" w:space="0" w:color="auto"/>
              </w:divBdr>
            </w:div>
          </w:divsChild>
        </w:div>
        <w:div w:id="790630418">
          <w:marLeft w:val="0"/>
          <w:marRight w:val="0"/>
          <w:marTop w:val="0"/>
          <w:marBottom w:val="0"/>
          <w:divBdr>
            <w:top w:val="none" w:sz="0" w:space="0" w:color="auto"/>
            <w:left w:val="none" w:sz="0" w:space="0" w:color="auto"/>
            <w:bottom w:val="none" w:sz="0" w:space="0" w:color="auto"/>
            <w:right w:val="none" w:sz="0" w:space="0" w:color="auto"/>
          </w:divBdr>
          <w:divsChild>
            <w:div w:id="757019646">
              <w:marLeft w:val="0"/>
              <w:marRight w:val="0"/>
              <w:marTop w:val="0"/>
              <w:marBottom w:val="0"/>
              <w:divBdr>
                <w:top w:val="none" w:sz="0" w:space="0" w:color="auto"/>
                <w:left w:val="none" w:sz="0" w:space="0" w:color="auto"/>
                <w:bottom w:val="none" w:sz="0" w:space="0" w:color="auto"/>
                <w:right w:val="none" w:sz="0" w:space="0" w:color="auto"/>
              </w:divBdr>
            </w:div>
          </w:divsChild>
        </w:div>
        <w:div w:id="808592181">
          <w:marLeft w:val="0"/>
          <w:marRight w:val="0"/>
          <w:marTop w:val="0"/>
          <w:marBottom w:val="0"/>
          <w:divBdr>
            <w:top w:val="none" w:sz="0" w:space="0" w:color="auto"/>
            <w:left w:val="none" w:sz="0" w:space="0" w:color="auto"/>
            <w:bottom w:val="none" w:sz="0" w:space="0" w:color="auto"/>
            <w:right w:val="none" w:sz="0" w:space="0" w:color="auto"/>
          </w:divBdr>
          <w:divsChild>
            <w:div w:id="307127508">
              <w:marLeft w:val="0"/>
              <w:marRight w:val="0"/>
              <w:marTop w:val="0"/>
              <w:marBottom w:val="0"/>
              <w:divBdr>
                <w:top w:val="none" w:sz="0" w:space="0" w:color="auto"/>
                <w:left w:val="none" w:sz="0" w:space="0" w:color="auto"/>
                <w:bottom w:val="none" w:sz="0" w:space="0" w:color="auto"/>
                <w:right w:val="none" w:sz="0" w:space="0" w:color="auto"/>
              </w:divBdr>
            </w:div>
          </w:divsChild>
        </w:div>
        <w:div w:id="815341601">
          <w:marLeft w:val="0"/>
          <w:marRight w:val="0"/>
          <w:marTop w:val="0"/>
          <w:marBottom w:val="0"/>
          <w:divBdr>
            <w:top w:val="none" w:sz="0" w:space="0" w:color="auto"/>
            <w:left w:val="none" w:sz="0" w:space="0" w:color="auto"/>
            <w:bottom w:val="none" w:sz="0" w:space="0" w:color="auto"/>
            <w:right w:val="none" w:sz="0" w:space="0" w:color="auto"/>
          </w:divBdr>
          <w:divsChild>
            <w:div w:id="1830174018">
              <w:marLeft w:val="0"/>
              <w:marRight w:val="0"/>
              <w:marTop w:val="0"/>
              <w:marBottom w:val="0"/>
              <w:divBdr>
                <w:top w:val="none" w:sz="0" w:space="0" w:color="auto"/>
                <w:left w:val="none" w:sz="0" w:space="0" w:color="auto"/>
                <w:bottom w:val="none" w:sz="0" w:space="0" w:color="auto"/>
                <w:right w:val="none" w:sz="0" w:space="0" w:color="auto"/>
              </w:divBdr>
            </w:div>
          </w:divsChild>
        </w:div>
        <w:div w:id="996764419">
          <w:marLeft w:val="0"/>
          <w:marRight w:val="0"/>
          <w:marTop w:val="0"/>
          <w:marBottom w:val="0"/>
          <w:divBdr>
            <w:top w:val="none" w:sz="0" w:space="0" w:color="auto"/>
            <w:left w:val="none" w:sz="0" w:space="0" w:color="auto"/>
            <w:bottom w:val="none" w:sz="0" w:space="0" w:color="auto"/>
            <w:right w:val="none" w:sz="0" w:space="0" w:color="auto"/>
          </w:divBdr>
          <w:divsChild>
            <w:div w:id="286543789">
              <w:marLeft w:val="0"/>
              <w:marRight w:val="0"/>
              <w:marTop w:val="0"/>
              <w:marBottom w:val="0"/>
              <w:divBdr>
                <w:top w:val="none" w:sz="0" w:space="0" w:color="auto"/>
                <w:left w:val="none" w:sz="0" w:space="0" w:color="auto"/>
                <w:bottom w:val="none" w:sz="0" w:space="0" w:color="auto"/>
                <w:right w:val="none" w:sz="0" w:space="0" w:color="auto"/>
              </w:divBdr>
            </w:div>
          </w:divsChild>
        </w:div>
        <w:div w:id="1052118529">
          <w:marLeft w:val="0"/>
          <w:marRight w:val="0"/>
          <w:marTop w:val="0"/>
          <w:marBottom w:val="0"/>
          <w:divBdr>
            <w:top w:val="none" w:sz="0" w:space="0" w:color="auto"/>
            <w:left w:val="none" w:sz="0" w:space="0" w:color="auto"/>
            <w:bottom w:val="none" w:sz="0" w:space="0" w:color="auto"/>
            <w:right w:val="none" w:sz="0" w:space="0" w:color="auto"/>
          </w:divBdr>
          <w:divsChild>
            <w:div w:id="841241310">
              <w:marLeft w:val="0"/>
              <w:marRight w:val="0"/>
              <w:marTop w:val="0"/>
              <w:marBottom w:val="0"/>
              <w:divBdr>
                <w:top w:val="none" w:sz="0" w:space="0" w:color="auto"/>
                <w:left w:val="none" w:sz="0" w:space="0" w:color="auto"/>
                <w:bottom w:val="none" w:sz="0" w:space="0" w:color="auto"/>
                <w:right w:val="none" w:sz="0" w:space="0" w:color="auto"/>
              </w:divBdr>
            </w:div>
          </w:divsChild>
        </w:div>
        <w:div w:id="1085304186">
          <w:marLeft w:val="0"/>
          <w:marRight w:val="0"/>
          <w:marTop w:val="0"/>
          <w:marBottom w:val="0"/>
          <w:divBdr>
            <w:top w:val="none" w:sz="0" w:space="0" w:color="auto"/>
            <w:left w:val="none" w:sz="0" w:space="0" w:color="auto"/>
            <w:bottom w:val="none" w:sz="0" w:space="0" w:color="auto"/>
            <w:right w:val="none" w:sz="0" w:space="0" w:color="auto"/>
          </w:divBdr>
          <w:divsChild>
            <w:div w:id="665743263">
              <w:marLeft w:val="0"/>
              <w:marRight w:val="0"/>
              <w:marTop w:val="0"/>
              <w:marBottom w:val="0"/>
              <w:divBdr>
                <w:top w:val="none" w:sz="0" w:space="0" w:color="auto"/>
                <w:left w:val="none" w:sz="0" w:space="0" w:color="auto"/>
                <w:bottom w:val="none" w:sz="0" w:space="0" w:color="auto"/>
                <w:right w:val="none" w:sz="0" w:space="0" w:color="auto"/>
              </w:divBdr>
            </w:div>
          </w:divsChild>
        </w:div>
        <w:div w:id="1258902802">
          <w:marLeft w:val="0"/>
          <w:marRight w:val="0"/>
          <w:marTop w:val="0"/>
          <w:marBottom w:val="0"/>
          <w:divBdr>
            <w:top w:val="none" w:sz="0" w:space="0" w:color="auto"/>
            <w:left w:val="none" w:sz="0" w:space="0" w:color="auto"/>
            <w:bottom w:val="none" w:sz="0" w:space="0" w:color="auto"/>
            <w:right w:val="none" w:sz="0" w:space="0" w:color="auto"/>
          </w:divBdr>
          <w:divsChild>
            <w:div w:id="1466118613">
              <w:marLeft w:val="0"/>
              <w:marRight w:val="0"/>
              <w:marTop w:val="0"/>
              <w:marBottom w:val="0"/>
              <w:divBdr>
                <w:top w:val="none" w:sz="0" w:space="0" w:color="auto"/>
                <w:left w:val="none" w:sz="0" w:space="0" w:color="auto"/>
                <w:bottom w:val="none" w:sz="0" w:space="0" w:color="auto"/>
                <w:right w:val="none" w:sz="0" w:space="0" w:color="auto"/>
              </w:divBdr>
            </w:div>
          </w:divsChild>
        </w:div>
        <w:div w:id="1501968878">
          <w:marLeft w:val="0"/>
          <w:marRight w:val="0"/>
          <w:marTop w:val="0"/>
          <w:marBottom w:val="0"/>
          <w:divBdr>
            <w:top w:val="none" w:sz="0" w:space="0" w:color="auto"/>
            <w:left w:val="none" w:sz="0" w:space="0" w:color="auto"/>
            <w:bottom w:val="none" w:sz="0" w:space="0" w:color="auto"/>
            <w:right w:val="none" w:sz="0" w:space="0" w:color="auto"/>
          </w:divBdr>
          <w:divsChild>
            <w:div w:id="597102091">
              <w:marLeft w:val="0"/>
              <w:marRight w:val="0"/>
              <w:marTop w:val="0"/>
              <w:marBottom w:val="0"/>
              <w:divBdr>
                <w:top w:val="none" w:sz="0" w:space="0" w:color="auto"/>
                <w:left w:val="none" w:sz="0" w:space="0" w:color="auto"/>
                <w:bottom w:val="none" w:sz="0" w:space="0" w:color="auto"/>
                <w:right w:val="none" w:sz="0" w:space="0" w:color="auto"/>
              </w:divBdr>
            </w:div>
          </w:divsChild>
        </w:div>
        <w:div w:id="1547641865">
          <w:marLeft w:val="0"/>
          <w:marRight w:val="0"/>
          <w:marTop w:val="0"/>
          <w:marBottom w:val="0"/>
          <w:divBdr>
            <w:top w:val="none" w:sz="0" w:space="0" w:color="auto"/>
            <w:left w:val="none" w:sz="0" w:space="0" w:color="auto"/>
            <w:bottom w:val="none" w:sz="0" w:space="0" w:color="auto"/>
            <w:right w:val="none" w:sz="0" w:space="0" w:color="auto"/>
          </w:divBdr>
          <w:divsChild>
            <w:div w:id="894970552">
              <w:marLeft w:val="0"/>
              <w:marRight w:val="0"/>
              <w:marTop w:val="0"/>
              <w:marBottom w:val="0"/>
              <w:divBdr>
                <w:top w:val="none" w:sz="0" w:space="0" w:color="auto"/>
                <w:left w:val="none" w:sz="0" w:space="0" w:color="auto"/>
                <w:bottom w:val="none" w:sz="0" w:space="0" w:color="auto"/>
                <w:right w:val="none" w:sz="0" w:space="0" w:color="auto"/>
              </w:divBdr>
            </w:div>
          </w:divsChild>
        </w:div>
        <w:div w:id="1703550624">
          <w:marLeft w:val="0"/>
          <w:marRight w:val="0"/>
          <w:marTop w:val="0"/>
          <w:marBottom w:val="0"/>
          <w:divBdr>
            <w:top w:val="none" w:sz="0" w:space="0" w:color="auto"/>
            <w:left w:val="none" w:sz="0" w:space="0" w:color="auto"/>
            <w:bottom w:val="none" w:sz="0" w:space="0" w:color="auto"/>
            <w:right w:val="none" w:sz="0" w:space="0" w:color="auto"/>
          </w:divBdr>
          <w:divsChild>
            <w:div w:id="203492415">
              <w:marLeft w:val="0"/>
              <w:marRight w:val="0"/>
              <w:marTop w:val="0"/>
              <w:marBottom w:val="0"/>
              <w:divBdr>
                <w:top w:val="none" w:sz="0" w:space="0" w:color="auto"/>
                <w:left w:val="none" w:sz="0" w:space="0" w:color="auto"/>
                <w:bottom w:val="none" w:sz="0" w:space="0" w:color="auto"/>
                <w:right w:val="none" w:sz="0" w:space="0" w:color="auto"/>
              </w:divBdr>
            </w:div>
          </w:divsChild>
        </w:div>
        <w:div w:id="1803691685">
          <w:marLeft w:val="0"/>
          <w:marRight w:val="0"/>
          <w:marTop w:val="0"/>
          <w:marBottom w:val="0"/>
          <w:divBdr>
            <w:top w:val="none" w:sz="0" w:space="0" w:color="auto"/>
            <w:left w:val="none" w:sz="0" w:space="0" w:color="auto"/>
            <w:bottom w:val="none" w:sz="0" w:space="0" w:color="auto"/>
            <w:right w:val="none" w:sz="0" w:space="0" w:color="auto"/>
          </w:divBdr>
          <w:divsChild>
            <w:div w:id="134106460">
              <w:marLeft w:val="0"/>
              <w:marRight w:val="0"/>
              <w:marTop w:val="0"/>
              <w:marBottom w:val="0"/>
              <w:divBdr>
                <w:top w:val="none" w:sz="0" w:space="0" w:color="auto"/>
                <w:left w:val="none" w:sz="0" w:space="0" w:color="auto"/>
                <w:bottom w:val="none" w:sz="0" w:space="0" w:color="auto"/>
                <w:right w:val="none" w:sz="0" w:space="0" w:color="auto"/>
              </w:divBdr>
            </w:div>
          </w:divsChild>
        </w:div>
        <w:div w:id="2015066672">
          <w:marLeft w:val="0"/>
          <w:marRight w:val="0"/>
          <w:marTop w:val="0"/>
          <w:marBottom w:val="0"/>
          <w:divBdr>
            <w:top w:val="none" w:sz="0" w:space="0" w:color="auto"/>
            <w:left w:val="none" w:sz="0" w:space="0" w:color="auto"/>
            <w:bottom w:val="none" w:sz="0" w:space="0" w:color="auto"/>
            <w:right w:val="none" w:sz="0" w:space="0" w:color="auto"/>
          </w:divBdr>
          <w:divsChild>
            <w:div w:id="937373359">
              <w:marLeft w:val="0"/>
              <w:marRight w:val="0"/>
              <w:marTop w:val="0"/>
              <w:marBottom w:val="0"/>
              <w:divBdr>
                <w:top w:val="none" w:sz="0" w:space="0" w:color="auto"/>
                <w:left w:val="none" w:sz="0" w:space="0" w:color="auto"/>
                <w:bottom w:val="none" w:sz="0" w:space="0" w:color="auto"/>
                <w:right w:val="none" w:sz="0" w:space="0" w:color="auto"/>
              </w:divBdr>
            </w:div>
          </w:divsChild>
        </w:div>
        <w:div w:id="2055351336">
          <w:marLeft w:val="0"/>
          <w:marRight w:val="0"/>
          <w:marTop w:val="0"/>
          <w:marBottom w:val="0"/>
          <w:divBdr>
            <w:top w:val="none" w:sz="0" w:space="0" w:color="auto"/>
            <w:left w:val="none" w:sz="0" w:space="0" w:color="auto"/>
            <w:bottom w:val="none" w:sz="0" w:space="0" w:color="auto"/>
            <w:right w:val="none" w:sz="0" w:space="0" w:color="auto"/>
          </w:divBdr>
          <w:divsChild>
            <w:div w:id="867449213">
              <w:marLeft w:val="0"/>
              <w:marRight w:val="0"/>
              <w:marTop w:val="0"/>
              <w:marBottom w:val="0"/>
              <w:divBdr>
                <w:top w:val="none" w:sz="0" w:space="0" w:color="auto"/>
                <w:left w:val="none" w:sz="0" w:space="0" w:color="auto"/>
                <w:bottom w:val="none" w:sz="0" w:space="0" w:color="auto"/>
                <w:right w:val="none" w:sz="0" w:space="0" w:color="auto"/>
              </w:divBdr>
            </w:div>
          </w:divsChild>
        </w:div>
        <w:div w:id="2127966317">
          <w:marLeft w:val="0"/>
          <w:marRight w:val="0"/>
          <w:marTop w:val="0"/>
          <w:marBottom w:val="0"/>
          <w:divBdr>
            <w:top w:val="none" w:sz="0" w:space="0" w:color="auto"/>
            <w:left w:val="none" w:sz="0" w:space="0" w:color="auto"/>
            <w:bottom w:val="none" w:sz="0" w:space="0" w:color="auto"/>
            <w:right w:val="none" w:sz="0" w:space="0" w:color="auto"/>
          </w:divBdr>
          <w:divsChild>
            <w:div w:id="173476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nyurl.com/GIASGC27" TargetMode="External"/><Relationship Id="rId13" Type="http://schemas.openxmlformats.org/officeDocument/2006/relationships/hyperlink" Target="https://resources.finalsite.net/images/v1726498209/fultonschoolsorg/ylajz76tjdn4ynxboesu/SGCWebsiteAuditFormSY24-25.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19B8ED-A7B1-460C-91EC-313BE4A1E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435</Words>
  <Characters>2484</Characters>
  <Application>Microsoft Office Word</Application>
  <DocSecurity>0</DocSecurity>
  <Lines>20</Lines>
  <Paragraphs>5</Paragraphs>
  <ScaleCrop>false</ScaleCrop>
  <Company>Fulton County Schools</Company>
  <LinksUpToDate>false</LinksUpToDate>
  <CharactersWithSpaces>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Kinsey, Mary K</dc:creator>
  <cp:keywords/>
  <dc:description/>
  <cp:lastModifiedBy>Shirey, Kathryn E</cp:lastModifiedBy>
  <cp:revision>17</cp:revision>
  <cp:lastPrinted>2025-09-23T23:02:00Z</cp:lastPrinted>
  <dcterms:created xsi:type="dcterms:W3CDTF">2026-09-30T13:29:00Z</dcterms:created>
  <dcterms:modified xsi:type="dcterms:W3CDTF">2026-09-30T13:45:00Z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2024-06-24T18:11:24Z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b042a755-f15b-402c-a5fb-4f86673679d2</vt:lpwstr>
  </property>
  <property fmtid="{D5CDD505-2E9C-101B-9397-08002B2CF9AE}" pid="8" name="MSIP_Label_0ee3c538-ec52-435f-ae58-017644bd9513_ContentBits">
    <vt:lpwstr>0</vt:lpwstr>
  </property>
  <property fmtid="{D5CDD505-2E9C-101B-9397-08002B2CF9AE}" pid="9" name="GrammarlyDocumentId">
    <vt:lpwstr>c1246b3954bfb13278a696f61a0f6404d78f490d5835a40219259b3b192962a0</vt:lpwstr>
  </property>
</Properties>
</file>