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F91A" w14:textId="77777777" w:rsidR="00A315A3" w:rsidRDefault="007A5EFF" w:rsidP="00F66FAE">
      <w:pPr>
        <w:ind w:left="3326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62A0EFE" wp14:editId="268DF6F9">
            <wp:simplePos x="0" y="0"/>
            <wp:positionH relativeFrom="column">
              <wp:posOffset>349250</wp:posOffset>
            </wp:positionH>
            <wp:positionV relativeFrom="paragraph">
              <wp:posOffset>-3175</wp:posOffset>
            </wp:positionV>
            <wp:extent cx="914400" cy="91681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8 SCOH Seal - Trans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6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54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4879FC" wp14:editId="0A7C95FC">
                <wp:simplePos x="0" y="0"/>
                <wp:positionH relativeFrom="margin">
                  <wp:posOffset>1939925</wp:posOffset>
                </wp:positionH>
                <wp:positionV relativeFrom="paragraph">
                  <wp:posOffset>-99060</wp:posOffset>
                </wp:positionV>
                <wp:extent cx="5476875" cy="1208405"/>
                <wp:effectExtent l="0" t="0" r="9525" b="0"/>
                <wp:wrapNone/>
                <wp:docPr id="10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2DDB8" w14:textId="77777777" w:rsidR="00154BE9" w:rsidRPr="008A686E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:sz w:val="46"/>
                                <w:szCs w:val="4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A686E">
                              <w:rPr>
                                <w:rFonts w:ascii="Felix Titling" w:hAnsi="Felix Titling" w:cstheme="minorBidi"/>
                                <w:b/>
                                <w:bCs/>
                                <w:color w:val="000000"/>
                                <w:sz w:val="46"/>
                                <w:szCs w:val="4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SCHOOL CITY OF HOBART</w:t>
                            </w:r>
                          </w:p>
                          <w:p w14:paraId="7EC0CF14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32 East 7</w:t>
                            </w:r>
                            <w:r w:rsidR="001722FE"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</w:t>
                            </w: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Street, Hobart, IN 46342</w:t>
                            </w:r>
                          </w:p>
                          <w:p w14:paraId="45D5408E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Phone: 219-942-8885 Fax: 219-942-0081</w:t>
                            </w:r>
                          </w:p>
                          <w:p w14:paraId="211A5F08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http://www.hobart.k12.in.us</w:t>
                            </w:r>
                          </w:p>
                          <w:p w14:paraId="0BBC6869" w14:textId="77777777" w:rsidR="00154BE9" w:rsidRPr="00154BE9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4BE9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"Building College and Career Ready Brickies</w:t>
                            </w:r>
                            <w:r w:rsidRPr="00154BE9">
                              <w:rPr>
                                <w:color w:val="000000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"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879F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2.75pt;margin-top:-7.8pt;width:431.25pt;height:95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" stroked="f" strokeweight=".25pt">
                <v:textbox>
                  <w:txbxContent>
                    <w:p w14:paraId="70C2DDB8" w14:textId="77777777" w:rsidR="00154BE9" w:rsidRPr="008A686E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:sz w:val="46"/>
                          <w:szCs w:val="4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A686E">
                        <w:rPr>
                          <w:rFonts w:ascii="Felix Titling" w:hAnsi="Felix Titling" w:cstheme="minorBidi"/>
                          <w:b/>
                          <w:bCs/>
                          <w:color w:val="000000"/>
                          <w:sz w:val="46"/>
                          <w:szCs w:val="4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SCHOOL CITY OF HOBART</w:t>
                      </w:r>
                    </w:p>
                    <w:p w14:paraId="7EC0CF14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32 East 7</w:t>
                      </w:r>
                      <w:r w:rsidR="001722FE"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</w:t>
                      </w: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Street, Hobart, IN 46342</w:t>
                      </w:r>
                    </w:p>
                    <w:p w14:paraId="45D5408E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Phone: 219-942-8885 Fax: 219-942-0081</w:t>
                      </w:r>
                    </w:p>
                    <w:p w14:paraId="211A5F08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http://www.hobart.k12.in.us</w:t>
                      </w:r>
                    </w:p>
                    <w:p w14:paraId="0BBC6869" w14:textId="77777777" w:rsidR="00154BE9" w:rsidRPr="00154BE9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4BE9">
                        <w:rPr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"Building College and Career Ready Brickies</w:t>
                      </w:r>
                      <w:r w:rsidRPr="00154BE9">
                        <w:rPr>
                          <w:color w:val="000000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688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92AB6D" wp14:editId="5DC76E5B">
                <wp:simplePos x="0" y="0"/>
                <wp:positionH relativeFrom="column">
                  <wp:posOffset>1704975</wp:posOffset>
                </wp:positionH>
                <wp:positionV relativeFrom="paragraph">
                  <wp:posOffset>-48260</wp:posOffset>
                </wp:positionV>
                <wp:extent cx="0" cy="9792970"/>
                <wp:effectExtent l="0" t="0" r="19050" b="3683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92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754674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25pt,-3.8pt" to="134.25pt,7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="0048581F">
        <w:br w:type="textWrapping" w:clear="all"/>
      </w:r>
    </w:p>
    <w:p w14:paraId="6EC753D4" w14:textId="77777777" w:rsidR="00154BE9" w:rsidRDefault="00154BE9" w:rsidP="00142DFA">
      <w:pPr>
        <w:tabs>
          <w:tab w:val="left" w:pos="3420"/>
          <w:tab w:val="left" w:pos="3600"/>
        </w:tabs>
        <w:ind w:left="2880"/>
      </w:pPr>
    </w:p>
    <w:p w14:paraId="6FE7CFBE" w14:textId="5411317B" w:rsidR="00154BE9" w:rsidRDefault="008A686E" w:rsidP="00142DFA">
      <w:pPr>
        <w:tabs>
          <w:tab w:val="left" w:pos="3420"/>
          <w:tab w:val="left" w:pos="3600"/>
        </w:tabs>
        <w:ind w:left="28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E17944" wp14:editId="5BC38862">
                <wp:simplePos x="0" y="0"/>
                <wp:positionH relativeFrom="column">
                  <wp:posOffset>8890</wp:posOffset>
                </wp:positionH>
                <wp:positionV relativeFrom="paragraph">
                  <wp:posOffset>269875</wp:posOffset>
                </wp:positionV>
                <wp:extent cx="7470140" cy="27305"/>
                <wp:effectExtent l="0" t="0" r="35560" b="2984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70140" cy="273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06A94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21.25pt" to="588.9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6628A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6BA2B" wp14:editId="6E40CB53">
                <wp:simplePos x="0" y="0"/>
                <wp:positionH relativeFrom="column">
                  <wp:posOffset>-60325</wp:posOffset>
                </wp:positionH>
                <wp:positionV relativeFrom="page">
                  <wp:posOffset>962025</wp:posOffset>
                </wp:positionV>
                <wp:extent cx="1704975" cy="10196195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0196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B443E" w14:textId="77777777" w:rsidR="00154BE9" w:rsidRPr="00142DFA" w:rsidRDefault="00154BE9" w:rsidP="00142DFA">
                            <w:pPr>
                              <w:spacing w:after="0" w:line="140" w:lineRule="atLeast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C15C7E2" w14:textId="56C3C36E" w:rsidR="00E27892" w:rsidRPr="00142DFA" w:rsidRDefault="006628A8" w:rsidP="00142DFA">
                            <w:pPr>
                              <w:spacing w:after="0" w:line="140" w:lineRule="atLeast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6D2BE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E27892" w:rsidRPr="00142DF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ADMINISTRATION</w:t>
                            </w:r>
                          </w:p>
                          <w:p w14:paraId="3AA1D5E9" w14:textId="77777777" w:rsidR="006628A8" w:rsidRDefault="00E27892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Dr. Peggy Buffington, Ph.D.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Superintendent</w:t>
                            </w:r>
                          </w:p>
                          <w:p w14:paraId="6D9816F2" w14:textId="779AE8F3" w:rsidR="006628A8" w:rsidRDefault="003721B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3721B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Bob Glover </w:t>
                            </w:r>
                            <w:r w:rsidRPr="005E701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Jr.</w:t>
                            </w:r>
                            <w:r w:rsidR="005E7014" w:rsidRPr="005E701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, Ed.S.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Business Manager</w:t>
                            </w:r>
                          </w:p>
                          <w:p w14:paraId="7EB530CE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Jonathan Mock</w:t>
                            </w:r>
                            <w:r w:rsidR="00DF30EC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, Ed.S.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Human Resources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&amp; Compliance</w:t>
                            </w:r>
                          </w:p>
                          <w:p w14:paraId="081E4873" w14:textId="77777777" w:rsidR="006628A8" w:rsidRDefault="006628A8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Lori Anderson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Elementary Curriculum</w:t>
                            </w:r>
                          </w:p>
                          <w:p w14:paraId="0CCE0FC4" w14:textId="77777777" w:rsidR="006628A8" w:rsidRDefault="000A217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Dr. Tim Krieg, Ph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.D.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Secondary Curriculum</w:t>
                            </w:r>
                          </w:p>
                          <w:p w14:paraId="583F7737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Sara Gutierrez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Early Learning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&amp; Education</w:t>
                            </w:r>
                          </w:p>
                          <w:p w14:paraId="15CD6ED8" w14:textId="3E90E56C" w:rsidR="006628A8" w:rsidRDefault="0019652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Deborah Matthys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DC06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Student Services</w:t>
                            </w:r>
                          </w:p>
                          <w:p w14:paraId="05222399" w14:textId="77777777" w:rsidR="006628A8" w:rsidRDefault="008414DA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Danielle Adams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Counselors</w:t>
                            </w:r>
                          </w:p>
                          <w:p w14:paraId="09BC50DE" w14:textId="77777777" w:rsidR="006628A8" w:rsidRDefault="003721B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Brooke </w:t>
                            </w:r>
                            <w:r w:rsidR="004C0F7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Paschen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Early College</w:t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>&amp; Careers</w:t>
                            </w:r>
                          </w:p>
                          <w:p w14:paraId="2B820E26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Russell Mellon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Information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Technology Services</w:t>
                            </w:r>
                          </w:p>
                          <w:p w14:paraId="3765986E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Christopher King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Technology</w:t>
                            </w:r>
                          </w:p>
                          <w:p w14:paraId="4F957885" w14:textId="464D097B" w:rsidR="00A47995" w:rsidRPr="00142DFA" w:rsidRDefault="005E701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Ryan Snedecor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Facilities</w:t>
                            </w:r>
                          </w:p>
                          <w:p w14:paraId="343D67E0" w14:textId="71F3FABC" w:rsidR="006628A8" w:rsidRDefault="005E7014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Becky Rosenbaum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220F7C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142D3B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Transportation</w:t>
                            </w:r>
                          </w:p>
                          <w:p w14:paraId="32C6C2E2" w14:textId="5F3C8688" w:rsidR="006628A8" w:rsidRDefault="005E7014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Patrick Ryba-King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Nutrition</w:t>
                            </w:r>
                          </w:p>
                          <w:p w14:paraId="0E2F2F06" w14:textId="41C0B326" w:rsidR="006628A8" w:rsidRDefault="00E94A08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Greg Bialata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0168C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Support Services</w:t>
                            </w:r>
                          </w:p>
                          <w:p w14:paraId="432BA144" w14:textId="77777777" w:rsidR="006628A8" w:rsidRDefault="00D54936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Jamie </w:t>
                            </w:r>
                            <w:r w:rsidR="00CF37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Noel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3721B4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Coordinator of Student</w:t>
                            </w:r>
                            <w:r w:rsidR="003721B4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Health Services</w:t>
                            </w:r>
                          </w:p>
                          <w:p w14:paraId="7BD68E5B" w14:textId="2BB841DF" w:rsidR="003721B4" w:rsidRDefault="00A47995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Peter Goerges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Legal Counsel</w:t>
                            </w:r>
                            <w:r w:rsidR="006D2BE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71204566" w14:textId="77777777" w:rsidR="006628A8" w:rsidRPr="006628A8" w:rsidRDefault="006628A8" w:rsidP="006628A8">
                            <w:pPr>
                              <w:spacing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7E133C22" w14:textId="77777777" w:rsidR="00A47995" w:rsidRPr="003721B4" w:rsidRDefault="00A47995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142DF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BOARD OF SCHOOL TRUSTEES</w:t>
                            </w:r>
                          </w:p>
                          <w:p w14:paraId="42F6DBB6" w14:textId="77777777" w:rsidR="00E27892" w:rsidRPr="00142DFA" w:rsidRDefault="008949C7" w:rsidP="00CE17C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Rikki A. Guthrie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President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Sandra J. Hillan</w:t>
                            </w:r>
                            <w:r w:rsidR="006D48C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Vice President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Frank Porras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D804F4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Secretary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Bradley Keehn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1D2D86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David Kostbade</w:t>
                            </w:r>
                            <w:r w:rsidR="00CE17CA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29282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Donald H. Rogers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Stuart B. Schultz</w:t>
                            </w:r>
                            <w:r w:rsidR="00154BE9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54BE9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54BE9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</w:t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William Longer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Board Attorney</w:t>
                            </w:r>
                          </w:p>
                          <w:p w14:paraId="1357BC99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7EAE724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B21456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FC3134A" w14:textId="77777777" w:rsidR="00E27892" w:rsidRPr="00142DFA" w:rsidRDefault="00E27892" w:rsidP="00142DFA">
                            <w:pPr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9C7D506" w14:textId="77777777" w:rsidR="00E27892" w:rsidRPr="00142DFA" w:rsidRDefault="00E27892" w:rsidP="00142DFA">
                            <w:pPr>
                              <w:ind w:right="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6BA2B" id="Text Box 2" o:spid="_x0000_s1027" type="#_x0000_t202" style="position:absolute;left:0;text-align:left;margin-left:-4.75pt;margin-top:75.75pt;width:134.25pt;height:80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" fillcolor="white [3201]" stroked="f" strokeweight=".5pt">
                <v:textbox>
                  <w:txbxContent>
                    <w:p w14:paraId="171B443E" w14:textId="77777777" w:rsidR="00154BE9" w:rsidRPr="00142DFA" w:rsidRDefault="00154BE9" w:rsidP="00142DFA">
                      <w:pPr>
                        <w:spacing w:after="0" w:line="140" w:lineRule="atLeast"/>
                        <w:ind w:right="6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</w:p>
                    <w:p w14:paraId="0C15C7E2" w14:textId="56C3C36E" w:rsidR="00E27892" w:rsidRPr="00142DFA" w:rsidRDefault="006628A8" w:rsidP="00142DFA">
                      <w:pPr>
                        <w:spacing w:after="0" w:line="140" w:lineRule="atLeast"/>
                        <w:ind w:right="6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br/>
                      </w:r>
                      <w:r w:rsidR="006D2BE2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br/>
                      </w:r>
                      <w:r w:rsidR="00E27892" w:rsidRPr="00142DFA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t>ADMINISTRATION</w:t>
                      </w:r>
                    </w:p>
                    <w:p w14:paraId="3AA1D5E9" w14:textId="77777777" w:rsidR="006628A8" w:rsidRDefault="00E27892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Dr. Peggy Buffington, Ph.D.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Superintendent</w:t>
                      </w:r>
                    </w:p>
                    <w:p w14:paraId="6D9816F2" w14:textId="779AE8F3" w:rsidR="006628A8" w:rsidRDefault="003721B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3721B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Bob Glover </w:t>
                      </w:r>
                      <w:r w:rsidRPr="005E701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Jr.</w:t>
                      </w:r>
                      <w:r w:rsidR="005E7014" w:rsidRPr="005E701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, Ed.S.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Business Manager</w:t>
                      </w:r>
                    </w:p>
                    <w:p w14:paraId="7EB530CE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Jonathan Mock</w:t>
                      </w:r>
                      <w:r w:rsidR="00DF30EC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, Ed.S.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Human Resources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&amp; Compliance</w:t>
                      </w:r>
                    </w:p>
                    <w:p w14:paraId="081E4873" w14:textId="77777777" w:rsidR="006628A8" w:rsidRDefault="006628A8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Lori Anderson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Elementary Curriculum</w:t>
                      </w:r>
                    </w:p>
                    <w:p w14:paraId="0CCE0FC4" w14:textId="77777777" w:rsidR="006628A8" w:rsidRDefault="000A217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Dr. Tim Krieg, Ph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.D.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Secondary Curriculum</w:t>
                      </w:r>
                    </w:p>
                    <w:p w14:paraId="583F7737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Sara Gutierrez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Early Learning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&amp; Education</w:t>
                      </w:r>
                    </w:p>
                    <w:p w14:paraId="15CD6ED8" w14:textId="3E90E56C" w:rsidR="006628A8" w:rsidRDefault="0019652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Deborah Matthys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DC06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Student Services</w:t>
                      </w:r>
                    </w:p>
                    <w:p w14:paraId="05222399" w14:textId="77777777" w:rsidR="006628A8" w:rsidRDefault="008414DA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Danielle Adams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Counselors</w:t>
                      </w:r>
                    </w:p>
                    <w:p w14:paraId="09BC50DE" w14:textId="77777777" w:rsidR="006628A8" w:rsidRDefault="003721B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Brooke </w:t>
                      </w:r>
                      <w:r w:rsidR="004C0F7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Paschen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Early College</w:t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  <w:t>&amp; Careers</w:t>
                      </w:r>
                    </w:p>
                    <w:p w14:paraId="2B820E26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Russell Mellon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Information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Technology Services</w:t>
                      </w:r>
                    </w:p>
                    <w:p w14:paraId="3765986E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Christopher King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Technology</w:t>
                      </w:r>
                    </w:p>
                    <w:p w14:paraId="4F957885" w14:textId="464D097B" w:rsidR="00A47995" w:rsidRPr="00142DFA" w:rsidRDefault="005E701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Ryan Snedecor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Facilities</w:t>
                      </w:r>
                    </w:p>
                    <w:p w14:paraId="343D67E0" w14:textId="71F3FABC" w:rsidR="006628A8" w:rsidRDefault="005E7014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Becky Rosenbaum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220F7C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142D3B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Transportation</w:t>
                      </w:r>
                    </w:p>
                    <w:p w14:paraId="32C6C2E2" w14:textId="5F3C8688" w:rsidR="006628A8" w:rsidRDefault="005E7014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Patrick Ryba-King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Nutrition</w:t>
                      </w:r>
                    </w:p>
                    <w:p w14:paraId="0E2F2F06" w14:textId="41C0B326" w:rsidR="006628A8" w:rsidRDefault="00E94A08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Greg Bialata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0168C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Support Services</w:t>
                      </w:r>
                    </w:p>
                    <w:p w14:paraId="432BA144" w14:textId="77777777" w:rsidR="006628A8" w:rsidRDefault="00D54936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Jamie </w:t>
                      </w:r>
                      <w:r w:rsidR="00CF37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Noel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3721B4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Coordinator of Student</w:t>
                      </w:r>
                      <w:r w:rsidR="003721B4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Health Services</w:t>
                      </w:r>
                    </w:p>
                    <w:p w14:paraId="7BD68E5B" w14:textId="2BB841DF" w:rsidR="003721B4" w:rsidRDefault="00A47995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Peter Goerges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Legal Counsel</w:t>
                      </w:r>
                      <w:r w:rsidR="006D2BE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</w:p>
                    <w:p w14:paraId="71204566" w14:textId="77777777" w:rsidR="006628A8" w:rsidRPr="006628A8" w:rsidRDefault="006628A8" w:rsidP="006628A8">
                      <w:pPr>
                        <w:spacing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</w:pPr>
                    </w:p>
                    <w:p w14:paraId="7E133C22" w14:textId="77777777" w:rsidR="00A47995" w:rsidRPr="003721B4" w:rsidRDefault="00A47995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142DFA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t>BOARD OF SCHOOL TRUSTEES</w:t>
                      </w:r>
                    </w:p>
                    <w:p w14:paraId="42F6DBB6" w14:textId="77777777" w:rsidR="00E27892" w:rsidRPr="00142DFA" w:rsidRDefault="008949C7" w:rsidP="00CE17C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Rikki A. Guthrie</w:t>
                      </w:r>
                      <w:r w:rsidR="003721B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President</w:t>
                      </w:r>
                      <w:r w:rsidR="00CE17CA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Sandra J. Hillan</w:t>
                      </w:r>
                      <w:r w:rsidR="006D48C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Vice President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Frank Porras</w:t>
                      </w: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D804F4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Secretary</w:t>
                      </w:r>
                      <w:r w:rsidR="00CE17CA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Bradley Keehn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1D2D86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David Kostbade</w:t>
                      </w:r>
                      <w:r w:rsidR="00CE17CA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</w:t>
                      </w:r>
                      <w:r w:rsidR="00CE17C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</w:t>
                      </w:r>
                      <w:r w:rsidR="0029282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Donald H. Rogers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Stuart B. Schultz</w:t>
                      </w:r>
                      <w:r w:rsidR="00154BE9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154BE9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</w:t>
                      </w:r>
                      <w:r w:rsidR="00154BE9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</w:t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William Longer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Board Attorney</w:t>
                      </w:r>
                    </w:p>
                    <w:p w14:paraId="1357BC99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7EAE724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B21456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FC3134A" w14:textId="77777777" w:rsidR="00E27892" w:rsidRPr="00142DFA" w:rsidRDefault="00E27892" w:rsidP="00142DFA">
                      <w:pPr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9C7D506" w14:textId="77777777" w:rsidR="00E27892" w:rsidRPr="00142DFA" w:rsidRDefault="00E27892" w:rsidP="00142DFA">
                      <w:pPr>
                        <w:ind w:right="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B19A33C" w14:textId="32A414ED" w:rsidR="00154BE9" w:rsidRDefault="00E154C0" w:rsidP="00142DFA">
      <w:pPr>
        <w:tabs>
          <w:tab w:val="left" w:pos="3420"/>
          <w:tab w:val="left" w:pos="3600"/>
        </w:tabs>
        <w:ind w:left="2880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6C528D6" wp14:editId="7E4862DA">
                <wp:simplePos x="0" y="0"/>
                <wp:positionH relativeFrom="margin">
                  <wp:align>left</wp:align>
                </wp:positionH>
                <wp:positionV relativeFrom="paragraph">
                  <wp:posOffset>89535</wp:posOffset>
                </wp:positionV>
                <wp:extent cx="6943725" cy="7686495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7686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D9E819" w14:textId="56AE256A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PARENTS' RIGHT-TO KNOW</w:t>
                            </w:r>
                          </w:p>
                          <w:p w14:paraId="05A9BF22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5C1629BB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September 2026</w:t>
                            </w:r>
                          </w:p>
                          <w:p w14:paraId="594BD57B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4D49B4C3" w14:textId="71DE3FDA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Dear Parents and Guardians:</w:t>
                            </w:r>
                          </w:p>
                          <w:p w14:paraId="1FA877F4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1D0EA0B0" w14:textId="7644810F" w:rsidR="00DC4CC3" w:rsidRDefault="00DC4CC3" w:rsidP="00EC0D6C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jc w:val="center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In accordance with the Elementary and Secondary Education Act, Section 1111(h)(6)</w:t>
                            </w:r>
                          </w:p>
                          <w:p w14:paraId="553739A2" w14:textId="3D1807D2" w:rsidR="00DC4CC3" w:rsidRDefault="00DC4CC3" w:rsidP="00EC0D6C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PARENTS' RIGHT TO KNOW, this is a notification from the School City of Hobart to every parent that you have the right to request and receive information in a timely manner regarding the professional qualifications of your student's classroom teachers. This information regarding the professional qualifications of your student's classroom teachers shall include the following:</w:t>
                            </w:r>
                          </w:p>
                          <w:p w14:paraId="42AAD072" w14:textId="5DF0E85E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2E0B8207" w14:textId="7E0F3942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•</w:t>
                            </w:r>
                            <w:r>
                              <w:rPr>
                                <w:rStyle w:val="tab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If the teacher has met state qualification and licensing criteria for the grade level and subject areas taught;</w:t>
                            </w:r>
                          </w:p>
                          <w:p w14:paraId="0A880D81" w14:textId="29149463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•</w:t>
                            </w:r>
                            <w:r>
                              <w:rPr>
                                <w:rStyle w:val="tab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If the teacher is teaching under emergency or temporary status in which Indiana qualifications and licensing criteria are waived;</w:t>
                            </w:r>
                          </w:p>
                          <w:p w14:paraId="207AC1DE" w14:textId="158D53BD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•</w:t>
                            </w:r>
                            <w:r>
                              <w:rPr>
                                <w:rStyle w:val="tab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The teacher’s baccalaureate degree major, graduate certification, and field of discipline; and</w:t>
                            </w:r>
                          </w:p>
                          <w:p w14:paraId="206C1760" w14:textId="69D22EDB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•</w:t>
                            </w:r>
                            <w:r>
                              <w:rPr>
                                <w:rStyle w:val="tab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 Whether the student is provided services by paraprofessionals, and if so, their qualifications.</w:t>
                            </w:r>
                          </w:p>
                          <w:p w14:paraId="6DC97A6A" w14:textId="3F5C866A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656A2BB7" w14:textId="5B9D57D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If at any time your student has been taught for 4 or more consecutive weeks by a teacher that is not highly qualified, you will be notified by the school of this information.</w:t>
                            </w:r>
                          </w:p>
                          <w:p w14:paraId="351C0B62" w14:textId="3E3FA9F3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You can view the school and district policy to learn more information about Title I at</w:t>
                            </w:r>
                          </w:p>
                          <w:p w14:paraId="0FED8AC4" w14:textId="2B6796C3" w:rsidR="00DC4CC3" w:rsidRDefault="00E515A6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hyperlink r:id="rId9" w:tgtFrame="_blank" w:history="1">
                              <w:r w:rsidR="00DC4CC3">
                                <w:rPr>
                                  <w:rStyle w:val="normaltextrun"/>
                                  <w:rFonts w:ascii="Calibri" w:hAnsi="Calibri" w:cs="Calibri"/>
                                  <w:color w:val="0000FF"/>
                                  <w:sz w:val="22"/>
                                  <w:szCs w:val="22"/>
                                </w:rPr>
                                <w:t>https://www.hobart.k12.in.us/domain/1055</w:t>
                              </w:r>
                            </w:hyperlink>
                          </w:p>
                          <w:p w14:paraId="26F144B7" w14:textId="400F7541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10E5ED36" w14:textId="2C122438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If you have questions or concerns, please feel free to contact the school principal at your local elementary school.</w:t>
                            </w:r>
                          </w:p>
                          <w:p w14:paraId="5FC9E417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5F403E64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3EA65BB8" w14:textId="4F043782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Sincerely,</w:t>
                            </w:r>
                          </w:p>
                          <w:p w14:paraId="0F197012" w14:textId="6FD254C9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5DED2E4A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6F15BF39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3055CE97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66E34B73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38D25764" w14:textId="77777777" w:rsidR="00DC4CC3" w:rsidRDefault="00DC4CC3" w:rsidP="00DC4CC3">
                            <w:pPr>
                              <w:pStyle w:val="paragraph"/>
                              <w:spacing w:before="0" w:beforeAutospacing="0" w:after="0" w:afterAutospacing="0"/>
                              <w:ind w:left="288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Kacey Allen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786F5E48" w14:textId="77777777" w:rsidR="00DC4CC3" w:rsidRDefault="00DC4CC3" w:rsidP="00DC4CC3">
                            <w:pPr>
                              <w:tabs>
                                <w:tab w:val="left" w:pos="3420"/>
                                <w:tab w:val="left" w:pos="3600"/>
                              </w:tabs>
                              <w:ind w:left="2880"/>
                            </w:pPr>
                          </w:p>
                          <w:p w14:paraId="6380F0E2" w14:textId="77777777" w:rsidR="00DC4CC3" w:rsidRDefault="00DC4CC3" w:rsidP="00DC4CC3">
                            <w:pPr>
                              <w:ind w:left="2880"/>
                            </w:pPr>
                          </w:p>
                          <w:p w14:paraId="64A5EA56" w14:textId="77777777" w:rsidR="00DC4CC3" w:rsidRPr="00B514C1" w:rsidRDefault="00DC4CC3" w:rsidP="00DC4CC3">
                            <w:pPr>
                              <w:ind w:left="315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1BD615" w14:textId="77777777" w:rsidR="00DC4CC3" w:rsidRPr="00B514C1" w:rsidRDefault="00DC4CC3" w:rsidP="00DC4CC3">
                            <w:pPr>
                              <w:ind w:left="315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209E10" w14:textId="77777777" w:rsidR="00F62851" w:rsidRDefault="00F62851" w:rsidP="00C83F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528D6" id="Text Box 1" o:spid="_x0000_s1028" type="#_x0000_t202" style="position:absolute;left:0;text-align:left;margin-left:0;margin-top:7.05pt;width:546.75pt;height:605.25pt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" fillcolor="white [3201]" stroked="f" strokeweight=".5pt">
                <v:textbox>
                  <w:txbxContent>
                    <w:p w14:paraId="1FD9E819" w14:textId="56AE256A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PARENTS' RIGHT-TO KNOW</w:t>
                      </w:r>
                    </w:p>
                    <w:p w14:paraId="05A9BF22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5C1629BB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September 2026</w:t>
                      </w:r>
                    </w:p>
                    <w:p w14:paraId="594BD57B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4D49B4C3" w14:textId="71DE3FDA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Dear Parents and Guardians:</w:t>
                      </w:r>
                    </w:p>
                    <w:p w14:paraId="1FA877F4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1D0EA0B0" w14:textId="7644810F" w:rsidR="00DC4CC3" w:rsidRDefault="00DC4CC3" w:rsidP="00EC0D6C">
                      <w:pPr>
                        <w:pStyle w:val="paragraph"/>
                        <w:spacing w:before="0" w:beforeAutospacing="0" w:after="0" w:afterAutospacing="0"/>
                        <w:ind w:left="2880"/>
                        <w:jc w:val="center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In accordance with the Elementary and Secondary Education Act, Section 1111(h)(6)</w:t>
                      </w:r>
                    </w:p>
                    <w:p w14:paraId="553739A2" w14:textId="3D1807D2" w:rsidR="00DC4CC3" w:rsidRDefault="00DC4CC3" w:rsidP="00EC0D6C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PARENTS' RIGHT TO KNOW, this is a notification from the School City of Hobart to every parent that you have the right to request and receive information in a timely manner regarding the professional qualifications of your student's classroom teachers. This information regarding the professional qualifications of your student's classroom teachers shall include the following:</w:t>
                      </w:r>
                    </w:p>
                    <w:p w14:paraId="42AAD072" w14:textId="5DF0E85E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2E0B8207" w14:textId="7E0F3942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•</w:t>
                      </w:r>
                      <w:r>
                        <w:rPr>
                          <w:rStyle w:val="tab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If the teacher has met state qualification and licensing criteria for the grade level and subject areas taught;</w:t>
                      </w:r>
                    </w:p>
                    <w:p w14:paraId="0A880D81" w14:textId="29149463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•</w:t>
                      </w:r>
                      <w:r>
                        <w:rPr>
                          <w:rStyle w:val="tab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If the teacher is teaching under emergency or temporary status in which Indiana qualifications and licensing criteria are waived;</w:t>
                      </w:r>
                    </w:p>
                    <w:p w14:paraId="207AC1DE" w14:textId="158D53BD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•</w:t>
                      </w:r>
                      <w:r>
                        <w:rPr>
                          <w:rStyle w:val="tab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The teacher’s baccalaureate degree major, graduate certification, and field of discipline; and</w:t>
                      </w:r>
                    </w:p>
                    <w:p w14:paraId="206C1760" w14:textId="69D22EDB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•</w:t>
                      </w:r>
                      <w:r>
                        <w:rPr>
                          <w:rStyle w:val="tab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 Whether the student is provided services by paraprofessionals, and if so, their qualifications.</w:t>
                      </w:r>
                    </w:p>
                    <w:p w14:paraId="6DC97A6A" w14:textId="3F5C866A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656A2BB7" w14:textId="5B9D57D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If at any time your student has been taught for 4 or more consecutive weeks by a teacher that is not highly qualified, you will be notified by the school of this information.</w:t>
                      </w:r>
                    </w:p>
                    <w:p w14:paraId="351C0B62" w14:textId="3E3FA9F3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You can view the school and district policy to learn more information about Title I at</w:t>
                      </w:r>
                    </w:p>
                    <w:p w14:paraId="0FED8AC4" w14:textId="2B6796C3" w:rsidR="00DC4CC3" w:rsidRDefault="00E515A6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hyperlink r:id="rId10" w:tgtFrame="_blank" w:history="1">
                        <w:r w:rsidR="00DC4CC3">
                          <w:rPr>
                            <w:rStyle w:val="normaltextrun"/>
                            <w:rFonts w:ascii="Calibri" w:hAnsi="Calibri" w:cs="Calibri"/>
                            <w:color w:val="0000FF"/>
                            <w:sz w:val="22"/>
                            <w:szCs w:val="22"/>
                          </w:rPr>
                          <w:t>https://www.hobart.k12.in.us/domain/1055</w:t>
                        </w:r>
                      </w:hyperlink>
                    </w:p>
                    <w:p w14:paraId="26F144B7" w14:textId="400F7541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10E5ED36" w14:textId="2C122438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If you have questions or concerns, please feel free to contact the school principal at your local elementary school.</w:t>
                      </w:r>
                    </w:p>
                    <w:p w14:paraId="5FC9E417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5F403E64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3EA65BB8" w14:textId="4F043782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Sincerely,</w:t>
                      </w:r>
                    </w:p>
                    <w:p w14:paraId="0F197012" w14:textId="6FD254C9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5DED2E4A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6F15BF39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3055CE97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66E34B73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 </w:t>
                      </w:r>
                      <w:r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  <w:t> </w:t>
                      </w:r>
                    </w:p>
                    <w:p w14:paraId="38D25764" w14:textId="77777777" w:rsidR="00DC4CC3" w:rsidRDefault="00DC4CC3" w:rsidP="00DC4CC3">
                      <w:pPr>
                        <w:pStyle w:val="paragraph"/>
                        <w:spacing w:before="0" w:beforeAutospacing="0" w:after="0" w:afterAutospacing="0"/>
                        <w:ind w:left="288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Kacey Allen</w:t>
                      </w:r>
                      <w:r>
                        <w:rPr>
                          <w:rStyle w:val="eop"/>
                          <w:rFonts w:ascii="Calibri" w:hAnsi="Calibri" w:cs="Calibri"/>
                          <w:sz w:val="22"/>
                          <w:szCs w:val="22"/>
                        </w:rPr>
                        <w:t> </w:t>
                      </w:r>
                    </w:p>
                    <w:p w14:paraId="786F5E48" w14:textId="77777777" w:rsidR="00DC4CC3" w:rsidRDefault="00DC4CC3" w:rsidP="00DC4CC3">
                      <w:pPr>
                        <w:tabs>
                          <w:tab w:val="left" w:pos="3420"/>
                          <w:tab w:val="left" w:pos="3600"/>
                        </w:tabs>
                        <w:ind w:left="2880"/>
                      </w:pPr>
                    </w:p>
                    <w:p w14:paraId="6380F0E2" w14:textId="77777777" w:rsidR="00DC4CC3" w:rsidRDefault="00DC4CC3" w:rsidP="00DC4CC3">
                      <w:pPr>
                        <w:ind w:left="2880"/>
                      </w:pPr>
                    </w:p>
                    <w:p w14:paraId="64A5EA56" w14:textId="77777777" w:rsidR="00DC4CC3" w:rsidRPr="00B514C1" w:rsidRDefault="00DC4CC3" w:rsidP="00DC4CC3">
                      <w:pPr>
                        <w:ind w:left="3150"/>
                        <w:rPr>
                          <w:sz w:val="24"/>
                          <w:szCs w:val="24"/>
                        </w:rPr>
                      </w:pPr>
                    </w:p>
                    <w:p w14:paraId="4C1BD615" w14:textId="77777777" w:rsidR="00DC4CC3" w:rsidRPr="00B514C1" w:rsidRDefault="00DC4CC3" w:rsidP="00DC4CC3">
                      <w:pPr>
                        <w:ind w:left="3154"/>
                        <w:rPr>
                          <w:sz w:val="24"/>
                          <w:szCs w:val="24"/>
                        </w:rPr>
                      </w:pPr>
                    </w:p>
                    <w:p w14:paraId="4C209E10" w14:textId="77777777" w:rsidR="00F62851" w:rsidRDefault="00F62851" w:rsidP="00C83F6D"/>
                  </w:txbxContent>
                </v:textbox>
                <w10:wrap anchorx="margin"/>
              </v:shape>
            </w:pict>
          </mc:Fallback>
        </mc:AlternateContent>
      </w:r>
    </w:p>
    <w:p w14:paraId="11980E57" w14:textId="6F8B8724" w:rsidR="00154BE9" w:rsidRDefault="00154BE9" w:rsidP="001328C0">
      <w:pPr>
        <w:ind w:left="2880"/>
      </w:pPr>
    </w:p>
    <w:p w14:paraId="116AD568" w14:textId="77777777" w:rsidR="00F66FAE" w:rsidRPr="00B514C1" w:rsidRDefault="00F66FAE" w:rsidP="00A06C94">
      <w:pPr>
        <w:ind w:left="3150"/>
        <w:rPr>
          <w:sz w:val="24"/>
          <w:szCs w:val="24"/>
        </w:rPr>
      </w:pPr>
    </w:p>
    <w:p w14:paraId="4A89BA4B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20BC9BFA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7EB8794B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06122A49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01ECE5B3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7834B9D3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19C9BD88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6B78C7C5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1394C7B5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4DBE1709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10869B86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170922B2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5484D749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0743F672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55522E9B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4CD2DD2E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507C04A1" w14:textId="77777777" w:rsidR="00465872" w:rsidRPr="00B514C1" w:rsidRDefault="00B514C1" w:rsidP="00B514C1">
      <w:pPr>
        <w:ind w:left="3154" w:right="27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40CA62F0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2F4271D9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23165173" w14:textId="77777777" w:rsidR="00465872" w:rsidRDefault="00465872" w:rsidP="001328C0">
      <w:pPr>
        <w:ind w:left="3154"/>
        <w:rPr>
          <w:sz w:val="24"/>
          <w:szCs w:val="24"/>
        </w:rPr>
      </w:pPr>
    </w:p>
    <w:p w14:paraId="2A3F646C" w14:textId="77777777" w:rsidR="00B514C1" w:rsidRDefault="00B514C1" w:rsidP="001328C0">
      <w:pPr>
        <w:ind w:left="3154"/>
        <w:rPr>
          <w:sz w:val="24"/>
          <w:szCs w:val="24"/>
        </w:rPr>
      </w:pPr>
    </w:p>
    <w:p w14:paraId="5CFC4D30" w14:textId="77777777" w:rsidR="00B514C1" w:rsidRPr="00B514C1" w:rsidRDefault="00B514C1" w:rsidP="00B514C1">
      <w:pPr>
        <w:ind w:left="3154" w:righ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sectPr w:rsidR="00B514C1" w:rsidRPr="00B514C1" w:rsidSect="005074DF">
      <w:footerReference w:type="default" r:id="rId11"/>
      <w:pgSz w:w="12240" w:h="15840" w:code="1"/>
      <w:pgMar w:top="245" w:right="1008" w:bottom="1354" w:left="245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7974B" w14:textId="77777777" w:rsidR="00416F6C" w:rsidRDefault="00416F6C" w:rsidP="00165B69">
      <w:pPr>
        <w:spacing w:after="0" w:line="240" w:lineRule="auto"/>
      </w:pPr>
      <w:r>
        <w:separator/>
      </w:r>
    </w:p>
  </w:endnote>
  <w:endnote w:type="continuationSeparator" w:id="0">
    <w:p w14:paraId="6CF240DE" w14:textId="77777777" w:rsidR="00416F6C" w:rsidRDefault="00416F6C" w:rsidP="0016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5A0D" w14:textId="77777777" w:rsidR="000803F0" w:rsidRPr="00166E1D" w:rsidRDefault="005074DF" w:rsidP="000803F0">
    <w:pPr>
      <w:pStyle w:val="Footer"/>
      <w:tabs>
        <w:tab w:val="decimal" w:pos="10800"/>
      </w:tabs>
      <w:ind w:left="2970" w:right="-83"/>
      <w:jc w:val="center"/>
      <w:rPr>
        <w:color w:val="808080" w:themeColor="background1" w:themeShade="80"/>
        <w:sz w:val="18"/>
        <w:szCs w:val="18"/>
      </w:rPr>
    </w:pPr>
    <w:r>
      <w:tab/>
    </w:r>
    <w:r w:rsidR="000803F0" w:rsidRPr="00166E1D">
      <w:rPr>
        <w:sz w:val="18"/>
        <w:szCs w:val="18"/>
      </w:rPr>
      <w:t>The School City of Hobart does not discriminate o</w:t>
    </w:r>
    <w:r w:rsidR="000803F0">
      <w:rPr>
        <w:sz w:val="18"/>
        <w:szCs w:val="18"/>
      </w:rPr>
      <w:t>n the basi</w:t>
    </w:r>
    <w:r w:rsidR="000803F0" w:rsidRPr="00166E1D">
      <w:rPr>
        <w:sz w:val="18"/>
        <w:szCs w:val="18"/>
      </w:rPr>
      <w:t>s of race</w:t>
    </w:r>
    <w:r w:rsidR="000803F0">
      <w:rPr>
        <w:sz w:val="18"/>
        <w:szCs w:val="18"/>
      </w:rPr>
      <w:t>,</w:t>
    </w:r>
    <w:r w:rsidR="000803F0" w:rsidRPr="00166E1D">
      <w:rPr>
        <w:sz w:val="18"/>
        <w:szCs w:val="18"/>
      </w:rPr>
      <w:t xml:space="preserve"> creed, sex, color, nation</w:t>
    </w:r>
    <w:r w:rsidR="000803F0">
      <w:rPr>
        <w:sz w:val="18"/>
        <w:szCs w:val="18"/>
      </w:rPr>
      <w:t>al origin, religion, age, sexual orientation, marital status, genetic information, or disability, including limited English proficiency.</w:t>
    </w:r>
  </w:p>
  <w:p w14:paraId="08C57C18" w14:textId="77777777" w:rsidR="005074DF" w:rsidRDefault="005074DF" w:rsidP="000803F0">
    <w:pPr>
      <w:pStyle w:val="Footer"/>
      <w:tabs>
        <w:tab w:val="decimal" w:pos="10800"/>
      </w:tabs>
      <w:ind w:left="2970" w:right="-8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43CD4" w14:textId="77777777" w:rsidR="00416F6C" w:rsidRDefault="00416F6C" w:rsidP="00165B69">
      <w:pPr>
        <w:spacing w:after="0" w:line="240" w:lineRule="auto"/>
      </w:pPr>
      <w:r>
        <w:separator/>
      </w:r>
    </w:p>
  </w:footnote>
  <w:footnote w:type="continuationSeparator" w:id="0">
    <w:p w14:paraId="421A0843" w14:textId="77777777" w:rsidR="00416F6C" w:rsidRDefault="00416F6C" w:rsidP="00165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D0C59"/>
    <w:multiLevelType w:val="hybridMultilevel"/>
    <w:tmpl w:val="EDE63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408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1F"/>
    <w:rsid w:val="000168CD"/>
    <w:rsid w:val="000477CC"/>
    <w:rsid w:val="000803F0"/>
    <w:rsid w:val="00080687"/>
    <w:rsid w:val="0008560F"/>
    <w:rsid w:val="00087F0E"/>
    <w:rsid w:val="00090AE3"/>
    <w:rsid w:val="0009600C"/>
    <w:rsid w:val="000A2175"/>
    <w:rsid w:val="000A73D7"/>
    <w:rsid w:val="000D703A"/>
    <w:rsid w:val="0010746E"/>
    <w:rsid w:val="00116060"/>
    <w:rsid w:val="0012386A"/>
    <w:rsid w:val="00125EDC"/>
    <w:rsid w:val="001328C0"/>
    <w:rsid w:val="00142D3B"/>
    <w:rsid w:val="00142DFA"/>
    <w:rsid w:val="00154BE9"/>
    <w:rsid w:val="00165B69"/>
    <w:rsid w:val="00166E1D"/>
    <w:rsid w:val="001722FE"/>
    <w:rsid w:val="00173899"/>
    <w:rsid w:val="00190FC6"/>
    <w:rsid w:val="00196524"/>
    <w:rsid w:val="001A280E"/>
    <w:rsid w:val="001D2D86"/>
    <w:rsid w:val="001F4630"/>
    <w:rsid w:val="002011FB"/>
    <w:rsid w:val="0021347A"/>
    <w:rsid w:val="00220F7C"/>
    <w:rsid w:val="0023745F"/>
    <w:rsid w:val="0024514F"/>
    <w:rsid w:val="0024635E"/>
    <w:rsid w:val="00267A3F"/>
    <w:rsid w:val="00276EC5"/>
    <w:rsid w:val="00282931"/>
    <w:rsid w:val="00291DB4"/>
    <w:rsid w:val="00292826"/>
    <w:rsid w:val="002A578E"/>
    <w:rsid w:val="002C4AD2"/>
    <w:rsid w:val="002C7FB2"/>
    <w:rsid w:val="002E0E62"/>
    <w:rsid w:val="002E5EA6"/>
    <w:rsid w:val="002E71FB"/>
    <w:rsid w:val="002F1E5C"/>
    <w:rsid w:val="00303758"/>
    <w:rsid w:val="0031061A"/>
    <w:rsid w:val="00331E0E"/>
    <w:rsid w:val="00341427"/>
    <w:rsid w:val="003638EA"/>
    <w:rsid w:val="003721B4"/>
    <w:rsid w:val="003745B1"/>
    <w:rsid w:val="00375F94"/>
    <w:rsid w:val="0038688B"/>
    <w:rsid w:val="003B41EA"/>
    <w:rsid w:val="003C036B"/>
    <w:rsid w:val="003C4BB7"/>
    <w:rsid w:val="003D2CA0"/>
    <w:rsid w:val="00416F6C"/>
    <w:rsid w:val="0042290F"/>
    <w:rsid w:val="004370B4"/>
    <w:rsid w:val="00441F35"/>
    <w:rsid w:val="00465872"/>
    <w:rsid w:val="004709FF"/>
    <w:rsid w:val="0048581F"/>
    <w:rsid w:val="00497BF8"/>
    <w:rsid w:val="004A0D53"/>
    <w:rsid w:val="004B4BC5"/>
    <w:rsid w:val="004C0F73"/>
    <w:rsid w:val="005074DF"/>
    <w:rsid w:val="005438A0"/>
    <w:rsid w:val="00552486"/>
    <w:rsid w:val="005554BB"/>
    <w:rsid w:val="00557C8F"/>
    <w:rsid w:val="00582CD6"/>
    <w:rsid w:val="005D3001"/>
    <w:rsid w:val="005E7014"/>
    <w:rsid w:val="005F50EC"/>
    <w:rsid w:val="006628A8"/>
    <w:rsid w:val="006840B8"/>
    <w:rsid w:val="00695349"/>
    <w:rsid w:val="006D2BE2"/>
    <w:rsid w:val="006D48CD"/>
    <w:rsid w:val="007235AB"/>
    <w:rsid w:val="0074329C"/>
    <w:rsid w:val="00765DE8"/>
    <w:rsid w:val="007A531C"/>
    <w:rsid w:val="007A5EFF"/>
    <w:rsid w:val="007C1203"/>
    <w:rsid w:val="007C602D"/>
    <w:rsid w:val="008106DA"/>
    <w:rsid w:val="008414DA"/>
    <w:rsid w:val="008547EA"/>
    <w:rsid w:val="008949C7"/>
    <w:rsid w:val="008A686E"/>
    <w:rsid w:val="008B22ED"/>
    <w:rsid w:val="008F47E5"/>
    <w:rsid w:val="00927B58"/>
    <w:rsid w:val="009500A1"/>
    <w:rsid w:val="009A3833"/>
    <w:rsid w:val="00A06C94"/>
    <w:rsid w:val="00A17BC9"/>
    <w:rsid w:val="00A23C6A"/>
    <w:rsid w:val="00A315A3"/>
    <w:rsid w:val="00A47995"/>
    <w:rsid w:val="00A542CF"/>
    <w:rsid w:val="00A80373"/>
    <w:rsid w:val="00A81B4B"/>
    <w:rsid w:val="00A94DDD"/>
    <w:rsid w:val="00AE14E9"/>
    <w:rsid w:val="00AE1C30"/>
    <w:rsid w:val="00AE60E3"/>
    <w:rsid w:val="00B12F34"/>
    <w:rsid w:val="00B26090"/>
    <w:rsid w:val="00B514C1"/>
    <w:rsid w:val="00BA6540"/>
    <w:rsid w:val="00BE63CA"/>
    <w:rsid w:val="00C07680"/>
    <w:rsid w:val="00C147A7"/>
    <w:rsid w:val="00C21B7D"/>
    <w:rsid w:val="00C661DD"/>
    <w:rsid w:val="00C83F6D"/>
    <w:rsid w:val="00CB6559"/>
    <w:rsid w:val="00CD3160"/>
    <w:rsid w:val="00CE17CA"/>
    <w:rsid w:val="00CE1BCD"/>
    <w:rsid w:val="00CF37A8"/>
    <w:rsid w:val="00D13AAA"/>
    <w:rsid w:val="00D26266"/>
    <w:rsid w:val="00D3360F"/>
    <w:rsid w:val="00D54936"/>
    <w:rsid w:val="00D63691"/>
    <w:rsid w:val="00D72252"/>
    <w:rsid w:val="00D804F4"/>
    <w:rsid w:val="00DA7A68"/>
    <w:rsid w:val="00DC0660"/>
    <w:rsid w:val="00DC4CC3"/>
    <w:rsid w:val="00DF30EC"/>
    <w:rsid w:val="00DF4552"/>
    <w:rsid w:val="00E154C0"/>
    <w:rsid w:val="00E27892"/>
    <w:rsid w:val="00E43146"/>
    <w:rsid w:val="00E515A6"/>
    <w:rsid w:val="00E55D03"/>
    <w:rsid w:val="00E6500A"/>
    <w:rsid w:val="00E73751"/>
    <w:rsid w:val="00E94A08"/>
    <w:rsid w:val="00EB0F59"/>
    <w:rsid w:val="00EB7AAE"/>
    <w:rsid w:val="00EC0D6C"/>
    <w:rsid w:val="00EC4DEE"/>
    <w:rsid w:val="00ED41AF"/>
    <w:rsid w:val="00F62851"/>
    <w:rsid w:val="00F66B73"/>
    <w:rsid w:val="00F66FAE"/>
    <w:rsid w:val="00F73ABE"/>
    <w:rsid w:val="00F76D98"/>
    <w:rsid w:val="00FB1714"/>
    <w:rsid w:val="00FB7791"/>
    <w:rsid w:val="00FD3AC6"/>
    <w:rsid w:val="00F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CF63E6"/>
  <w15:chartTrackingRefBased/>
  <w15:docId w15:val="{624CAC1D-537E-4F0A-BF0D-49C3B7B9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4B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B69"/>
  </w:style>
  <w:style w:type="paragraph" w:styleId="Footer">
    <w:name w:val="footer"/>
    <w:basedOn w:val="Normal"/>
    <w:link w:val="FooterChar"/>
    <w:uiPriority w:val="99"/>
    <w:unhideWhenUsed/>
    <w:rsid w:val="0016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B69"/>
  </w:style>
  <w:style w:type="paragraph" w:styleId="BalloonText">
    <w:name w:val="Balloon Text"/>
    <w:basedOn w:val="Normal"/>
    <w:link w:val="BalloonTextChar"/>
    <w:uiPriority w:val="99"/>
    <w:semiHidden/>
    <w:unhideWhenUsed/>
    <w:rsid w:val="00465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87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9A3833"/>
    <w:pPr>
      <w:spacing w:after="0" w:line="240" w:lineRule="auto"/>
    </w:pPr>
    <w:rPr>
      <w:rFonts w:ascii="CG Times (W1)" w:eastAsia="Times New Roman" w:hAnsi="CG Times (W1)" w:cs="Times New Roman"/>
      <w:i/>
      <w:color w:val="00008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A3833"/>
    <w:rPr>
      <w:rFonts w:ascii="CG Times (W1)" w:eastAsia="Times New Roman" w:hAnsi="CG Times (W1)" w:cs="Times New Roman"/>
      <w:i/>
      <w:color w:val="000080"/>
      <w:sz w:val="24"/>
      <w:szCs w:val="20"/>
    </w:rPr>
  </w:style>
  <w:style w:type="character" w:styleId="Hyperlink">
    <w:name w:val="Hyperlink"/>
    <w:uiPriority w:val="99"/>
    <w:unhideWhenUsed/>
    <w:rsid w:val="002E0E62"/>
    <w:rPr>
      <w:color w:val="0000FF"/>
      <w:u w:val="single"/>
    </w:rPr>
  </w:style>
  <w:style w:type="paragraph" w:customStyle="1" w:styleId="xxxmsonormal">
    <w:name w:val="x_x_xmsonormal"/>
    <w:basedOn w:val="Normal"/>
    <w:rsid w:val="00276EC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msolistparagraph">
    <w:name w:val="x_x_xmsolistparagraph"/>
    <w:basedOn w:val="Normal"/>
    <w:rsid w:val="00276EC5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087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7F0E"/>
  </w:style>
  <w:style w:type="character" w:customStyle="1" w:styleId="eop">
    <w:name w:val="eop"/>
    <w:basedOn w:val="DefaultParagraphFont"/>
    <w:rsid w:val="00087F0E"/>
  </w:style>
  <w:style w:type="character" w:customStyle="1" w:styleId="tabchar">
    <w:name w:val="tabchar"/>
    <w:basedOn w:val="DefaultParagraphFont"/>
    <w:rsid w:val="0008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hobart.k12.in.us/domain/10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obart.k12.in.us/domain/10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D34CF-8561-4EFE-BF04-EAD637C7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City of Hobart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Zembala</dc:creator>
  <cp:keywords/>
  <dc:description/>
  <cp:lastModifiedBy>Kacey Allen</cp:lastModifiedBy>
  <cp:revision>2</cp:revision>
  <cp:lastPrinted>2024-10-21T14:06:00Z</cp:lastPrinted>
  <dcterms:created xsi:type="dcterms:W3CDTF">2026-09-09T16:10:00Z</dcterms:created>
  <dcterms:modified xsi:type="dcterms:W3CDTF">2026-09-09T16:10:00Z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39f9d9e7-842c-4e33-a9b5-4200e9baf273</vt:lpwstr>
  </property>
</Properties>
</file>