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52DD5" w14:textId="3A99CEDE" w:rsidR="009F1073" w:rsidRPr="00841741" w:rsidRDefault="008F4C80">
      <w:pPr>
        <w:pStyle w:val="Heading2"/>
        <w:spacing w:before="85" w:line="252" w:lineRule="auto"/>
        <w:ind w:left="1616" w:right="513" w:hanging="187"/>
        <w:rPr>
          <w:b/>
          <w:bCs/>
          <w:color w:val="54B948"/>
          <w:w w:val="105"/>
        </w:rPr>
      </w:pPr>
      <w:r w:rsidRPr="00841741">
        <w:rPr>
          <w:b/>
          <w:bCs/>
          <w:color w:val="54B948"/>
          <w:w w:val="105"/>
        </w:rPr>
        <w:t>What</w:t>
      </w:r>
      <w:r w:rsidRPr="00841741">
        <w:rPr>
          <w:b/>
          <w:bCs/>
          <w:color w:val="54B948"/>
          <w:spacing w:val="40"/>
          <w:w w:val="105"/>
        </w:rPr>
        <w:t xml:space="preserve"> </w:t>
      </w:r>
      <w:r w:rsidRPr="00841741">
        <w:rPr>
          <w:b/>
          <w:bCs/>
          <w:color w:val="54B948"/>
          <w:w w:val="105"/>
        </w:rPr>
        <w:t>is</w:t>
      </w:r>
      <w:r w:rsidRPr="00841741">
        <w:rPr>
          <w:b/>
          <w:bCs/>
          <w:color w:val="54B948"/>
          <w:spacing w:val="40"/>
          <w:w w:val="105"/>
        </w:rPr>
        <w:t xml:space="preserve"> </w:t>
      </w:r>
      <w:r w:rsidRPr="00841741">
        <w:rPr>
          <w:b/>
          <w:bCs/>
          <w:color w:val="54B948"/>
          <w:w w:val="105"/>
        </w:rPr>
        <w:t>a</w:t>
      </w:r>
      <w:r w:rsidRPr="00841741">
        <w:rPr>
          <w:b/>
          <w:bCs/>
          <w:color w:val="54B948"/>
          <w:spacing w:val="40"/>
          <w:w w:val="105"/>
        </w:rPr>
        <w:t xml:space="preserve"> </w:t>
      </w:r>
      <w:r w:rsidRPr="00841741">
        <w:rPr>
          <w:b/>
          <w:bCs/>
          <w:color w:val="54B948"/>
          <w:w w:val="105"/>
        </w:rPr>
        <w:t>School</w:t>
      </w:r>
      <w:r w:rsidRPr="00841741">
        <w:rPr>
          <w:b/>
          <w:bCs/>
          <w:color w:val="54B948"/>
          <w:spacing w:val="40"/>
          <w:w w:val="105"/>
        </w:rPr>
        <w:t xml:space="preserve"> </w:t>
      </w:r>
      <w:r w:rsidRPr="00841741">
        <w:rPr>
          <w:b/>
          <w:bCs/>
          <w:color w:val="54B948"/>
          <w:w w:val="105"/>
        </w:rPr>
        <w:t>- Parent</w:t>
      </w:r>
      <w:r w:rsidRPr="00841741">
        <w:rPr>
          <w:b/>
          <w:bCs/>
          <w:color w:val="54B948"/>
          <w:spacing w:val="40"/>
          <w:w w:val="105"/>
        </w:rPr>
        <w:t xml:space="preserve"> </w:t>
      </w:r>
      <w:r w:rsidRPr="00841741">
        <w:rPr>
          <w:b/>
          <w:bCs/>
          <w:color w:val="54B948"/>
          <w:w w:val="105"/>
        </w:rPr>
        <w:t>Compact?</w:t>
      </w:r>
    </w:p>
    <w:p w14:paraId="7D7E19C7" w14:textId="77777777" w:rsidR="00841741" w:rsidRDefault="00841741">
      <w:pPr>
        <w:pStyle w:val="Heading2"/>
        <w:spacing w:before="85" w:line="252" w:lineRule="auto"/>
        <w:ind w:left="1616" w:right="513" w:hanging="187"/>
      </w:pPr>
    </w:p>
    <w:p w14:paraId="5DD13B30" w14:textId="131918B2" w:rsidR="009F1073" w:rsidRDefault="00841741" w:rsidP="00841741">
      <w:pPr>
        <w:pStyle w:val="BodyText"/>
        <w:spacing w:line="256" w:lineRule="auto"/>
        <w:ind w:left="240"/>
        <w:rPr>
          <w:w w:val="85"/>
        </w:rPr>
      </w:pPr>
      <w:r>
        <w:rPr>
          <w:w w:val="85"/>
        </w:rPr>
        <w:t>The School-Parent Compact is an agreement that explains how parents, teachers, and students will work together and share responsibilities to make sure all Renaissance students reach grade-level standards.</w:t>
      </w:r>
    </w:p>
    <w:p w14:paraId="29878FB9" w14:textId="77777777" w:rsidR="00D52ABF" w:rsidRDefault="00D52ABF" w:rsidP="00841741">
      <w:pPr>
        <w:pStyle w:val="BodyText"/>
        <w:spacing w:line="256" w:lineRule="auto"/>
        <w:ind w:left="240"/>
        <w:rPr>
          <w:w w:val="85"/>
        </w:rPr>
      </w:pPr>
    </w:p>
    <w:p w14:paraId="292E28E8" w14:textId="77777777" w:rsidR="00841741" w:rsidRDefault="00841741" w:rsidP="00841741">
      <w:pPr>
        <w:pStyle w:val="BodyText"/>
        <w:spacing w:line="256" w:lineRule="auto"/>
        <w:ind w:left="240"/>
        <w:rPr>
          <w:w w:val="85"/>
        </w:rPr>
      </w:pPr>
    </w:p>
    <w:p w14:paraId="4D320327" w14:textId="77777777" w:rsidR="009F1073" w:rsidRDefault="008F4C80">
      <w:pPr>
        <w:pStyle w:val="Heading2"/>
        <w:tabs>
          <w:tab w:val="left" w:pos="3957"/>
        </w:tabs>
        <w:spacing w:before="1" w:line="187" w:lineRule="auto"/>
        <w:ind w:left="1646"/>
        <w:rPr>
          <w:rFonts w:ascii="Palatino Linotype"/>
          <w:position w:val="-21"/>
          <w:sz w:val="32"/>
        </w:rPr>
      </w:pPr>
      <w:r w:rsidRPr="00841741">
        <w:rPr>
          <w:b/>
          <w:bCs/>
          <w:color w:val="D2232A"/>
        </w:rPr>
        <w:t>Jointly</w:t>
      </w:r>
      <w:r w:rsidRPr="00841741">
        <w:rPr>
          <w:b/>
          <w:bCs/>
          <w:color w:val="D2232A"/>
          <w:spacing w:val="51"/>
          <w:w w:val="150"/>
        </w:rPr>
        <w:t xml:space="preserve"> </w:t>
      </w:r>
      <w:r w:rsidRPr="00841741">
        <w:rPr>
          <w:b/>
          <w:bCs/>
          <w:color w:val="D2232A"/>
          <w:spacing w:val="-2"/>
        </w:rPr>
        <w:t>Developed</w:t>
      </w:r>
      <w:r>
        <w:rPr>
          <w:color w:val="D2232A"/>
        </w:rPr>
        <w:tab/>
      </w:r>
      <w:r>
        <w:rPr>
          <w:rFonts w:ascii="Palatino Linotype"/>
          <w:color w:val="FFFFFF"/>
          <w:spacing w:val="-10"/>
          <w:position w:val="-21"/>
          <w:sz w:val="32"/>
        </w:rPr>
        <w:t>5</w:t>
      </w:r>
    </w:p>
    <w:p w14:paraId="132E84E2" w14:textId="711DE4FF" w:rsidR="009F1073" w:rsidRDefault="00684D9E" w:rsidP="00684D9E">
      <w:pPr>
        <w:pStyle w:val="BodyText"/>
        <w:tabs>
          <w:tab w:val="left" w:pos="4346"/>
        </w:tabs>
        <w:spacing w:before="1" w:line="256" w:lineRule="auto"/>
        <w:ind w:left="240" w:right="120"/>
      </w:pPr>
      <w:r w:rsidRPr="00217D41">
        <w:rPr>
          <w:b/>
          <w:bCs/>
          <w:w w:val="95"/>
        </w:rPr>
        <w:t>Renaissance Middle School</w:t>
      </w:r>
      <w:r>
        <w:rPr>
          <w:w w:val="95"/>
        </w:rPr>
        <w:t xml:space="preserve"> partnered with </w:t>
      </w:r>
      <w:r w:rsidR="00217D41">
        <w:rPr>
          <w:w w:val="95"/>
        </w:rPr>
        <w:t>families, students, and staff to develop this School-Parent Compact. Teachers shared strategies to support learning at home, parents provided in put on resources and support needed, and students contributed ideas on how to improve their academic success. Families are encouraged to attend the Annual Title I meeting, provide feedback through surveys, and participate in spring revision discussion to ensure the compact reflects student needs and school goals.</w:t>
      </w:r>
    </w:p>
    <w:p w14:paraId="7AAC9156" w14:textId="77777777" w:rsidR="009F1073" w:rsidRDefault="008F4C80">
      <w:pPr>
        <w:pStyle w:val="Heading2"/>
        <w:tabs>
          <w:tab w:val="left" w:pos="4003"/>
        </w:tabs>
        <w:spacing w:before="129"/>
        <w:ind w:left="1331"/>
        <w:rPr>
          <w:rFonts w:ascii="Palatino Linotype"/>
          <w:position w:val="23"/>
          <w:sz w:val="32"/>
        </w:rPr>
      </w:pPr>
      <w:r>
        <w:br w:type="column"/>
      </w:r>
      <w:r w:rsidRPr="00841741">
        <w:rPr>
          <w:b/>
          <w:bCs/>
          <w:color w:val="EC008C"/>
          <w:w w:val="90"/>
        </w:rPr>
        <w:t>Building</w:t>
      </w:r>
      <w:r w:rsidRPr="00841741">
        <w:rPr>
          <w:b/>
          <w:bCs/>
          <w:color w:val="EC008C"/>
          <w:spacing w:val="40"/>
        </w:rPr>
        <w:t xml:space="preserve"> </w:t>
      </w:r>
      <w:r w:rsidRPr="00841741">
        <w:rPr>
          <w:b/>
          <w:bCs/>
          <w:color w:val="EC008C"/>
          <w:spacing w:val="-2"/>
        </w:rPr>
        <w:t>Partnerships</w:t>
      </w:r>
      <w:r>
        <w:rPr>
          <w:color w:val="EC008C"/>
        </w:rPr>
        <w:tab/>
      </w:r>
      <w:r>
        <w:rPr>
          <w:rFonts w:ascii="Palatino Linotype"/>
          <w:color w:val="FFFFFF"/>
          <w:spacing w:val="-10"/>
          <w:position w:val="23"/>
          <w:sz w:val="32"/>
        </w:rPr>
        <w:t>4</w:t>
      </w:r>
    </w:p>
    <w:p w14:paraId="49509C22" w14:textId="460F48FC" w:rsidR="009F1073" w:rsidRDefault="00D52ABF">
      <w:pPr>
        <w:pStyle w:val="BodyText"/>
        <w:spacing w:before="68" w:line="256" w:lineRule="auto"/>
        <w:ind w:left="240" w:right="38"/>
        <w:jc w:val="both"/>
      </w:pPr>
      <w:r>
        <w:rPr>
          <w:w w:val="85"/>
        </w:rPr>
        <w:t>At Renaissance Middle, we are highly motivated to build positive relationships with our parents, families and our community partners. There are numerous opportunities for parents/guardians to participate in on-going events and programs at R</w:t>
      </w:r>
      <w:r w:rsidR="00684D9E">
        <w:rPr>
          <w:w w:val="85"/>
        </w:rPr>
        <w:t>enaissance Middle.</w:t>
      </w:r>
      <w:r>
        <w:rPr>
          <w:w w:val="85"/>
        </w:rPr>
        <w:t xml:space="preserve"> We have Parent Workshops and Family Engagement Events, as well as other engaging opportunities for parents and families</w:t>
      </w:r>
      <w:r w:rsidR="00684D9E">
        <w:rPr>
          <w:w w:val="85"/>
        </w:rPr>
        <w:t>.</w:t>
      </w:r>
    </w:p>
    <w:p w14:paraId="3482A2FD" w14:textId="77777777" w:rsidR="009F1073" w:rsidRDefault="009F1073">
      <w:pPr>
        <w:pStyle w:val="BodyText"/>
        <w:spacing w:before="12"/>
      </w:pPr>
    </w:p>
    <w:p w14:paraId="12B38733" w14:textId="5BCC0C5A" w:rsidR="009F1073" w:rsidRDefault="008F4C80">
      <w:pPr>
        <w:pStyle w:val="ListParagraph"/>
        <w:numPr>
          <w:ilvl w:val="0"/>
          <w:numId w:val="1"/>
        </w:numPr>
        <w:tabs>
          <w:tab w:val="left" w:pos="600"/>
        </w:tabs>
        <w:spacing w:line="256" w:lineRule="auto"/>
        <w:ind w:right="417"/>
        <w:rPr>
          <w:sz w:val="20"/>
        </w:rPr>
      </w:pPr>
      <w:r>
        <w:rPr>
          <w:w w:val="85"/>
          <w:sz w:val="20"/>
        </w:rPr>
        <w:t>Parent</w:t>
      </w:r>
      <w:r w:rsidR="00684D9E">
        <w:rPr>
          <w:w w:val="85"/>
          <w:sz w:val="20"/>
        </w:rPr>
        <w:t xml:space="preserve"> </w:t>
      </w:r>
      <w:r>
        <w:rPr>
          <w:w w:val="85"/>
          <w:sz w:val="20"/>
        </w:rPr>
        <w:t>Classroom</w:t>
      </w:r>
      <w:r>
        <w:rPr>
          <w:spacing w:val="-8"/>
          <w:w w:val="85"/>
          <w:sz w:val="20"/>
        </w:rPr>
        <w:t xml:space="preserve"> </w:t>
      </w:r>
      <w:r>
        <w:rPr>
          <w:w w:val="85"/>
          <w:sz w:val="20"/>
        </w:rPr>
        <w:t>Observation</w:t>
      </w:r>
      <w:r w:rsidR="00684D9E">
        <w:rPr>
          <w:spacing w:val="-8"/>
          <w:w w:val="85"/>
          <w:sz w:val="20"/>
        </w:rPr>
        <w:t xml:space="preserve"> </w:t>
      </w:r>
      <w:r w:rsidR="00684D9E" w:rsidRPr="00684D9E">
        <w:rPr>
          <w:b/>
          <w:bCs/>
          <w:color w:val="EE0000"/>
          <w:spacing w:val="-8"/>
          <w:w w:val="85"/>
          <w:sz w:val="20"/>
        </w:rPr>
        <w:t>(24</w:t>
      </w:r>
      <w:r w:rsidR="00684D9E" w:rsidRPr="00684D9E">
        <w:rPr>
          <w:b/>
          <w:bCs/>
          <w:color w:val="EE0000"/>
          <w:w w:val="85"/>
          <w:sz w:val="20"/>
        </w:rPr>
        <w:t>-hour notice)</w:t>
      </w:r>
    </w:p>
    <w:p w14:paraId="0C56675A" w14:textId="77777777" w:rsidR="009F1073" w:rsidRDefault="008F4C80">
      <w:pPr>
        <w:pStyle w:val="ListParagraph"/>
        <w:numPr>
          <w:ilvl w:val="0"/>
          <w:numId w:val="1"/>
        </w:numPr>
        <w:tabs>
          <w:tab w:val="left" w:pos="600"/>
        </w:tabs>
        <w:spacing w:line="223" w:lineRule="exact"/>
        <w:rPr>
          <w:sz w:val="20"/>
        </w:rPr>
      </w:pPr>
      <w:r>
        <w:rPr>
          <w:w w:val="85"/>
          <w:sz w:val="20"/>
        </w:rPr>
        <w:t>Parent-teacher</w:t>
      </w:r>
      <w:r>
        <w:rPr>
          <w:spacing w:val="-11"/>
          <w:w w:val="85"/>
          <w:sz w:val="20"/>
        </w:rPr>
        <w:t xml:space="preserve"> </w:t>
      </w:r>
      <w:r>
        <w:rPr>
          <w:w w:val="85"/>
          <w:sz w:val="20"/>
        </w:rPr>
        <w:t>mentor</w:t>
      </w:r>
      <w:r>
        <w:rPr>
          <w:spacing w:val="-11"/>
          <w:w w:val="85"/>
          <w:sz w:val="20"/>
        </w:rPr>
        <w:t xml:space="preserve"> </w:t>
      </w:r>
      <w:r>
        <w:rPr>
          <w:spacing w:val="-2"/>
          <w:w w:val="85"/>
          <w:sz w:val="20"/>
        </w:rPr>
        <w:t>program</w:t>
      </w:r>
    </w:p>
    <w:p w14:paraId="69C7A788" w14:textId="1C5B4606" w:rsidR="009F1073" w:rsidRDefault="00684D9E">
      <w:pPr>
        <w:pStyle w:val="ListParagraph"/>
        <w:numPr>
          <w:ilvl w:val="0"/>
          <w:numId w:val="1"/>
        </w:numPr>
        <w:tabs>
          <w:tab w:val="left" w:pos="600"/>
        </w:tabs>
        <w:spacing w:before="15"/>
        <w:rPr>
          <w:sz w:val="20"/>
        </w:rPr>
      </w:pPr>
      <w:r>
        <w:rPr>
          <w:spacing w:val="-2"/>
          <w:w w:val="85"/>
          <w:sz w:val="20"/>
        </w:rPr>
        <w:t>Monthly Family</w:t>
      </w:r>
      <w:r>
        <w:rPr>
          <w:spacing w:val="-3"/>
          <w:w w:val="85"/>
          <w:sz w:val="20"/>
        </w:rPr>
        <w:t xml:space="preserve"> </w:t>
      </w:r>
      <w:r>
        <w:rPr>
          <w:spacing w:val="-2"/>
          <w:w w:val="85"/>
          <w:sz w:val="20"/>
        </w:rPr>
        <w:t>Engagement</w:t>
      </w:r>
      <w:r>
        <w:rPr>
          <w:spacing w:val="-9"/>
          <w:sz w:val="20"/>
        </w:rPr>
        <w:t xml:space="preserve"> </w:t>
      </w:r>
      <w:r>
        <w:rPr>
          <w:spacing w:val="-2"/>
          <w:w w:val="85"/>
          <w:sz w:val="20"/>
        </w:rPr>
        <w:t>Events</w:t>
      </w:r>
    </w:p>
    <w:p w14:paraId="2B730352" w14:textId="1EF1C659" w:rsidR="009F1073" w:rsidRPr="00684D9E" w:rsidRDefault="008F4C80">
      <w:pPr>
        <w:pStyle w:val="ListParagraph"/>
        <w:numPr>
          <w:ilvl w:val="0"/>
          <w:numId w:val="1"/>
        </w:numPr>
        <w:tabs>
          <w:tab w:val="left" w:pos="600"/>
        </w:tabs>
        <w:spacing w:before="15"/>
        <w:rPr>
          <w:sz w:val="20"/>
        </w:rPr>
      </w:pPr>
      <w:r>
        <w:rPr>
          <w:spacing w:val="-2"/>
          <w:w w:val="85"/>
          <w:sz w:val="20"/>
        </w:rPr>
        <w:t>Volunteer</w:t>
      </w:r>
      <w:r>
        <w:rPr>
          <w:spacing w:val="-5"/>
          <w:w w:val="85"/>
          <w:sz w:val="20"/>
        </w:rPr>
        <w:t xml:space="preserve"> </w:t>
      </w:r>
      <w:r w:rsidR="00684D9E">
        <w:rPr>
          <w:spacing w:val="-2"/>
          <w:w w:val="85"/>
          <w:sz w:val="20"/>
        </w:rPr>
        <w:t>Opportunities</w:t>
      </w:r>
    </w:p>
    <w:p w14:paraId="5777E0AB" w14:textId="26D8E759" w:rsidR="00684D9E" w:rsidRPr="00684D9E" w:rsidRDefault="00684D9E">
      <w:pPr>
        <w:pStyle w:val="ListParagraph"/>
        <w:numPr>
          <w:ilvl w:val="0"/>
          <w:numId w:val="1"/>
        </w:numPr>
        <w:tabs>
          <w:tab w:val="left" w:pos="600"/>
        </w:tabs>
        <w:spacing w:before="15"/>
        <w:rPr>
          <w:sz w:val="20"/>
        </w:rPr>
      </w:pPr>
      <w:r>
        <w:rPr>
          <w:spacing w:val="-2"/>
          <w:w w:val="85"/>
          <w:sz w:val="20"/>
        </w:rPr>
        <w:t>PTSA Meetings</w:t>
      </w:r>
    </w:p>
    <w:p w14:paraId="4F30DF74" w14:textId="01B1F989" w:rsidR="00684D9E" w:rsidRDefault="00684D9E">
      <w:pPr>
        <w:pStyle w:val="ListParagraph"/>
        <w:numPr>
          <w:ilvl w:val="0"/>
          <w:numId w:val="1"/>
        </w:numPr>
        <w:tabs>
          <w:tab w:val="left" w:pos="600"/>
        </w:tabs>
        <w:spacing w:before="15"/>
        <w:rPr>
          <w:sz w:val="20"/>
        </w:rPr>
      </w:pPr>
      <w:r>
        <w:rPr>
          <w:spacing w:val="-2"/>
          <w:w w:val="85"/>
          <w:sz w:val="20"/>
        </w:rPr>
        <w:t>Open House</w:t>
      </w:r>
    </w:p>
    <w:p w14:paraId="76531E61" w14:textId="77777777" w:rsidR="009F1073" w:rsidRDefault="009F1073">
      <w:pPr>
        <w:pStyle w:val="BodyText"/>
        <w:spacing w:before="36"/>
      </w:pPr>
    </w:p>
    <w:p w14:paraId="6DC154EA" w14:textId="5B7C6FA7" w:rsidR="009F1073" w:rsidRPr="00841741" w:rsidRDefault="008F4C80">
      <w:pPr>
        <w:pStyle w:val="Heading2"/>
        <w:spacing w:line="314" w:lineRule="auto"/>
        <w:ind w:left="1519" w:right="302" w:hanging="203"/>
        <w:rPr>
          <w:b/>
          <w:bCs/>
        </w:rPr>
      </w:pPr>
      <w:r w:rsidRPr="00841741">
        <w:rPr>
          <w:b/>
          <w:bCs/>
          <w:color w:val="00B8E1"/>
        </w:rPr>
        <w:t>Communication</w:t>
      </w:r>
      <w:r w:rsidRPr="00841741">
        <w:rPr>
          <w:b/>
          <w:bCs/>
          <w:color w:val="00B8E1"/>
          <w:spacing w:val="19"/>
        </w:rPr>
        <w:t xml:space="preserve"> </w:t>
      </w:r>
    </w:p>
    <w:p w14:paraId="2DB0DB23" w14:textId="79BC4EC9" w:rsidR="009F1073" w:rsidRPr="00217D41" w:rsidRDefault="00217D41" w:rsidP="00217D41">
      <w:pPr>
        <w:pStyle w:val="BodyText"/>
        <w:spacing w:line="193" w:lineRule="exact"/>
        <w:ind w:left="240"/>
        <w:jc w:val="both"/>
      </w:pPr>
      <w:r w:rsidRPr="00217D41">
        <w:rPr>
          <w:b/>
          <w:bCs/>
          <w:w w:val="85"/>
        </w:rPr>
        <w:t>Renaissance Middle School</w:t>
      </w:r>
      <w:r>
        <w:rPr>
          <w:w w:val="85"/>
        </w:rPr>
        <w:t xml:space="preserve"> is committed to ongoing, two-way communication with families about student achievement. Communication methods include parent-teacher conferences, emails, phone calls, school website updates, Parent portal, and newsletters. Families will receive regular updates on student progress and strategies to support learning at home. Teachers will be accessible to families for questions and support, and conferences will be held at least annually to discuss student achievement </w:t>
      </w:r>
      <w:proofErr w:type="spellStart"/>
      <w:proofErr w:type="gramStart"/>
      <w:r>
        <w:rPr>
          <w:w w:val="85"/>
        </w:rPr>
        <w:t>an</w:t>
      </w:r>
      <w:proofErr w:type="spellEnd"/>
      <w:proofErr w:type="gramEnd"/>
      <w:r>
        <w:rPr>
          <w:w w:val="85"/>
        </w:rPr>
        <w:t xml:space="preserve"> this compact.</w:t>
      </w:r>
    </w:p>
    <w:p w14:paraId="74D3A946" w14:textId="0FAEA919" w:rsidR="009F1073" w:rsidRDefault="008F4C80">
      <w:pPr>
        <w:pStyle w:val="BodyText"/>
        <w:rPr>
          <w:sz w:val="72"/>
        </w:rPr>
      </w:pPr>
      <w:r>
        <w:br w:type="column"/>
      </w:r>
    </w:p>
    <w:p w14:paraId="7711E148" w14:textId="77777777" w:rsidR="009F1073" w:rsidRDefault="009F1073">
      <w:pPr>
        <w:pStyle w:val="BodyText"/>
        <w:rPr>
          <w:sz w:val="72"/>
        </w:rPr>
      </w:pPr>
    </w:p>
    <w:p w14:paraId="03FC74EE" w14:textId="77777777" w:rsidR="009F1073" w:rsidRDefault="009F1073">
      <w:pPr>
        <w:pStyle w:val="BodyText"/>
        <w:spacing w:before="182"/>
        <w:rPr>
          <w:sz w:val="72"/>
        </w:rPr>
      </w:pPr>
    </w:p>
    <w:p w14:paraId="071E85FD" w14:textId="5C53BFAB" w:rsidR="009F1073" w:rsidRPr="0052438E" w:rsidRDefault="005E48A7">
      <w:pPr>
        <w:spacing w:line="252" w:lineRule="auto"/>
        <w:ind w:left="3" w:right="186"/>
        <w:jc w:val="center"/>
        <w:rPr>
          <w:rFonts w:ascii="Algerian" w:hAnsi="Algerian"/>
          <w:b/>
          <w:bCs/>
          <w:color w:val="0070C0"/>
          <w:sz w:val="28"/>
          <w:szCs w:val="28"/>
        </w:rPr>
      </w:pPr>
      <w:r w:rsidRPr="0052438E">
        <w:rPr>
          <w:rFonts w:ascii="Algerian" w:hAnsi="Algerian"/>
          <w:b/>
          <w:bCs/>
          <w:color w:val="0070C0"/>
          <w:sz w:val="28"/>
          <w:szCs w:val="28"/>
        </w:rPr>
        <w:t>RENAISSANCE Middle School</w:t>
      </w:r>
    </w:p>
    <w:p w14:paraId="00133F3A" w14:textId="52941FAD" w:rsidR="00D37D24" w:rsidRPr="0052438E" w:rsidRDefault="00D37D24">
      <w:pPr>
        <w:spacing w:line="252" w:lineRule="auto"/>
        <w:ind w:left="3" w:right="186"/>
        <w:jc w:val="center"/>
        <w:rPr>
          <w:rFonts w:ascii="Algerian" w:hAnsi="Algerian"/>
          <w:b/>
          <w:bCs/>
          <w:color w:val="0070C0"/>
          <w:sz w:val="28"/>
          <w:szCs w:val="28"/>
        </w:rPr>
      </w:pPr>
      <w:r w:rsidRPr="0052438E">
        <w:rPr>
          <w:rFonts w:ascii="Algerian" w:hAnsi="Algerian"/>
          <w:b/>
          <w:bCs/>
          <w:color w:val="0070C0"/>
          <w:sz w:val="28"/>
          <w:szCs w:val="28"/>
        </w:rPr>
        <w:t>7155 Hall Road-Fairburn-ga 30213</w:t>
      </w:r>
    </w:p>
    <w:p w14:paraId="3906DEE0" w14:textId="2F85C9F6" w:rsidR="009F1073" w:rsidRPr="0052438E" w:rsidRDefault="008F4C80">
      <w:pPr>
        <w:pStyle w:val="Heading1"/>
        <w:spacing w:before="204"/>
        <w:ind w:right="186"/>
        <w:rPr>
          <w:b/>
          <w:bCs/>
          <w:color w:val="0070C0"/>
        </w:rPr>
      </w:pPr>
      <w:r w:rsidRPr="0052438E">
        <w:rPr>
          <w:b/>
          <w:bCs/>
          <w:noProof/>
          <w:color w:val="0070C0"/>
        </w:rPr>
        <mc:AlternateContent>
          <mc:Choice Requires="wps">
            <w:drawing>
              <wp:anchor distT="0" distB="0" distL="0" distR="0" simplePos="0" relativeHeight="251647488" behindDoc="0" locked="0" layoutInCell="1" allowOverlap="1" wp14:anchorId="24F5307C" wp14:editId="0DB0C1B7">
                <wp:simplePos x="0" y="0"/>
                <wp:positionH relativeFrom="page">
                  <wp:posOffset>9586658</wp:posOffset>
                </wp:positionH>
                <wp:positionV relativeFrom="paragraph">
                  <wp:posOffset>-1246871</wp:posOffset>
                </wp:positionV>
                <wp:extent cx="97790" cy="27432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 cy="274320"/>
                        </a:xfrm>
                        <a:prstGeom prst="rect">
                          <a:avLst/>
                        </a:prstGeom>
                      </wps:spPr>
                      <wps:txbx>
                        <w:txbxContent>
                          <w:p w14:paraId="16455860" w14:textId="77777777" w:rsidR="009F1073" w:rsidRDefault="008F4C80">
                            <w:pPr>
                              <w:spacing w:line="412" w:lineRule="exact"/>
                              <w:rPr>
                                <w:rFonts w:ascii="Palatino Linotype"/>
                                <w:sz w:val="32"/>
                              </w:rPr>
                            </w:pPr>
                            <w:r>
                              <w:rPr>
                                <w:rFonts w:ascii="Palatino Linotype"/>
                                <w:color w:val="FFFFFF"/>
                                <w:spacing w:val="-16"/>
                                <w:sz w:val="32"/>
                              </w:rPr>
                              <w:t>7</w:t>
                            </w:r>
                          </w:p>
                        </w:txbxContent>
                      </wps:txbx>
                      <wps:bodyPr wrap="square" lIns="0" tIns="0" rIns="0" bIns="0" rtlCol="0">
                        <a:noAutofit/>
                      </wps:bodyPr>
                    </wps:wsp>
                  </a:graphicData>
                </a:graphic>
              </wp:anchor>
            </w:drawing>
          </mc:Choice>
          <mc:Fallback>
            <w:pict>
              <v:shapetype w14:anchorId="24F5307C" id="_x0000_t202" coordsize="21600,21600" o:spt="202" path="m,l,21600r21600,l21600,xe">
                <v:stroke joinstyle="miter"/>
                <v:path gradientshapeok="t" o:connecttype="rect"/>
              </v:shapetype>
              <v:shape id="Textbox 53" o:spid="_x0000_s1026" type="#_x0000_t202" style="position:absolute;left:0;text-align:left;margin-left:754.85pt;margin-top:-98.2pt;width:7.7pt;height:21.6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" filled="f" stroked="f">
                <v:textbox inset="0,0,0,0">
                  <w:txbxContent>
                    <w:p w14:paraId="16455860" w14:textId="77777777" w:rsidR="009F1073" w:rsidRDefault="008F4C80">
                      <w:pPr>
                        <w:spacing w:line="412" w:lineRule="exact"/>
                        <w:rPr>
                          <w:rFonts w:ascii="Palatino Linotype"/>
                          <w:sz w:val="32"/>
                        </w:rPr>
                      </w:pPr>
                      <w:r>
                        <w:rPr>
                          <w:rFonts w:ascii="Palatino Linotype"/>
                          <w:color w:val="FFFFFF"/>
                          <w:spacing w:val="-16"/>
                          <w:sz w:val="32"/>
                        </w:rPr>
                        <w:t>7</w:t>
                      </w:r>
                    </w:p>
                  </w:txbxContent>
                </v:textbox>
                <w10:wrap anchorx="page"/>
              </v:shape>
            </w:pict>
          </mc:Fallback>
        </mc:AlternateContent>
      </w:r>
      <w:r w:rsidRPr="0052438E">
        <w:rPr>
          <w:b/>
          <w:bCs/>
          <w:color w:val="0070C0"/>
          <w:w w:val="80"/>
        </w:rPr>
        <w:t>20</w:t>
      </w:r>
      <w:r w:rsidR="005E48A7" w:rsidRPr="0052438E">
        <w:rPr>
          <w:b/>
          <w:bCs/>
          <w:color w:val="0070C0"/>
          <w:w w:val="80"/>
        </w:rPr>
        <w:t>26</w:t>
      </w:r>
      <w:r w:rsidRPr="0052438E">
        <w:rPr>
          <w:b/>
          <w:bCs/>
          <w:color w:val="0070C0"/>
          <w:w w:val="80"/>
        </w:rPr>
        <w:t>–</w:t>
      </w:r>
      <w:r w:rsidRPr="0052438E">
        <w:rPr>
          <w:b/>
          <w:bCs/>
          <w:color w:val="0070C0"/>
          <w:spacing w:val="-4"/>
          <w:w w:val="90"/>
        </w:rPr>
        <w:t>20</w:t>
      </w:r>
      <w:r w:rsidR="005E48A7" w:rsidRPr="0052438E">
        <w:rPr>
          <w:b/>
          <w:bCs/>
          <w:color w:val="0070C0"/>
          <w:spacing w:val="-4"/>
          <w:w w:val="90"/>
        </w:rPr>
        <w:t>27</w:t>
      </w:r>
    </w:p>
    <w:p w14:paraId="57A11868" w14:textId="77777777" w:rsidR="009F1073" w:rsidRPr="0052438E" w:rsidRDefault="008F4C80">
      <w:pPr>
        <w:spacing w:before="27" w:line="285" w:lineRule="auto"/>
        <w:ind w:left="164" w:right="349"/>
        <w:jc w:val="center"/>
        <w:rPr>
          <w:b/>
          <w:bCs/>
          <w:color w:val="0070C0"/>
          <w:sz w:val="36"/>
        </w:rPr>
      </w:pPr>
      <w:r w:rsidRPr="0052438E">
        <w:rPr>
          <w:b/>
          <w:bCs/>
          <w:color w:val="0070C0"/>
          <w:spacing w:val="-2"/>
          <w:w w:val="85"/>
          <w:sz w:val="36"/>
        </w:rPr>
        <w:t xml:space="preserve">SCHOOL-PARENT </w:t>
      </w:r>
      <w:r w:rsidRPr="0052438E">
        <w:rPr>
          <w:b/>
          <w:bCs/>
          <w:color w:val="0070C0"/>
          <w:spacing w:val="-2"/>
          <w:w w:val="95"/>
          <w:sz w:val="36"/>
        </w:rPr>
        <w:t>COMPACT</w:t>
      </w:r>
    </w:p>
    <w:p w14:paraId="5A32303C" w14:textId="2F97A9B6" w:rsidR="009F1073" w:rsidRPr="0052438E" w:rsidRDefault="005E48A7">
      <w:pPr>
        <w:spacing w:before="68"/>
        <w:ind w:left="164" w:right="349"/>
        <w:jc w:val="center"/>
        <w:rPr>
          <w:b/>
          <w:bCs/>
          <w:color w:val="0070C0"/>
          <w:sz w:val="30"/>
        </w:rPr>
      </w:pPr>
      <w:r w:rsidRPr="0052438E">
        <w:rPr>
          <w:b/>
          <w:bCs/>
          <w:color w:val="0070C0"/>
          <w:w w:val="75"/>
          <w:sz w:val="30"/>
        </w:rPr>
        <w:t>Revised: May 19, 2026</w:t>
      </w:r>
    </w:p>
    <w:p w14:paraId="5271618F" w14:textId="77777777" w:rsidR="009F1073" w:rsidRPr="00D37D24" w:rsidRDefault="009F1073">
      <w:pPr>
        <w:pStyle w:val="BodyText"/>
        <w:spacing w:before="25"/>
        <w:rPr>
          <w:b/>
          <w:bCs/>
          <w:sz w:val="30"/>
        </w:rPr>
      </w:pPr>
    </w:p>
    <w:p w14:paraId="62B89D23" w14:textId="6A2C1B0F" w:rsidR="009F1073" w:rsidRPr="0052438E" w:rsidRDefault="005E48A7">
      <w:pPr>
        <w:ind w:left="164" w:right="349"/>
        <w:jc w:val="center"/>
        <w:rPr>
          <w:b/>
          <w:bCs/>
          <w:color w:val="0070C0"/>
          <w:sz w:val="24"/>
        </w:rPr>
      </w:pPr>
      <w:r w:rsidRPr="0052438E">
        <w:rPr>
          <w:b/>
          <w:bCs/>
          <w:color w:val="0070C0"/>
          <w:w w:val="80"/>
          <w:sz w:val="24"/>
        </w:rPr>
        <w:t>470-254-4330</w:t>
      </w:r>
    </w:p>
    <w:p w14:paraId="5F714106" w14:textId="4A87EED5" w:rsidR="009F1073" w:rsidRDefault="005E48A7">
      <w:pPr>
        <w:spacing w:before="18"/>
        <w:ind w:left="164" w:right="349"/>
        <w:jc w:val="center"/>
        <w:rPr>
          <w:sz w:val="24"/>
        </w:rPr>
      </w:pPr>
      <w:hyperlink r:id="rId7" w:history="1">
        <w:r w:rsidRPr="00232524">
          <w:rPr>
            <w:rStyle w:val="Hyperlink"/>
            <w:sz w:val="24"/>
          </w:rPr>
          <w:t>www.fultonschools.org/renaissancms.org</w:t>
        </w:r>
      </w:hyperlink>
    </w:p>
    <w:p w14:paraId="16D85FF2" w14:textId="1F62579A" w:rsidR="009F1073" w:rsidRPr="0052438E" w:rsidRDefault="008F4C80">
      <w:pPr>
        <w:spacing w:before="18"/>
        <w:ind w:left="164" w:right="349"/>
        <w:jc w:val="center"/>
        <w:rPr>
          <w:color w:val="0070C0"/>
          <w:sz w:val="24"/>
        </w:rPr>
      </w:pPr>
      <w:r w:rsidRPr="0052438E">
        <w:rPr>
          <w:b/>
          <w:bCs/>
          <w:color w:val="0070C0"/>
          <w:w w:val="75"/>
          <w:sz w:val="24"/>
        </w:rPr>
        <w:t>E-mail:</w:t>
      </w:r>
      <w:r w:rsidRPr="0052438E">
        <w:rPr>
          <w:color w:val="0070C0"/>
          <w:spacing w:val="-12"/>
          <w:sz w:val="24"/>
        </w:rPr>
        <w:t xml:space="preserve"> </w:t>
      </w:r>
      <w:hyperlink r:id="rId8" w:history="1">
        <w:r w:rsidR="005E48A7" w:rsidRPr="0052438E">
          <w:rPr>
            <w:rStyle w:val="Hyperlink"/>
            <w:color w:val="0070C0"/>
            <w:spacing w:val="-2"/>
            <w:w w:val="75"/>
            <w:sz w:val="24"/>
          </w:rPr>
          <w:t>parkerd3@fultonschools.org</w:t>
        </w:r>
      </w:hyperlink>
    </w:p>
    <w:p w14:paraId="05E57573" w14:textId="77777777" w:rsidR="009F1073" w:rsidRDefault="009F1073">
      <w:pPr>
        <w:jc w:val="center"/>
        <w:rPr>
          <w:sz w:val="24"/>
        </w:rPr>
        <w:sectPr w:rsidR="009F1073">
          <w:type w:val="continuous"/>
          <w:pgSz w:w="15840" w:h="12240" w:orient="landscape"/>
          <w:pgMar w:top="900" w:right="360" w:bottom="280" w:left="360" w:header="720" w:footer="720" w:gutter="0"/>
          <w:cols w:num="3" w:space="720" w:equalWidth="0">
            <w:col w:w="4749" w:space="331"/>
            <w:col w:w="4708" w:space="759"/>
            <w:col w:w="4573"/>
          </w:cols>
        </w:sectPr>
      </w:pPr>
    </w:p>
    <w:p w14:paraId="4ED76889" w14:textId="44144443" w:rsidR="009F1073" w:rsidRDefault="008F4C80">
      <w:pPr>
        <w:pStyle w:val="Heading2"/>
        <w:tabs>
          <w:tab w:val="left" w:pos="4487"/>
        </w:tabs>
        <w:spacing w:before="51"/>
        <w:rPr>
          <w:rFonts w:ascii="Palatino Linotype"/>
          <w:sz w:val="32"/>
        </w:rPr>
      </w:pPr>
      <w:r w:rsidRPr="00327F68">
        <w:rPr>
          <w:b/>
          <w:bCs/>
          <w:color w:val="ED941B"/>
          <w:spacing w:val="-8"/>
        </w:rPr>
        <w:lastRenderedPageBreak/>
        <w:t>Academic</w:t>
      </w:r>
      <w:r w:rsidRPr="00327F68">
        <w:rPr>
          <w:b/>
          <w:bCs/>
          <w:color w:val="ED941B"/>
          <w:spacing w:val="36"/>
        </w:rPr>
        <w:t xml:space="preserve"> </w:t>
      </w:r>
      <w:r w:rsidRPr="00327F68">
        <w:rPr>
          <w:b/>
          <w:bCs/>
          <w:color w:val="ED941B"/>
          <w:spacing w:val="-8"/>
        </w:rPr>
        <w:t>Achievement</w:t>
      </w:r>
      <w:r w:rsidRPr="00327F68">
        <w:rPr>
          <w:b/>
          <w:bCs/>
          <w:color w:val="ED941B"/>
          <w:spacing w:val="36"/>
        </w:rPr>
        <w:t xml:space="preserve"> </w:t>
      </w:r>
      <w:r w:rsidRPr="00327F68">
        <w:rPr>
          <w:b/>
          <w:bCs/>
          <w:color w:val="ED941B"/>
          <w:spacing w:val="-8"/>
        </w:rPr>
        <w:t>Goals</w:t>
      </w:r>
      <w:r>
        <w:rPr>
          <w:color w:val="ED941B"/>
        </w:rPr>
        <w:tab/>
      </w:r>
      <w:r>
        <w:rPr>
          <w:rFonts w:ascii="Palatino Linotype"/>
          <w:color w:val="FFFFFF"/>
          <w:spacing w:val="-5"/>
          <w:sz w:val="32"/>
        </w:rPr>
        <w:t>1A</w:t>
      </w:r>
    </w:p>
    <w:p w14:paraId="38D22C9B" w14:textId="77777777" w:rsidR="009F1073" w:rsidRDefault="008F4C80">
      <w:pPr>
        <w:spacing w:before="141"/>
        <w:ind w:left="457"/>
        <w:jc w:val="center"/>
        <w:rPr>
          <w:b/>
          <w:sz w:val="24"/>
        </w:rPr>
      </w:pPr>
      <w:r>
        <w:rPr>
          <w:b/>
          <w:spacing w:val="-4"/>
          <w:sz w:val="24"/>
          <w:u w:val="single"/>
        </w:rPr>
        <w:t>District</w:t>
      </w:r>
      <w:r>
        <w:rPr>
          <w:b/>
          <w:spacing w:val="-3"/>
          <w:sz w:val="24"/>
          <w:u w:val="single"/>
        </w:rPr>
        <w:t xml:space="preserve"> </w:t>
      </w:r>
      <w:r>
        <w:rPr>
          <w:b/>
          <w:spacing w:val="-2"/>
          <w:sz w:val="24"/>
          <w:u w:val="single"/>
        </w:rPr>
        <w:t>Goals</w:t>
      </w:r>
    </w:p>
    <w:p w14:paraId="25C49313" w14:textId="77777777" w:rsidR="00D37D24" w:rsidRDefault="008F4C80" w:rsidP="00D37D24">
      <w:pPr>
        <w:pStyle w:val="Heading2"/>
        <w:tabs>
          <w:tab w:val="right" w:pos="3401"/>
        </w:tabs>
        <w:spacing w:before="179" w:line="156" w:lineRule="auto"/>
      </w:pPr>
      <w:r>
        <w:br w:type="column"/>
      </w:r>
    </w:p>
    <w:p w14:paraId="6DF3EFFB" w14:textId="1EA7C887" w:rsidR="009F1073" w:rsidRPr="000C6C22" w:rsidRDefault="00D37D24" w:rsidP="00D37D24">
      <w:pPr>
        <w:pStyle w:val="Heading2"/>
        <w:tabs>
          <w:tab w:val="right" w:pos="3401"/>
        </w:tabs>
        <w:spacing w:before="179" w:line="156" w:lineRule="auto"/>
        <w:rPr>
          <w:rFonts w:ascii="Palatino Linotype"/>
          <w:b/>
          <w:bCs/>
          <w:position w:val="-13"/>
          <w:sz w:val="32"/>
        </w:rPr>
      </w:pPr>
      <w:r w:rsidRPr="000C6C22">
        <w:rPr>
          <w:b/>
          <w:bCs/>
          <w:color w:val="D2232A"/>
        </w:rPr>
        <w:t>Student Responsibilities</w:t>
      </w:r>
      <w:r w:rsidRPr="000C6C22">
        <w:rPr>
          <w:b/>
          <w:bCs/>
          <w:color w:val="D2232A"/>
          <w:spacing w:val="-2"/>
        </w:rPr>
        <w:t>...</w:t>
      </w:r>
    </w:p>
    <w:p w14:paraId="424A73D5" w14:textId="77777777" w:rsidR="009F1073" w:rsidRDefault="009F1073" w:rsidP="00D37D24">
      <w:pPr>
        <w:spacing w:line="239" w:lineRule="exact"/>
        <w:rPr>
          <w:rFonts w:ascii="Arial Narrow"/>
          <w:sz w:val="28"/>
        </w:rPr>
        <w:sectPr w:rsidR="009F1073">
          <w:pgSz w:w="15840" w:h="12240" w:orient="landscape"/>
          <w:pgMar w:top="780" w:right="360" w:bottom="280" w:left="360" w:header="720" w:footer="720" w:gutter="0"/>
          <w:cols w:num="2" w:space="720" w:equalWidth="0">
            <w:col w:w="4903" w:space="5757"/>
            <w:col w:w="4460"/>
          </w:cols>
        </w:sectPr>
      </w:pPr>
    </w:p>
    <w:p w14:paraId="3D4A91C3" w14:textId="7ECCBBCB" w:rsidR="009F1073" w:rsidRPr="00327F68" w:rsidRDefault="00327F68" w:rsidP="00327F68">
      <w:pPr>
        <w:pStyle w:val="BodyText"/>
        <w:numPr>
          <w:ilvl w:val="0"/>
          <w:numId w:val="2"/>
        </w:numPr>
        <w:spacing w:before="4" w:line="256" w:lineRule="auto"/>
        <w:ind w:right="278"/>
      </w:pPr>
      <w:r>
        <w:rPr>
          <w:w w:val="90"/>
        </w:rPr>
        <w:t>Increase the percentage of all students scoring proficient or distinguished on Reading Milestones.</w:t>
      </w:r>
    </w:p>
    <w:p w14:paraId="237C2710" w14:textId="2BBAA743" w:rsidR="00327F68" w:rsidRDefault="00327F68" w:rsidP="00327F68">
      <w:pPr>
        <w:pStyle w:val="BodyText"/>
        <w:numPr>
          <w:ilvl w:val="0"/>
          <w:numId w:val="2"/>
        </w:numPr>
        <w:spacing w:before="4" w:line="256" w:lineRule="auto"/>
        <w:ind w:right="278"/>
      </w:pPr>
      <w:r>
        <w:rPr>
          <w:w w:val="90"/>
        </w:rPr>
        <w:t>Increase the percentage of all students scoring proficient or distinguished on Math Milestones.</w:t>
      </w:r>
    </w:p>
    <w:p w14:paraId="70C6C871" w14:textId="77777777" w:rsidR="009F1073" w:rsidRDefault="009F1073">
      <w:pPr>
        <w:pStyle w:val="BodyText"/>
        <w:spacing w:before="74"/>
      </w:pPr>
    </w:p>
    <w:p w14:paraId="150498C1" w14:textId="179E257A" w:rsidR="009F1073" w:rsidRDefault="008F4C80">
      <w:pPr>
        <w:ind w:left="343"/>
        <w:jc w:val="center"/>
        <w:rPr>
          <w:b/>
          <w:spacing w:val="-4"/>
          <w:sz w:val="24"/>
          <w:u w:val="single"/>
        </w:rPr>
      </w:pPr>
      <w:r>
        <w:rPr>
          <w:b/>
          <w:spacing w:val="-5"/>
          <w:sz w:val="24"/>
          <w:u w:val="single"/>
        </w:rPr>
        <w:t>School</w:t>
      </w:r>
      <w:r>
        <w:rPr>
          <w:b/>
          <w:spacing w:val="-8"/>
          <w:sz w:val="24"/>
          <w:u w:val="single"/>
        </w:rPr>
        <w:t xml:space="preserve"> </w:t>
      </w:r>
      <w:r>
        <w:rPr>
          <w:b/>
          <w:spacing w:val="-4"/>
          <w:sz w:val="24"/>
          <w:u w:val="single"/>
        </w:rPr>
        <w:t>Goal</w:t>
      </w:r>
      <w:r w:rsidR="00327F68">
        <w:rPr>
          <w:b/>
          <w:spacing w:val="-4"/>
          <w:sz w:val="24"/>
          <w:u w:val="single"/>
        </w:rPr>
        <w:t>(s) and focus area(s)</w:t>
      </w:r>
    </w:p>
    <w:p w14:paraId="7A692EE5" w14:textId="77777777" w:rsidR="00327F68" w:rsidRDefault="00327F68">
      <w:pPr>
        <w:ind w:left="343"/>
        <w:jc w:val="center"/>
        <w:rPr>
          <w:b/>
          <w:sz w:val="24"/>
        </w:rPr>
      </w:pPr>
    </w:p>
    <w:p w14:paraId="6C64E7C5" w14:textId="43CFD1F0" w:rsidR="009F1073" w:rsidRPr="00327F68" w:rsidRDefault="00327F68" w:rsidP="00327F68">
      <w:pPr>
        <w:pStyle w:val="BodyText"/>
        <w:numPr>
          <w:ilvl w:val="0"/>
          <w:numId w:val="3"/>
        </w:numPr>
        <w:spacing w:before="4" w:line="187" w:lineRule="exact"/>
      </w:pPr>
      <w:r>
        <w:rPr>
          <w:w w:val="85"/>
        </w:rPr>
        <w:t>Increase the number of 6</w:t>
      </w:r>
      <w:r w:rsidRPr="00327F68">
        <w:rPr>
          <w:w w:val="85"/>
          <w:vertAlign w:val="superscript"/>
        </w:rPr>
        <w:t>th</w:t>
      </w:r>
      <w:r>
        <w:rPr>
          <w:w w:val="85"/>
        </w:rPr>
        <w:t>-8</w:t>
      </w:r>
      <w:r w:rsidRPr="00327F68">
        <w:rPr>
          <w:w w:val="85"/>
          <w:vertAlign w:val="superscript"/>
        </w:rPr>
        <w:t>th</w:t>
      </w:r>
      <w:r>
        <w:rPr>
          <w:w w:val="85"/>
        </w:rPr>
        <w:t xml:space="preserve"> students scoring Level II in ELA/Reading by 3%, as measured by the Georgia Milestone Assessment, by May 2027.</w:t>
      </w:r>
    </w:p>
    <w:p w14:paraId="55B23F6E" w14:textId="7D4CF87B" w:rsidR="00327F68" w:rsidRDefault="00327F68" w:rsidP="00327F68">
      <w:pPr>
        <w:pStyle w:val="BodyText"/>
        <w:numPr>
          <w:ilvl w:val="0"/>
          <w:numId w:val="3"/>
        </w:numPr>
        <w:spacing w:before="4" w:line="187" w:lineRule="exact"/>
      </w:pPr>
      <w:r>
        <w:rPr>
          <w:w w:val="85"/>
        </w:rPr>
        <w:t>Increase the number of 6</w:t>
      </w:r>
      <w:r w:rsidRPr="00327F68">
        <w:rPr>
          <w:w w:val="85"/>
          <w:vertAlign w:val="superscript"/>
        </w:rPr>
        <w:t>th</w:t>
      </w:r>
      <w:r>
        <w:rPr>
          <w:w w:val="85"/>
        </w:rPr>
        <w:t>-8</w:t>
      </w:r>
      <w:r w:rsidRPr="00327F68">
        <w:rPr>
          <w:w w:val="85"/>
          <w:vertAlign w:val="superscript"/>
        </w:rPr>
        <w:t>th</w:t>
      </w:r>
      <w:r>
        <w:rPr>
          <w:w w:val="85"/>
        </w:rPr>
        <w:t xml:space="preserve"> grade students scoring Level II in mathematics by 3%, as measured by the Georgia Milestone Assessment by May 2027.</w:t>
      </w:r>
    </w:p>
    <w:p w14:paraId="761C7197" w14:textId="77777777" w:rsidR="009F1073" w:rsidRDefault="008F4C80">
      <w:pPr>
        <w:pStyle w:val="BodyText"/>
        <w:rPr>
          <w:sz w:val="28"/>
        </w:rPr>
      </w:pPr>
      <w:r>
        <w:br w:type="column"/>
      </w:r>
    </w:p>
    <w:p w14:paraId="3C3EA5F7" w14:textId="77777777" w:rsidR="009F1073" w:rsidRDefault="009F1073">
      <w:pPr>
        <w:pStyle w:val="BodyText"/>
        <w:rPr>
          <w:sz w:val="28"/>
        </w:rPr>
      </w:pPr>
    </w:p>
    <w:p w14:paraId="4A71D52A" w14:textId="77777777" w:rsidR="009F1073" w:rsidRDefault="009F1073">
      <w:pPr>
        <w:pStyle w:val="BodyText"/>
        <w:rPr>
          <w:sz w:val="28"/>
        </w:rPr>
      </w:pPr>
    </w:p>
    <w:p w14:paraId="0C0B7D55" w14:textId="77777777" w:rsidR="009F1073" w:rsidRDefault="009F1073">
      <w:pPr>
        <w:pStyle w:val="BodyText"/>
        <w:spacing w:before="44"/>
        <w:rPr>
          <w:sz w:val="28"/>
        </w:rPr>
      </w:pPr>
    </w:p>
    <w:p w14:paraId="2A3563B6" w14:textId="77777777" w:rsidR="00D37D24" w:rsidRDefault="00D37D24">
      <w:pPr>
        <w:pStyle w:val="Heading2"/>
        <w:spacing w:before="1"/>
        <w:ind w:left="360"/>
        <w:rPr>
          <w:color w:val="EC008C"/>
        </w:rPr>
      </w:pPr>
    </w:p>
    <w:p w14:paraId="55DCA3A5" w14:textId="77777777" w:rsidR="00D37D24" w:rsidRDefault="00D37D24">
      <w:pPr>
        <w:pStyle w:val="Heading2"/>
        <w:spacing w:before="1"/>
        <w:ind w:left="360"/>
        <w:rPr>
          <w:color w:val="EC008C"/>
        </w:rPr>
      </w:pPr>
    </w:p>
    <w:p w14:paraId="2FD3EDE3" w14:textId="014A7358" w:rsidR="009F1073" w:rsidRPr="000C6C22" w:rsidRDefault="000069D3">
      <w:pPr>
        <w:pStyle w:val="Heading2"/>
        <w:spacing w:before="1"/>
        <w:ind w:left="360"/>
        <w:rPr>
          <w:b/>
          <w:bCs/>
        </w:rPr>
      </w:pPr>
      <w:r w:rsidRPr="000C6C22">
        <w:rPr>
          <w:b/>
          <w:bCs/>
          <w:color w:val="EC008C"/>
        </w:rPr>
        <w:t>Teacher/School Responsibilities</w:t>
      </w:r>
      <w:r w:rsidRPr="000C6C22">
        <w:rPr>
          <w:b/>
          <w:bCs/>
          <w:color w:val="EC008C"/>
          <w:spacing w:val="-2"/>
          <w:w w:val="90"/>
        </w:rPr>
        <w:t>...</w:t>
      </w:r>
    </w:p>
    <w:p w14:paraId="7059E64B" w14:textId="74461C76" w:rsidR="009F1073" w:rsidRDefault="008F4C80">
      <w:pPr>
        <w:pStyle w:val="ListParagraph"/>
        <w:numPr>
          <w:ilvl w:val="1"/>
          <w:numId w:val="1"/>
        </w:numPr>
        <w:tabs>
          <w:tab w:val="left" w:pos="1464"/>
        </w:tabs>
        <w:spacing w:before="45" w:line="256" w:lineRule="auto"/>
        <w:ind w:right="193"/>
        <w:rPr>
          <w:sz w:val="20"/>
        </w:rPr>
      </w:pPr>
      <w:r>
        <w:br w:type="column"/>
      </w:r>
      <w:r w:rsidR="00D37D24">
        <w:rPr>
          <w:w w:val="85"/>
          <w:sz w:val="20"/>
        </w:rPr>
        <w:t>Apply math strategies and critical thinking to solve problems and understand real-world applications</w:t>
      </w:r>
    </w:p>
    <w:p w14:paraId="43E4BA5D" w14:textId="2380AE27" w:rsidR="009F1073" w:rsidRDefault="00D37D24">
      <w:pPr>
        <w:pStyle w:val="ListParagraph"/>
        <w:numPr>
          <w:ilvl w:val="1"/>
          <w:numId w:val="1"/>
        </w:numPr>
        <w:tabs>
          <w:tab w:val="left" w:pos="1464"/>
        </w:tabs>
        <w:spacing w:line="256" w:lineRule="auto"/>
        <w:ind w:right="415"/>
        <w:rPr>
          <w:sz w:val="20"/>
        </w:rPr>
      </w:pPr>
      <w:r>
        <w:rPr>
          <w:w w:val="85"/>
          <w:sz w:val="20"/>
        </w:rPr>
        <w:t>Use reading strategies to comprehend texts and expand vocabulary.</w:t>
      </w:r>
    </w:p>
    <w:p w14:paraId="61C5C1F7" w14:textId="60CFE85A" w:rsidR="009F1073" w:rsidRPr="00327F68" w:rsidRDefault="008F4C80" w:rsidP="00327F68">
      <w:pPr>
        <w:pStyle w:val="ListParagraph"/>
        <w:numPr>
          <w:ilvl w:val="1"/>
          <w:numId w:val="1"/>
        </w:numPr>
        <w:tabs>
          <w:tab w:val="left" w:pos="1464"/>
        </w:tabs>
        <w:spacing w:line="256" w:lineRule="auto"/>
        <w:ind w:right="329"/>
        <w:rPr>
          <w:sz w:val="20"/>
        </w:rPr>
        <w:sectPr w:rsidR="009F1073" w:rsidRPr="00327F68">
          <w:type w:val="continuous"/>
          <w:pgSz w:w="15840" w:h="12240" w:orient="landscape"/>
          <w:pgMar w:top="900" w:right="360" w:bottom="280" w:left="360" w:header="720" w:footer="720" w:gutter="0"/>
          <w:cols w:num="3" w:space="720" w:equalWidth="0">
            <w:col w:w="5017" w:space="999"/>
            <w:col w:w="2768" w:space="231"/>
            <w:col w:w="6105"/>
          </w:cols>
        </w:sectPr>
      </w:pPr>
      <w:r>
        <w:rPr>
          <w:noProof/>
          <w:sz w:val="20"/>
        </w:rPr>
        <mc:AlternateContent>
          <mc:Choice Requires="wps">
            <w:drawing>
              <wp:anchor distT="0" distB="0" distL="0" distR="0" simplePos="0" relativeHeight="251656704" behindDoc="0" locked="0" layoutInCell="1" allowOverlap="1" wp14:anchorId="731AFE9B" wp14:editId="6DA6884D">
                <wp:simplePos x="0" y="0"/>
                <wp:positionH relativeFrom="page">
                  <wp:posOffset>6182086</wp:posOffset>
                </wp:positionH>
                <wp:positionV relativeFrom="paragraph">
                  <wp:posOffset>62285</wp:posOffset>
                </wp:positionV>
                <wp:extent cx="217170" cy="27432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274320"/>
                        </a:xfrm>
                        <a:prstGeom prst="rect">
                          <a:avLst/>
                        </a:prstGeom>
                      </wps:spPr>
                      <wps:txbx>
                        <w:txbxContent>
                          <w:p w14:paraId="5079DA8A" w14:textId="77777777" w:rsidR="009F1073" w:rsidRDefault="008F4C80">
                            <w:pPr>
                              <w:spacing w:line="412" w:lineRule="exact"/>
                              <w:rPr>
                                <w:rFonts w:ascii="Palatino Linotype"/>
                                <w:sz w:val="32"/>
                              </w:rPr>
                            </w:pPr>
                            <w:r>
                              <w:rPr>
                                <w:rFonts w:ascii="Palatino Linotype"/>
                                <w:color w:val="FFFFFF"/>
                                <w:spacing w:val="-13"/>
                                <w:sz w:val="32"/>
                              </w:rPr>
                              <w:t>1B</w:t>
                            </w:r>
                          </w:p>
                        </w:txbxContent>
                      </wps:txbx>
                      <wps:bodyPr wrap="square" lIns="0" tIns="0" rIns="0" bIns="0" rtlCol="0">
                        <a:noAutofit/>
                      </wps:bodyPr>
                    </wps:wsp>
                  </a:graphicData>
                </a:graphic>
              </wp:anchor>
            </w:drawing>
          </mc:Choice>
          <mc:Fallback>
            <w:pict>
              <v:shape w14:anchorId="731AFE9B" id="Textbox 54" o:spid="_x0000_s1027" type="#_x0000_t202" style="position:absolute;left:0;text-align:left;margin-left:486.8pt;margin-top:4.9pt;width:17.1pt;height:21.6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" filled="f" stroked="f">
                <v:textbox inset="0,0,0,0">
                  <w:txbxContent>
                    <w:p w14:paraId="5079DA8A" w14:textId="77777777" w:rsidR="009F1073" w:rsidRDefault="008F4C80">
                      <w:pPr>
                        <w:spacing w:line="412" w:lineRule="exact"/>
                        <w:rPr>
                          <w:rFonts w:ascii="Palatino Linotype"/>
                          <w:sz w:val="32"/>
                        </w:rPr>
                      </w:pPr>
                      <w:r>
                        <w:rPr>
                          <w:rFonts w:ascii="Palatino Linotype"/>
                          <w:color w:val="FFFFFF"/>
                          <w:spacing w:val="-13"/>
                          <w:sz w:val="32"/>
                        </w:rPr>
                        <w:t>1B</w:t>
                      </w:r>
                    </w:p>
                  </w:txbxContent>
                </v:textbox>
                <w10:wrap anchorx="page"/>
              </v:shape>
            </w:pict>
          </mc:Fallback>
        </mc:AlternateContent>
      </w:r>
      <w:r w:rsidR="00D37D24">
        <w:rPr>
          <w:w w:val="85"/>
          <w:sz w:val="20"/>
        </w:rPr>
        <w:t>Set personal academic goals, complete assignments, and actively seek help when needed.</w:t>
      </w:r>
    </w:p>
    <w:p w14:paraId="7AAF0881" w14:textId="0CB4D988" w:rsidR="009F1073" w:rsidRDefault="009F1073" w:rsidP="00327F68">
      <w:pPr>
        <w:pStyle w:val="BodyText"/>
        <w:spacing w:before="50" w:line="256" w:lineRule="auto"/>
      </w:pPr>
    </w:p>
    <w:p w14:paraId="27E62CA8" w14:textId="77777777" w:rsidR="009F1073" w:rsidRDefault="009F1073">
      <w:pPr>
        <w:pStyle w:val="BodyText"/>
      </w:pPr>
    </w:p>
    <w:p w14:paraId="444C032C" w14:textId="77777777" w:rsidR="009F1073" w:rsidRDefault="009F1073">
      <w:pPr>
        <w:pStyle w:val="BodyText"/>
      </w:pPr>
    </w:p>
    <w:p w14:paraId="3322762B" w14:textId="77777777" w:rsidR="009F1073" w:rsidRDefault="009F1073">
      <w:pPr>
        <w:pStyle w:val="BodyText"/>
      </w:pPr>
    </w:p>
    <w:p w14:paraId="4C1C1887" w14:textId="77777777" w:rsidR="009F1073" w:rsidRDefault="009F1073">
      <w:pPr>
        <w:pStyle w:val="BodyText"/>
        <w:spacing w:before="16"/>
      </w:pPr>
    </w:p>
    <w:p w14:paraId="698BA210" w14:textId="2C9C7132" w:rsidR="009F1073" w:rsidRPr="008A69BB" w:rsidRDefault="009F1073" w:rsidP="008A69BB">
      <w:pPr>
        <w:pStyle w:val="Heading2"/>
        <w:ind w:left="1669"/>
        <w:rPr>
          <w:b/>
          <w:bCs/>
        </w:rPr>
      </w:pPr>
    </w:p>
    <w:p w14:paraId="0A18E002" w14:textId="070954F4" w:rsidR="009F1073" w:rsidRPr="00D37D24" w:rsidRDefault="008F4C80" w:rsidP="0052438E">
      <w:pPr>
        <w:tabs>
          <w:tab w:val="left" w:pos="560"/>
        </w:tabs>
        <w:spacing w:before="64" w:line="256" w:lineRule="auto"/>
        <w:ind w:right="83"/>
        <w:rPr>
          <w:sz w:val="20"/>
        </w:rPr>
      </w:pPr>
      <w:r>
        <w:br w:type="column"/>
      </w:r>
      <w:r w:rsidR="000069D3" w:rsidRPr="00D37D24">
        <w:rPr>
          <w:w w:val="85"/>
          <w:sz w:val="20"/>
        </w:rPr>
        <w:t>Deliver high-quality instruction that integrates number sense, algebraic thinking, and real-world math applications and provide families with at-home practice strategies aligned to these skills.</w:t>
      </w:r>
    </w:p>
    <w:p w14:paraId="775667C4" w14:textId="7E1220D7" w:rsidR="009F1073" w:rsidRPr="00D37D24" w:rsidRDefault="000069D3" w:rsidP="0052438E">
      <w:pPr>
        <w:pStyle w:val="ListParagraph"/>
        <w:numPr>
          <w:ilvl w:val="0"/>
          <w:numId w:val="1"/>
        </w:numPr>
        <w:tabs>
          <w:tab w:val="left" w:pos="560"/>
        </w:tabs>
        <w:spacing w:before="13" w:line="256" w:lineRule="auto"/>
        <w:ind w:left="560"/>
        <w:rPr>
          <w:sz w:val="20"/>
        </w:rPr>
      </w:pPr>
      <w:r>
        <w:rPr>
          <w:w w:val="90"/>
          <w:sz w:val="20"/>
        </w:rPr>
        <w:t>Teach reading strategies that support comprehension across a variety of texts and vocabulary development and share specific activities families can use at home to reinforce these skills.</w:t>
      </w:r>
    </w:p>
    <w:p w14:paraId="6E3CCDC4" w14:textId="53938354" w:rsidR="00D37D24" w:rsidRPr="00D37D24" w:rsidRDefault="00D37D24" w:rsidP="0052438E">
      <w:pPr>
        <w:pStyle w:val="ListParagraph"/>
        <w:numPr>
          <w:ilvl w:val="0"/>
          <w:numId w:val="1"/>
        </w:numPr>
        <w:tabs>
          <w:tab w:val="left" w:pos="560"/>
        </w:tabs>
        <w:spacing w:before="13" w:line="256" w:lineRule="auto"/>
        <w:ind w:left="560"/>
        <w:rPr>
          <w:sz w:val="20"/>
        </w:rPr>
      </w:pPr>
      <w:r>
        <w:rPr>
          <w:w w:val="90"/>
          <w:sz w:val="20"/>
        </w:rPr>
        <w:t>Provide families with resources, workshops, and tools to support learning at home in both Math and ELA including online platforms, practice materials, and family-friendly guides.</w:t>
      </w:r>
    </w:p>
    <w:p w14:paraId="2E0040F8" w14:textId="73B553D6" w:rsidR="009F1073" w:rsidRPr="007E686A" w:rsidRDefault="00D37D24" w:rsidP="007E686A">
      <w:pPr>
        <w:pStyle w:val="ListParagraph"/>
        <w:numPr>
          <w:ilvl w:val="0"/>
          <w:numId w:val="1"/>
        </w:numPr>
        <w:tabs>
          <w:tab w:val="left" w:pos="560"/>
        </w:tabs>
        <w:spacing w:before="13" w:line="256" w:lineRule="auto"/>
        <w:ind w:left="560"/>
        <w:rPr>
          <w:sz w:val="20"/>
        </w:rPr>
      </w:pPr>
      <w:r>
        <w:rPr>
          <w:w w:val="90"/>
          <w:sz w:val="20"/>
        </w:rPr>
        <w:t>Monitor student progress and after timely feedback and academic support.</w:t>
      </w:r>
    </w:p>
    <w:p w14:paraId="5AC9274F" w14:textId="77777777" w:rsidR="009F1073" w:rsidRDefault="009F1073">
      <w:pPr>
        <w:pStyle w:val="BodyText"/>
      </w:pPr>
    </w:p>
    <w:p w14:paraId="71F5EAE5" w14:textId="77777777" w:rsidR="009F1073" w:rsidRDefault="009F1073">
      <w:pPr>
        <w:pStyle w:val="BodyText"/>
        <w:spacing w:before="13"/>
      </w:pPr>
    </w:p>
    <w:p w14:paraId="0241544C" w14:textId="070054A4" w:rsidR="009F1073" w:rsidRPr="0052438E" w:rsidRDefault="008F4C80">
      <w:pPr>
        <w:pStyle w:val="Heading2"/>
        <w:spacing w:before="1"/>
        <w:ind w:left="1379"/>
        <w:rPr>
          <w:b/>
          <w:bCs/>
        </w:rPr>
      </w:pPr>
      <w:r w:rsidRPr="0052438E">
        <w:rPr>
          <w:b/>
          <w:bCs/>
          <w:noProof/>
        </w:rPr>
        <mc:AlternateContent>
          <mc:Choice Requires="wps">
            <w:drawing>
              <wp:anchor distT="0" distB="0" distL="0" distR="0" simplePos="0" relativeHeight="251673088" behindDoc="1" locked="0" layoutInCell="1" allowOverlap="1" wp14:anchorId="6416F502" wp14:editId="5FC2271D">
                <wp:simplePos x="0" y="0"/>
                <wp:positionH relativeFrom="page">
                  <wp:posOffset>6085071</wp:posOffset>
                </wp:positionH>
                <wp:positionV relativeFrom="paragraph">
                  <wp:posOffset>137267</wp:posOffset>
                </wp:positionV>
                <wp:extent cx="97790" cy="27432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 cy="274320"/>
                        </a:xfrm>
                        <a:prstGeom prst="rect">
                          <a:avLst/>
                        </a:prstGeom>
                      </wps:spPr>
                      <wps:txbx>
                        <w:txbxContent>
                          <w:p w14:paraId="2645935D" w14:textId="77777777" w:rsidR="009F1073" w:rsidRDefault="008F4C80">
                            <w:pPr>
                              <w:spacing w:line="412" w:lineRule="exact"/>
                              <w:rPr>
                                <w:rFonts w:ascii="Palatino Linotype"/>
                                <w:sz w:val="32"/>
                              </w:rPr>
                            </w:pPr>
                            <w:r>
                              <w:rPr>
                                <w:rFonts w:ascii="Palatino Linotype"/>
                                <w:color w:val="FFFFFF"/>
                                <w:spacing w:val="-16"/>
                                <w:sz w:val="32"/>
                              </w:rPr>
                              <w:t>2</w:t>
                            </w:r>
                          </w:p>
                        </w:txbxContent>
                      </wps:txbx>
                      <wps:bodyPr wrap="square" lIns="0" tIns="0" rIns="0" bIns="0" rtlCol="0">
                        <a:noAutofit/>
                      </wps:bodyPr>
                    </wps:wsp>
                  </a:graphicData>
                </a:graphic>
              </wp:anchor>
            </w:drawing>
          </mc:Choice>
          <mc:Fallback>
            <w:pict>
              <v:shape w14:anchorId="6416F502" id="Textbox 58" o:spid="_x0000_s1028" type="#_x0000_t202" style="position:absolute;left:0;text-align:left;margin-left:479.15pt;margin-top:10.8pt;width:7.7pt;height:21.6pt;z-index:-251643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" filled="f" stroked="f">
                <v:textbox inset="0,0,0,0">
                  <w:txbxContent>
                    <w:p w14:paraId="2645935D" w14:textId="77777777" w:rsidR="009F1073" w:rsidRDefault="008F4C80">
                      <w:pPr>
                        <w:spacing w:line="412" w:lineRule="exact"/>
                        <w:rPr>
                          <w:rFonts w:ascii="Palatino Linotype"/>
                          <w:sz w:val="32"/>
                        </w:rPr>
                      </w:pPr>
                      <w:r>
                        <w:rPr>
                          <w:rFonts w:ascii="Palatino Linotype"/>
                          <w:color w:val="FFFFFF"/>
                          <w:spacing w:val="-16"/>
                          <w:sz w:val="32"/>
                        </w:rPr>
                        <w:t>2</w:t>
                      </w:r>
                    </w:p>
                  </w:txbxContent>
                </v:textbox>
                <w10:wrap anchorx="page"/>
              </v:shape>
            </w:pict>
          </mc:Fallback>
        </mc:AlternateContent>
      </w:r>
      <w:r w:rsidR="000C6C22" w:rsidRPr="0052438E">
        <w:rPr>
          <w:b/>
          <w:bCs/>
          <w:color w:val="54B948"/>
        </w:rPr>
        <w:t>Parent Responsibilities</w:t>
      </w:r>
      <w:r w:rsidR="000C6C22" w:rsidRPr="0052438E">
        <w:rPr>
          <w:b/>
          <w:bCs/>
          <w:color w:val="54B948"/>
          <w:spacing w:val="-2"/>
        </w:rPr>
        <w:t>...</w:t>
      </w:r>
    </w:p>
    <w:p w14:paraId="6117A44D" w14:textId="61810621" w:rsidR="009F1073" w:rsidRPr="000C6C22" w:rsidRDefault="009F1073" w:rsidP="000C6C22">
      <w:pPr>
        <w:tabs>
          <w:tab w:val="left" w:pos="560"/>
          <w:tab w:val="left" w:pos="4614"/>
        </w:tabs>
        <w:spacing w:before="168"/>
        <w:rPr>
          <w:sz w:val="20"/>
        </w:rPr>
        <w:sectPr w:rsidR="009F1073" w:rsidRPr="000C6C22">
          <w:type w:val="continuous"/>
          <w:pgSz w:w="15840" w:h="12240" w:orient="landscape"/>
          <w:pgMar w:top="900" w:right="360" w:bottom="280" w:left="360" w:header="720" w:footer="720" w:gutter="0"/>
          <w:cols w:num="3" w:space="720" w:equalWidth="0">
            <w:col w:w="4986" w:space="54"/>
            <w:col w:w="4840" w:space="40"/>
            <w:col w:w="5200"/>
          </w:cols>
        </w:sectPr>
      </w:pPr>
    </w:p>
    <w:p w14:paraId="630716AE" w14:textId="14F9F0B1" w:rsidR="009F1073" w:rsidRDefault="009F1073" w:rsidP="000C6C22">
      <w:pPr>
        <w:pStyle w:val="BodyText"/>
        <w:spacing w:before="15" w:line="256" w:lineRule="auto"/>
        <w:ind w:right="231"/>
      </w:pPr>
    </w:p>
    <w:p w14:paraId="21FE02F4" w14:textId="23ADDE74" w:rsidR="009F1073" w:rsidRDefault="000C6C22">
      <w:pPr>
        <w:pStyle w:val="ListParagraph"/>
        <w:numPr>
          <w:ilvl w:val="1"/>
          <w:numId w:val="1"/>
        </w:numPr>
        <w:tabs>
          <w:tab w:val="left" w:pos="5600"/>
        </w:tabs>
        <w:spacing w:line="256" w:lineRule="auto"/>
        <w:ind w:left="5600"/>
        <w:rPr>
          <w:sz w:val="20"/>
        </w:rPr>
      </w:pPr>
      <w:r>
        <w:rPr>
          <w:w w:val="85"/>
          <w:sz w:val="20"/>
        </w:rPr>
        <w:t>Support daily learning by encouraging math practice through everyday activities (e.g., cooking budgeting) and reading together regularly using strategies shared by the school.</w:t>
      </w:r>
    </w:p>
    <w:p w14:paraId="28C41A24" w14:textId="27A4C203" w:rsidR="009F1073" w:rsidRDefault="000C6C22">
      <w:pPr>
        <w:pStyle w:val="ListParagraph"/>
        <w:numPr>
          <w:ilvl w:val="1"/>
          <w:numId w:val="1"/>
        </w:numPr>
        <w:tabs>
          <w:tab w:val="left" w:pos="5600"/>
        </w:tabs>
        <w:spacing w:line="256" w:lineRule="auto"/>
        <w:ind w:left="5600" w:right="268"/>
        <w:rPr>
          <w:sz w:val="20"/>
        </w:rPr>
      </w:pPr>
      <w:r>
        <w:rPr>
          <w:w w:val="85"/>
          <w:sz w:val="20"/>
        </w:rPr>
        <w:t>Reinforce vocabulary and math concepts through conversations and real-life examples connected to classroom learning goals.</w:t>
      </w:r>
    </w:p>
    <w:p w14:paraId="062BA635" w14:textId="3789CE11" w:rsidR="009F1073" w:rsidRDefault="000C6C22">
      <w:pPr>
        <w:pStyle w:val="ListParagraph"/>
        <w:numPr>
          <w:ilvl w:val="1"/>
          <w:numId w:val="1"/>
        </w:numPr>
        <w:tabs>
          <w:tab w:val="left" w:pos="5600"/>
        </w:tabs>
        <w:spacing w:line="256" w:lineRule="auto"/>
        <w:ind w:left="5600" w:right="23"/>
        <w:rPr>
          <w:sz w:val="20"/>
        </w:rPr>
      </w:pPr>
      <w:r>
        <w:rPr>
          <w:w w:val="85"/>
          <w:sz w:val="20"/>
        </w:rPr>
        <w:t>Participate in school events, access online learning tools, maintain communication with teachers, and monitor student progress toward academic goals,</w:t>
      </w:r>
    </w:p>
    <w:p w14:paraId="5393EB89" w14:textId="714F5883" w:rsidR="009F1073" w:rsidRDefault="008F4C80">
      <w:pPr>
        <w:pStyle w:val="BodyText"/>
        <w:spacing w:before="185"/>
        <w:ind w:left="280"/>
      </w:pPr>
      <w:r>
        <w:br w:type="column"/>
      </w:r>
    </w:p>
    <w:p w14:paraId="6CBFCE05" w14:textId="77777777" w:rsidR="009F1073" w:rsidRDefault="009F1073">
      <w:pPr>
        <w:pStyle w:val="BodyText"/>
      </w:pPr>
    </w:p>
    <w:p w14:paraId="154F7B33" w14:textId="77777777" w:rsidR="009F1073" w:rsidRDefault="009F1073">
      <w:pPr>
        <w:pStyle w:val="BodyText"/>
      </w:pPr>
    </w:p>
    <w:p w14:paraId="2535FDDD" w14:textId="77777777" w:rsidR="009F1073" w:rsidRDefault="009F1073">
      <w:pPr>
        <w:pStyle w:val="BodyText"/>
        <w:spacing w:before="60"/>
      </w:pPr>
    </w:p>
    <w:sectPr w:rsidR="009F1073">
      <w:type w:val="continuous"/>
      <w:pgSz w:w="15840" w:h="12240" w:orient="landscape"/>
      <w:pgMar w:top="900" w:right="360" w:bottom="280" w:left="360" w:header="720" w:footer="720" w:gutter="0"/>
      <w:cols w:num="2" w:space="720" w:equalWidth="0">
        <w:col w:w="9800" w:space="40"/>
        <w:col w:w="52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81A7D" w14:textId="77777777" w:rsidR="008F4C80" w:rsidRDefault="008F4C80" w:rsidP="005E48A7">
      <w:r>
        <w:separator/>
      </w:r>
    </w:p>
  </w:endnote>
  <w:endnote w:type="continuationSeparator" w:id="0">
    <w:p w14:paraId="7E36407B" w14:textId="77777777" w:rsidR="008F4C80" w:rsidRDefault="008F4C80" w:rsidP="005E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46F7" w14:textId="77777777" w:rsidR="008F4C80" w:rsidRDefault="008F4C80" w:rsidP="005E48A7">
      <w:r>
        <w:separator/>
      </w:r>
    </w:p>
  </w:footnote>
  <w:footnote w:type="continuationSeparator" w:id="0">
    <w:p w14:paraId="3128A2EA" w14:textId="77777777" w:rsidR="008F4C80" w:rsidRDefault="008F4C80" w:rsidP="005E4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852EA"/>
    <w:multiLevelType w:val="hybridMultilevel"/>
    <w:tmpl w:val="659ECED0"/>
    <w:lvl w:ilvl="0" w:tplc="97507830">
      <w:numFmt w:val="bullet"/>
      <w:lvlText w:val="•"/>
      <w:lvlJc w:val="left"/>
      <w:pPr>
        <w:ind w:left="600" w:hanging="200"/>
      </w:pPr>
      <w:rPr>
        <w:rFonts w:ascii="Garamond" w:eastAsia="Garamond" w:hAnsi="Garamond" w:cs="Garamond" w:hint="default"/>
        <w:b w:val="0"/>
        <w:bCs w:val="0"/>
        <w:i w:val="0"/>
        <w:iCs w:val="0"/>
        <w:spacing w:val="0"/>
        <w:w w:val="103"/>
        <w:sz w:val="20"/>
        <w:szCs w:val="20"/>
        <w:lang w:val="en-US" w:eastAsia="en-US" w:bidi="ar-SA"/>
      </w:rPr>
    </w:lvl>
    <w:lvl w:ilvl="1" w:tplc="5ED44676">
      <w:numFmt w:val="bullet"/>
      <w:lvlText w:val="•"/>
      <w:lvlJc w:val="left"/>
      <w:pPr>
        <w:ind w:left="1464" w:hanging="200"/>
      </w:pPr>
      <w:rPr>
        <w:rFonts w:ascii="Garamond" w:eastAsia="Garamond" w:hAnsi="Garamond" w:cs="Garamond" w:hint="default"/>
        <w:b w:val="0"/>
        <w:bCs w:val="0"/>
        <w:i w:val="0"/>
        <w:iCs w:val="0"/>
        <w:spacing w:val="0"/>
        <w:w w:val="103"/>
        <w:sz w:val="20"/>
        <w:szCs w:val="20"/>
        <w:lang w:val="en-US" w:eastAsia="en-US" w:bidi="ar-SA"/>
      </w:rPr>
    </w:lvl>
    <w:lvl w:ilvl="2" w:tplc="9A88D5DC">
      <w:numFmt w:val="bullet"/>
      <w:lvlText w:val="•"/>
      <w:lvlJc w:val="left"/>
      <w:pPr>
        <w:ind w:left="5600" w:hanging="200"/>
      </w:pPr>
      <w:rPr>
        <w:rFonts w:hint="default"/>
        <w:lang w:val="en-US" w:eastAsia="en-US" w:bidi="ar-SA"/>
      </w:rPr>
    </w:lvl>
    <w:lvl w:ilvl="3" w:tplc="0DD87C30">
      <w:numFmt w:val="bullet"/>
      <w:lvlText w:val="•"/>
      <w:lvlJc w:val="left"/>
      <w:pPr>
        <w:ind w:left="4366" w:hanging="200"/>
      </w:pPr>
      <w:rPr>
        <w:rFonts w:hint="default"/>
        <w:lang w:val="en-US" w:eastAsia="en-US" w:bidi="ar-SA"/>
      </w:rPr>
    </w:lvl>
    <w:lvl w:ilvl="4" w:tplc="C8840122">
      <w:numFmt w:val="bullet"/>
      <w:lvlText w:val="•"/>
      <w:lvlJc w:val="left"/>
      <w:pPr>
        <w:ind w:left="3133" w:hanging="200"/>
      </w:pPr>
      <w:rPr>
        <w:rFonts w:hint="default"/>
        <w:lang w:val="en-US" w:eastAsia="en-US" w:bidi="ar-SA"/>
      </w:rPr>
    </w:lvl>
    <w:lvl w:ilvl="5" w:tplc="AE5C8D48">
      <w:numFmt w:val="bullet"/>
      <w:lvlText w:val="•"/>
      <w:lvlJc w:val="left"/>
      <w:pPr>
        <w:ind w:left="1899" w:hanging="200"/>
      </w:pPr>
      <w:rPr>
        <w:rFonts w:hint="default"/>
        <w:lang w:val="en-US" w:eastAsia="en-US" w:bidi="ar-SA"/>
      </w:rPr>
    </w:lvl>
    <w:lvl w:ilvl="6" w:tplc="A7FCF610">
      <w:numFmt w:val="bullet"/>
      <w:lvlText w:val="•"/>
      <w:lvlJc w:val="left"/>
      <w:pPr>
        <w:ind w:left="666" w:hanging="200"/>
      </w:pPr>
      <w:rPr>
        <w:rFonts w:hint="default"/>
        <w:lang w:val="en-US" w:eastAsia="en-US" w:bidi="ar-SA"/>
      </w:rPr>
    </w:lvl>
    <w:lvl w:ilvl="7" w:tplc="80247130">
      <w:numFmt w:val="bullet"/>
      <w:lvlText w:val="•"/>
      <w:lvlJc w:val="left"/>
      <w:pPr>
        <w:ind w:left="-568" w:hanging="200"/>
      </w:pPr>
      <w:rPr>
        <w:rFonts w:hint="default"/>
        <w:lang w:val="en-US" w:eastAsia="en-US" w:bidi="ar-SA"/>
      </w:rPr>
    </w:lvl>
    <w:lvl w:ilvl="8" w:tplc="A2C84936">
      <w:numFmt w:val="bullet"/>
      <w:lvlText w:val="•"/>
      <w:lvlJc w:val="left"/>
      <w:pPr>
        <w:ind w:left="-1801" w:hanging="200"/>
      </w:pPr>
      <w:rPr>
        <w:rFonts w:hint="default"/>
        <w:lang w:val="en-US" w:eastAsia="en-US" w:bidi="ar-SA"/>
      </w:rPr>
    </w:lvl>
  </w:abstractNum>
  <w:abstractNum w:abstractNumId="1" w15:restartNumberingAfterBreak="0">
    <w:nsid w:val="5793608E"/>
    <w:multiLevelType w:val="hybridMultilevel"/>
    <w:tmpl w:val="786426D6"/>
    <w:lvl w:ilvl="0" w:tplc="2DBC14E8">
      <w:start w:val="1"/>
      <w:numFmt w:val="decimal"/>
      <w:lvlText w:val="%1."/>
      <w:lvlJc w:val="left"/>
      <w:pPr>
        <w:ind w:left="720" w:hanging="360"/>
      </w:pPr>
      <w:rPr>
        <w:rFonts w:hint="default"/>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E64A1B"/>
    <w:multiLevelType w:val="hybridMultilevel"/>
    <w:tmpl w:val="D1486D26"/>
    <w:lvl w:ilvl="0" w:tplc="AE4E5352">
      <w:start w:val="1"/>
      <w:numFmt w:val="decimal"/>
      <w:lvlText w:val="%1."/>
      <w:lvlJc w:val="left"/>
      <w:pPr>
        <w:ind w:left="720" w:hanging="360"/>
      </w:pPr>
      <w:rPr>
        <w:rFonts w:hint="default"/>
        <w:w w:val="8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807095">
    <w:abstractNumId w:val="0"/>
  </w:num>
  <w:num w:numId="2" w16cid:durableId="2117409927">
    <w:abstractNumId w:val="1"/>
  </w:num>
  <w:num w:numId="3" w16cid:durableId="936981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073"/>
    <w:rsid w:val="000069D3"/>
    <w:rsid w:val="000C6C22"/>
    <w:rsid w:val="00217D41"/>
    <w:rsid w:val="00263CAF"/>
    <w:rsid w:val="00327F68"/>
    <w:rsid w:val="0052438E"/>
    <w:rsid w:val="00594FBA"/>
    <w:rsid w:val="005E48A7"/>
    <w:rsid w:val="00684D9E"/>
    <w:rsid w:val="007E686A"/>
    <w:rsid w:val="00841741"/>
    <w:rsid w:val="008A69BB"/>
    <w:rsid w:val="008F4C80"/>
    <w:rsid w:val="009F1073"/>
    <w:rsid w:val="00A2398B"/>
    <w:rsid w:val="00D37D24"/>
    <w:rsid w:val="00D52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88390"/>
  <w15:docId w15:val="{DFCC7483-472A-4CB1-A0DE-F5C2C0E1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jc w:val="center"/>
      <w:outlineLvl w:val="0"/>
    </w:pPr>
    <w:rPr>
      <w:sz w:val="36"/>
      <w:szCs w:val="36"/>
    </w:rPr>
  </w:style>
  <w:style w:type="paragraph" w:styleId="Heading2">
    <w:name w:val="heading 2"/>
    <w:basedOn w:val="Normal"/>
    <w:uiPriority w:val="9"/>
    <w:unhideWhenUsed/>
    <w:qFormat/>
    <w:pPr>
      <w:ind w:left="1162"/>
      <w:outlineLvl w:val="1"/>
    </w:pPr>
    <w:rPr>
      <w:rFonts w:ascii="Arial Narrow" w:eastAsia="Arial Narrow" w:hAnsi="Arial Narrow" w:cs="Arial Narrow"/>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00" w:hanging="2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48A7"/>
    <w:pPr>
      <w:tabs>
        <w:tab w:val="center" w:pos="4680"/>
        <w:tab w:val="right" w:pos="9360"/>
      </w:tabs>
    </w:pPr>
  </w:style>
  <w:style w:type="character" w:customStyle="1" w:styleId="HeaderChar">
    <w:name w:val="Header Char"/>
    <w:basedOn w:val="DefaultParagraphFont"/>
    <w:link w:val="Header"/>
    <w:uiPriority w:val="99"/>
    <w:rsid w:val="005E48A7"/>
    <w:rPr>
      <w:rFonts w:ascii="Garamond" w:eastAsia="Garamond" w:hAnsi="Garamond" w:cs="Garamond"/>
    </w:rPr>
  </w:style>
  <w:style w:type="paragraph" w:styleId="Footer">
    <w:name w:val="footer"/>
    <w:basedOn w:val="Normal"/>
    <w:link w:val="FooterChar"/>
    <w:uiPriority w:val="99"/>
    <w:unhideWhenUsed/>
    <w:rsid w:val="005E48A7"/>
    <w:pPr>
      <w:tabs>
        <w:tab w:val="center" w:pos="4680"/>
        <w:tab w:val="right" w:pos="9360"/>
      </w:tabs>
    </w:pPr>
  </w:style>
  <w:style w:type="character" w:customStyle="1" w:styleId="FooterChar">
    <w:name w:val="Footer Char"/>
    <w:basedOn w:val="DefaultParagraphFont"/>
    <w:link w:val="Footer"/>
    <w:uiPriority w:val="99"/>
    <w:rsid w:val="005E48A7"/>
    <w:rPr>
      <w:rFonts w:ascii="Garamond" w:eastAsia="Garamond" w:hAnsi="Garamond" w:cs="Garamond"/>
    </w:rPr>
  </w:style>
  <w:style w:type="character" w:styleId="Hyperlink">
    <w:name w:val="Hyperlink"/>
    <w:basedOn w:val="DefaultParagraphFont"/>
    <w:uiPriority w:val="99"/>
    <w:unhideWhenUsed/>
    <w:rsid w:val="005E48A7"/>
    <w:rPr>
      <w:color w:val="0000FF" w:themeColor="hyperlink"/>
      <w:u w:val="single"/>
    </w:rPr>
  </w:style>
  <w:style w:type="character" w:styleId="UnresolvedMention">
    <w:name w:val="Unresolved Mention"/>
    <w:basedOn w:val="DefaultParagraphFont"/>
    <w:uiPriority w:val="99"/>
    <w:semiHidden/>
    <w:unhideWhenUsed/>
    <w:rsid w:val="005E4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arkerd3@fultonschools.org" TargetMode="External"/><Relationship Id="rId3" Type="http://schemas.openxmlformats.org/officeDocument/2006/relationships/settings" Target="settings.xml"/><Relationship Id="rId7" Type="http://schemas.openxmlformats.org/officeDocument/2006/relationships/hyperlink" Target="http://www.fultonschools.org/renaissancm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Parker, Diantha</dc:creator>
  <cp:lastModifiedBy>Parker, Diantha</cp:lastModifiedBy>
  <cp:revision>2</cp:revision>
  <dcterms:created xsi:type="dcterms:W3CDTF">2026-06-17T15:51:00Z</dcterms:created>
  <dcterms:modified xsi:type="dcterms:W3CDTF">2026-06-17T15:51:00Z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2020-06-18T00:00:00Z</vt:filetime>
  </property>
  <property fmtid="{D5CDD505-2E9C-101B-9397-08002B2CF9AE}" pid="3" name="Creator">
    <vt:lpwstr>Adobe InDesign 15.0 (Windows)</vt:lpwstr>
  </property>
  <property fmtid="{D5CDD505-2E9C-101B-9397-08002B2CF9AE}" pid="4" name="LastSaved">
    <vt:filetime>2026-04-15T00:00:00Z</vt:filetime>
  </property>
  <property fmtid="{D5CDD505-2E9C-101B-9397-08002B2CF9AE}" pid="5" name="Producer">
    <vt:lpwstr>Adobe PDF Library 15.0</vt:lpwstr>
  </property>
  <property fmtid="{D5CDD505-2E9C-101B-9397-08002B2CF9AE}" pid="6" name="MSIP_Label_0ee3c538-ec52-435f-ae58-017644bd9513_Enabled">
    <vt:lpwstr>true</vt:lpwstr>
  </property>
  <property fmtid="{D5CDD505-2E9C-101B-9397-08002B2CF9AE}" pid="7" name="MSIP_Label_0ee3c538-ec52-435f-ae58-017644bd9513_SetDate">
    <vt:lpwstr>2026-06-17T15:42:16Z</vt:lpwstr>
  </property>
  <property fmtid="{D5CDD505-2E9C-101B-9397-08002B2CF9AE}" pid="8" name="MSIP_Label_0ee3c538-ec52-435f-ae58-017644bd9513_Method">
    <vt:lpwstr>Standard</vt:lpwstr>
  </property>
  <property fmtid="{D5CDD505-2E9C-101B-9397-08002B2CF9AE}" pid="9" name="MSIP_Label_0ee3c538-ec52-435f-ae58-017644bd9513_Name">
    <vt:lpwstr>0ee3c538-ec52-435f-ae58-017644bd9513</vt:lpwstr>
  </property>
  <property fmtid="{D5CDD505-2E9C-101B-9397-08002B2CF9AE}" pid="10" name="MSIP_Label_0ee3c538-ec52-435f-ae58-017644bd9513_SiteId">
    <vt:lpwstr>0cdcb198-8169-4b70-ba9f-da7e3ba700c2</vt:lpwstr>
  </property>
  <property fmtid="{D5CDD505-2E9C-101B-9397-08002B2CF9AE}" pid="11" name="MSIP_Label_0ee3c538-ec52-435f-ae58-017644bd9513_ActionId">
    <vt:lpwstr>9df45fff-01e7-4405-b419-33eb12bbb0f3</vt:lpwstr>
  </property>
  <property fmtid="{D5CDD505-2E9C-101B-9397-08002B2CF9AE}" pid="12" name="MSIP_Label_0ee3c538-ec52-435f-ae58-017644bd9513_ContentBits">
    <vt:lpwstr>0</vt:lpwstr>
  </property>
  <property fmtid="{D5CDD505-2E9C-101B-9397-08002B2CF9AE}" pid="13" name="MSIP_Label_0ee3c538-ec52-435f-ae58-017644bd9513_Tag">
    <vt:lpwstr>10, 3, 0, 1</vt:lpwstr>
  </property>
</Properties>
</file>