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49AC0" w14:textId="77777777" w:rsidR="00BA2BF5" w:rsidRDefault="00AA3CB2">
      <w:pPr>
        <w:spacing w:after="60"/>
        <w:jc w:val="center"/>
      </w:pPr>
      <w:r>
        <w:rPr>
          <w:rFonts w:ascii="Aptos Display" w:hAnsi="Aptos Display"/>
          <w:b/>
          <w:color w:val="6B1E2E"/>
          <w:sz w:val="44"/>
        </w:rPr>
        <w:t>Fronteras Spanish Immersion Charter School</w:t>
      </w:r>
    </w:p>
    <w:p w14:paraId="31816096" w14:textId="77777777" w:rsidR="00BA2BF5" w:rsidRDefault="00AA3CB2">
      <w:pPr>
        <w:spacing w:after="60"/>
        <w:jc w:val="center"/>
      </w:pPr>
      <w:r>
        <w:rPr>
          <w:rFonts w:ascii="Aptos Display" w:hAnsi="Aptos Display"/>
          <w:b/>
          <w:color w:val="6B1E2E"/>
          <w:sz w:val="52"/>
        </w:rPr>
        <w:t>Parent &amp; Student Handbook</w:t>
      </w:r>
    </w:p>
    <w:p w14:paraId="4B63341C" w14:textId="77777777" w:rsidR="00BA2BF5" w:rsidRDefault="00AA3CB2">
      <w:pPr>
        <w:spacing w:after="60"/>
        <w:jc w:val="center"/>
      </w:pPr>
      <w:r>
        <w:rPr>
          <w:b/>
          <w:color w:val="C9A227"/>
          <w:sz w:val="30"/>
        </w:rPr>
        <w:t>2026-2027 School Year</w:t>
      </w:r>
    </w:p>
    <w:p w14:paraId="37D2E094" w14:textId="77777777" w:rsidR="00BA2BF5" w:rsidRDefault="00AA3CB2">
      <w:pPr>
        <w:spacing w:after="60"/>
        <w:jc w:val="center"/>
      </w:pPr>
      <w:r>
        <w:rPr>
          <w:i/>
          <w:sz w:val="24"/>
        </w:rPr>
        <w:t>Home of the Fronteras Phoenix</w:t>
      </w:r>
    </w:p>
    <w:p w14:paraId="2FFE4F67" w14:textId="77777777" w:rsidR="00BA2BF5" w:rsidRDefault="00AA3CB2">
      <w:pPr>
        <w:spacing w:after="60"/>
        <w:jc w:val="center"/>
      </w:pPr>
      <w:r>
        <w:rPr>
          <w:noProof/>
        </w:rPr>
        <w:drawing>
          <wp:inline distT="0" distB="0" distL="0" distR="0" wp14:anchorId="188B28B2" wp14:editId="2DA4E2D2">
            <wp:extent cx="2148840" cy="21488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_clean_vector_style_emblem_on_a_white_background_1.png"/>
                    <pic:cNvPicPr/>
                  </pic:nvPicPr>
                  <pic:blipFill>
                    <a:blip r:embed="rId8"/>
                    <a:stretch>
                      <a:fillRect/>
                    </a:stretch>
                  </pic:blipFill>
                  <pic:spPr>
                    <a:xfrm>
                      <a:off x="0" y="0"/>
                      <a:ext cx="2148840" cy="2148840"/>
                    </a:xfrm>
                    <a:prstGeom prst="rect">
                      <a:avLst/>
                    </a:prstGeom>
                  </pic:spPr>
                </pic:pic>
              </a:graphicData>
            </a:graphic>
          </wp:inline>
        </w:drawing>
      </w:r>
    </w:p>
    <w:p w14:paraId="4A3900C1" w14:textId="77777777" w:rsidR="00BA2BF5" w:rsidRDefault="00AA3CB2">
      <w:pPr>
        <w:spacing w:after="60"/>
        <w:jc w:val="center"/>
      </w:pPr>
      <w:r>
        <w:rPr>
          <w:sz w:val="19"/>
        </w:rPr>
        <w:t>Matanuska-Susitna Borough School District</w:t>
      </w:r>
      <w:r>
        <w:rPr>
          <w:sz w:val="19"/>
        </w:rPr>
        <w:br/>
        <w:t>2315 N. Seward Meridian Parkway | Wasilla, AK 99645</w:t>
      </w:r>
      <w:r>
        <w:rPr>
          <w:sz w:val="19"/>
        </w:rPr>
        <w:br/>
        <w:t>Main Office: (907) 376-2223</w:t>
      </w:r>
      <w:r>
        <w:rPr>
          <w:sz w:val="19"/>
        </w:rPr>
        <w:br/>
      </w:r>
      <w:r>
        <w:rPr>
          <w:sz w:val="19"/>
        </w:rPr>
        <w:br/>
        <w:t>Principal: Sandy Pérez</w:t>
      </w:r>
      <w:r>
        <w:rPr>
          <w:sz w:val="19"/>
        </w:rPr>
        <w:br/>
        <w:t>Administrative Secretary: Solveig Hamilton</w:t>
      </w:r>
      <w:r>
        <w:rPr>
          <w:sz w:val="19"/>
        </w:rPr>
        <w:br/>
        <w:t>Front Office Secretaries: Adi Stovall and Ciji Porter</w:t>
      </w:r>
    </w:p>
    <w:p w14:paraId="07DEB9E5" w14:textId="77777777" w:rsidR="00BA2BF5" w:rsidRDefault="00AA3CB2">
      <w:pPr>
        <w:spacing w:after="60"/>
        <w:jc w:val="center"/>
      </w:pPr>
      <w:r>
        <w:rPr>
          <w:i/>
          <w:color w:val="333333"/>
          <w:sz w:val="20"/>
        </w:rPr>
        <w:t>Preparing students to take their place in a diverse society since 2008.</w:t>
      </w:r>
    </w:p>
    <w:p w14:paraId="068E2823" w14:textId="77777777" w:rsidR="00BA2BF5" w:rsidRDefault="00AA3CB2">
      <w:pPr>
        <w:spacing w:after="60"/>
        <w:jc w:val="center"/>
      </w:pPr>
      <w:r>
        <w:br w:type="page"/>
      </w:r>
    </w:p>
    <w:p w14:paraId="16A6850F" w14:textId="77777777" w:rsidR="00BA2BF5" w:rsidRDefault="00AA3CB2">
      <w:pPr>
        <w:pStyle w:val="Heading1"/>
        <w:jc w:val="center"/>
      </w:pPr>
      <w:bookmarkStart w:id="0" w:name="_Toc235002570"/>
      <w:r>
        <w:lastRenderedPageBreak/>
        <w:t>Parent &amp; Student Handbook Acknowledgement</w:t>
      </w:r>
      <w:bookmarkEnd w:id="0"/>
    </w:p>
    <w:p w14:paraId="0D4B48B9" w14:textId="77777777" w:rsidR="00BA2BF5" w:rsidRDefault="00BA2BF5">
      <w:pPr>
        <w:pBdr>
          <w:bottom w:val="single" w:sz="4" w:space="1" w:color="C9A227"/>
        </w:pBdr>
        <w:spacing w:after="160"/>
      </w:pPr>
    </w:p>
    <w:p w14:paraId="1C31A47F" w14:textId="77777777" w:rsidR="00BA2BF5" w:rsidRDefault="00AA3CB2">
      <w:pPr>
        <w:pStyle w:val="BodyText"/>
      </w:pPr>
      <w:r>
        <w:t>Please read this handbook together as a family.</w:t>
      </w:r>
    </w:p>
    <w:p w14:paraId="378053F6" w14:textId="77777777" w:rsidR="00BA2BF5" w:rsidRDefault="00AA3CB2">
      <w:pPr>
        <w:pStyle w:val="BodyText"/>
      </w:pPr>
      <w:r>
        <w:t>By signing below, we acknowledge that we have received and reviewed the Fronteras Spanish Immersion Charter School Parent &amp; Student Handbook for the 2026-2027 school year. We understand that the handbook outlines school expectations, district policies, and procedures designed to promote a safe, respectful, and successful learning environment for all students.</w:t>
      </w:r>
    </w:p>
    <w:p w14:paraId="637B9A36" w14:textId="77777777" w:rsidR="00401851" w:rsidRDefault="00401851">
      <w:pPr>
        <w:pStyle w:val="BodyText"/>
      </w:pPr>
    </w:p>
    <w:p w14:paraId="6C7169F3" w14:textId="77777777" w:rsidR="00000802" w:rsidRDefault="00000802" w:rsidP="00000802">
      <w:pPr>
        <w:pStyle w:val="Heading2"/>
      </w:pPr>
      <w:bookmarkStart w:id="1" w:name="_Toc235002571"/>
      <w:r>
        <w:t>Family Acknowledgement</w:t>
      </w:r>
      <w:bookmarkEnd w:id="1"/>
    </w:p>
    <w:p w14:paraId="55FA7075" w14:textId="77777777" w:rsidR="00000802" w:rsidRDefault="00000802" w:rsidP="00000802">
      <w:pPr>
        <w:pStyle w:val="BodyText"/>
      </w:pPr>
      <w:r>
        <w:t>We acknowledge that we have read and discussed the Parent &amp; Student Handbook and understand the expectations, policies, and procedures described within it.</w:t>
      </w:r>
    </w:p>
    <w:p w14:paraId="03B928FA" w14:textId="77777777" w:rsidR="00000802" w:rsidRDefault="00000802" w:rsidP="00000802">
      <w:pPr>
        <w:pStyle w:val="BodyText"/>
      </w:pPr>
      <w:r>
        <w:rPr>
          <w:b/>
        </w:rPr>
        <w:t xml:space="preserve">Student Name: </w:t>
      </w:r>
      <w:r>
        <w:t>________________________________________________</w:t>
      </w:r>
    </w:p>
    <w:p w14:paraId="7165A495" w14:textId="77777777" w:rsidR="00000802" w:rsidRDefault="00000802" w:rsidP="00000802">
      <w:pPr>
        <w:pStyle w:val="BodyText"/>
      </w:pPr>
      <w:r>
        <w:rPr>
          <w:b/>
        </w:rPr>
        <w:t xml:space="preserve">Parent/Guardian Name: </w:t>
      </w:r>
      <w:r>
        <w:t>________________________________________________</w:t>
      </w:r>
    </w:p>
    <w:p w14:paraId="6367D6F2" w14:textId="77777777" w:rsidR="00000802" w:rsidRDefault="00000802" w:rsidP="00000802">
      <w:pPr>
        <w:pStyle w:val="BodyText"/>
      </w:pPr>
      <w:r>
        <w:rPr>
          <w:b/>
        </w:rPr>
        <w:t xml:space="preserve">Parent/Guardian Signature: </w:t>
      </w:r>
      <w:r>
        <w:t>________________________________________________</w:t>
      </w:r>
    </w:p>
    <w:p w14:paraId="21ADF4A2" w14:textId="77777777" w:rsidR="00000802" w:rsidRDefault="00000802" w:rsidP="00000802">
      <w:pPr>
        <w:pStyle w:val="BodyText"/>
      </w:pPr>
      <w:r>
        <w:rPr>
          <w:b/>
        </w:rPr>
        <w:t xml:space="preserve">Student Signature (Optional): </w:t>
      </w:r>
      <w:r>
        <w:t>________________________________________________</w:t>
      </w:r>
    </w:p>
    <w:p w14:paraId="298EA1DA" w14:textId="77777777" w:rsidR="00000802" w:rsidRDefault="00000802" w:rsidP="00000802">
      <w:pPr>
        <w:pStyle w:val="BodyText"/>
      </w:pPr>
      <w:r>
        <w:rPr>
          <w:b/>
        </w:rPr>
        <w:t xml:space="preserve">Date: </w:t>
      </w:r>
      <w:r>
        <w:t>________________________________________________</w:t>
      </w:r>
    </w:p>
    <w:p w14:paraId="2A41F2A7" w14:textId="77777777" w:rsidR="00BA2BF5" w:rsidRDefault="00AA3CB2">
      <w:r>
        <w:br w:type="page"/>
      </w:r>
    </w:p>
    <w:p w14:paraId="3F06BBD2" w14:textId="77777777" w:rsidR="00BA2BF5" w:rsidRDefault="00AA3CB2" w:rsidP="00C41D73">
      <w:pPr>
        <w:pStyle w:val="Heading1"/>
        <w:spacing w:before="0" w:after="0"/>
      </w:pPr>
      <w:bookmarkStart w:id="2" w:name="_Toc235002572"/>
      <w:r>
        <w:lastRenderedPageBreak/>
        <w:t>Faculty &amp; Staff Directory</w:t>
      </w:r>
      <w:bookmarkEnd w:id="2"/>
    </w:p>
    <w:p w14:paraId="00604840" w14:textId="77777777" w:rsidR="00BA2BF5" w:rsidRDefault="00AA3CB2" w:rsidP="00C41D73">
      <w:pPr>
        <w:pStyle w:val="BodyText"/>
        <w:spacing w:after="0" w:line="240" w:lineRule="auto"/>
      </w:pPr>
      <w:r>
        <w:t>The following directory is provided to help families identify members of the Fronteras team for the 2026–2027 school year. Staff assignments may be updated during the school year as needed.</w:t>
      </w:r>
    </w:p>
    <w:p w14:paraId="5556B449" w14:textId="77777777" w:rsidR="00C41D73" w:rsidRDefault="00C41D73" w:rsidP="00C41D73">
      <w:pPr>
        <w:pStyle w:val="BodyText"/>
        <w:spacing w:after="0" w:line="240" w:lineRule="auto"/>
      </w:pPr>
    </w:p>
    <w:p w14:paraId="08C07461" w14:textId="77777777" w:rsidR="00BA2BF5" w:rsidRDefault="00AA3CB2" w:rsidP="00C41D73">
      <w:pPr>
        <w:pStyle w:val="Heading2"/>
        <w:spacing w:before="0" w:after="0" w:line="240" w:lineRule="auto"/>
      </w:pPr>
      <w:bookmarkStart w:id="3" w:name="_Toc235002573"/>
      <w:r>
        <w:t>Front Office &amp; Administration</w:t>
      </w:r>
      <w:bookmarkEnd w:id="3"/>
    </w:p>
    <w:tbl>
      <w:tblPr>
        <w:tblStyle w:val="TableGrid"/>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4320"/>
        <w:gridCol w:w="4320"/>
      </w:tblGrid>
      <w:tr w:rsidR="00BA2BF5" w14:paraId="6D9538D9" w14:textId="77777777">
        <w:trPr>
          <w:jc w:val="center"/>
        </w:trPr>
        <w:tc>
          <w:tcPr>
            <w:tcW w:w="4320" w:type="dxa"/>
            <w:shd w:val="clear" w:color="auto" w:fill="6B1E2E"/>
          </w:tcPr>
          <w:p w14:paraId="5A3D5866" w14:textId="77777777" w:rsidR="00BA2BF5" w:rsidRDefault="00AA3CB2">
            <w:r>
              <w:rPr>
                <w:b/>
                <w:color w:val="FFFFFF"/>
                <w:sz w:val="18"/>
              </w:rPr>
              <w:t>Role</w:t>
            </w:r>
          </w:p>
        </w:tc>
        <w:tc>
          <w:tcPr>
            <w:tcW w:w="4320" w:type="dxa"/>
            <w:shd w:val="clear" w:color="auto" w:fill="6B1E2E"/>
          </w:tcPr>
          <w:p w14:paraId="7E751AE1" w14:textId="77777777" w:rsidR="00BA2BF5" w:rsidRDefault="00AA3CB2">
            <w:r>
              <w:rPr>
                <w:b/>
                <w:color w:val="FFFFFF"/>
                <w:sz w:val="18"/>
              </w:rPr>
              <w:t>Staff Member</w:t>
            </w:r>
          </w:p>
        </w:tc>
      </w:tr>
      <w:tr w:rsidR="00BA2BF5" w14:paraId="4D60614F" w14:textId="77777777">
        <w:trPr>
          <w:jc w:val="center"/>
        </w:trPr>
        <w:tc>
          <w:tcPr>
            <w:tcW w:w="4320" w:type="dxa"/>
          </w:tcPr>
          <w:p w14:paraId="10B2DAA4" w14:textId="77777777" w:rsidR="00BA2BF5" w:rsidRDefault="00AA3CB2">
            <w:r>
              <w:rPr>
                <w:sz w:val="18"/>
              </w:rPr>
              <w:t>Principal</w:t>
            </w:r>
          </w:p>
        </w:tc>
        <w:tc>
          <w:tcPr>
            <w:tcW w:w="4320" w:type="dxa"/>
          </w:tcPr>
          <w:p w14:paraId="387A7828" w14:textId="77777777" w:rsidR="00BA2BF5" w:rsidRDefault="00AA3CB2">
            <w:r>
              <w:rPr>
                <w:sz w:val="18"/>
              </w:rPr>
              <w:t>Sandy Pérez</w:t>
            </w:r>
          </w:p>
        </w:tc>
      </w:tr>
      <w:tr w:rsidR="00BA2BF5" w14:paraId="2C3BACB3" w14:textId="77777777">
        <w:trPr>
          <w:jc w:val="center"/>
        </w:trPr>
        <w:tc>
          <w:tcPr>
            <w:tcW w:w="4320" w:type="dxa"/>
            <w:shd w:val="clear" w:color="auto" w:fill="FAFAFA"/>
          </w:tcPr>
          <w:p w14:paraId="0581F82F" w14:textId="77777777" w:rsidR="00BA2BF5" w:rsidRDefault="00AA3CB2">
            <w:r>
              <w:rPr>
                <w:sz w:val="18"/>
              </w:rPr>
              <w:t>Administrative Secretary</w:t>
            </w:r>
          </w:p>
        </w:tc>
        <w:tc>
          <w:tcPr>
            <w:tcW w:w="4320" w:type="dxa"/>
            <w:shd w:val="clear" w:color="auto" w:fill="FAFAFA"/>
          </w:tcPr>
          <w:p w14:paraId="661AC670" w14:textId="77777777" w:rsidR="00BA2BF5" w:rsidRDefault="00AA3CB2">
            <w:r>
              <w:rPr>
                <w:sz w:val="18"/>
              </w:rPr>
              <w:t>Solveig Hamilton</w:t>
            </w:r>
          </w:p>
        </w:tc>
      </w:tr>
      <w:tr w:rsidR="00BA2BF5" w14:paraId="079B527B" w14:textId="77777777">
        <w:trPr>
          <w:jc w:val="center"/>
        </w:trPr>
        <w:tc>
          <w:tcPr>
            <w:tcW w:w="4320" w:type="dxa"/>
          </w:tcPr>
          <w:p w14:paraId="085D2C18" w14:textId="77777777" w:rsidR="00BA2BF5" w:rsidRDefault="00AA3CB2">
            <w:r>
              <w:rPr>
                <w:sz w:val="18"/>
              </w:rPr>
              <w:t>Secretary I</w:t>
            </w:r>
          </w:p>
        </w:tc>
        <w:tc>
          <w:tcPr>
            <w:tcW w:w="4320" w:type="dxa"/>
          </w:tcPr>
          <w:p w14:paraId="797138C2" w14:textId="77777777" w:rsidR="00BA2BF5" w:rsidRDefault="00AA3CB2">
            <w:r>
              <w:rPr>
                <w:sz w:val="18"/>
              </w:rPr>
              <w:t>Adi Stovall</w:t>
            </w:r>
          </w:p>
        </w:tc>
      </w:tr>
      <w:tr w:rsidR="00BA2BF5" w14:paraId="53AF0FA7" w14:textId="77777777">
        <w:trPr>
          <w:jc w:val="center"/>
        </w:trPr>
        <w:tc>
          <w:tcPr>
            <w:tcW w:w="4320" w:type="dxa"/>
            <w:shd w:val="clear" w:color="auto" w:fill="FAFAFA"/>
          </w:tcPr>
          <w:p w14:paraId="6CB7F0A7" w14:textId="77777777" w:rsidR="00BA2BF5" w:rsidRDefault="00AA3CB2">
            <w:r>
              <w:rPr>
                <w:sz w:val="18"/>
              </w:rPr>
              <w:t>Secretary I</w:t>
            </w:r>
          </w:p>
        </w:tc>
        <w:tc>
          <w:tcPr>
            <w:tcW w:w="4320" w:type="dxa"/>
            <w:shd w:val="clear" w:color="auto" w:fill="FAFAFA"/>
          </w:tcPr>
          <w:p w14:paraId="67982ACE" w14:textId="77777777" w:rsidR="00BA2BF5" w:rsidRDefault="00AA3CB2">
            <w:r>
              <w:rPr>
                <w:sz w:val="18"/>
              </w:rPr>
              <w:t>Ciji Porter</w:t>
            </w:r>
          </w:p>
        </w:tc>
      </w:tr>
    </w:tbl>
    <w:p w14:paraId="7DF86C4E" w14:textId="77777777" w:rsidR="00BA2BF5" w:rsidRDefault="00BA2BF5" w:rsidP="00C41D73">
      <w:pPr>
        <w:spacing w:after="0" w:line="240" w:lineRule="auto"/>
      </w:pPr>
    </w:p>
    <w:p w14:paraId="3E5FE918" w14:textId="77777777" w:rsidR="00BA2BF5" w:rsidRDefault="00AA3CB2" w:rsidP="00C41D73">
      <w:pPr>
        <w:pStyle w:val="Heading2"/>
        <w:spacing w:after="0" w:line="240" w:lineRule="auto"/>
      </w:pPr>
      <w:bookmarkStart w:id="4" w:name="_Toc235002574"/>
      <w:r>
        <w:t>Classroom Teachers</w:t>
      </w:r>
      <w:bookmarkEnd w:id="4"/>
    </w:p>
    <w:tbl>
      <w:tblPr>
        <w:tblStyle w:val="TableGrid"/>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4320"/>
        <w:gridCol w:w="4320"/>
      </w:tblGrid>
      <w:tr w:rsidR="00BA2BF5" w14:paraId="4326AADC" w14:textId="77777777">
        <w:trPr>
          <w:jc w:val="center"/>
        </w:trPr>
        <w:tc>
          <w:tcPr>
            <w:tcW w:w="4320" w:type="dxa"/>
            <w:shd w:val="clear" w:color="auto" w:fill="6B1E2E"/>
          </w:tcPr>
          <w:p w14:paraId="007E01D5" w14:textId="77777777" w:rsidR="00BA2BF5" w:rsidRDefault="00AA3CB2">
            <w:r>
              <w:rPr>
                <w:b/>
                <w:color w:val="FFFFFF"/>
                <w:sz w:val="18"/>
              </w:rPr>
              <w:t>Grade Level</w:t>
            </w:r>
          </w:p>
        </w:tc>
        <w:tc>
          <w:tcPr>
            <w:tcW w:w="4320" w:type="dxa"/>
            <w:shd w:val="clear" w:color="auto" w:fill="6B1E2E"/>
          </w:tcPr>
          <w:p w14:paraId="7D19001F" w14:textId="77777777" w:rsidR="00BA2BF5" w:rsidRDefault="00AA3CB2">
            <w:r>
              <w:rPr>
                <w:b/>
                <w:color w:val="FFFFFF"/>
                <w:sz w:val="18"/>
              </w:rPr>
              <w:t>Teacher(s)</w:t>
            </w:r>
          </w:p>
        </w:tc>
      </w:tr>
      <w:tr w:rsidR="00BA2BF5" w14:paraId="7E611A93" w14:textId="77777777">
        <w:trPr>
          <w:jc w:val="center"/>
        </w:trPr>
        <w:tc>
          <w:tcPr>
            <w:tcW w:w="4320" w:type="dxa"/>
          </w:tcPr>
          <w:p w14:paraId="3D759A35" w14:textId="77777777" w:rsidR="00BA2BF5" w:rsidRDefault="00AA3CB2">
            <w:r>
              <w:rPr>
                <w:sz w:val="18"/>
              </w:rPr>
              <w:t>Kindergarten</w:t>
            </w:r>
          </w:p>
        </w:tc>
        <w:tc>
          <w:tcPr>
            <w:tcW w:w="4320" w:type="dxa"/>
          </w:tcPr>
          <w:p w14:paraId="63A9A663" w14:textId="77777777" w:rsidR="00BA2BF5" w:rsidRDefault="00AA3CB2">
            <w:r>
              <w:rPr>
                <w:sz w:val="18"/>
              </w:rPr>
              <w:t>Kacie Jamrose; Rebeca Wright</w:t>
            </w:r>
          </w:p>
        </w:tc>
      </w:tr>
      <w:tr w:rsidR="00BA2BF5" w14:paraId="5FA32E4D" w14:textId="77777777">
        <w:trPr>
          <w:jc w:val="center"/>
        </w:trPr>
        <w:tc>
          <w:tcPr>
            <w:tcW w:w="4320" w:type="dxa"/>
            <w:shd w:val="clear" w:color="auto" w:fill="FAFAFA"/>
          </w:tcPr>
          <w:p w14:paraId="6E4567D8" w14:textId="77777777" w:rsidR="00BA2BF5" w:rsidRDefault="00AA3CB2">
            <w:r>
              <w:rPr>
                <w:sz w:val="18"/>
              </w:rPr>
              <w:t>First Grade</w:t>
            </w:r>
          </w:p>
        </w:tc>
        <w:tc>
          <w:tcPr>
            <w:tcW w:w="4320" w:type="dxa"/>
            <w:shd w:val="clear" w:color="auto" w:fill="FAFAFA"/>
          </w:tcPr>
          <w:p w14:paraId="77ADBFC7" w14:textId="0DCB0727" w:rsidR="00BA2BF5" w:rsidRDefault="00AA3CB2">
            <w:r>
              <w:rPr>
                <w:sz w:val="18"/>
              </w:rPr>
              <w:t xml:space="preserve">Jennifer Renee; Philippe </w:t>
            </w:r>
            <w:proofErr w:type="spellStart"/>
            <w:r w:rsidR="00C41D73">
              <w:rPr>
                <w:sz w:val="18"/>
              </w:rPr>
              <w:t>Onfray</w:t>
            </w:r>
            <w:proofErr w:type="spellEnd"/>
          </w:p>
        </w:tc>
      </w:tr>
      <w:tr w:rsidR="00BA2BF5" w14:paraId="737DD581" w14:textId="77777777">
        <w:trPr>
          <w:jc w:val="center"/>
        </w:trPr>
        <w:tc>
          <w:tcPr>
            <w:tcW w:w="4320" w:type="dxa"/>
          </w:tcPr>
          <w:p w14:paraId="1234274D" w14:textId="77777777" w:rsidR="00BA2BF5" w:rsidRDefault="00AA3CB2">
            <w:r>
              <w:rPr>
                <w:sz w:val="18"/>
              </w:rPr>
              <w:t>Second Grade</w:t>
            </w:r>
          </w:p>
        </w:tc>
        <w:tc>
          <w:tcPr>
            <w:tcW w:w="4320" w:type="dxa"/>
          </w:tcPr>
          <w:p w14:paraId="75D47AF4" w14:textId="77777777" w:rsidR="00BA2BF5" w:rsidRDefault="00AA3CB2">
            <w:r>
              <w:rPr>
                <w:sz w:val="18"/>
              </w:rPr>
              <w:t xml:space="preserve">Claudia </w:t>
            </w:r>
            <w:proofErr w:type="spellStart"/>
            <w:r>
              <w:rPr>
                <w:sz w:val="18"/>
              </w:rPr>
              <w:t>Nellely</w:t>
            </w:r>
            <w:proofErr w:type="spellEnd"/>
            <w:r>
              <w:rPr>
                <w:sz w:val="18"/>
              </w:rPr>
              <w:t xml:space="preserve"> Gordillo Paniagua; Natalie Martinez</w:t>
            </w:r>
          </w:p>
        </w:tc>
      </w:tr>
      <w:tr w:rsidR="00BA2BF5" w14:paraId="2C1CEF7D" w14:textId="77777777">
        <w:trPr>
          <w:jc w:val="center"/>
        </w:trPr>
        <w:tc>
          <w:tcPr>
            <w:tcW w:w="4320" w:type="dxa"/>
            <w:shd w:val="clear" w:color="auto" w:fill="FAFAFA"/>
          </w:tcPr>
          <w:p w14:paraId="3D74A13C" w14:textId="77777777" w:rsidR="00BA2BF5" w:rsidRDefault="00AA3CB2">
            <w:r>
              <w:rPr>
                <w:sz w:val="18"/>
              </w:rPr>
              <w:t>Third Grade</w:t>
            </w:r>
          </w:p>
        </w:tc>
        <w:tc>
          <w:tcPr>
            <w:tcW w:w="4320" w:type="dxa"/>
            <w:shd w:val="clear" w:color="auto" w:fill="FAFAFA"/>
          </w:tcPr>
          <w:p w14:paraId="3E5A5FE0" w14:textId="77777777" w:rsidR="00BA2BF5" w:rsidRDefault="00AA3CB2">
            <w:r>
              <w:rPr>
                <w:sz w:val="18"/>
              </w:rPr>
              <w:t>Mayra Cabret; Eugenia Smith</w:t>
            </w:r>
          </w:p>
        </w:tc>
      </w:tr>
      <w:tr w:rsidR="00BA2BF5" w:rsidRPr="00FF1C77" w14:paraId="703F2E45" w14:textId="77777777">
        <w:trPr>
          <w:jc w:val="center"/>
        </w:trPr>
        <w:tc>
          <w:tcPr>
            <w:tcW w:w="4320" w:type="dxa"/>
          </w:tcPr>
          <w:p w14:paraId="6D1C6374" w14:textId="77777777" w:rsidR="00BA2BF5" w:rsidRDefault="00AA3CB2">
            <w:r>
              <w:rPr>
                <w:sz w:val="18"/>
              </w:rPr>
              <w:t>Fourth/Fifth Grade</w:t>
            </w:r>
          </w:p>
        </w:tc>
        <w:tc>
          <w:tcPr>
            <w:tcW w:w="4320" w:type="dxa"/>
          </w:tcPr>
          <w:p w14:paraId="75203932" w14:textId="77777777" w:rsidR="00BA2BF5" w:rsidRPr="00C41D73" w:rsidRDefault="00AA3CB2">
            <w:pPr>
              <w:rPr>
                <w:lang w:val="es-MX"/>
              </w:rPr>
            </w:pPr>
            <w:r w:rsidRPr="00C41D73">
              <w:rPr>
                <w:sz w:val="18"/>
                <w:lang w:val="es-MX"/>
              </w:rPr>
              <w:t xml:space="preserve">Monica Miranda Jarrin; Sandra Carranza; Amanda </w:t>
            </w:r>
            <w:proofErr w:type="spellStart"/>
            <w:r w:rsidRPr="00C41D73">
              <w:rPr>
                <w:sz w:val="18"/>
                <w:lang w:val="es-MX"/>
              </w:rPr>
              <w:t>Strickler</w:t>
            </w:r>
            <w:proofErr w:type="spellEnd"/>
          </w:p>
        </w:tc>
      </w:tr>
    </w:tbl>
    <w:p w14:paraId="42DEF7B1" w14:textId="77777777" w:rsidR="00BA2BF5" w:rsidRPr="00C41D73" w:rsidRDefault="00BA2BF5" w:rsidP="00C41D73">
      <w:pPr>
        <w:spacing w:after="0" w:line="240" w:lineRule="auto"/>
        <w:rPr>
          <w:lang w:val="es-MX"/>
        </w:rPr>
      </w:pPr>
    </w:p>
    <w:p w14:paraId="7ED1070E" w14:textId="77777777" w:rsidR="00BA2BF5" w:rsidRDefault="00AA3CB2" w:rsidP="00C41D73">
      <w:pPr>
        <w:pStyle w:val="Heading2"/>
        <w:spacing w:after="0" w:line="240" w:lineRule="auto"/>
      </w:pPr>
      <w:bookmarkStart w:id="5" w:name="_Toc235002575"/>
      <w:r>
        <w:t>Middle School Teachers</w:t>
      </w:r>
      <w:bookmarkEnd w:id="5"/>
    </w:p>
    <w:tbl>
      <w:tblPr>
        <w:tblStyle w:val="TableGrid"/>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4320"/>
        <w:gridCol w:w="4320"/>
      </w:tblGrid>
      <w:tr w:rsidR="00BA2BF5" w14:paraId="4844ACB4" w14:textId="77777777">
        <w:trPr>
          <w:jc w:val="center"/>
        </w:trPr>
        <w:tc>
          <w:tcPr>
            <w:tcW w:w="4320" w:type="dxa"/>
            <w:shd w:val="clear" w:color="auto" w:fill="6B1E2E"/>
          </w:tcPr>
          <w:p w14:paraId="3408A869" w14:textId="77777777" w:rsidR="00BA2BF5" w:rsidRDefault="00AA3CB2">
            <w:r>
              <w:rPr>
                <w:b/>
                <w:color w:val="FFFFFF"/>
                <w:sz w:val="18"/>
              </w:rPr>
              <w:t>Teacher</w:t>
            </w:r>
          </w:p>
        </w:tc>
        <w:tc>
          <w:tcPr>
            <w:tcW w:w="4320" w:type="dxa"/>
            <w:shd w:val="clear" w:color="auto" w:fill="6B1E2E"/>
          </w:tcPr>
          <w:p w14:paraId="4B319597" w14:textId="77777777" w:rsidR="00BA2BF5" w:rsidRDefault="00AA3CB2">
            <w:r>
              <w:rPr>
                <w:b/>
                <w:color w:val="FFFFFF"/>
                <w:sz w:val="18"/>
              </w:rPr>
              <w:t>Assignment</w:t>
            </w:r>
          </w:p>
        </w:tc>
      </w:tr>
      <w:tr w:rsidR="00BA2BF5" w14:paraId="7188741A" w14:textId="77777777">
        <w:trPr>
          <w:jc w:val="center"/>
        </w:trPr>
        <w:tc>
          <w:tcPr>
            <w:tcW w:w="4320" w:type="dxa"/>
          </w:tcPr>
          <w:p w14:paraId="0DA24FFB" w14:textId="77777777" w:rsidR="00BA2BF5" w:rsidRDefault="00AA3CB2">
            <w:r>
              <w:rPr>
                <w:sz w:val="18"/>
              </w:rPr>
              <w:t>Amy Ortiz</w:t>
            </w:r>
          </w:p>
        </w:tc>
        <w:tc>
          <w:tcPr>
            <w:tcW w:w="4320" w:type="dxa"/>
          </w:tcPr>
          <w:p w14:paraId="26E31AD0" w14:textId="77777777" w:rsidR="00BA2BF5" w:rsidRDefault="00AA3CB2">
            <w:r>
              <w:rPr>
                <w:sz w:val="18"/>
              </w:rPr>
              <w:t>Grades 6–8 English Language Arts, Science, and History</w:t>
            </w:r>
          </w:p>
        </w:tc>
      </w:tr>
      <w:tr w:rsidR="00BA2BF5" w14:paraId="57ECFF6E" w14:textId="77777777">
        <w:trPr>
          <w:jc w:val="center"/>
        </w:trPr>
        <w:tc>
          <w:tcPr>
            <w:tcW w:w="4320" w:type="dxa"/>
            <w:shd w:val="clear" w:color="auto" w:fill="FAFAFA"/>
          </w:tcPr>
          <w:p w14:paraId="1ADB01C8" w14:textId="77777777" w:rsidR="00BA2BF5" w:rsidRDefault="00AA3CB2">
            <w:r>
              <w:rPr>
                <w:sz w:val="18"/>
              </w:rPr>
              <w:t>Omayra Rivera</w:t>
            </w:r>
          </w:p>
        </w:tc>
        <w:tc>
          <w:tcPr>
            <w:tcW w:w="4320" w:type="dxa"/>
            <w:shd w:val="clear" w:color="auto" w:fill="FAFAFA"/>
          </w:tcPr>
          <w:p w14:paraId="5EE024B4" w14:textId="77777777" w:rsidR="00BA2BF5" w:rsidRDefault="00AA3CB2">
            <w:r>
              <w:rPr>
                <w:sz w:val="18"/>
              </w:rPr>
              <w:t>Grades 6–8 Spanish and History</w:t>
            </w:r>
          </w:p>
        </w:tc>
      </w:tr>
      <w:tr w:rsidR="00BA2BF5" w14:paraId="255E093F" w14:textId="77777777">
        <w:trPr>
          <w:jc w:val="center"/>
        </w:trPr>
        <w:tc>
          <w:tcPr>
            <w:tcW w:w="4320" w:type="dxa"/>
          </w:tcPr>
          <w:p w14:paraId="3A100A55" w14:textId="77777777" w:rsidR="00BA2BF5" w:rsidRDefault="00AA3CB2">
            <w:r>
              <w:rPr>
                <w:sz w:val="18"/>
              </w:rPr>
              <w:t>Aaron Mitchell</w:t>
            </w:r>
          </w:p>
        </w:tc>
        <w:tc>
          <w:tcPr>
            <w:tcW w:w="4320" w:type="dxa"/>
          </w:tcPr>
          <w:p w14:paraId="146943E3" w14:textId="77777777" w:rsidR="00BA2BF5" w:rsidRDefault="00AA3CB2">
            <w:r>
              <w:rPr>
                <w:sz w:val="18"/>
              </w:rPr>
              <w:t>Grades 6–8 Math and Science</w:t>
            </w:r>
          </w:p>
        </w:tc>
      </w:tr>
    </w:tbl>
    <w:p w14:paraId="23958F0E" w14:textId="77777777" w:rsidR="00BA2BF5" w:rsidRDefault="00BA2BF5" w:rsidP="00C41D73">
      <w:pPr>
        <w:spacing w:after="0" w:line="240" w:lineRule="auto"/>
      </w:pPr>
    </w:p>
    <w:p w14:paraId="3B9DC568" w14:textId="77777777" w:rsidR="00BA2BF5" w:rsidRDefault="00AA3CB2" w:rsidP="00C41D73">
      <w:pPr>
        <w:pStyle w:val="Heading2"/>
        <w:spacing w:after="0" w:line="240" w:lineRule="auto"/>
      </w:pPr>
      <w:bookmarkStart w:id="6" w:name="_Toc235002576"/>
      <w:r>
        <w:t>Specialists, Tutors &amp; Student Support</w:t>
      </w:r>
      <w:bookmarkEnd w:id="6"/>
    </w:p>
    <w:tbl>
      <w:tblPr>
        <w:tblStyle w:val="TableGrid"/>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4320"/>
        <w:gridCol w:w="4320"/>
      </w:tblGrid>
      <w:tr w:rsidR="00BA2BF5" w14:paraId="62DAE93A" w14:textId="77777777">
        <w:trPr>
          <w:jc w:val="center"/>
        </w:trPr>
        <w:tc>
          <w:tcPr>
            <w:tcW w:w="4320" w:type="dxa"/>
            <w:shd w:val="clear" w:color="auto" w:fill="6B1E2E"/>
          </w:tcPr>
          <w:p w14:paraId="2EAAFEE6" w14:textId="77777777" w:rsidR="00BA2BF5" w:rsidRDefault="00AA3CB2">
            <w:r>
              <w:rPr>
                <w:b/>
                <w:color w:val="FFFFFF"/>
                <w:sz w:val="18"/>
              </w:rPr>
              <w:t>Role</w:t>
            </w:r>
          </w:p>
        </w:tc>
        <w:tc>
          <w:tcPr>
            <w:tcW w:w="4320" w:type="dxa"/>
            <w:shd w:val="clear" w:color="auto" w:fill="6B1E2E"/>
          </w:tcPr>
          <w:p w14:paraId="71018868" w14:textId="77777777" w:rsidR="00BA2BF5" w:rsidRDefault="00AA3CB2">
            <w:r>
              <w:rPr>
                <w:b/>
                <w:color w:val="FFFFFF"/>
                <w:sz w:val="18"/>
              </w:rPr>
              <w:t>Staff Member</w:t>
            </w:r>
          </w:p>
        </w:tc>
      </w:tr>
      <w:tr w:rsidR="00BA2BF5" w14:paraId="4C8F1D24" w14:textId="77777777">
        <w:trPr>
          <w:jc w:val="center"/>
        </w:trPr>
        <w:tc>
          <w:tcPr>
            <w:tcW w:w="4320" w:type="dxa"/>
          </w:tcPr>
          <w:p w14:paraId="03324232" w14:textId="77777777" w:rsidR="00BA2BF5" w:rsidRDefault="00AA3CB2">
            <w:r>
              <w:rPr>
                <w:sz w:val="18"/>
              </w:rPr>
              <w:t>Special Education</w:t>
            </w:r>
          </w:p>
        </w:tc>
        <w:tc>
          <w:tcPr>
            <w:tcW w:w="4320" w:type="dxa"/>
          </w:tcPr>
          <w:p w14:paraId="3A222FC3" w14:textId="77777777" w:rsidR="00BA2BF5" w:rsidRDefault="00AA3CB2">
            <w:r>
              <w:rPr>
                <w:sz w:val="18"/>
              </w:rPr>
              <w:t>Gwen Schneider</w:t>
            </w:r>
          </w:p>
        </w:tc>
      </w:tr>
      <w:tr w:rsidR="00BA2BF5" w14:paraId="27482D52" w14:textId="77777777">
        <w:trPr>
          <w:jc w:val="center"/>
        </w:trPr>
        <w:tc>
          <w:tcPr>
            <w:tcW w:w="4320" w:type="dxa"/>
            <w:shd w:val="clear" w:color="auto" w:fill="FAFAFA"/>
          </w:tcPr>
          <w:p w14:paraId="295DBBA1" w14:textId="77777777" w:rsidR="00BA2BF5" w:rsidRDefault="00AA3CB2">
            <w:r>
              <w:rPr>
                <w:sz w:val="18"/>
              </w:rPr>
              <w:t>Art</w:t>
            </w:r>
          </w:p>
        </w:tc>
        <w:tc>
          <w:tcPr>
            <w:tcW w:w="4320" w:type="dxa"/>
            <w:shd w:val="clear" w:color="auto" w:fill="FAFAFA"/>
          </w:tcPr>
          <w:p w14:paraId="0BF3E942" w14:textId="5ACE2F10" w:rsidR="00BA2BF5" w:rsidRDefault="00AA3CB2">
            <w:r>
              <w:rPr>
                <w:sz w:val="18"/>
              </w:rPr>
              <w:t xml:space="preserve">Shelli </w:t>
            </w:r>
            <w:proofErr w:type="spellStart"/>
            <w:r>
              <w:rPr>
                <w:sz w:val="18"/>
              </w:rPr>
              <w:t>Franckowi</w:t>
            </w:r>
            <w:r w:rsidR="00C41D73">
              <w:rPr>
                <w:sz w:val="18"/>
              </w:rPr>
              <w:t>a</w:t>
            </w:r>
            <w:r>
              <w:rPr>
                <w:sz w:val="18"/>
              </w:rPr>
              <w:t>k</w:t>
            </w:r>
            <w:proofErr w:type="spellEnd"/>
          </w:p>
        </w:tc>
      </w:tr>
      <w:tr w:rsidR="00BA2BF5" w14:paraId="3335C0E8" w14:textId="77777777">
        <w:trPr>
          <w:jc w:val="center"/>
        </w:trPr>
        <w:tc>
          <w:tcPr>
            <w:tcW w:w="4320" w:type="dxa"/>
          </w:tcPr>
          <w:p w14:paraId="16FF59F0" w14:textId="77777777" w:rsidR="00BA2BF5" w:rsidRDefault="00AA3CB2">
            <w:r>
              <w:rPr>
                <w:sz w:val="18"/>
              </w:rPr>
              <w:t>Music</w:t>
            </w:r>
          </w:p>
        </w:tc>
        <w:tc>
          <w:tcPr>
            <w:tcW w:w="4320" w:type="dxa"/>
          </w:tcPr>
          <w:p w14:paraId="5D2A1A09" w14:textId="77777777" w:rsidR="00BA2BF5" w:rsidRDefault="00AA3CB2">
            <w:r>
              <w:rPr>
                <w:sz w:val="18"/>
              </w:rPr>
              <w:t>Alexis Brown</w:t>
            </w:r>
          </w:p>
        </w:tc>
      </w:tr>
      <w:tr w:rsidR="00BA2BF5" w14:paraId="6CE3905F" w14:textId="77777777">
        <w:trPr>
          <w:jc w:val="center"/>
        </w:trPr>
        <w:tc>
          <w:tcPr>
            <w:tcW w:w="4320" w:type="dxa"/>
            <w:shd w:val="clear" w:color="auto" w:fill="FAFAFA"/>
          </w:tcPr>
          <w:p w14:paraId="303664DD" w14:textId="77777777" w:rsidR="00BA2BF5" w:rsidRDefault="00AA3CB2">
            <w:r>
              <w:rPr>
                <w:sz w:val="18"/>
              </w:rPr>
              <w:t>Physical Education</w:t>
            </w:r>
          </w:p>
        </w:tc>
        <w:tc>
          <w:tcPr>
            <w:tcW w:w="4320" w:type="dxa"/>
            <w:shd w:val="clear" w:color="auto" w:fill="FAFAFA"/>
          </w:tcPr>
          <w:p w14:paraId="31C8514C" w14:textId="77777777" w:rsidR="00BA2BF5" w:rsidRDefault="00AA3CB2">
            <w:r>
              <w:rPr>
                <w:sz w:val="18"/>
              </w:rPr>
              <w:t>Guin Hill</w:t>
            </w:r>
          </w:p>
        </w:tc>
      </w:tr>
      <w:tr w:rsidR="00BA2BF5" w14:paraId="38DB211A" w14:textId="77777777">
        <w:trPr>
          <w:jc w:val="center"/>
        </w:trPr>
        <w:tc>
          <w:tcPr>
            <w:tcW w:w="4320" w:type="dxa"/>
          </w:tcPr>
          <w:p w14:paraId="71267C74" w14:textId="77777777" w:rsidR="00BA2BF5" w:rsidRDefault="00AA3CB2">
            <w:r>
              <w:rPr>
                <w:sz w:val="18"/>
              </w:rPr>
              <w:t>English Language Arts Tutor</w:t>
            </w:r>
          </w:p>
        </w:tc>
        <w:tc>
          <w:tcPr>
            <w:tcW w:w="4320" w:type="dxa"/>
          </w:tcPr>
          <w:p w14:paraId="6C81565D" w14:textId="77777777" w:rsidR="00BA2BF5" w:rsidRDefault="00AA3CB2">
            <w:r>
              <w:rPr>
                <w:sz w:val="18"/>
              </w:rPr>
              <w:t>Dawn Smith</w:t>
            </w:r>
          </w:p>
        </w:tc>
      </w:tr>
      <w:tr w:rsidR="00BA2BF5" w14:paraId="28EA508F" w14:textId="77777777">
        <w:trPr>
          <w:jc w:val="center"/>
        </w:trPr>
        <w:tc>
          <w:tcPr>
            <w:tcW w:w="4320" w:type="dxa"/>
            <w:shd w:val="clear" w:color="auto" w:fill="FAFAFA"/>
          </w:tcPr>
          <w:p w14:paraId="4991AAE7" w14:textId="77777777" w:rsidR="00BA2BF5" w:rsidRDefault="00AA3CB2">
            <w:r>
              <w:rPr>
                <w:sz w:val="18"/>
              </w:rPr>
              <w:t>Math Tutor</w:t>
            </w:r>
          </w:p>
        </w:tc>
        <w:tc>
          <w:tcPr>
            <w:tcW w:w="4320" w:type="dxa"/>
            <w:shd w:val="clear" w:color="auto" w:fill="FAFAFA"/>
          </w:tcPr>
          <w:p w14:paraId="74562C31" w14:textId="77777777" w:rsidR="00BA2BF5" w:rsidRDefault="00AA3CB2">
            <w:r>
              <w:rPr>
                <w:sz w:val="18"/>
              </w:rPr>
              <w:t>Sheila Smith</w:t>
            </w:r>
          </w:p>
        </w:tc>
      </w:tr>
      <w:tr w:rsidR="00BA2BF5" w14:paraId="53C4A82F" w14:textId="77777777">
        <w:trPr>
          <w:jc w:val="center"/>
        </w:trPr>
        <w:tc>
          <w:tcPr>
            <w:tcW w:w="4320" w:type="dxa"/>
          </w:tcPr>
          <w:p w14:paraId="4021420F" w14:textId="77777777" w:rsidR="00BA2BF5" w:rsidRDefault="00AA3CB2">
            <w:r>
              <w:rPr>
                <w:sz w:val="18"/>
              </w:rPr>
              <w:t>Spanish Tutor</w:t>
            </w:r>
          </w:p>
        </w:tc>
        <w:tc>
          <w:tcPr>
            <w:tcW w:w="4320" w:type="dxa"/>
          </w:tcPr>
          <w:p w14:paraId="56F0178F" w14:textId="77777777" w:rsidR="00BA2BF5" w:rsidRDefault="00AA3CB2">
            <w:r>
              <w:rPr>
                <w:sz w:val="18"/>
              </w:rPr>
              <w:t>Mary Carmen Hernandez</w:t>
            </w:r>
          </w:p>
        </w:tc>
      </w:tr>
      <w:tr w:rsidR="00BA2BF5" w14:paraId="2A26C825" w14:textId="77777777">
        <w:trPr>
          <w:jc w:val="center"/>
        </w:trPr>
        <w:tc>
          <w:tcPr>
            <w:tcW w:w="4320" w:type="dxa"/>
            <w:shd w:val="clear" w:color="auto" w:fill="FAFAFA"/>
          </w:tcPr>
          <w:p w14:paraId="3A74E7BE" w14:textId="77777777" w:rsidR="00BA2BF5" w:rsidRDefault="00AA3CB2">
            <w:r>
              <w:rPr>
                <w:sz w:val="18"/>
              </w:rPr>
              <w:t>Spanish Tutor</w:t>
            </w:r>
          </w:p>
        </w:tc>
        <w:tc>
          <w:tcPr>
            <w:tcW w:w="4320" w:type="dxa"/>
            <w:shd w:val="clear" w:color="auto" w:fill="FAFAFA"/>
          </w:tcPr>
          <w:p w14:paraId="31EB479B" w14:textId="752344CD" w:rsidR="00BA2BF5" w:rsidRDefault="00AA3CB2">
            <w:r>
              <w:rPr>
                <w:sz w:val="18"/>
              </w:rPr>
              <w:t>Hector</w:t>
            </w:r>
            <w:r w:rsidR="00101567">
              <w:rPr>
                <w:sz w:val="18"/>
              </w:rPr>
              <w:t xml:space="preserve"> </w:t>
            </w:r>
            <w:proofErr w:type="spellStart"/>
            <w:r w:rsidR="00101567">
              <w:rPr>
                <w:sz w:val="18"/>
              </w:rPr>
              <w:t>Pantoja-Rivera</w:t>
            </w:r>
            <w:proofErr w:type="spellEnd"/>
          </w:p>
        </w:tc>
      </w:tr>
      <w:tr w:rsidR="00BA2BF5" w14:paraId="47131918" w14:textId="77777777">
        <w:trPr>
          <w:jc w:val="center"/>
        </w:trPr>
        <w:tc>
          <w:tcPr>
            <w:tcW w:w="4320" w:type="dxa"/>
          </w:tcPr>
          <w:p w14:paraId="2CD90E2E" w14:textId="77777777" w:rsidR="00BA2BF5" w:rsidRDefault="00AA3CB2">
            <w:r>
              <w:rPr>
                <w:sz w:val="18"/>
              </w:rPr>
              <w:t>School Support Staff</w:t>
            </w:r>
          </w:p>
        </w:tc>
        <w:tc>
          <w:tcPr>
            <w:tcW w:w="4320" w:type="dxa"/>
          </w:tcPr>
          <w:p w14:paraId="1E01D347" w14:textId="59E0B4BD" w:rsidR="00BA2BF5" w:rsidRDefault="00AA3CB2">
            <w:r>
              <w:rPr>
                <w:sz w:val="18"/>
              </w:rPr>
              <w:t>Mandy Lynn</w:t>
            </w:r>
            <w:r w:rsidR="00C41D73">
              <w:rPr>
                <w:sz w:val="18"/>
              </w:rPr>
              <w:t xml:space="preserve"> Swarthout</w:t>
            </w:r>
            <w:r>
              <w:rPr>
                <w:sz w:val="18"/>
              </w:rPr>
              <w:t>; Amber Menashe; Roxie</w:t>
            </w:r>
            <w:r w:rsidR="00C41D73">
              <w:rPr>
                <w:sz w:val="18"/>
              </w:rPr>
              <w:t xml:space="preserve"> </w:t>
            </w:r>
            <w:proofErr w:type="spellStart"/>
            <w:r w:rsidR="00C41D73">
              <w:rPr>
                <w:sz w:val="18"/>
              </w:rPr>
              <w:t>Bordelon-Groshong</w:t>
            </w:r>
            <w:proofErr w:type="spellEnd"/>
          </w:p>
        </w:tc>
      </w:tr>
    </w:tbl>
    <w:p w14:paraId="42B68071" w14:textId="77777777" w:rsidR="00BA2BF5" w:rsidRDefault="00BA2BF5" w:rsidP="00C41D73">
      <w:pPr>
        <w:spacing w:after="0"/>
      </w:pPr>
    </w:p>
    <w:p w14:paraId="6E6A36E8" w14:textId="77777777" w:rsidR="00BA2BF5" w:rsidRDefault="00AA3CB2" w:rsidP="00C41D73">
      <w:pPr>
        <w:pStyle w:val="Heading2"/>
        <w:spacing w:before="0" w:after="0" w:line="240" w:lineRule="auto"/>
      </w:pPr>
      <w:bookmarkStart w:id="7" w:name="_Toc235002577"/>
      <w:r>
        <w:t>Student Monitors &amp; Custodial Team</w:t>
      </w:r>
      <w:bookmarkEnd w:id="7"/>
    </w:p>
    <w:tbl>
      <w:tblPr>
        <w:tblStyle w:val="TableGrid"/>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4320"/>
        <w:gridCol w:w="4320"/>
      </w:tblGrid>
      <w:tr w:rsidR="00BA2BF5" w14:paraId="33995735" w14:textId="77777777">
        <w:trPr>
          <w:jc w:val="center"/>
        </w:trPr>
        <w:tc>
          <w:tcPr>
            <w:tcW w:w="4320" w:type="dxa"/>
            <w:shd w:val="clear" w:color="auto" w:fill="6B1E2E"/>
          </w:tcPr>
          <w:p w14:paraId="7BC94389" w14:textId="77777777" w:rsidR="00BA2BF5" w:rsidRDefault="00AA3CB2" w:rsidP="00C41D73">
            <w:r>
              <w:rPr>
                <w:b/>
                <w:color w:val="FFFFFF"/>
                <w:sz w:val="18"/>
              </w:rPr>
              <w:t>Role</w:t>
            </w:r>
          </w:p>
        </w:tc>
        <w:tc>
          <w:tcPr>
            <w:tcW w:w="4320" w:type="dxa"/>
            <w:shd w:val="clear" w:color="auto" w:fill="6B1E2E"/>
          </w:tcPr>
          <w:p w14:paraId="7330D647" w14:textId="77777777" w:rsidR="00BA2BF5" w:rsidRDefault="00AA3CB2" w:rsidP="00C41D73">
            <w:r>
              <w:rPr>
                <w:b/>
                <w:color w:val="FFFFFF"/>
                <w:sz w:val="18"/>
              </w:rPr>
              <w:t>Staff Member</w:t>
            </w:r>
          </w:p>
        </w:tc>
      </w:tr>
      <w:tr w:rsidR="00BA2BF5" w14:paraId="7941AA45" w14:textId="77777777">
        <w:trPr>
          <w:jc w:val="center"/>
        </w:trPr>
        <w:tc>
          <w:tcPr>
            <w:tcW w:w="4320" w:type="dxa"/>
          </w:tcPr>
          <w:p w14:paraId="1CB35802" w14:textId="77777777" w:rsidR="00BA2BF5" w:rsidRDefault="00AA3CB2">
            <w:r>
              <w:rPr>
                <w:sz w:val="18"/>
              </w:rPr>
              <w:t>Student Monitors</w:t>
            </w:r>
          </w:p>
        </w:tc>
        <w:tc>
          <w:tcPr>
            <w:tcW w:w="4320" w:type="dxa"/>
          </w:tcPr>
          <w:p w14:paraId="274410B5" w14:textId="6A61907F" w:rsidR="00BA2BF5" w:rsidRDefault="00AA3CB2">
            <w:r>
              <w:rPr>
                <w:sz w:val="18"/>
              </w:rPr>
              <w:t>Seanne</w:t>
            </w:r>
            <w:r w:rsidR="00C41D73">
              <w:rPr>
                <w:sz w:val="18"/>
              </w:rPr>
              <w:t xml:space="preserve"> Easter</w:t>
            </w:r>
            <w:r>
              <w:rPr>
                <w:sz w:val="18"/>
              </w:rPr>
              <w:t>; Matt</w:t>
            </w:r>
            <w:r w:rsidR="00C41D73">
              <w:rPr>
                <w:sz w:val="18"/>
              </w:rPr>
              <w:t xml:space="preserve"> </w:t>
            </w:r>
            <w:proofErr w:type="spellStart"/>
            <w:r w:rsidR="00C41D73">
              <w:rPr>
                <w:sz w:val="18"/>
              </w:rPr>
              <w:t>DeJarnatt</w:t>
            </w:r>
            <w:proofErr w:type="spellEnd"/>
            <w:r>
              <w:rPr>
                <w:sz w:val="18"/>
              </w:rPr>
              <w:t>; Rose</w:t>
            </w:r>
            <w:r w:rsidR="00C41D73">
              <w:rPr>
                <w:sz w:val="18"/>
              </w:rPr>
              <w:t xml:space="preserve"> Blakley</w:t>
            </w:r>
            <w:r>
              <w:rPr>
                <w:sz w:val="18"/>
              </w:rPr>
              <w:t>; Mandy</w:t>
            </w:r>
            <w:r w:rsidR="00C41D73">
              <w:rPr>
                <w:sz w:val="18"/>
              </w:rPr>
              <w:t xml:space="preserve"> Gaines</w:t>
            </w:r>
          </w:p>
        </w:tc>
      </w:tr>
      <w:tr w:rsidR="00BA2BF5" w14:paraId="7FA1F6CF" w14:textId="77777777">
        <w:trPr>
          <w:jc w:val="center"/>
        </w:trPr>
        <w:tc>
          <w:tcPr>
            <w:tcW w:w="4320" w:type="dxa"/>
            <w:shd w:val="clear" w:color="auto" w:fill="FAFAFA"/>
          </w:tcPr>
          <w:p w14:paraId="672E13F2" w14:textId="77777777" w:rsidR="00BA2BF5" w:rsidRDefault="00AA3CB2">
            <w:r>
              <w:rPr>
                <w:sz w:val="18"/>
              </w:rPr>
              <w:t>Morning Custodian</w:t>
            </w:r>
          </w:p>
        </w:tc>
        <w:tc>
          <w:tcPr>
            <w:tcW w:w="4320" w:type="dxa"/>
            <w:shd w:val="clear" w:color="auto" w:fill="FAFAFA"/>
          </w:tcPr>
          <w:p w14:paraId="6DC026EB" w14:textId="50070F76" w:rsidR="00BA2BF5" w:rsidRDefault="00AA3CB2">
            <w:r>
              <w:rPr>
                <w:sz w:val="18"/>
              </w:rPr>
              <w:t>Liz L</w:t>
            </w:r>
            <w:r w:rsidR="00C41D73">
              <w:rPr>
                <w:sz w:val="18"/>
              </w:rPr>
              <w:t>e</w:t>
            </w:r>
            <w:r>
              <w:rPr>
                <w:sz w:val="18"/>
              </w:rPr>
              <w:t>verty</w:t>
            </w:r>
          </w:p>
        </w:tc>
      </w:tr>
      <w:tr w:rsidR="00BA2BF5" w14:paraId="37B12B2E" w14:textId="77777777">
        <w:trPr>
          <w:jc w:val="center"/>
        </w:trPr>
        <w:tc>
          <w:tcPr>
            <w:tcW w:w="4320" w:type="dxa"/>
          </w:tcPr>
          <w:p w14:paraId="038663B5" w14:textId="77777777" w:rsidR="00BA2BF5" w:rsidRDefault="00AA3CB2">
            <w:r>
              <w:rPr>
                <w:sz w:val="18"/>
              </w:rPr>
              <w:t>Evening Custodian</w:t>
            </w:r>
          </w:p>
        </w:tc>
        <w:tc>
          <w:tcPr>
            <w:tcW w:w="4320" w:type="dxa"/>
          </w:tcPr>
          <w:p w14:paraId="55ABB7A5" w14:textId="71365BCA" w:rsidR="00BA2BF5" w:rsidRDefault="00AA3CB2">
            <w:r>
              <w:rPr>
                <w:sz w:val="18"/>
              </w:rPr>
              <w:t>Alan</w:t>
            </w:r>
            <w:r w:rsidR="00C41D73">
              <w:rPr>
                <w:sz w:val="18"/>
              </w:rPr>
              <w:t xml:space="preserve"> </w:t>
            </w:r>
            <w:proofErr w:type="spellStart"/>
            <w:r w:rsidR="00C41D73">
              <w:rPr>
                <w:sz w:val="18"/>
              </w:rPr>
              <w:t>Figon</w:t>
            </w:r>
            <w:proofErr w:type="spellEnd"/>
          </w:p>
        </w:tc>
      </w:tr>
    </w:tbl>
    <w:p w14:paraId="22D24F51" w14:textId="77777777" w:rsidR="00BA2BF5" w:rsidRDefault="00BA2BF5"/>
    <w:p w14:paraId="79399477" w14:textId="77777777" w:rsidR="00BA2BF5" w:rsidRDefault="00AA3CB2">
      <w:pPr>
        <w:pStyle w:val="BodyText"/>
      </w:pPr>
      <w:r>
        <w:t>For questions about staff assignments or to contact a staff member, please call the front office at (907) 376-2223.</w:t>
      </w:r>
    </w:p>
    <w:p w14:paraId="3101825B" w14:textId="07667836" w:rsidR="00BA2BF5" w:rsidRDefault="00BA2BF5"/>
    <w:p w14:paraId="21F2B0E8" w14:textId="77777777" w:rsidR="00BA2BF5" w:rsidRDefault="00AA3CB2">
      <w:pPr>
        <w:pStyle w:val="Heading1"/>
      </w:pPr>
      <w:bookmarkStart w:id="8" w:name="_Toc235002578"/>
      <w:r>
        <w:t>Welcome</w:t>
      </w:r>
      <w:bookmarkEnd w:id="8"/>
    </w:p>
    <w:p w14:paraId="76797192" w14:textId="77777777" w:rsidR="00BA2BF5" w:rsidRDefault="00BA2BF5">
      <w:pPr>
        <w:pBdr>
          <w:bottom w:val="single" w:sz="4" w:space="1" w:color="C9A227"/>
        </w:pBdr>
        <w:spacing w:after="160"/>
      </w:pPr>
    </w:p>
    <w:p w14:paraId="2C06DE35" w14:textId="77777777" w:rsidR="00BA2BF5" w:rsidRDefault="00AA3CB2">
      <w:pPr>
        <w:pStyle w:val="BodyText"/>
      </w:pPr>
      <w:r>
        <w:t>Welcome to Fronteras Spanish Immersion Charter School!</w:t>
      </w:r>
    </w:p>
    <w:p w14:paraId="1E876DF3" w14:textId="77777777" w:rsidR="00BA2BF5" w:rsidRDefault="00AA3CB2">
      <w:pPr>
        <w:pStyle w:val="BodyText"/>
      </w:pPr>
      <w:r>
        <w:t>We are honored to partner with you in your child's educational journey. At Fronteras, we believe every student has the ability to achieve academic excellence while developing bilingualism, biliteracy, cultural understanding, and the confidence to become a compassionate global citizen.</w:t>
      </w:r>
    </w:p>
    <w:p w14:paraId="4C91BCD2" w14:textId="77777777" w:rsidR="00BA2BF5" w:rsidRDefault="00AA3CB2">
      <w:pPr>
        <w:pStyle w:val="BodyText"/>
      </w:pPr>
      <w:r>
        <w:t>This handbook has been prepared to provide students and families with important information regarding school programs, expectations, policies, and procedures. We encourage every family to read it together and refer to it throughout the school year.</w:t>
      </w:r>
    </w:p>
    <w:p w14:paraId="0E05B150" w14:textId="77777777" w:rsidR="00BA2BF5" w:rsidRDefault="00AA3CB2">
      <w:pPr>
        <w:pStyle w:val="BodyText"/>
      </w:pPr>
      <w:r>
        <w:t>Our success depends upon the strong partnership between students, families, staff, and the community. Together, we create a safe, supportive, and engaging learning environment where every child can thrive.</w:t>
      </w:r>
    </w:p>
    <w:p w14:paraId="0B70088E" w14:textId="77777777" w:rsidR="00BA2BF5" w:rsidRDefault="00AA3CB2">
      <w:pPr>
        <w:pStyle w:val="BodyText"/>
      </w:pPr>
      <w:r>
        <w:t>Thank you for being an important part of the Fronteras family. We look forward to an outstanding school year together.</w:t>
      </w:r>
    </w:p>
    <w:p w14:paraId="6404F5CB" w14:textId="77777777" w:rsidR="00BA2BF5" w:rsidRDefault="00AA3CB2">
      <w:r>
        <w:br w:type="page"/>
      </w:r>
    </w:p>
    <w:p w14:paraId="2D564E28" w14:textId="77777777" w:rsidR="00BA2BF5" w:rsidRDefault="00AA3CB2">
      <w:pPr>
        <w:pStyle w:val="Heading1"/>
      </w:pPr>
      <w:bookmarkStart w:id="9" w:name="_Toc235002579"/>
      <w:r>
        <w:lastRenderedPageBreak/>
        <w:t>The Fronteras Difference</w:t>
      </w:r>
      <w:bookmarkEnd w:id="9"/>
    </w:p>
    <w:p w14:paraId="63010D1A" w14:textId="77777777" w:rsidR="00BA2BF5" w:rsidRDefault="00BA2BF5">
      <w:pPr>
        <w:pBdr>
          <w:bottom w:val="single" w:sz="4" w:space="1" w:color="C9A227"/>
        </w:pBdr>
        <w:spacing w:after="160"/>
      </w:pPr>
    </w:p>
    <w:tbl>
      <w:tblPr>
        <w:tblW w:w="0" w:type="auto"/>
        <w:jc w:val="center"/>
        <w:tblBorders>
          <w:top w:val="single" w:sz="4" w:space="0" w:color="E4D8B4"/>
          <w:left w:val="single" w:sz="4" w:space="0" w:color="E4D8B4"/>
          <w:bottom w:val="single" w:sz="4" w:space="0" w:color="E4D8B4"/>
          <w:right w:val="single" w:sz="4" w:space="0" w:color="E4D8B4"/>
          <w:insideH w:val="single" w:sz="4" w:space="0" w:color="E4D8B4"/>
          <w:insideV w:val="single" w:sz="4" w:space="0" w:color="E4D8B4"/>
        </w:tblBorders>
        <w:tblLook w:val="04A0" w:firstRow="1" w:lastRow="0" w:firstColumn="1" w:lastColumn="0" w:noHBand="0" w:noVBand="1"/>
      </w:tblPr>
      <w:tblGrid>
        <w:gridCol w:w="9782"/>
      </w:tblGrid>
      <w:tr w:rsidR="00BA2BF5" w14:paraId="255F416E" w14:textId="77777777" w:rsidTr="00FF1C77">
        <w:trPr>
          <w:jc w:val="center"/>
        </w:trPr>
        <w:tc>
          <w:tcPr>
            <w:tcW w:w="9792" w:type="dxa"/>
            <w:shd w:val="clear" w:color="auto" w:fill="B8CCE4" w:themeFill="accent1" w:themeFillTint="66"/>
          </w:tcPr>
          <w:p w14:paraId="3A607D9B" w14:textId="77777777" w:rsidR="00BA2BF5" w:rsidRPr="00C80431" w:rsidRDefault="00AA3CB2">
            <w:pPr>
              <w:rPr>
                <w:sz w:val="24"/>
                <w:szCs w:val="24"/>
              </w:rPr>
            </w:pPr>
            <w:r w:rsidRPr="00C80431">
              <w:rPr>
                <w:b/>
                <w:color w:val="6B1E2E"/>
                <w:sz w:val="24"/>
                <w:szCs w:val="24"/>
              </w:rPr>
              <w:t>A bilingual, biliterate, and connected learning community</w:t>
            </w:r>
          </w:p>
          <w:p w14:paraId="22BF7103" w14:textId="77777777" w:rsidR="00BA2BF5" w:rsidRDefault="00AA3CB2">
            <w:pPr>
              <w:spacing w:after="0"/>
            </w:pPr>
            <w:r w:rsidRPr="00C80431">
              <w:rPr>
                <w:sz w:val="24"/>
                <w:szCs w:val="24"/>
              </w:rPr>
              <w:t>At Fronteras, Spanish immersion is not an add-on program. It is the foundation of how students learn, communicate, build relationships, and grow as global citizens.</w:t>
            </w:r>
          </w:p>
        </w:tc>
      </w:tr>
    </w:tbl>
    <w:p w14:paraId="525DDB6C" w14:textId="77777777" w:rsidR="00BA2BF5" w:rsidRDefault="00BA2BF5"/>
    <w:p w14:paraId="75B79C7E" w14:textId="77777777" w:rsidR="00BA2BF5" w:rsidRDefault="00AA3CB2">
      <w:pPr>
        <w:pStyle w:val="BodyText"/>
      </w:pPr>
      <w:r>
        <w:t>At Fronteras Spanish Immersion Charter School, we believe that learning a second language opens doors to a lifetime of opportunities. Our Spanish immersion program is designed to develop students who are academically successful, bilingual, biliterate, culturally competent, and prepared to thrive in an increasingly interconnected world.</w:t>
      </w:r>
    </w:p>
    <w:p w14:paraId="1FFB7AF2" w14:textId="77777777" w:rsidR="00BA2BF5" w:rsidRDefault="00AA3CB2">
      <w:pPr>
        <w:pStyle w:val="BodyText"/>
      </w:pPr>
      <w:r>
        <w:t>Students in high-quality dual-language and immersion programs develop communication skills, cognitive flexibility, cultural awareness, and confidence while learning grade-level academic content. At Fronteras, our goal is to prepare students not only for success in school, but also for success as compassionate, confident, and engaged global citizens.</w:t>
      </w:r>
    </w:p>
    <w:p w14:paraId="0DA8626B" w14:textId="77777777" w:rsidR="00BA2BF5" w:rsidRDefault="00AA3CB2">
      <w:pPr>
        <w:pStyle w:val="Heading2"/>
      </w:pPr>
      <w:bookmarkStart w:id="10" w:name="_Toc235002580"/>
      <w:r>
        <w:t>Our Immersion Model</w:t>
      </w:r>
      <w:bookmarkEnd w:id="10"/>
    </w:p>
    <w:p w14:paraId="0FD467CF" w14:textId="77777777" w:rsidR="00BA2BF5" w:rsidRDefault="00AA3CB2">
      <w:pPr>
        <w:pStyle w:val="BodyText"/>
      </w:pPr>
      <w:r>
        <w:t>Fronteras follows a carefully designed Spanish immersion model that builds language proficiency while ensuring students master grade-level academic standards.</w:t>
      </w:r>
    </w:p>
    <w:tbl>
      <w:tblPr>
        <w:tblStyle w:val="TableGrid"/>
        <w:tblW w:w="0" w:type="auto"/>
        <w:jc w:val="cente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Look w:val="04A0" w:firstRow="1" w:lastRow="0" w:firstColumn="1" w:lastColumn="0" w:noHBand="0" w:noVBand="1"/>
      </w:tblPr>
      <w:tblGrid>
        <w:gridCol w:w="2501"/>
        <w:gridCol w:w="2912"/>
        <w:gridCol w:w="4369"/>
      </w:tblGrid>
      <w:tr w:rsidR="00BA2BF5" w14:paraId="5370A155" w14:textId="77777777">
        <w:trPr>
          <w:jc w:val="center"/>
        </w:trPr>
        <w:tc>
          <w:tcPr>
            <w:tcW w:w="2592" w:type="dxa"/>
            <w:shd w:val="clear" w:color="auto" w:fill="6B1E2E"/>
            <w:vAlign w:val="center"/>
          </w:tcPr>
          <w:p w14:paraId="629F27DF" w14:textId="77777777" w:rsidR="00BA2BF5" w:rsidRDefault="00AA3CB2">
            <w:r>
              <w:rPr>
                <w:b/>
                <w:color w:val="FFFFFF"/>
              </w:rPr>
              <w:t>Grade Level</w:t>
            </w:r>
          </w:p>
        </w:tc>
        <w:tc>
          <w:tcPr>
            <w:tcW w:w="3024" w:type="dxa"/>
            <w:shd w:val="clear" w:color="auto" w:fill="6B1E2E"/>
            <w:vAlign w:val="center"/>
          </w:tcPr>
          <w:p w14:paraId="0EC96E48" w14:textId="77777777" w:rsidR="00BA2BF5" w:rsidRDefault="00AA3CB2">
            <w:r>
              <w:rPr>
                <w:b/>
                <w:color w:val="FFFFFF"/>
              </w:rPr>
              <w:t>Instructional Model</w:t>
            </w:r>
          </w:p>
        </w:tc>
        <w:tc>
          <w:tcPr>
            <w:tcW w:w="4608" w:type="dxa"/>
            <w:shd w:val="clear" w:color="auto" w:fill="6B1E2E"/>
            <w:vAlign w:val="center"/>
          </w:tcPr>
          <w:p w14:paraId="60987295" w14:textId="77777777" w:rsidR="00BA2BF5" w:rsidRDefault="00AA3CB2">
            <w:r>
              <w:rPr>
                <w:b/>
                <w:color w:val="FFFFFF"/>
              </w:rPr>
              <w:t>Purpose</w:t>
            </w:r>
          </w:p>
        </w:tc>
      </w:tr>
      <w:tr w:rsidR="00BA2BF5" w14:paraId="03EE514C" w14:textId="77777777">
        <w:trPr>
          <w:jc w:val="center"/>
        </w:trPr>
        <w:tc>
          <w:tcPr>
            <w:tcW w:w="2592" w:type="dxa"/>
          </w:tcPr>
          <w:p w14:paraId="22EA269A" w14:textId="77777777" w:rsidR="00BA2BF5" w:rsidRDefault="00AA3CB2">
            <w:r>
              <w:t>Kindergarten and First Grade</w:t>
            </w:r>
          </w:p>
        </w:tc>
        <w:tc>
          <w:tcPr>
            <w:tcW w:w="3024" w:type="dxa"/>
          </w:tcPr>
          <w:p w14:paraId="0BD7AAEE" w14:textId="77777777" w:rsidR="00BA2BF5" w:rsidRDefault="00AA3CB2">
            <w:r>
              <w:t>Approximately 80% Spanish and 20% English</w:t>
            </w:r>
          </w:p>
        </w:tc>
        <w:tc>
          <w:tcPr>
            <w:tcW w:w="4608" w:type="dxa"/>
          </w:tcPr>
          <w:p w14:paraId="6BC51CCA" w14:textId="77777777" w:rsidR="00BA2BF5" w:rsidRDefault="00AA3CB2">
            <w:r>
              <w:t>Builds a strong foundation in Spanish language development during the early years of learning.</w:t>
            </w:r>
          </w:p>
        </w:tc>
      </w:tr>
      <w:tr w:rsidR="00BA2BF5" w14:paraId="2AA7CC33" w14:textId="77777777">
        <w:trPr>
          <w:jc w:val="center"/>
        </w:trPr>
        <w:tc>
          <w:tcPr>
            <w:tcW w:w="2592" w:type="dxa"/>
          </w:tcPr>
          <w:p w14:paraId="68B170E7" w14:textId="77777777" w:rsidR="00BA2BF5" w:rsidRDefault="00AA3CB2">
            <w:r>
              <w:t>Grades Two through Eight</w:t>
            </w:r>
          </w:p>
        </w:tc>
        <w:tc>
          <w:tcPr>
            <w:tcW w:w="3024" w:type="dxa"/>
          </w:tcPr>
          <w:p w14:paraId="7A4532C5" w14:textId="77777777" w:rsidR="00BA2BF5" w:rsidRDefault="00AA3CB2">
            <w:r>
              <w:t>Approximately 50% Spanish and 50% English</w:t>
            </w:r>
          </w:p>
        </w:tc>
        <w:tc>
          <w:tcPr>
            <w:tcW w:w="4608" w:type="dxa"/>
          </w:tcPr>
          <w:p w14:paraId="4BB99C23" w14:textId="77777777" w:rsidR="00BA2BF5" w:rsidRDefault="00AA3CB2">
            <w:r>
              <w:t>Provides balanced instruction that strengthens bilingualism, biliteracy, and academic growth in both languages.</w:t>
            </w:r>
          </w:p>
        </w:tc>
      </w:tr>
    </w:tbl>
    <w:p w14:paraId="02518012" w14:textId="77777777" w:rsidR="00BA2BF5" w:rsidRDefault="00BA2BF5"/>
    <w:p w14:paraId="0BAAE738" w14:textId="77777777" w:rsidR="00BA2BF5" w:rsidRDefault="00AA3CB2">
      <w:pPr>
        <w:pStyle w:val="BodyText"/>
      </w:pPr>
      <w:r>
        <w:t>This gradual model allows students to become confident communicators who can read, write, think critically, and solve problems in both Spanish and English.</w:t>
      </w:r>
    </w:p>
    <w:p w14:paraId="3674F70F" w14:textId="77777777" w:rsidR="00BA2BF5" w:rsidRDefault="00AA3CB2">
      <w:pPr>
        <w:pStyle w:val="Heading2"/>
      </w:pPr>
      <w:bookmarkStart w:id="11" w:name="_Toc235002581"/>
      <w:r>
        <w:t>A Partnership with Families</w:t>
      </w:r>
      <w:bookmarkEnd w:id="11"/>
    </w:p>
    <w:p w14:paraId="4036CF42" w14:textId="77777777" w:rsidR="00BA2BF5" w:rsidRDefault="00AA3CB2">
      <w:pPr>
        <w:pStyle w:val="BodyText"/>
      </w:pPr>
      <w:r>
        <w:t>Student success is built on a strong partnership between school and home. Fronteras continues this partnership by valuing open communication, mutual respect, and shared responsibility. Families support success by encouraging regular attendance, reinforcing learning at home, supporting positive behavior, and maintaining ongoing communication with teachers and staff.</w:t>
      </w:r>
    </w:p>
    <w:p w14:paraId="11B9F936" w14:textId="77777777" w:rsidR="00BA2BF5" w:rsidRDefault="00AA3CB2">
      <w:pPr>
        <w:pStyle w:val="Heading2"/>
      </w:pPr>
      <w:bookmarkStart w:id="12" w:name="_Toc235002582"/>
      <w:r>
        <w:t>The RISE Framework and Capturing Kids' Hearts</w:t>
      </w:r>
      <w:bookmarkEnd w:id="12"/>
    </w:p>
    <w:p w14:paraId="269A451D" w14:textId="77777777" w:rsidR="00BA2BF5" w:rsidRDefault="00AA3CB2">
      <w:pPr>
        <w:pStyle w:val="BodyText"/>
      </w:pPr>
      <w:r>
        <w:t>Our school culture is grounded in the RISE Framework and the principles of Capturing Kids' Hearts. These frameworks help create safe, welcoming classrooms where students develop strong relationships, practice empathy, build self-confidence, and learn the importance of personal responsibility.</w:t>
      </w:r>
    </w:p>
    <w:p w14:paraId="075A41BB" w14:textId="77777777" w:rsidR="00BA2BF5" w:rsidRDefault="00AA3CB2">
      <w:pPr>
        <w:pStyle w:val="ListBullet"/>
      </w:pPr>
      <w:r>
        <w:lastRenderedPageBreak/>
        <w:t>Respect - Treating ourselves and others with kindness, empathy, and dignity.</w:t>
      </w:r>
    </w:p>
    <w:p w14:paraId="2C984E65" w14:textId="77777777" w:rsidR="00BA2BF5" w:rsidRDefault="00AA3CB2">
      <w:pPr>
        <w:pStyle w:val="ListBullet"/>
      </w:pPr>
      <w:r>
        <w:t>Integrity - Demonstrating honesty, accountability, and ethical decision-making.</w:t>
      </w:r>
    </w:p>
    <w:p w14:paraId="6A0439A7" w14:textId="77777777" w:rsidR="00BA2BF5" w:rsidRDefault="00AA3CB2">
      <w:pPr>
        <w:pStyle w:val="ListBullet"/>
      </w:pPr>
      <w:r>
        <w:t>Self-Discipline - Taking responsibility for our actions, persevering through challenges, and striving for personal excellence.</w:t>
      </w:r>
    </w:p>
    <w:p w14:paraId="3F24A804" w14:textId="77777777" w:rsidR="00BA2BF5" w:rsidRDefault="00AA3CB2">
      <w:pPr>
        <w:pStyle w:val="ListBullet"/>
      </w:pPr>
      <w:r>
        <w:t>Engaged - Actively participating in learning, collaborating with others, and contributing positively to our school community.</w:t>
      </w:r>
    </w:p>
    <w:p w14:paraId="7C4E6DF4" w14:textId="77777777" w:rsidR="00BA2BF5" w:rsidRDefault="00AA3CB2">
      <w:pPr>
        <w:pStyle w:val="Heading2"/>
      </w:pPr>
      <w:bookmarkStart w:id="13" w:name="_Toc235002583"/>
      <w:r>
        <w:t>Our Commitment to Every Student</w:t>
      </w:r>
      <w:bookmarkEnd w:id="13"/>
    </w:p>
    <w:p w14:paraId="67DD14F0" w14:textId="4F10D1AC" w:rsidR="00BA2BF5" w:rsidRDefault="00AA3CB2">
      <w:pPr>
        <w:pStyle w:val="BodyText"/>
      </w:pPr>
      <w:r>
        <w:t xml:space="preserve">Everything we do at Fronteras is guided by our commitment to academic excellence, bilingualism, biliteracy, cultural competence, and belonging. We strive to create a welcoming, inclusive school community where every student and family </w:t>
      </w:r>
      <w:r w:rsidR="00100B71">
        <w:t>are</w:t>
      </w:r>
      <w:r>
        <w:t xml:space="preserve"> valued, respected, and empowered to succeed.</w:t>
      </w:r>
    </w:p>
    <w:p w14:paraId="27791939" w14:textId="77777777" w:rsidR="00BA2BF5" w:rsidRDefault="00AA3CB2">
      <w:r>
        <w:br w:type="page"/>
      </w:r>
    </w:p>
    <w:p w14:paraId="6BC977F8" w14:textId="77777777" w:rsidR="00BA2BF5" w:rsidRDefault="00AA3CB2">
      <w:pPr>
        <w:pStyle w:val="Heading1"/>
      </w:pPr>
      <w:bookmarkStart w:id="14" w:name="_Toc235002584"/>
      <w:r>
        <w:lastRenderedPageBreak/>
        <w:t>Mission, Vision &amp; Values</w:t>
      </w:r>
      <w:bookmarkEnd w:id="14"/>
    </w:p>
    <w:p w14:paraId="2B0C6440" w14:textId="77777777" w:rsidR="00BA2BF5" w:rsidRDefault="00BA2BF5">
      <w:pPr>
        <w:pBdr>
          <w:bottom w:val="single" w:sz="4" w:space="1" w:color="C9A227"/>
        </w:pBdr>
        <w:spacing w:after="160"/>
      </w:pPr>
    </w:p>
    <w:p w14:paraId="156EA82B" w14:textId="77777777" w:rsidR="00BA2BF5" w:rsidRDefault="00AA3CB2">
      <w:pPr>
        <w:pStyle w:val="Heading2"/>
      </w:pPr>
      <w:bookmarkStart w:id="15" w:name="_Toc235002585"/>
      <w:r>
        <w:t>Vision</w:t>
      </w:r>
      <w:bookmarkEnd w:id="15"/>
    </w:p>
    <w:p w14:paraId="513646F2" w14:textId="77777777" w:rsidR="00BA2BF5" w:rsidRDefault="00AA3CB2">
      <w:pPr>
        <w:pStyle w:val="BodyText"/>
      </w:pPr>
      <w:r>
        <w:t>Empowering bilingual, biliterate learners to achieve academic excellence, embrace cultural diversity, build a strong sense of belonging, and become collaborative, compassionate global citizens.</w:t>
      </w:r>
    </w:p>
    <w:p w14:paraId="2A4C9D23" w14:textId="77777777" w:rsidR="00BA2BF5" w:rsidRDefault="00AA3CB2">
      <w:pPr>
        <w:pStyle w:val="Heading2"/>
      </w:pPr>
      <w:bookmarkStart w:id="16" w:name="_Toc235002586"/>
      <w:r>
        <w:t>Mission</w:t>
      </w:r>
      <w:bookmarkEnd w:id="16"/>
    </w:p>
    <w:p w14:paraId="58351EC8" w14:textId="77777777" w:rsidR="00BA2BF5" w:rsidRDefault="00AA3CB2">
      <w:pPr>
        <w:pStyle w:val="BodyText"/>
      </w:pPr>
      <w:r>
        <w:t>Preparing students to take their place in a diverse society since 2008.</w:t>
      </w:r>
    </w:p>
    <w:p w14:paraId="08EABB0C" w14:textId="77777777" w:rsidR="00BA2BF5" w:rsidRDefault="00AA3CB2">
      <w:pPr>
        <w:pStyle w:val="Heading2"/>
      </w:pPr>
      <w:bookmarkStart w:id="17" w:name="_Toc235002587"/>
      <w:r>
        <w:t>Our Core Values: The RISE Framework</w:t>
      </w:r>
      <w:bookmarkEnd w:id="17"/>
    </w:p>
    <w:p w14:paraId="30166D6A" w14:textId="77777777" w:rsidR="00BA2BF5" w:rsidRDefault="00AA3CB2">
      <w:pPr>
        <w:pStyle w:val="BodyText"/>
      </w:pPr>
      <w:r>
        <w:t>At Fronteras Spanish Immersion Charter School, our school culture is guided by the RISE Framework. RISE represents the character, leadership, and learning expectations we hold for every Fronteras Phoenix. Embedded within each RISE value are the core traits that define who we are as a school community.</w:t>
      </w:r>
    </w:p>
    <w:p w14:paraId="67703BDE" w14:textId="77777777" w:rsidR="00BA2BF5" w:rsidRDefault="00AA3CB2">
      <w:pPr>
        <w:pStyle w:val="Heading3"/>
      </w:pPr>
      <w:bookmarkStart w:id="18" w:name="_Toc235002588"/>
      <w:r>
        <w:t>Respect</w:t>
      </w:r>
      <w:bookmarkEnd w:id="18"/>
    </w:p>
    <w:p w14:paraId="57B5B4F9" w14:textId="77777777" w:rsidR="00BA2BF5" w:rsidRDefault="00AA3CB2">
      <w:pPr>
        <w:pStyle w:val="BodyText"/>
      </w:pPr>
      <w:r>
        <w:t>We treat ourselves, others, and our learning environment with kindness, courtesy, and compassion. We value diversity, honor different perspectives, and contribute to a welcoming school community.</w:t>
      </w:r>
    </w:p>
    <w:p w14:paraId="70ECA1ED" w14:textId="77777777" w:rsidR="00BA2BF5" w:rsidRDefault="00AA3CB2">
      <w:pPr>
        <w:pStyle w:val="BodyText"/>
      </w:pPr>
      <w:r>
        <w:t>Supporting values: Respect and Empathy</w:t>
      </w:r>
    </w:p>
    <w:p w14:paraId="410CE966" w14:textId="77777777" w:rsidR="00BA2BF5" w:rsidRDefault="00AA3CB2">
      <w:pPr>
        <w:pStyle w:val="Heading3"/>
      </w:pPr>
      <w:bookmarkStart w:id="19" w:name="_Toc235002589"/>
      <w:r>
        <w:t>Integrity</w:t>
      </w:r>
      <w:bookmarkEnd w:id="19"/>
    </w:p>
    <w:p w14:paraId="2762C1E7" w14:textId="77777777" w:rsidR="00BA2BF5" w:rsidRDefault="00AA3CB2">
      <w:pPr>
        <w:pStyle w:val="BodyText"/>
      </w:pPr>
      <w:r>
        <w:t>We choose to do what is right, even when no one is watching. We accept responsibility for our actions, demonstrate honesty, and strive for excellence in everything we do.</w:t>
      </w:r>
    </w:p>
    <w:p w14:paraId="12B57836" w14:textId="77777777" w:rsidR="00BA2BF5" w:rsidRDefault="00AA3CB2">
      <w:pPr>
        <w:pStyle w:val="BodyText"/>
      </w:pPr>
      <w:r>
        <w:t>Supporting values: Integrity, Accountability, and Quality</w:t>
      </w:r>
    </w:p>
    <w:p w14:paraId="56D1796C" w14:textId="77777777" w:rsidR="00BA2BF5" w:rsidRDefault="00AA3CB2">
      <w:pPr>
        <w:pStyle w:val="Heading3"/>
      </w:pPr>
      <w:bookmarkStart w:id="20" w:name="_Toc235002590"/>
      <w:r>
        <w:t>Self-Discipline</w:t>
      </w:r>
      <w:bookmarkEnd w:id="20"/>
    </w:p>
    <w:p w14:paraId="3D2BFADA" w14:textId="77777777" w:rsidR="00BA2BF5" w:rsidRDefault="00AA3CB2">
      <w:pPr>
        <w:pStyle w:val="BodyText"/>
      </w:pPr>
      <w:r>
        <w:t>We demonstrate self-control, perseverance, and responsibility in our words, actions, and academic efforts. We are prepared to learn, make thoughtful decisions, and take ownership of our behavior.</w:t>
      </w:r>
    </w:p>
    <w:p w14:paraId="5B435622" w14:textId="77777777" w:rsidR="00BA2BF5" w:rsidRDefault="00AA3CB2">
      <w:pPr>
        <w:pStyle w:val="BodyText"/>
      </w:pPr>
      <w:r>
        <w:t>Supporting values: Responsibility, Personal Growth, and Perseverance</w:t>
      </w:r>
    </w:p>
    <w:p w14:paraId="414C477E" w14:textId="77777777" w:rsidR="00BA2BF5" w:rsidRDefault="00AA3CB2">
      <w:pPr>
        <w:pStyle w:val="Heading3"/>
      </w:pPr>
      <w:bookmarkStart w:id="21" w:name="_Toc235002591"/>
      <w:r>
        <w:t>Engaged</w:t>
      </w:r>
      <w:bookmarkEnd w:id="21"/>
    </w:p>
    <w:p w14:paraId="265F9141" w14:textId="77777777" w:rsidR="00BA2BF5" w:rsidRDefault="00AA3CB2">
      <w:pPr>
        <w:pStyle w:val="BodyText"/>
      </w:pPr>
      <w:r>
        <w:t>We actively participate in learning, collaborate with others, and contribute positively to our school and community. We embrace leadership opportunities, celebrate cultural diversity, and work together to achieve common goals.</w:t>
      </w:r>
    </w:p>
    <w:p w14:paraId="3B543458" w14:textId="77777777" w:rsidR="00BA2BF5" w:rsidRDefault="00AA3CB2">
      <w:pPr>
        <w:pStyle w:val="BodyText"/>
      </w:pPr>
      <w:r>
        <w:t>Supporting values: Citizenship and Collaboration</w:t>
      </w:r>
    </w:p>
    <w:p w14:paraId="3DD5A482" w14:textId="77777777" w:rsidR="003C2BBB" w:rsidRDefault="003C2BBB">
      <w:pPr>
        <w:pStyle w:val="Heading2"/>
      </w:pPr>
    </w:p>
    <w:p w14:paraId="2868E39F" w14:textId="279297C8" w:rsidR="00BA2BF5" w:rsidRDefault="00AA3CB2">
      <w:pPr>
        <w:pStyle w:val="Heading2"/>
      </w:pPr>
      <w:bookmarkStart w:id="22" w:name="_Toc235002592"/>
      <w:r>
        <w:t>Goals &amp; Beliefs</w:t>
      </w:r>
      <w:bookmarkEnd w:id="22"/>
    </w:p>
    <w:p w14:paraId="5AF10175" w14:textId="77777777" w:rsidR="00BA2BF5" w:rsidRDefault="00AA3CB2">
      <w:pPr>
        <w:pStyle w:val="Heading3"/>
      </w:pPr>
      <w:bookmarkStart w:id="23" w:name="_Toc235002593"/>
      <w:r>
        <w:t>Our Goals</w:t>
      </w:r>
      <w:bookmarkEnd w:id="23"/>
    </w:p>
    <w:p w14:paraId="6AD1D645" w14:textId="77777777" w:rsidR="00BA2BF5" w:rsidRDefault="00AA3CB2">
      <w:pPr>
        <w:pStyle w:val="ListBullet"/>
      </w:pPr>
      <w:r>
        <w:t>Improve student achievement, growth, and success.</w:t>
      </w:r>
    </w:p>
    <w:p w14:paraId="0F15FD12" w14:textId="77777777" w:rsidR="00BA2BF5" w:rsidRDefault="00AA3CB2">
      <w:pPr>
        <w:pStyle w:val="ListBullet"/>
      </w:pPr>
      <w:r>
        <w:t>Develop exceptional educators and leaders.</w:t>
      </w:r>
    </w:p>
    <w:p w14:paraId="599A5382" w14:textId="77777777" w:rsidR="00BA2BF5" w:rsidRDefault="00AA3CB2">
      <w:pPr>
        <w:pStyle w:val="ListBullet"/>
      </w:pPr>
      <w:r>
        <w:t>Foster innovation to improve student learning.</w:t>
      </w:r>
    </w:p>
    <w:p w14:paraId="1082965E" w14:textId="4922B14F" w:rsidR="00BA2BF5" w:rsidRDefault="00490669">
      <w:pPr>
        <w:pStyle w:val="ListBullet"/>
      </w:pPr>
      <w:r>
        <w:t>Strengthening</w:t>
      </w:r>
      <w:r w:rsidR="00AA3CB2">
        <w:t xml:space="preserve"> partnerships with families and the community.</w:t>
      </w:r>
    </w:p>
    <w:p w14:paraId="7CCF5C73" w14:textId="77777777" w:rsidR="00BA2BF5" w:rsidRDefault="00AA3CB2">
      <w:pPr>
        <w:pStyle w:val="ListBullet"/>
      </w:pPr>
      <w:r>
        <w:t>Maintain safe, healthy, and welcoming learning environments.</w:t>
      </w:r>
    </w:p>
    <w:p w14:paraId="3A1AB2D8" w14:textId="77777777" w:rsidR="00BA2BF5" w:rsidRDefault="00AA3CB2">
      <w:pPr>
        <w:pStyle w:val="Heading3"/>
      </w:pPr>
      <w:bookmarkStart w:id="24" w:name="_Toc235002594"/>
      <w:r>
        <w:t>Our Beliefs</w:t>
      </w:r>
      <w:bookmarkEnd w:id="24"/>
    </w:p>
    <w:p w14:paraId="2D4BE71B" w14:textId="77777777" w:rsidR="00BA2BF5" w:rsidRDefault="00AA3CB2">
      <w:pPr>
        <w:pStyle w:val="ListBullet"/>
      </w:pPr>
      <w:r>
        <w:t>High expectations promote high achievement.</w:t>
      </w:r>
    </w:p>
    <w:p w14:paraId="53EDBA18" w14:textId="77777777" w:rsidR="00BA2BF5" w:rsidRDefault="00AA3CB2">
      <w:pPr>
        <w:pStyle w:val="ListBullet"/>
      </w:pPr>
      <w:r>
        <w:t>Every student can learn and succeed.</w:t>
      </w:r>
    </w:p>
    <w:p w14:paraId="620908E7" w14:textId="77777777" w:rsidR="00BA2BF5" w:rsidRDefault="00AA3CB2">
      <w:pPr>
        <w:pStyle w:val="ListBullet"/>
      </w:pPr>
      <w:r>
        <w:t>Strong partnerships with families are essential to student success.</w:t>
      </w:r>
    </w:p>
    <w:p w14:paraId="0FA76C20" w14:textId="77777777" w:rsidR="00BA2BF5" w:rsidRDefault="00AA3CB2">
      <w:pPr>
        <w:pStyle w:val="ListBullet"/>
      </w:pPr>
      <w:r>
        <w:t>Decisions should always prioritize what is best for students.</w:t>
      </w:r>
    </w:p>
    <w:p w14:paraId="24EBB1D0" w14:textId="77777777" w:rsidR="00BA2BF5" w:rsidRDefault="00AA3CB2">
      <w:pPr>
        <w:pStyle w:val="ListBullet"/>
      </w:pPr>
      <w:r>
        <w:t>Effective instruction recognizes and supports the diverse learning needs of every child.</w:t>
      </w:r>
    </w:p>
    <w:p w14:paraId="01113628" w14:textId="77777777" w:rsidR="00BA2BF5" w:rsidRDefault="00AA3CB2">
      <w:r>
        <w:br w:type="page"/>
      </w:r>
    </w:p>
    <w:sdt>
      <w:sdtPr>
        <w:rPr>
          <w:rFonts w:ascii="Aptos" w:eastAsia="Aptos" w:hAnsi="Aptos" w:cstheme="minorBidi"/>
          <w:b w:val="0"/>
          <w:bCs w:val="0"/>
          <w:color w:val="auto"/>
          <w:sz w:val="21"/>
          <w:szCs w:val="22"/>
        </w:rPr>
        <w:id w:val="718325550"/>
        <w:docPartObj>
          <w:docPartGallery w:val="Table of Contents"/>
          <w:docPartUnique/>
        </w:docPartObj>
      </w:sdtPr>
      <w:sdtEndPr>
        <w:rPr>
          <w:noProof/>
        </w:rPr>
      </w:sdtEndPr>
      <w:sdtContent>
        <w:p w14:paraId="05214C48" w14:textId="18732BEA" w:rsidR="005E4D38" w:rsidRDefault="005E4D38">
          <w:pPr>
            <w:pStyle w:val="TOCHeading"/>
          </w:pPr>
          <w:r>
            <w:t>Table of Contents</w:t>
          </w:r>
        </w:p>
        <w:p w14:paraId="5C104166" w14:textId="25031930" w:rsidR="00000802" w:rsidRPr="0095729F" w:rsidRDefault="005E4D38">
          <w:pPr>
            <w:pStyle w:val="TOC1"/>
            <w:tabs>
              <w:tab w:val="right" w:leader="dot" w:pos="9782"/>
            </w:tabs>
            <w:rPr>
              <w:rFonts w:asciiTheme="minorHAnsi" w:eastAsiaTheme="minorEastAsia" w:hAnsiTheme="minorHAnsi"/>
              <w:noProof/>
              <w:kern w:val="2"/>
              <w:sz w:val="20"/>
              <w:szCs w:val="20"/>
              <w14:ligatures w14:val="standardContextual"/>
            </w:rPr>
          </w:pPr>
          <w:r>
            <w:fldChar w:fldCharType="begin"/>
          </w:r>
          <w:r>
            <w:instrText xml:space="preserve"> TOC \o "1-3" \h \z \u </w:instrText>
          </w:r>
          <w:r>
            <w:fldChar w:fldCharType="separate"/>
          </w:r>
          <w:hyperlink w:anchor="_Toc235002570" w:history="1">
            <w:r w:rsidR="00000802" w:rsidRPr="0095729F">
              <w:rPr>
                <w:rStyle w:val="Hyperlink"/>
                <w:noProof/>
                <w:sz w:val="20"/>
                <w:szCs w:val="20"/>
              </w:rPr>
              <w:t>Parent &amp; Student Handbook Acknowledgement</w:t>
            </w:r>
            <w:r w:rsidR="00000802" w:rsidRPr="0095729F">
              <w:rPr>
                <w:noProof/>
                <w:webHidden/>
                <w:sz w:val="20"/>
                <w:szCs w:val="20"/>
              </w:rPr>
              <w:tab/>
            </w:r>
            <w:r w:rsidR="00000802" w:rsidRPr="0095729F">
              <w:rPr>
                <w:noProof/>
                <w:webHidden/>
                <w:sz w:val="20"/>
                <w:szCs w:val="20"/>
              </w:rPr>
              <w:fldChar w:fldCharType="begin"/>
            </w:r>
            <w:r w:rsidR="00000802" w:rsidRPr="0095729F">
              <w:rPr>
                <w:noProof/>
                <w:webHidden/>
                <w:sz w:val="20"/>
                <w:szCs w:val="20"/>
              </w:rPr>
              <w:instrText xml:space="preserve"> PAGEREF _Toc235002570 \h </w:instrText>
            </w:r>
            <w:r w:rsidR="00000802" w:rsidRPr="0095729F">
              <w:rPr>
                <w:noProof/>
                <w:webHidden/>
                <w:sz w:val="20"/>
                <w:szCs w:val="20"/>
              </w:rPr>
            </w:r>
            <w:r w:rsidR="00000802" w:rsidRPr="0095729F">
              <w:rPr>
                <w:noProof/>
                <w:webHidden/>
                <w:sz w:val="20"/>
                <w:szCs w:val="20"/>
              </w:rPr>
              <w:fldChar w:fldCharType="separate"/>
            </w:r>
            <w:r w:rsidR="00000802" w:rsidRPr="0095729F">
              <w:rPr>
                <w:noProof/>
                <w:webHidden/>
                <w:sz w:val="20"/>
                <w:szCs w:val="20"/>
              </w:rPr>
              <w:t>2</w:t>
            </w:r>
            <w:r w:rsidR="00000802" w:rsidRPr="0095729F">
              <w:rPr>
                <w:noProof/>
                <w:webHidden/>
                <w:sz w:val="20"/>
                <w:szCs w:val="20"/>
              </w:rPr>
              <w:fldChar w:fldCharType="end"/>
            </w:r>
          </w:hyperlink>
        </w:p>
        <w:p w14:paraId="76A9DF5C" w14:textId="6A275E00"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571" w:history="1">
            <w:r w:rsidRPr="0095729F">
              <w:rPr>
                <w:rStyle w:val="Hyperlink"/>
                <w:noProof/>
                <w:sz w:val="20"/>
                <w:szCs w:val="20"/>
              </w:rPr>
              <w:t>Family Acknowledgement</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_Toc235002571 \h </w:instrText>
            </w:r>
            <w:r w:rsidRPr="0095729F">
              <w:rPr>
                <w:noProof/>
                <w:webHidden/>
                <w:sz w:val="20"/>
                <w:szCs w:val="20"/>
              </w:rPr>
            </w:r>
            <w:r w:rsidRPr="0095729F">
              <w:rPr>
                <w:noProof/>
                <w:webHidden/>
                <w:sz w:val="20"/>
                <w:szCs w:val="20"/>
              </w:rPr>
              <w:fldChar w:fldCharType="separate"/>
            </w:r>
            <w:r w:rsidRPr="0095729F">
              <w:rPr>
                <w:noProof/>
                <w:webHidden/>
                <w:sz w:val="20"/>
                <w:szCs w:val="20"/>
              </w:rPr>
              <w:t>2</w:t>
            </w:r>
            <w:r w:rsidRPr="0095729F">
              <w:rPr>
                <w:noProof/>
                <w:webHidden/>
                <w:sz w:val="20"/>
                <w:szCs w:val="20"/>
              </w:rPr>
              <w:fldChar w:fldCharType="end"/>
            </w:r>
          </w:hyperlink>
        </w:p>
        <w:p w14:paraId="6DEACF8B" w14:textId="62CFBE9B" w:rsidR="00000802" w:rsidRPr="0095729F" w:rsidRDefault="00000802">
          <w:pPr>
            <w:pStyle w:val="TOC1"/>
            <w:tabs>
              <w:tab w:val="right" w:leader="dot" w:pos="9782"/>
            </w:tabs>
            <w:rPr>
              <w:rFonts w:asciiTheme="minorHAnsi" w:eastAsiaTheme="minorEastAsia" w:hAnsiTheme="minorHAnsi"/>
              <w:noProof/>
              <w:kern w:val="2"/>
              <w:sz w:val="20"/>
              <w:szCs w:val="20"/>
              <w14:ligatures w14:val="standardContextual"/>
            </w:rPr>
          </w:pPr>
          <w:hyperlink w:anchor="_Toc235002572" w:history="1">
            <w:r w:rsidRPr="0095729F">
              <w:rPr>
                <w:rStyle w:val="Hyperlink"/>
                <w:noProof/>
                <w:sz w:val="20"/>
                <w:szCs w:val="20"/>
              </w:rPr>
              <w:t>Faculty &amp; Staff Directory</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_Toc235002572 \h </w:instrText>
            </w:r>
            <w:r w:rsidRPr="0095729F">
              <w:rPr>
                <w:noProof/>
                <w:webHidden/>
                <w:sz w:val="20"/>
                <w:szCs w:val="20"/>
              </w:rPr>
            </w:r>
            <w:r w:rsidRPr="0095729F">
              <w:rPr>
                <w:noProof/>
                <w:webHidden/>
                <w:sz w:val="20"/>
                <w:szCs w:val="20"/>
              </w:rPr>
              <w:fldChar w:fldCharType="separate"/>
            </w:r>
            <w:r w:rsidRPr="0095729F">
              <w:rPr>
                <w:noProof/>
                <w:webHidden/>
                <w:sz w:val="20"/>
                <w:szCs w:val="20"/>
              </w:rPr>
              <w:t>3</w:t>
            </w:r>
            <w:r w:rsidRPr="0095729F">
              <w:rPr>
                <w:noProof/>
                <w:webHidden/>
                <w:sz w:val="20"/>
                <w:szCs w:val="20"/>
              </w:rPr>
              <w:fldChar w:fldCharType="end"/>
            </w:r>
          </w:hyperlink>
        </w:p>
        <w:p w14:paraId="642902E7" w14:textId="0B25CE5A"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573" w:history="1">
            <w:r w:rsidRPr="0095729F">
              <w:rPr>
                <w:rStyle w:val="Hyperlink"/>
                <w:noProof/>
                <w:sz w:val="20"/>
                <w:szCs w:val="20"/>
              </w:rPr>
              <w:t>Front Office &amp; Administration</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_Toc235002573 \h </w:instrText>
            </w:r>
            <w:r w:rsidRPr="0095729F">
              <w:rPr>
                <w:noProof/>
                <w:webHidden/>
                <w:sz w:val="20"/>
                <w:szCs w:val="20"/>
              </w:rPr>
            </w:r>
            <w:r w:rsidRPr="0095729F">
              <w:rPr>
                <w:noProof/>
                <w:webHidden/>
                <w:sz w:val="20"/>
                <w:szCs w:val="20"/>
              </w:rPr>
              <w:fldChar w:fldCharType="separate"/>
            </w:r>
            <w:r w:rsidRPr="0095729F">
              <w:rPr>
                <w:noProof/>
                <w:webHidden/>
                <w:sz w:val="20"/>
                <w:szCs w:val="20"/>
              </w:rPr>
              <w:t>3</w:t>
            </w:r>
            <w:r w:rsidRPr="0095729F">
              <w:rPr>
                <w:noProof/>
                <w:webHidden/>
                <w:sz w:val="20"/>
                <w:szCs w:val="20"/>
              </w:rPr>
              <w:fldChar w:fldCharType="end"/>
            </w:r>
          </w:hyperlink>
        </w:p>
        <w:p w14:paraId="1461380E" w14:textId="30E36A06"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574" w:history="1">
            <w:r w:rsidRPr="0095729F">
              <w:rPr>
                <w:rStyle w:val="Hyperlink"/>
                <w:noProof/>
                <w:sz w:val="20"/>
                <w:szCs w:val="20"/>
              </w:rPr>
              <w:t>Classroom Teachers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_Toc235002574 \h </w:instrText>
            </w:r>
            <w:r w:rsidRPr="0095729F">
              <w:rPr>
                <w:noProof/>
                <w:webHidden/>
                <w:sz w:val="20"/>
                <w:szCs w:val="20"/>
              </w:rPr>
            </w:r>
            <w:r w:rsidRPr="0095729F">
              <w:rPr>
                <w:noProof/>
                <w:webHidden/>
                <w:sz w:val="20"/>
                <w:szCs w:val="20"/>
              </w:rPr>
              <w:fldChar w:fldCharType="separate"/>
            </w:r>
            <w:r w:rsidRPr="0095729F">
              <w:rPr>
                <w:noProof/>
                <w:webHidden/>
                <w:sz w:val="20"/>
                <w:szCs w:val="20"/>
              </w:rPr>
              <w:t>3</w:t>
            </w:r>
            <w:r w:rsidRPr="0095729F">
              <w:rPr>
                <w:noProof/>
                <w:webHidden/>
                <w:sz w:val="20"/>
                <w:szCs w:val="20"/>
              </w:rPr>
              <w:fldChar w:fldCharType="end"/>
            </w:r>
          </w:hyperlink>
        </w:p>
        <w:p w14:paraId="70B02648" w14:textId="53013DAA"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575" w:history="1">
            <w:r w:rsidRPr="0095729F">
              <w:rPr>
                <w:rStyle w:val="Hyperlink"/>
                <w:noProof/>
                <w:sz w:val="20"/>
                <w:szCs w:val="20"/>
              </w:rPr>
              <w:t>Middle School Teachers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_Toc235002575 \h </w:instrText>
            </w:r>
            <w:r w:rsidRPr="0095729F">
              <w:rPr>
                <w:noProof/>
                <w:webHidden/>
                <w:sz w:val="20"/>
                <w:szCs w:val="20"/>
              </w:rPr>
            </w:r>
            <w:r w:rsidRPr="0095729F">
              <w:rPr>
                <w:noProof/>
                <w:webHidden/>
                <w:sz w:val="20"/>
                <w:szCs w:val="20"/>
              </w:rPr>
              <w:fldChar w:fldCharType="separate"/>
            </w:r>
            <w:r w:rsidRPr="0095729F">
              <w:rPr>
                <w:noProof/>
                <w:webHidden/>
                <w:sz w:val="20"/>
                <w:szCs w:val="20"/>
              </w:rPr>
              <w:t>3</w:t>
            </w:r>
            <w:r w:rsidRPr="0095729F">
              <w:rPr>
                <w:noProof/>
                <w:webHidden/>
                <w:sz w:val="20"/>
                <w:szCs w:val="20"/>
              </w:rPr>
              <w:fldChar w:fldCharType="end"/>
            </w:r>
          </w:hyperlink>
        </w:p>
        <w:p w14:paraId="30B99703" w14:textId="453ADF06"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576" w:history="1">
            <w:r w:rsidRPr="0095729F">
              <w:rPr>
                <w:rStyle w:val="Hyperlink"/>
                <w:noProof/>
                <w:sz w:val="20"/>
                <w:szCs w:val="20"/>
              </w:rPr>
              <w:t>Specialists, Tutors &amp; Student Support</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_Toc235002576 \h </w:instrText>
            </w:r>
            <w:r w:rsidRPr="0095729F">
              <w:rPr>
                <w:noProof/>
                <w:webHidden/>
                <w:sz w:val="20"/>
                <w:szCs w:val="20"/>
              </w:rPr>
            </w:r>
            <w:r w:rsidRPr="0095729F">
              <w:rPr>
                <w:noProof/>
                <w:webHidden/>
                <w:sz w:val="20"/>
                <w:szCs w:val="20"/>
              </w:rPr>
              <w:fldChar w:fldCharType="separate"/>
            </w:r>
            <w:r w:rsidRPr="0095729F">
              <w:rPr>
                <w:noProof/>
                <w:webHidden/>
                <w:sz w:val="20"/>
                <w:szCs w:val="20"/>
              </w:rPr>
              <w:t>3</w:t>
            </w:r>
            <w:r w:rsidRPr="0095729F">
              <w:rPr>
                <w:noProof/>
                <w:webHidden/>
                <w:sz w:val="20"/>
                <w:szCs w:val="20"/>
              </w:rPr>
              <w:fldChar w:fldCharType="end"/>
            </w:r>
          </w:hyperlink>
        </w:p>
        <w:p w14:paraId="5AE3157F" w14:textId="2DD857F0"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577" w:history="1">
            <w:r w:rsidRPr="0095729F">
              <w:rPr>
                <w:rStyle w:val="Hyperlink"/>
                <w:noProof/>
                <w:sz w:val="20"/>
                <w:szCs w:val="20"/>
              </w:rPr>
              <w:t>Student Monitors &amp; Custodial Team</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_Toc235002577 \h </w:instrText>
            </w:r>
            <w:r w:rsidRPr="0095729F">
              <w:rPr>
                <w:noProof/>
                <w:webHidden/>
                <w:sz w:val="20"/>
                <w:szCs w:val="20"/>
              </w:rPr>
            </w:r>
            <w:r w:rsidRPr="0095729F">
              <w:rPr>
                <w:noProof/>
                <w:webHidden/>
                <w:sz w:val="20"/>
                <w:szCs w:val="20"/>
              </w:rPr>
              <w:fldChar w:fldCharType="separate"/>
            </w:r>
            <w:r w:rsidRPr="0095729F">
              <w:rPr>
                <w:noProof/>
                <w:webHidden/>
                <w:sz w:val="20"/>
                <w:szCs w:val="20"/>
              </w:rPr>
              <w:t>3</w:t>
            </w:r>
            <w:r w:rsidRPr="0095729F">
              <w:rPr>
                <w:noProof/>
                <w:webHidden/>
                <w:sz w:val="20"/>
                <w:szCs w:val="20"/>
              </w:rPr>
              <w:fldChar w:fldCharType="end"/>
            </w:r>
          </w:hyperlink>
        </w:p>
        <w:p w14:paraId="54BC86F2" w14:textId="568BCC64" w:rsidR="00000802" w:rsidRPr="0095729F" w:rsidRDefault="00000802">
          <w:pPr>
            <w:pStyle w:val="TOC1"/>
            <w:tabs>
              <w:tab w:val="right" w:leader="dot" w:pos="9782"/>
            </w:tabs>
            <w:rPr>
              <w:rFonts w:asciiTheme="minorHAnsi" w:eastAsiaTheme="minorEastAsia" w:hAnsiTheme="minorHAnsi"/>
              <w:noProof/>
              <w:kern w:val="2"/>
              <w:sz w:val="20"/>
              <w:szCs w:val="20"/>
              <w14:ligatures w14:val="standardContextual"/>
            </w:rPr>
          </w:pPr>
          <w:hyperlink w:anchor="_Toc235002578" w:history="1">
            <w:r w:rsidRPr="0095729F">
              <w:rPr>
                <w:rStyle w:val="Hyperlink"/>
                <w:noProof/>
                <w:sz w:val="20"/>
                <w:szCs w:val="20"/>
              </w:rPr>
              <w:t>Welcome</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_Toc235002578 \h </w:instrText>
            </w:r>
            <w:r w:rsidRPr="0095729F">
              <w:rPr>
                <w:noProof/>
                <w:webHidden/>
                <w:sz w:val="20"/>
                <w:szCs w:val="20"/>
              </w:rPr>
            </w:r>
            <w:r w:rsidRPr="0095729F">
              <w:rPr>
                <w:noProof/>
                <w:webHidden/>
                <w:sz w:val="20"/>
                <w:szCs w:val="20"/>
              </w:rPr>
              <w:fldChar w:fldCharType="separate"/>
            </w:r>
            <w:r w:rsidRPr="0095729F">
              <w:rPr>
                <w:noProof/>
                <w:webHidden/>
                <w:sz w:val="20"/>
                <w:szCs w:val="20"/>
              </w:rPr>
              <w:t>4</w:t>
            </w:r>
            <w:r w:rsidRPr="0095729F">
              <w:rPr>
                <w:noProof/>
                <w:webHidden/>
                <w:sz w:val="20"/>
                <w:szCs w:val="20"/>
              </w:rPr>
              <w:fldChar w:fldCharType="end"/>
            </w:r>
          </w:hyperlink>
        </w:p>
        <w:p w14:paraId="5F91DBA3" w14:textId="772A410F" w:rsidR="00000802" w:rsidRPr="0095729F" w:rsidRDefault="00000802">
          <w:pPr>
            <w:pStyle w:val="TOC1"/>
            <w:tabs>
              <w:tab w:val="right" w:leader="dot" w:pos="9782"/>
            </w:tabs>
            <w:rPr>
              <w:rFonts w:asciiTheme="minorHAnsi" w:eastAsiaTheme="minorEastAsia" w:hAnsiTheme="minorHAnsi"/>
              <w:noProof/>
              <w:kern w:val="2"/>
              <w:sz w:val="20"/>
              <w:szCs w:val="20"/>
              <w14:ligatures w14:val="standardContextual"/>
            </w:rPr>
          </w:pPr>
          <w:hyperlink w:anchor="_Toc235002579" w:history="1">
            <w:r w:rsidRPr="0095729F">
              <w:rPr>
                <w:rStyle w:val="Hyperlink"/>
                <w:noProof/>
                <w:sz w:val="20"/>
                <w:szCs w:val="20"/>
              </w:rPr>
              <w:t>The Fronteras Difference</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_Toc235002579 \h </w:instrText>
            </w:r>
            <w:r w:rsidRPr="0095729F">
              <w:rPr>
                <w:noProof/>
                <w:webHidden/>
                <w:sz w:val="20"/>
                <w:szCs w:val="20"/>
              </w:rPr>
            </w:r>
            <w:r w:rsidRPr="0095729F">
              <w:rPr>
                <w:noProof/>
                <w:webHidden/>
                <w:sz w:val="20"/>
                <w:szCs w:val="20"/>
              </w:rPr>
              <w:fldChar w:fldCharType="separate"/>
            </w:r>
            <w:r w:rsidRPr="0095729F">
              <w:rPr>
                <w:noProof/>
                <w:webHidden/>
                <w:sz w:val="20"/>
                <w:szCs w:val="20"/>
              </w:rPr>
              <w:t>5</w:t>
            </w:r>
            <w:r w:rsidRPr="0095729F">
              <w:rPr>
                <w:noProof/>
                <w:webHidden/>
                <w:sz w:val="20"/>
                <w:szCs w:val="20"/>
              </w:rPr>
              <w:fldChar w:fldCharType="end"/>
            </w:r>
          </w:hyperlink>
        </w:p>
        <w:p w14:paraId="79A3E15D" w14:textId="75A3B3DC"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580" w:history="1">
            <w:r w:rsidRPr="0095729F">
              <w:rPr>
                <w:rStyle w:val="Hyperlink"/>
                <w:noProof/>
                <w:sz w:val="20"/>
                <w:szCs w:val="20"/>
              </w:rPr>
              <w:t>Our Immersion Model</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_Toc235002580 \h </w:instrText>
            </w:r>
            <w:r w:rsidRPr="0095729F">
              <w:rPr>
                <w:noProof/>
                <w:webHidden/>
                <w:sz w:val="20"/>
                <w:szCs w:val="20"/>
              </w:rPr>
            </w:r>
            <w:r w:rsidRPr="0095729F">
              <w:rPr>
                <w:noProof/>
                <w:webHidden/>
                <w:sz w:val="20"/>
                <w:szCs w:val="20"/>
              </w:rPr>
              <w:fldChar w:fldCharType="separate"/>
            </w:r>
            <w:r w:rsidRPr="0095729F">
              <w:rPr>
                <w:noProof/>
                <w:webHidden/>
                <w:sz w:val="20"/>
                <w:szCs w:val="20"/>
              </w:rPr>
              <w:t>5</w:t>
            </w:r>
            <w:r w:rsidRPr="0095729F">
              <w:rPr>
                <w:noProof/>
                <w:webHidden/>
                <w:sz w:val="20"/>
                <w:szCs w:val="20"/>
              </w:rPr>
              <w:fldChar w:fldCharType="end"/>
            </w:r>
          </w:hyperlink>
        </w:p>
        <w:p w14:paraId="1F09B53B" w14:textId="0FED86DC"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581" w:history="1">
            <w:r w:rsidRPr="0095729F">
              <w:rPr>
                <w:rStyle w:val="Hyperlink"/>
                <w:noProof/>
                <w:sz w:val="20"/>
                <w:szCs w:val="20"/>
              </w:rPr>
              <w:t>A Partnership with Families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_Toc235002581 \h </w:instrText>
            </w:r>
            <w:r w:rsidRPr="0095729F">
              <w:rPr>
                <w:noProof/>
                <w:webHidden/>
                <w:sz w:val="20"/>
                <w:szCs w:val="20"/>
              </w:rPr>
            </w:r>
            <w:r w:rsidRPr="0095729F">
              <w:rPr>
                <w:noProof/>
                <w:webHidden/>
                <w:sz w:val="20"/>
                <w:szCs w:val="20"/>
              </w:rPr>
              <w:fldChar w:fldCharType="separate"/>
            </w:r>
            <w:r w:rsidRPr="0095729F">
              <w:rPr>
                <w:noProof/>
                <w:webHidden/>
                <w:sz w:val="20"/>
                <w:szCs w:val="20"/>
              </w:rPr>
              <w:t>5</w:t>
            </w:r>
            <w:r w:rsidRPr="0095729F">
              <w:rPr>
                <w:noProof/>
                <w:webHidden/>
                <w:sz w:val="20"/>
                <w:szCs w:val="20"/>
              </w:rPr>
              <w:fldChar w:fldCharType="end"/>
            </w:r>
          </w:hyperlink>
        </w:p>
        <w:p w14:paraId="527A696E" w14:textId="1AF9FECA"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582" w:history="1">
            <w:r w:rsidRPr="0095729F">
              <w:rPr>
                <w:rStyle w:val="Hyperlink"/>
                <w:noProof/>
                <w:sz w:val="20"/>
                <w:szCs w:val="20"/>
              </w:rPr>
              <w:t>The RISE Framework and Capturing Kids' Hearts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_Toc235002582 \h </w:instrText>
            </w:r>
            <w:r w:rsidRPr="0095729F">
              <w:rPr>
                <w:noProof/>
                <w:webHidden/>
                <w:sz w:val="20"/>
                <w:szCs w:val="20"/>
              </w:rPr>
            </w:r>
            <w:r w:rsidRPr="0095729F">
              <w:rPr>
                <w:noProof/>
                <w:webHidden/>
                <w:sz w:val="20"/>
                <w:szCs w:val="20"/>
              </w:rPr>
              <w:fldChar w:fldCharType="separate"/>
            </w:r>
            <w:r w:rsidRPr="0095729F">
              <w:rPr>
                <w:noProof/>
                <w:webHidden/>
                <w:sz w:val="20"/>
                <w:szCs w:val="20"/>
              </w:rPr>
              <w:t>5</w:t>
            </w:r>
            <w:r w:rsidRPr="0095729F">
              <w:rPr>
                <w:noProof/>
                <w:webHidden/>
                <w:sz w:val="20"/>
                <w:szCs w:val="20"/>
              </w:rPr>
              <w:fldChar w:fldCharType="end"/>
            </w:r>
          </w:hyperlink>
        </w:p>
        <w:p w14:paraId="3D2B885D" w14:textId="1AECB528"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583" w:history="1">
            <w:r w:rsidRPr="0095729F">
              <w:rPr>
                <w:rStyle w:val="Hyperlink"/>
                <w:noProof/>
                <w:sz w:val="20"/>
                <w:szCs w:val="20"/>
              </w:rPr>
              <w:t>Our Commitment to Every Student</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_Toc235002583 \h </w:instrText>
            </w:r>
            <w:r w:rsidRPr="0095729F">
              <w:rPr>
                <w:noProof/>
                <w:webHidden/>
                <w:sz w:val="20"/>
                <w:szCs w:val="20"/>
              </w:rPr>
            </w:r>
            <w:r w:rsidRPr="0095729F">
              <w:rPr>
                <w:noProof/>
                <w:webHidden/>
                <w:sz w:val="20"/>
                <w:szCs w:val="20"/>
              </w:rPr>
              <w:fldChar w:fldCharType="separate"/>
            </w:r>
            <w:r w:rsidRPr="0095729F">
              <w:rPr>
                <w:noProof/>
                <w:webHidden/>
                <w:sz w:val="20"/>
                <w:szCs w:val="20"/>
              </w:rPr>
              <w:t>6</w:t>
            </w:r>
            <w:r w:rsidRPr="0095729F">
              <w:rPr>
                <w:noProof/>
                <w:webHidden/>
                <w:sz w:val="20"/>
                <w:szCs w:val="20"/>
              </w:rPr>
              <w:fldChar w:fldCharType="end"/>
            </w:r>
          </w:hyperlink>
        </w:p>
        <w:p w14:paraId="4A1B24BC" w14:textId="2B3CDD2E" w:rsidR="00000802" w:rsidRPr="0095729F" w:rsidRDefault="00000802">
          <w:pPr>
            <w:pStyle w:val="TOC1"/>
            <w:tabs>
              <w:tab w:val="right" w:leader="dot" w:pos="9782"/>
            </w:tabs>
            <w:rPr>
              <w:rFonts w:asciiTheme="minorHAnsi" w:eastAsiaTheme="minorEastAsia" w:hAnsiTheme="minorHAnsi"/>
              <w:noProof/>
              <w:kern w:val="2"/>
              <w:sz w:val="20"/>
              <w:szCs w:val="20"/>
              <w14:ligatures w14:val="standardContextual"/>
            </w:rPr>
          </w:pPr>
          <w:hyperlink w:anchor="_Toc235002584" w:history="1">
            <w:r w:rsidRPr="0095729F">
              <w:rPr>
                <w:rStyle w:val="Hyperlink"/>
                <w:noProof/>
                <w:sz w:val="20"/>
                <w:szCs w:val="20"/>
              </w:rPr>
              <w:t>Mission, Vision &amp; Values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_Toc235002584 \h </w:instrText>
            </w:r>
            <w:r w:rsidRPr="0095729F">
              <w:rPr>
                <w:noProof/>
                <w:webHidden/>
                <w:sz w:val="20"/>
                <w:szCs w:val="20"/>
              </w:rPr>
            </w:r>
            <w:r w:rsidRPr="0095729F">
              <w:rPr>
                <w:noProof/>
                <w:webHidden/>
                <w:sz w:val="20"/>
                <w:szCs w:val="20"/>
              </w:rPr>
              <w:fldChar w:fldCharType="separate"/>
            </w:r>
            <w:r w:rsidRPr="0095729F">
              <w:rPr>
                <w:noProof/>
                <w:webHidden/>
                <w:sz w:val="20"/>
                <w:szCs w:val="20"/>
              </w:rPr>
              <w:t>7</w:t>
            </w:r>
            <w:r w:rsidRPr="0095729F">
              <w:rPr>
                <w:noProof/>
                <w:webHidden/>
                <w:sz w:val="20"/>
                <w:szCs w:val="20"/>
              </w:rPr>
              <w:fldChar w:fldCharType="end"/>
            </w:r>
          </w:hyperlink>
        </w:p>
        <w:p w14:paraId="0E5D2F0B" w14:textId="220A79B4"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585" w:history="1">
            <w:r w:rsidRPr="0095729F">
              <w:rPr>
                <w:rStyle w:val="Hyperlink"/>
                <w:noProof/>
                <w:sz w:val="20"/>
                <w:szCs w:val="20"/>
              </w:rPr>
              <w:t>Vision</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_Toc235002585 \h </w:instrText>
            </w:r>
            <w:r w:rsidRPr="0095729F">
              <w:rPr>
                <w:noProof/>
                <w:webHidden/>
                <w:sz w:val="20"/>
                <w:szCs w:val="20"/>
              </w:rPr>
            </w:r>
            <w:r w:rsidRPr="0095729F">
              <w:rPr>
                <w:noProof/>
                <w:webHidden/>
                <w:sz w:val="20"/>
                <w:szCs w:val="20"/>
              </w:rPr>
              <w:fldChar w:fldCharType="separate"/>
            </w:r>
            <w:r w:rsidRPr="0095729F">
              <w:rPr>
                <w:noProof/>
                <w:webHidden/>
                <w:sz w:val="20"/>
                <w:szCs w:val="20"/>
              </w:rPr>
              <w:t>7</w:t>
            </w:r>
            <w:r w:rsidRPr="0095729F">
              <w:rPr>
                <w:noProof/>
                <w:webHidden/>
                <w:sz w:val="20"/>
                <w:szCs w:val="20"/>
              </w:rPr>
              <w:fldChar w:fldCharType="end"/>
            </w:r>
          </w:hyperlink>
        </w:p>
        <w:p w14:paraId="27E27E4E" w14:textId="19292DC3"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586" w:history="1">
            <w:r w:rsidRPr="0095729F">
              <w:rPr>
                <w:rStyle w:val="Hyperlink"/>
                <w:noProof/>
                <w:sz w:val="20"/>
                <w:szCs w:val="20"/>
              </w:rPr>
              <w:t>Mission</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_Toc235002586 \h </w:instrText>
            </w:r>
            <w:r w:rsidRPr="0095729F">
              <w:rPr>
                <w:noProof/>
                <w:webHidden/>
                <w:sz w:val="20"/>
                <w:szCs w:val="20"/>
              </w:rPr>
            </w:r>
            <w:r w:rsidRPr="0095729F">
              <w:rPr>
                <w:noProof/>
                <w:webHidden/>
                <w:sz w:val="20"/>
                <w:szCs w:val="20"/>
              </w:rPr>
              <w:fldChar w:fldCharType="separate"/>
            </w:r>
            <w:r w:rsidRPr="0095729F">
              <w:rPr>
                <w:noProof/>
                <w:webHidden/>
                <w:sz w:val="20"/>
                <w:szCs w:val="20"/>
              </w:rPr>
              <w:t>7</w:t>
            </w:r>
            <w:r w:rsidRPr="0095729F">
              <w:rPr>
                <w:noProof/>
                <w:webHidden/>
                <w:sz w:val="20"/>
                <w:szCs w:val="20"/>
              </w:rPr>
              <w:fldChar w:fldCharType="end"/>
            </w:r>
          </w:hyperlink>
        </w:p>
        <w:p w14:paraId="371450DA" w14:textId="6F084DA7"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587" w:history="1">
            <w:r w:rsidRPr="0095729F">
              <w:rPr>
                <w:rStyle w:val="Hyperlink"/>
                <w:noProof/>
                <w:sz w:val="20"/>
                <w:szCs w:val="20"/>
              </w:rPr>
              <w:t>Our Core Values: The RISE Framework</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_Toc235002587 \h </w:instrText>
            </w:r>
            <w:r w:rsidRPr="0095729F">
              <w:rPr>
                <w:noProof/>
                <w:webHidden/>
                <w:sz w:val="20"/>
                <w:szCs w:val="20"/>
              </w:rPr>
            </w:r>
            <w:r w:rsidRPr="0095729F">
              <w:rPr>
                <w:noProof/>
                <w:webHidden/>
                <w:sz w:val="20"/>
                <w:szCs w:val="20"/>
              </w:rPr>
              <w:fldChar w:fldCharType="separate"/>
            </w:r>
            <w:r w:rsidRPr="0095729F">
              <w:rPr>
                <w:noProof/>
                <w:webHidden/>
                <w:sz w:val="20"/>
                <w:szCs w:val="20"/>
              </w:rPr>
              <w:t>7</w:t>
            </w:r>
            <w:r w:rsidRPr="0095729F">
              <w:rPr>
                <w:noProof/>
                <w:webHidden/>
                <w:sz w:val="20"/>
                <w:szCs w:val="20"/>
              </w:rPr>
              <w:fldChar w:fldCharType="end"/>
            </w:r>
          </w:hyperlink>
        </w:p>
        <w:p w14:paraId="216E7EDC" w14:textId="5C7114A7" w:rsidR="00000802" w:rsidRPr="0095729F" w:rsidRDefault="00000802" w:rsidP="00590B98">
          <w:pPr>
            <w:pStyle w:val="TOC3"/>
            <w:rPr>
              <w:rFonts w:asciiTheme="minorHAnsi" w:eastAsiaTheme="minorEastAsia" w:hAnsiTheme="minorHAnsi"/>
              <w:noProof/>
              <w:kern w:val="2"/>
              <w:sz w:val="20"/>
              <w:szCs w:val="20"/>
              <w14:ligatures w14:val="standardContextual"/>
            </w:rPr>
          </w:pPr>
          <w:hyperlink w:anchor="_Toc235002588" w:history="1">
            <w:r w:rsidRPr="0095729F">
              <w:rPr>
                <w:rStyle w:val="Hyperlink"/>
                <w:noProof/>
                <w:sz w:val="20"/>
                <w:szCs w:val="20"/>
              </w:rPr>
              <w:t>Respect</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_Toc235002588 \h </w:instrText>
            </w:r>
            <w:r w:rsidRPr="0095729F">
              <w:rPr>
                <w:noProof/>
                <w:webHidden/>
                <w:sz w:val="20"/>
                <w:szCs w:val="20"/>
              </w:rPr>
            </w:r>
            <w:r w:rsidRPr="0095729F">
              <w:rPr>
                <w:noProof/>
                <w:webHidden/>
                <w:sz w:val="20"/>
                <w:szCs w:val="20"/>
              </w:rPr>
              <w:fldChar w:fldCharType="separate"/>
            </w:r>
            <w:r w:rsidRPr="0095729F">
              <w:rPr>
                <w:noProof/>
                <w:webHidden/>
                <w:sz w:val="20"/>
                <w:szCs w:val="20"/>
              </w:rPr>
              <w:t>7</w:t>
            </w:r>
            <w:r w:rsidRPr="0095729F">
              <w:rPr>
                <w:noProof/>
                <w:webHidden/>
                <w:sz w:val="20"/>
                <w:szCs w:val="20"/>
              </w:rPr>
              <w:fldChar w:fldCharType="end"/>
            </w:r>
          </w:hyperlink>
        </w:p>
        <w:p w14:paraId="27057239" w14:textId="1766D618" w:rsidR="00000802" w:rsidRPr="0095729F" w:rsidRDefault="00000802" w:rsidP="00590B98">
          <w:pPr>
            <w:pStyle w:val="TOC3"/>
            <w:rPr>
              <w:rFonts w:asciiTheme="minorHAnsi" w:eastAsiaTheme="minorEastAsia" w:hAnsiTheme="minorHAnsi"/>
              <w:noProof/>
              <w:kern w:val="2"/>
              <w:sz w:val="20"/>
              <w:szCs w:val="20"/>
              <w14:ligatures w14:val="standardContextual"/>
            </w:rPr>
          </w:pPr>
          <w:hyperlink w:anchor="_Toc235002589" w:history="1">
            <w:r w:rsidRPr="0095729F">
              <w:rPr>
                <w:rStyle w:val="Hyperlink"/>
                <w:noProof/>
                <w:sz w:val="20"/>
                <w:szCs w:val="20"/>
              </w:rPr>
              <w:t>Integrity</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_Toc235002589 \h </w:instrText>
            </w:r>
            <w:r w:rsidRPr="0095729F">
              <w:rPr>
                <w:noProof/>
                <w:webHidden/>
                <w:sz w:val="20"/>
                <w:szCs w:val="20"/>
              </w:rPr>
            </w:r>
            <w:r w:rsidRPr="0095729F">
              <w:rPr>
                <w:noProof/>
                <w:webHidden/>
                <w:sz w:val="20"/>
                <w:szCs w:val="20"/>
              </w:rPr>
              <w:fldChar w:fldCharType="separate"/>
            </w:r>
            <w:r w:rsidRPr="0095729F">
              <w:rPr>
                <w:noProof/>
                <w:webHidden/>
                <w:sz w:val="20"/>
                <w:szCs w:val="20"/>
              </w:rPr>
              <w:t>7</w:t>
            </w:r>
            <w:r w:rsidRPr="0095729F">
              <w:rPr>
                <w:noProof/>
                <w:webHidden/>
                <w:sz w:val="20"/>
                <w:szCs w:val="20"/>
              </w:rPr>
              <w:fldChar w:fldCharType="end"/>
            </w:r>
          </w:hyperlink>
        </w:p>
        <w:p w14:paraId="16FBC64F" w14:textId="53821520" w:rsidR="00000802" w:rsidRPr="0095729F" w:rsidRDefault="00000802" w:rsidP="00590B98">
          <w:pPr>
            <w:pStyle w:val="TOC3"/>
            <w:rPr>
              <w:rFonts w:asciiTheme="minorHAnsi" w:eastAsiaTheme="minorEastAsia" w:hAnsiTheme="minorHAnsi"/>
              <w:noProof/>
              <w:kern w:val="2"/>
              <w:sz w:val="20"/>
              <w:szCs w:val="20"/>
              <w14:ligatures w14:val="standardContextual"/>
            </w:rPr>
          </w:pPr>
          <w:hyperlink w:anchor="_Toc235002590" w:history="1">
            <w:r w:rsidRPr="0095729F">
              <w:rPr>
                <w:rStyle w:val="Hyperlink"/>
                <w:noProof/>
                <w:sz w:val="20"/>
                <w:szCs w:val="20"/>
              </w:rPr>
              <w:t>Self-Discipline</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_Toc235002590 \h </w:instrText>
            </w:r>
            <w:r w:rsidRPr="0095729F">
              <w:rPr>
                <w:noProof/>
                <w:webHidden/>
                <w:sz w:val="20"/>
                <w:szCs w:val="20"/>
              </w:rPr>
            </w:r>
            <w:r w:rsidRPr="0095729F">
              <w:rPr>
                <w:noProof/>
                <w:webHidden/>
                <w:sz w:val="20"/>
                <w:szCs w:val="20"/>
              </w:rPr>
              <w:fldChar w:fldCharType="separate"/>
            </w:r>
            <w:r w:rsidRPr="0095729F">
              <w:rPr>
                <w:noProof/>
                <w:webHidden/>
                <w:sz w:val="20"/>
                <w:szCs w:val="20"/>
              </w:rPr>
              <w:t>7</w:t>
            </w:r>
            <w:r w:rsidRPr="0095729F">
              <w:rPr>
                <w:noProof/>
                <w:webHidden/>
                <w:sz w:val="20"/>
                <w:szCs w:val="20"/>
              </w:rPr>
              <w:fldChar w:fldCharType="end"/>
            </w:r>
          </w:hyperlink>
        </w:p>
        <w:p w14:paraId="53F370C2" w14:textId="55780B97" w:rsidR="00000802" w:rsidRPr="0095729F" w:rsidRDefault="00000802" w:rsidP="00590B98">
          <w:pPr>
            <w:pStyle w:val="TOC3"/>
            <w:rPr>
              <w:rFonts w:asciiTheme="minorHAnsi" w:eastAsiaTheme="minorEastAsia" w:hAnsiTheme="minorHAnsi"/>
              <w:noProof/>
              <w:kern w:val="2"/>
              <w:sz w:val="20"/>
              <w:szCs w:val="20"/>
              <w14:ligatures w14:val="standardContextual"/>
            </w:rPr>
          </w:pPr>
          <w:hyperlink w:anchor="_Toc235002591" w:history="1">
            <w:r w:rsidRPr="0095729F">
              <w:rPr>
                <w:rStyle w:val="Hyperlink"/>
                <w:noProof/>
                <w:sz w:val="20"/>
                <w:szCs w:val="20"/>
              </w:rPr>
              <w:t>Engaged</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_Toc235002591 \h </w:instrText>
            </w:r>
            <w:r w:rsidRPr="0095729F">
              <w:rPr>
                <w:noProof/>
                <w:webHidden/>
                <w:sz w:val="20"/>
                <w:szCs w:val="20"/>
              </w:rPr>
            </w:r>
            <w:r w:rsidRPr="0095729F">
              <w:rPr>
                <w:noProof/>
                <w:webHidden/>
                <w:sz w:val="20"/>
                <w:szCs w:val="20"/>
              </w:rPr>
              <w:fldChar w:fldCharType="separate"/>
            </w:r>
            <w:r w:rsidRPr="0095729F">
              <w:rPr>
                <w:noProof/>
                <w:webHidden/>
                <w:sz w:val="20"/>
                <w:szCs w:val="20"/>
              </w:rPr>
              <w:t>7</w:t>
            </w:r>
            <w:r w:rsidRPr="0095729F">
              <w:rPr>
                <w:noProof/>
                <w:webHidden/>
                <w:sz w:val="20"/>
                <w:szCs w:val="20"/>
              </w:rPr>
              <w:fldChar w:fldCharType="end"/>
            </w:r>
          </w:hyperlink>
        </w:p>
        <w:p w14:paraId="3D3994D3" w14:textId="2CFC2286"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592" w:history="1">
            <w:r w:rsidRPr="0095729F">
              <w:rPr>
                <w:rStyle w:val="Hyperlink"/>
                <w:noProof/>
                <w:sz w:val="20"/>
                <w:szCs w:val="20"/>
              </w:rPr>
              <w:t>Goals &amp; Beliefs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_Toc235002592 \h </w:instrText>
            </w:r>
            <w:r w:rsidRPr="0095729F">
              <w:rPr>
                <w:noProof/>
                <w:webHidden/>
                <w:sz w:val="20"/>
                <w:szCs w:val="20"/>
              </w:rPr>
            </w:r>
            <w:r w:rsidRPr="0095729F">
              <w:rPr>
                <w:noProof/>
                <w:webHidden/>
                <w:sz w:val="20"/>
                <w:szCs w:val="20"/>
              </w:rPr>
              <w:fldChar w:fldCharType="separate"/>
            </w:r>
            <w:r w:rsidRPr="0095729F">
              <w:rPr>
                <w:noProof/>
                <w:webHidden/>
                <w:sz w:val="20"/>
                <w:szCs w:val="20"/>
              </w:rPr>
              <w:t>8</w:t>
            </w:r>
            <w:r w:rsidRPr="0095729F">
              <w:rPr>
                <w:noProof/>
                <w:webHidden/>
                <w:sz w:val="20"/>
                <w:szCs w:val="20"/>
              </w:rPr>
              <w:fldChar w:fldCharType="end"/>
            </w:r>
          </w:hyperlink>
        </w:p>
        <w:p w14:paraId="650F2E07" w14:textId="2E9E6670" w:rsidR="00000802" w:rsidRPr="0095729F" w:rsidRDefault="00000802" w:rsidP="00590B98">
          <w:pPr>
            <w:pStyle w:val="TOC3"/>
            <w:rPr>
              <w:rFonts w:asciiTheme="minorHAnsi" w:eastAsiaTheme="minorEastAsia" w:hAnsiTheme="minorHAnsi"/>
              <w:noProof/>
              <w:kern w:val="2"/>
              <w:sz w:val="20"/>
              <w:szCs w:val="20"/>
              <w14:ligatures w14:val="standardContextual"/>
            </w:rPr>
          </w:pPr>
          <w:hyperlink w:anchor="_Toc235002593" w:history="1">
            <w:r w:rsidRPr="0095729F">
              <w:rPr>
                <w:rStyle w:val="Hyperlink"/>
                <w:noProof/>
                <w:sz w:val="20"/>
                <w:szCs w:val="20"/>
              </w:rPr>
              <w:t>Our Goals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_Toc235002593 \h </w:instrText>
            </w:r>
            <w:r w:rsidRPr="0095729F">
              <w:rPr>
                <w:noProof/>
                <w:webHidden/>
                <w:sz w:val="20"/>
                <w:szCs w:val="20"/>
              </w:rPr>
            </w:r>
            <w:r w:rsidRPr="0095729F">
              <w:rPr>
                <w:noProof/>
                <w:webHidden/>
                <w:sz w:val="20"/>
                <w:szCs w:val="20"/>
              </w:rPr>
              <w:fldChar w:fldCharType="separate"/>
            </w:r>
            <w:r w:rsidRPr="0095729F">
              <w:rPr>
                <w:noProof/>
                <w:webHidden/>
                <w:sz w:val="20"/>
                <w:szCs w:val="20"/>
              </w:rPr>
              <w:t>8</w:t>
            </w:r>
            <w:r w:rsidRPr="0095729F">
              <w:rPr>
                <w:noProof/>
                <w:webHidden/>
                <w:sz w:val="20"/>
                <w:szCs w:val="20"/>
              </w:rPr>
              <w:fldChar w:fldCharType="end"/>
            </w:r>
          </w:hyperlink>
        </w:p>
        <w:p w14:paraId="1265B869" w14:textId="7EE250A1" w:rsidR="00000802" w:rsidRPr="0095729F" w:rsidRDefault="00000802" w:rsidP="00590B98">
          <w:pPr>
            <w:pStyle w:val="TOC3"/>
            <w:rPr>
              <w:rFonts w:asciiTheme="minorHAnsi" w:eastAsiaTheme="minorEastAsia" w:hAnsiTheme="minorHAnsi"/>
              <w:noProof/>
              <w:kern w:val="2"/>
              <w:sz w:val="20"/>
              <w:szCs w:val="20"/>
              <w14:ligatures w14:val="standardContextual"/>
            </w:rPr>
          </w:pPr>
          <w:hyperlink w:anchor="_Toc235002594" w:history="1">
            <w:r w:rsidRPr="0095729F">
              <w:rPr>
                <w:rStyle w:val="Hyperlink"/>
                <w:noProof/>
                <w:sz w:val="20"/>
                <w:szCs w:val="20"/>
              </w:rPr>
              <w:t>Our Beliefs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_Toc235002594 \h </w:instrText>
            </w:r>
            <w:r w:rsidRPr="0095729F">
              <w:rPr>
                <w:noProof/>
                <w:webHidden/>
                <w:sz w:val="20"/>
                <w:szCs w:val="20"/>
              </w:rPr>
            </w:r>
            <w:r w:rsidRPr="0095729F">
              <w:rPr>
                <w:noProof/>
                <w:webHidden/>
                <w:sz w:val="20"/>
                <w:szCs w:val="20"/>
              </w:rPr>
              <w:fldChar w:fldCharType="separate"/>
            </w:r>
            <w:r w:rsidRPr="0095729F">
              <w:rPr>
                <w:noProof/>
                <w:webHidden/>
                <w:sz w:val="20"/>
                <w:szCs w:val="20"/>
              </w:rPr>
              <w:t>8</w:t>
            </w:r>
            <w:r w:rsidRPr="0095729F">
              <w:rPr>
                <w:noProof/>
                <w:webHidden/>
                <w:sz w:val="20"/>
                <w:szCs w:val="20"/>
              </w:rPr>
              <w:fldChar w:fldCharType="end"/>
            </w:r>
          </w:hyperlink>
        </w:p>
        <w:p w14:paraId="63603CE7" w14:textId="5C72E716" w:rsidR="00000802" w:rsidRPr="0095729F" w:rsidRDefault="00000802">
          <w:pPr>
            <w:pStyle w:val="TOC1"/>
            <w:tabs>
              <w:tab w:val="right" w:leader="dot" w:pos="9782"/>
            </w:tabs>
            <w:rPr>
              <w:rFonts w:asciiTheme="minorHAnsi" w:eastAsiaTheme="minorEastAsia" w:hAnsiTheme="minorHAnsi"/>
              <w:noProof/>
              <w:kern w:val="2"/>
              <w:sz w:val="20"/>
              <w:szCs w:val="20"/>
              <w14:ligatures w14:val="standardContextual"/>
            </w:rPr>
          </w:pPr>
          <w:hyperlink w:anchor="_Toc235002595" w:history="1">
            <w:r w:rsidRPr="0095729F">
              <w:rPr>
                <w:rStyle w:val="Hyperlink"/>
                <w:noProof/>
                <w:sz w:val="20"/>
                <w:szCs w:val="20"/>
              </w:rPr>
              <w:t>Quick Reference</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_Toc235002595 \h </w:instrText>
            </w:r>
            <w:r w:rsidRPr="0095729F">
              <w:rPr>
                <w:noProof/>
                <w:webHidden/>
                <w:sz w:val="20"/>
                <w:szCs w:val="20"/>
              </w:rPr>
            </w:r>
            <w:r w:rsidRPr="0095729F">
              <w:rPr>
                <w:noProof/>
                <w:webHidden/>
                <w:sz w:val="20"/>
                <w:szCs w:val="20"/>
              </w:rPr>
              <w:fldChar w:fldCharType="separate"/>
            </w:r>
            <w:r w:rsidRPr="0095729F">
              <w:rPr>
                <w:noProof/>
                <w:webHidden/>
                <w:sz w:val="20"/>
                <w:szCs w:val="20"/>
              </w:rPr>
              <w:t>13</w:t>
            </w:r>
            <w:r w:rsidRPr="0095729F">
              <w:rPr>
                <w:noProof/>
                <w:webHidden/>
                <w:sz w:val="20"/>
                <w:szCs w:val="20"/>
              </w:rPr>
              <w:fldChar w:fldCharType="end"/>
            </w:r>
          </w:hyperlink>
        </w:p>
        <w:p w14:paraId="7E0D62EC" w14:textId="1902B049"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596" w:history="1">
            <w:r w:rsidRPr="0095729F">
              <w:rPr>
                <w:rStyle w:val="Hyperlink"/>
                <w:noProof/>
                <w:sz w:val="20"/>
                <w:szCs w:val="20"/>
              </w:rPr>
              <w:t>School Hours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_Toc235002596 \h </w:instrText>
            </w:r>
            <w:r w:rsidRPr="0095729F">
              <w:rPr>
                <w:noProof/>
                <w:webHidden/>
                <w:sz w:val="20"/>
                <w:szCs w:val="20"/>
              </w:rPr>
            </w:r>
            <w:r w:rsidRPr="0095729F">
              <w:rPr>
                <w:noProof/>
                <w:webHidden/>
                <w:sz w:val="20"/>
                <w:szCs w:val="20"/>
              </w:rPr>
              <w:fldChar w:fldCharType="separate"/>
            </w:r>
            <w:r w:rsidRPr="0095729F">
              <w:rPr>
                <w:noProof/>
                <w:webHidden/>
                <w:sz w:val="20"/>
                <w:szCs w:val="20"/>
              </w:rPr>
              <w:t>13</w:t>
            </w:r>
            <w:r w:rsidRPr="0095729F">
              <w:rPr>
                <w:noProof/>
                <w:webHidden/>
                <w:sz w:val="20"/>
                <w:szCs w:val="20"/>
              </w:rPr>
              <w:fldChar w:fldCharType="end"/>
            </w:r>
          </w:hyperlink>
        </w:p>
        <w:p w14:paraId="62990559" w14:textId="67E722B0"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597" w:history="1">
            <w:r w:rsidRPr="0095729F">
              <w:rPr>
                <w:rStyle w:val="Hyperlink"/>
                <w:noProof/>
                <w:sz w:val="20"/>
                <w:szCs w:val="20"/>
              </w:rPr>
              <w:t>Reporting an Absence</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_Toc235002597 \h </w:instrText>
            </w:r>
            <w:r w:rsidRPr="0095729F">
              <w:rPr>
                <w:noProof/>
                <w:webHidden/>
                <w:sz w:val="20"/>
                <w:szCs w:val="20"/>
              </w:rPr>
            </w:r>
            <w:r w:rsidRPr="0095729F">
              <w:rPr>
                <w:noProof/>
                <w:webHidden/>
                <w:sz w:val="20"/>
                <w:szCs w:val="20"/>
              </w:rPr>
              <w:fldChar w:fldCharType="separate"/>
            </w:r>
            <w:r w:rsidRPr="0095729F">
              <w:rPr>
                <w:noProof/>
                <w:webHidden/>
                <w:sz w:val="20"/>
                <w:szCs w:val="20"/>
              </w:rPr>
              <w:t>13</w:t>
            </w:r>
            <w:r w:rsidRPr="0095729F">
              <w:rPr>
                <w:noProof/>
                <w:webHidden/>
                <w:sz w:val="20"/>
                <w:szCs w:val="20"/>
              </w:rPr>
              <w:fldChar w:fldCharType="end"/>
            </w:r>
          </w:hyperlink>
        </w:p>
        <w:p w14:paraId="236F0CDD" w14:textId="66C96D88"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598" w:history="1">
            <w:r w:rsidRPr="0095729F">
              <w:rPr>
                <w:rStyle w:val="Hyperlink"/>
                <w:noProof/>
                <w:sz w:val="20"/>
                <w:szCs w:val="20"/>
              </w:rPr>
              <w:t>Common Parent Resources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_Toc235002598 \h </w:instrText>
            </w:r>
            <w:r w:rsidRPr="0095729F">
              <w:rPr>
                <w:noProof/>
                <w:webHidden/>
                <w:sz w:val="20"/>
                <w:szCs w:val="20"/>
              </w:rPr>
            </w:r>
            <w:r w:rsidRPr="0095729F">
              <w:rPr>
                <w:noProof/>
                <w:webHidden/>
                <w:sz w:val="20"/>
                <w:szCs w:val="20"/>
              </w:rPr>
              <w:fldChar w:fldCharType="separate"/>
            </w:r>
            <w:r w:rsidRPr="0095729F">
              <w:rPr>
                <w:noProof/>
                <w:webHidden/>
                <w:sz w:val="20"/>
                <w:szCs w:val="20"/>
              </w:rPr>
              <w:t>13</w:t>
            </w:r>
            <w:r w:rsidRPr="0095729F">
              <w:rPr>
                <w:noProof/>
                <w:webHidden/>
                <w:sz w:val="20"/>
                <w:szCs w:val="20"/>
              </w:rPr>
              <w:fldChar w:fldCharType="end"/>
            </w:r>
          </w:hyperlink>
        </w:p>
        <w:p w14:paraId="764D327A" w14:textId="271366CE" w:rsidR="00000802" w:rsidRPr="0095729F" w:rsidRDefault="00000802">
          <w:pPr>
            <w:pStyle w:val="TOC1"/>
            <w:tabs>
              <w:tab w:val="right" w:leader="dot" w:pos="9782"/>
            </w:tabs>
            <w:rPr>
              <w:rFonts w:asciiTheme="minorHAnsi" w:eastAsiaTheme="minorEastAsia" w:hAnsiTheme="minorHAnsi"/>
              <w:noProof/>
              <w:kern w:val="2"/>
              <w:sz w:val="20"/>
              <w:szCs w:val="20"/>
              <w14:ligatures w14:val="standardContextual"/>
            </w:rPr>
          </w:pPr>
          <w:hyperlink w:anchor="_Toc235002599" w:history="1">
            <w:r w:rsidRPr="0095729F">
              <w:rPr>
                <w:rStyle w:val="Hyperlink"/>
                <w:noProof/>
                <w:sz w:val="20"/>
                <w:szCs w:val="20"/>
              </w:rPr>
              <w:t>Introduction &amp; District Notices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_Toc235002599 \h </w:instrText>
            </w:r>
            <w:r w:rsidRPr="0095729F">
              <w:rPr>
                <w:noProof/>
                <w:webHidden/>
                <w:sz w:val="20"/>
                <w:szCs w:val="20"/>
              </w:rPr>
            </w:r>
            <w:r w:rsidRPr="0095729F">
              <w:rPr>
                <w:noProof/>
                <w:webHidden/>
                <w:sz w:val="20"/>
                <w:szCs w:val="20"/>
              </w:rPr>
              <w:fldChar w:fldCharType="separate"/>
            </w:r>
            <w:r w:rsidRPr="0095729F">
              <w:rPr>
                <w:noProof/>
                <w:webHidden/>
                <w:sz w:val="20"/>
                <w:szCs w:val="20"/>
              </w:rPr>
              <w:t>14</w:t>
            </w:r>
            <w:r w:rsidRPr="0095729F">
              <w:rPr>
                <w:noProof/>
                <w:webHidden/>
                <w:sz w:val="20"/>
                <w:szCs w:val="20"/>
              </w:rPr>
              <w:fldChar w:fldCharType="end"/>
            </w:r>
          </w:hyperlink>
        </w:p>
        <w:p w14:paraId="0A967B5E" w14:textId="0C4D0CCC"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00" w:history="1">
            <w:r w:rsidRPr="0095729F">
              <w:rPr>
                <w:rStyle w:val="Hyperlink"/>
                <w:noProof/>
                <w:sz w:val="20"/>
                <w:szCs w:val="20"/>
              </w:rPr>
              <w:t>Introduction</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_Toc235002600 \h </w:instrText>
            </w:r>
            <w:r w:rsidRPr="0095729F">
              <w:rPr>
                <w:noProof/>
                <w:webHidden/>
                <w:sz w:val="20"/>
                <w:szCs w:val="20"/>
              </w:rPr>
            </w:r>
            <w:r w:rsidRPr="0095729F">
              <w:rPr>
                <w:noProof/>
                <w:webHidden/>
                <w:sz w:val="20"/>
                <w:szCs w:val="20"/>
              </w:rPr>
              <w:fldChar w:fldCharType="separate"/>
            </w:r>
            <w:r w:rsidRPr="0095729F">
              <w:rPr>
                <w:noProof/>
                <w:webHidden/>
                <w:sz w:val="20"/>
                <w:szCs w:val="20"/>
              </w:rPr>
              <w:t>14</w:t>
            </w:r>
            <w:r w:rsidRPr="0095729F">
              <w:rPr>
                <w:noProof/>
                <w:webHidden/>
                <w:sz w:val="20"/>
                <w:szCs w:val="20"/>
              </w:rPr>
              <w:fldChar w:fldCharType="end"/>
            </w:r>
          </w:hyperlink>
        </w:p>
        <w:p w14:paraId="4A07812A" w14:textId="669E9034"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01" w:history="1">
            <w:r w:rsidRPr="0095729F">
              <w:rPr>
                <w:rStyle w:val="Hyperlink"/>
                <w:noProof/>
                <w:sz w:val="20"/>
                <w:szCs w:val="20"/>
              </w:rPr>
              <w:t>Equal Educational Opportunity</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_Toc235002601 \h </w:instrText>
            </w:r>
            <w:r w:rsidRPr="0095729F">
              <w:rPr>
                <w:noProof/>
                <w:webHidden/>
                <w:sz w:val="20"/>
                <w:szCs w:val="20"/>
              </w:rPr>
            </w:r>
            <w:r w:rsidRPr="0095729F">
              <w:rPr>
                <w:noProof/>
                <w:webHidden/>
                <w:sz w:val="20"/>
                <w:szCs w:val="20"/>
              </w:rPr>
              <w:fldChar w:fldCharType="separate"/>
            </w:r>
            <w:r w:rsidRPr="0095729F">
              <w:rPr>
                <w:noProof/>
                <w:webHidden/>
                <w:sz w:val="20"/>
                <w:szCs w:val="20"/>
              </w:rPr>
              <w:t>14</w:t>
            </w:r>
            <w:r w:rsidRPr="0095729F">
              <w:rPr>
                <w:noProof/>
                <w:webHidden/>
                <w:sz w:val="20"/>
                <w:szCs w:val="20"/>
              </w:rPr>
              <w:fldChar w:fldCharType="end"/>
            </w:r>
          </w:hyperlink>
        </w:p>
        <w:p w14:paraId="1CF3150E" w14:textId="164821AB"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02" w:history="1">
            <w:r w:rsidRPr="0095729F">
              <w:rPr>
                <w:rStyle w:val="Hyperlink"/>
                <w:noProof/>
                <w:sz w:val="20"/>
                <w:szCs w:val="20"/>
              </w:rPr>
              <w:t>Notice of Nondiscrimination</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_Toc235002602 \h </w:instrText>
            </w:r>
            <w:r w:rsidRPr="0095729F">
              <w:rPr>
                <w:noProof/>
                <w:webHidden/>
                <w:sz w:val="20"/>
                <w:szCs w:val="20"/>
              </w:rPr>
            </w:r>
            <w:r w:rsidRPr="0095729F">
              <w:rPr>
                <w:noProof/>
                <w:webHidden/>
                <w:sz w:val="20"/>
                <w:szCs w:val="20"/>
              </w:rPr>
              <w:fldChar w:fldCharType="separate"/>
            </w:r>
            <w:r w:rsidRPr="0095729F">
              <w:rPr>
                <w:noProof/>
                <w:webHidden/>
                <w:sz w:val="20"/>
                <w:szCs w:val="20"/>
              </w:rPr>
              <w:t>14</w:t>
            </w:r>
            <w:r w:rsidRPr="0095729F">
              <w:rPr>
                <w:noProof/>
                <w:webHidden/>
                <w:sz w:val="20"/>
                <w:szCs w:val="20"/>
              </w:rPr>
              <w:fldChar w:fldCharType="end"/>
            </w:r>
          </w:hyperlink>
        </w:p>
        <w:p w14:paraId="347B8A09" w14:textId="0A492241" w:rsidR="00000802" w:rsidRPr="0095729F" w:rsidRDefault="00000802">
          <w:pPr>
            <w:pStyle w:val="TOC1"/>
            <w:tabs>
              <w:tab w:val="right" w:leader="dot" w:pos="9782"/>
            </w:tabs>
            <w:rPr>
              <w:rFonts w:asciiTheme="minorHAnsi" w:eastAsiaTheme="minorEastAsia" w:hAnsiTheme="minorHAnsi"/>
              <w:noProof/>
              <w:kern w:val="2"/>
              <w:sz w:val="20"/>
              <w:szCs w:val="20"/>
              <w14:ligatures w14:val="standardContextual"/>
            </w:rPr>
          </w:pPr>
          <w:hyperlink w:anchor="_Toc235002603" w:history="1">
            <w:r w:rsidRPr="0095729F">
              <w:rPr>
                <w:rStyle w:val="Hyperlink"/>
                <w:noProof/>
                <w:sz w:val="20"/>
                <w:szCs w:val="20"/>
              </w:rPr>
              <w:t>Starting School</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_Toc235002603 \h </w:instrText>
            </w:r>
            <w:r w:rsidRPr="0095729F">
              <w:rPr>
                <w:noProof/>
                <w:webHidden/>
                <w:sz w:val="20"/>
                <w:szCs w:val="20"/>
              </w:rPr>
            </w:r>
            <w:r w:rsidRPr="0095729F">
              <w:rPr>
                <w:noProof/>
                <w:webHidden/>
                <w:sz w:val="20"/>
                <w:szCs w:val="20"/>
              </w:rPr>
              <w:fldChar w:fldCharType="separate"/>
            </w:r>
            <w:r w:rsidRPr="0095729F">
              <w:rPr>
                <w:noProof/>
                <w:webHidden/>
                <w:sz w:val="20"/>
                <w:szCs w:val="20"/>
              </w:rPr>
              <w:t>15</w:t>
            </w:r>
            <w:r w:rsidRPr="0095729F">
              <w:rPr>
                <w:noProof/>
                <w:webHidden/>
                <w:sz w:val="20"/>
                <w:szCs w:val="20"/>
              </w:rPr>
              <w:fldChar w:fldCharType="end"/>
            </w:r>
          </w:hyperlink>
        </w:p>
        <w:p w14:paraId="026B4DD8" w14:textId="343E5D27"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04" w:history="1">
            <w:r w:rsidRPr="0095729F">
              <w:rPr>
                <w:rStyle w:val="Hyperlink"/>
                <w:noProof/>
                <w:sz w:val="20"/>
                <w:szCs w:val="20"/>
              </w:rPr>
              <w:t>Enrollment and Registration</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_Toc235002604 \h </w:instrText>
            </w:r>
            <w:r w:rsidRPr="0095729F">
              <w:rPr>
                <w:noProof/>
                <w:webHidden/>
                <w:sz w:val="20"/>
                <w:szCs w:val="20"/>
              </w:rPr>
            </w:r>
            <w:r w:rsidRPr="0095729F">
              <w:rPr>
                <w:noProof/>
                <w:webHidden/>
                <w:sz w:val="20"/>
                <w:szCs w:val="20"/>
              </w:rPr>
              <w:fldChar w:fldCharType="separate"/>
            </w:r>
            <w:r w:rsidRPr="0095729F">
              <w:rPr>
                <w:noProof/>
                <w:webHidden/>
                <w:sz w:val="20"/>
                <w:szCs w:val="20"/>
              </w:rPr>
              <w:t>15</w:t>
            </w:r>
            <w:r w:rsidRPr="0095729F">
              <w:rPr>
                <w:noProof/>
                <w:webHidden/>
                <w:sz w:val="20"/>
                <w:szCs w:val="20"/>
              </w:rPr>
              <w:fldChar w:fldCharType="end"/>
            </w:r>
          </w:hyperlink>
        </w:p>
        <w:p w14:paraId="69961163" w14:textId="2817E218"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05" w:history="1">
            <w:r w:rsidRPr="0095729F">
              <w:rPr>
                <w:rStyle w:val="Hyperlink"/>
                <w:noProof/>
                <w:sz w:val="20"/>
                <w:szCs w:val="20"/>
              </w:rPr>
              <w:t>Immunization Requirements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_Toc235002605 \h </w:instrText>
            </w:r>
            <w:r w:rsidRPr="0095729F">
              <w:rPr>
                <w:noProof/>
                <w:webHidden/>
                <w:sz w:val="20"/>
                <w:szCs w:val="20"/>
              </w:rPr>
            </w:r>
            <w:r w:rsidRPr="0095729F">
              <w:rPr>
                <w:noProof/>
                <w:webHidden/>
                <w:sz w:val="20"/>
                <w:szCs w:val="20"/>
              </w:rPr>
              <w:fldChar w:fldCharType="separate"/>
            </w:r>
            <w:r w:rsidRPr="0095729F">
              <w:rPr>
                <w:noProof/>
                <w:webHidden/>
                <w:sz w:val="20"/>
                <w:szCs w:val="20"/>
              </w:rPr>
              <w:t>15</w:t>
            </w:r>
            <w:r w:rsidRPr="0095729F">
              <w:rPr>
                <w:noProof/>
                <w:webHidden/>
                <w:sz w:val="20"/>
                <w:szCs w:val="20"/>
              </w:rPr>
              <w:fldChar w:fldCharType="end"/>
            </w:r>
          </w:hyperlink>
        </w:p>
        <w:p w14:paraId="3D25EC77" w14:textId="16E51233"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06" w:history="1">
            <w:r w:rsidRPr="0095729F">
              <w:rPr>
                <w:rStyle w:val="Hyperlink"/>
                <w:noProof/>
                <w:sz w:val="20"/>
                <w:szCs w:val="20"/>
              </w:rPr>
              <w:t>Kindergarten Enrollment</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_Toc235002606 \h </w:instrText>
            </w:r>
            <w:r w:rsidRPr="0095729F">
              <w:rPr>
                <w:noProof/>
                <w:webHidden/>
                <w:sz w:val="20"/>
                <w:szCs w:val="20"/>
              </w:rPr>
            </w:r>
            <w:r w:rsidRPr="0095729F">
              <w:rPr>
                <w:noProof/>
                <w:webHidden/>
                <w:sz w:val="20"/>
                <w:szCs w:val="20"/>
              </w:rPr>
              <w:fldChar w:fldCharType="separate"/>
            </w:r>
            <w:r w:rsidRPr="0095729F">
              <w:rPr>
                <w:noProof/>
                <w:webHidden/>
                <w:sz w:val="20"/>
                <w:szCs w:val="20"/>
              </w:rPr>
              <w:t>15</w:t>
            </w:r>
            <w:r w:rsidRPr="0095729F">
              <w:rPr>
                <w:noProof/>
                <w:webHidden/>
                <w:sz w:val="20"/>
                <w:szCs w:val="20"/>
              </w:rPr>
              <w:fldChar w:fldCharType="end"/>
            </w:r>
          </w:hyperlink>
        </w:p>
        <w:p w14:paraId="72ED787B" w14:textId="7E7D7CD2"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07" w:history="1">
            <w:r w:rsidRPr="0095729F">
              <w:rPr>
                <w:rStyle w:val="Hyperlink"/>
                <w:noProof/>
                <w:sz w:val="20"/>
                <w:szCs w:val="20"/>
              </w:rPr>
              <w:t>School Meals and Snacks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_Toc235002607 \h </w:instrText>
            </w:r>
            <w:r w:rsidRPr="0095729F">
              <w:rPr>
                <w:noProof/>
                <w:webHidden/>
                <w:sz w:val="20"/>
                <w:szCs w:val="20"/>
              </w:rPr>
            </w:r>
            <w:r w:rsidRPr="0095729F">
              <w:rPr>
                <w:noProof/>
                <w:webHidden/>
                <w:sz w:val="20"/>
                <w:szCs w:val="20"/>
              </w:rPr>
              <w:fldChar w:fldCharType="separate"/>
            </w:r>
            <w:r w:rsidRPr="0095729F">
              <w:rPr>
                <w:noProof/>
                <w:webHidden/>
                <w:sz w:val="20"/>
                <w:szCs w:val="20"/>
              </w:rPr>
              <w:t>15</w:t>
            </w:r>
            <w:r w:rsidRPr="0095729F">
              <w:rPr>
                <w:noProof/>
                <w:webHidden/>
                <w:sz w:val="20"/>
                <w:szCs w:val="20"/>
              </w:rPr>
              <w:fldChar w:fldCharType="end"/>
            </w:r>
          </w:hyperlink>
        </w:p>
        <w:p w14:paraId="1B33EC10" w14:textId="0F518EB1"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08" w:history="1">
            <w:r w:rsidRPr="0095729F">
              <w:rPr>
                <w:rStyle w:val="Hyperlink"/>
                <w:noProof/>
                <w:sz w:val="20"/>
                <w:szCs w:val="20"/>
              </w:rPr>
              <w:t>School Hours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_Toc235002608 \h </w:instrText>
            </w:r>
            <w:r w:rsidRPr="0095729F">
              <w:rPr>
                <w:noProof/>
                <w:webHidden/>
                <w:sz w:val="20"/>
                <w:szCs w:val="20"/>
              </w:rPr>
            </w:r>
            <w:r w:rsidRPr="0095729F">
              <w:rPr>
                <w:noProof/>
                <w:webHidden/>
                <w:sz w:val="20"/>
                <w:szCs w:val="20"/>
              </w:rPr>
              <w:fldChar w:fldCharType="separate"/>
            </w:r>
            <w:r w:rsidRPr="0095729F">
              <w:rPr>
                <w:noProof/>
                <w:webHidden/>
                <w:sz w:val="20"/>
                <w:szCs w:val="20"/>
              </w:rPr>
              <w:t>16</w:t>
            </w:r>
            <w:r w:rsidRPr="0095729F">
              <w:rPr>
                <w:noProof/>
                <w:webHidden/>
                <w:sz w:val="20"/>
                <w:szCs w:val="20"/>
              </w:rPr>
              <w:fldChar w:fldCharType="end"/>
            </w:r>
          </w:hyperlink>
        </w:p>
        <w:p w14:paraId="31F3F283" w14:textId="7CE0D2E1"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09" w:history="1">
            <w:r w:rsidRPr="0095729F">
              <w:rPr>
                <w:rStyle w:val="Hyperlink"/>
                <w:noProof/>
                <w:sz w:val="20"/>
                <w:szCs w:val="20"/>
              </w:rPr>
              <w:t>School Supplies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_Toc235002609 \h </w:instrText>
            </w:r>
            <w:r w:rsidRPr="0095729F">
              <w:rPr>
                <w:noProof/>
                <w:webHidden/>
                <w:sz w:val="20"/>
                <w:szCs w:val="20"/>
              </w:rPr>
            </w:r>
            <w:r w:rsidRPr="0095729F">
              <w:rPr>
                <w:noProof/>
                <w:webHidden/>
                <w:sz w:val="20"/>
                <w:szCs w:val="20"/>
              </w:rPr>
              <w:fldChar w:fldCharType="separate"/>
            </w:r>
            <w:r w:rsidRPr="0095729F">
              <w:rPr>
                <w:noProof/>
                <w:webHidden/>
                <w:sz w:val="20"/>
                <w:szCs w:val="20"/>
              </w:rPr>
              <w:t>16</w:t>
            </w:r>
            <w:r w:rsidRPr="0095729F">
              <w:rPr>
                <w:noProof/>
                <w:webHidden/>
                <w:sz w:val="20"/>
                <w:szCs w:val="20"/>
              </w:rPr>
              <w:fldChar w:fldCharType="end"/>
            </w:r>
          </w:hyperlink>
        </w:p>
        <w:p w14:paraId="76AB571D" w14:textId="1FFC2B10" w:rsidR="00000802" w:rsidRPr="0095729F" w:rsidRDefault="00000802">
          <w:pPr>
            <w:pStyle w:val="TOC1"/>
            <w:tabs>
              <w:tab w:val="right" w:leader="dot" w:pos="9782"/>
            </w:tabs>
            <w:rPr>
              <w:rFonts w:asciiTheme="minorHAnsi" w:eastAsiaTheme="minorEastAsia" w:hAnsiTheme="minorHAnsi"/>
              <w:noProof/>
              <w:kern w:val="2"/>
              <w:sz w:val="20"/>
              <w:szCs w:val="20"/>
              <w14:ligatures w14:val="standardContextual"/>
            </w:rPr>
          </w:pPr>
          <w:hyperlink w:anchor="_Toc235002610" w:history="1">
            <w:r w:rsidRPr="0095729F">
              <w:rPr>
                <w:rStyle w:val="Hyperlink"/>
                <w:noProof/>
                <w:sz w:val="20"/>
                <w:szCs w:val="20"/>
              </w:rPr>
              <w:t>Health &amp; Safety</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_Toc235002610 \h </w:instrText>
            </w:r>
            <w:r w:rsidRPr="0095729F">
              <w:rPr>
                <w:noProof/>
                <w:webHidden/>
                <w:sz w:val="20"/>
                <w:szCs w:val="20"/>
              </w:rPr>
            </w:r>
            <w:r w:rsidRPr="0095729F">
              <w:rPr>
                <w:noProof/>
                <w:webHidden/>
                <w:sz w:val="20"/>
                <w:szCs w:val="20"/>
              </w:rPr>
              <w:fldChar w:fldCharType="separate"/>
            </w:r>
            <w:r w:rsidRPr="0095729F">
              <w:rPr>
                <w:noProof/>
                <w:webHidden/>
                <w:sz w:val="20"/>
                <w:szCs w:val="20"/>
              </w:rPr>
              <w:t>17</w:t>
            </w:r>
            <w:r w:rsidRPr="0095729F">
              <w:rPr>
                <w:noProof/>
                <w:webHidden/>
                <w:sz w:val="20"/>
                <w:szCs w:val="20"/>
              </w:rPr>
              <w:fldChar w:fldCharType="end"/>
            </w:r>
          </w:hyperlink>
        </w:p>
        <w:p w14:paraId="2639F756" w14:textId="0B265F23"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11" w:history="1">
            <w:r w:rsidRPr="0095729F">
              <w:rPr>
                <w:rStyle w:val="Hyperlink"/>
                <w:noProof/>
                <w:sz w:val="20"/>
                <w:szCs w:val="20"/>
              </w:rPr>
              <w:t>School Closures and Delays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_Toc235002611 \h </w:instrText>
            </w:r>
            <w:r w:rsidRPr="0095729F">
              <w:rPr>
                <w:noProof/>
                <w:webHidden/>
                <w:sz w:val="20"/>
                <w:szCs w:val="20"/>
              </w:rPr>
            </w:r>
            <w:r w:rsidRPr="0095729F">
              <w:rPr>
                <w:noProof/>
                <w:webHidden/>
                <w:sz w:val="20"/>
                <w:szCs w:val="20"/>
              </w:rPr>
              <w:fldChar w:fldCharType="separate"/>
            </w:r>
            <w:r w:rsidRPr="0095729F">
              <w:rPr>
                <w:noProof/>
                <w:webHidden/>
                <w:sz w:val="20"/>
                <w:szCs w:val="20"/>
              </w:rPr>
              <w:t>17</w:t>
            </w:r>
            <w:r w:rsidRPr="0095729F">
              <w:rPr>
                <w:noProof/>
                <w:webHidden/>
                <w:sz w:val="20"/>
                <w:szCs w:val="20"/>
              </w:rPr>
              <w:fldChar w:fldCharType="end"/>
            </w:r>
          </w:hyperlink>
        </w:p>
        <w:p w14:paraId="18D26534" w14:textId="0FAC1747"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12" w:history="1">
            <w:r w:rsidRPr="0095729F">
              <w:rPr>
                <w:rStyle w:val="Hyperlink"/>
                <w:noProof/>
                <w:sz w:val="20"/>
                <w:szCs w:val="20"/>
              </w:rPr>
              <w:t>Visitors and Volunteers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_Toc235002612 \h </w:instrText>
            </w:r>
            <w:r w:rsidRPr="0095729F">
              <w:rPr>
                <w:noProof/>
                <w:webHidden/>
                <w:sz w:val="20"/>
                <w:szCs w:val="20"/>
              </w:rPr>
            </w:r>
            <w:r w:rsidRPr="0095729F">
              <w:rPr>
                <w:noProof/>
                <w:webHidden/>
                <w:sz w:val="20"/>
                <w:szCs w:val="20"/>
              </w:rPr>
              <w:fldChar w:fldCharType="separate"/>
            </w:r>
            <w:r w:rsidRPr="0095729F">
              <w:rPr>
                <w:noProof/>
                <w:webHidden/>
                <w:sz w:val="20"/>
                <w:szCs w:val="20"/>
              </w:rPr>
              <w:t>17</w:t>
            </w:r>
            <w:r w:rsidRPr="0095729F">
              <w:rPr>
                <w:noProof/>
                <w:webHidden/>
                <w:sz w:val="20"/>
                <w:szCs w:val="20"/>
              </w:rPr>
              <w:fldChar w:fldCharType="end"/>
            </w:r>
          </w:hyperlink>
        </w:p>
        <w:p w14:paraId="5A812FE4" w14:textId="7129C97B"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13" w:history="1">
            <w:r w:rsidRPr="0095729F">
              <w:rPr>
                <w:rStyle w:val="Hyperlink"/>
                <w:noProof/>
                <w:sz w:val="20"/>
                <w:szCs w:val="20"/>
              </w:rPr>
              <w:t>Volunteer Opportunities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_Toc235002613 \h </w:instrText>
            </w:r>
            <w:r w:rsidRPr="0095729F">
              <w:rPr>
                <w:noProof/>
                <w:webHidden/>
                <w:sz w:val="20"/>
                <w:szCs w:val="20"/>
              </w:rPr>
            </w:r>
            <w:r w:rsidRPr="0095729F">
              <w:rPr>
                <w:noProof/>
                <w:webHidden/>
                <w:sz w:val="20"/>
                <w:szCs w:val="20"/>
              </w:rPr>
              <w:fldChar w:fldCharType="separate"/>
            </w:r>
            <w:r w:rsidRPr="0095729F">
              <w:rPr>
                <w:noProof/>
                <w:webHidden/>
                <w:sz w:val="20"/>
                <w:szCs w:val="20"/>
              </w:rPr>
              <w:t>17</w:t>
            </w:r>
            <w:r w:rsidRPr="0095729F">
              <w:rPr>
                <w:noProof/>
                <w:webHidden/>
                <w:sz w:val="20"/>
                <w:szCs w:val="20"/>
              </w:rPr>
              <w:fldChar w:fldCharType="end"/>
            </w:r>
          </w:hyperlink>
        </w:p>
        <w:p w14:paraId="764A08E9" w14:textId="70E2E9E8"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15" w:history="1">
            <w:r w:rsidRPr="0095729F">
              <w:rPr>
                <w:rStyle w:val="Hyperlink"/>
                <w:noProof/>
                <w:sz w:val="20"/>
                <w:szCs w:val="20"/>
              </w:rPr>
              <w:t>Emergency Medical Care</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_Toc235002615 \h </w:instrText>
            </w:r>
            <w:r w:rsidRPr="0095729F">
              <w:rPr>
                <w:noProof/>
                <w:webHidden/>
                <w:sz w:val="20"/>
                <w:szCs w:val="20"/>
              </w:rPr>
            </w:r>
            <w:r w:rsidRPr="0095729F">
              <w:rPr>
                <w:noProof/>
                <w:webHidden/>
                <w:sz w:val="20"/>
                <w:szCs w:val="20"/>
              </w:rPr>
              <w:fldChar w:fldCharType="separate"/>
            </w:r>
            <w:r w:rsidRPr="0095729F">
              <w:rPr>
                <w:noProof/>
                <w:webHidden/>
                <w:sz w:val="20"/>
                <w:szCs w:val="20"/>
              </w:rPr>
              <w:t>18</w:t>
            </w:r>
            <w:r w:rsidRPr="0095729F">
              <w:rPr>
                <w:noProof/>
                <w:webHidden/>
                <w:sz w:val="20"/>
                <w:szCs w:val="20"/>
              </w:rPr>
              <w:fldChar w:fldCharType="end"/>
            </w:r>
          </w:hyperlink>
        </w:p>
        <w:p w14:paraId="1144C9DC" w14:textId="0FC5A28F"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16" w:history="1">
            <w:r w:rsidRPr="0095729F">
              <w:rPr>
                <w:rStyle w:val="Hyperlink"/>
                <w:noProof/>
                <w:sz w:val="20"/>
                <w:szCs w:val="20"/>
              </w:rPr>
              <w:t>Medication at School</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_Toc235002616 \h </w:instrText>
            </w:r>
            <w:r w:rsidRPr="0095729F">
              <w:rPr>
                <w:noProof/>
                <w:webHidden/>
                <w:sz w:val="20"/>
                <w:szCs w:val="20"/>
              </w:rPr>
            </w:r>
            <w:r w:rsidRPr="0095729F">
              <w:rPr>
                <w:noProof/>
                <w:webHidden/>
                <w:sz w:val="20"/>
                <w:szCs w:val="20"/>
              </w:rPr>
              <w:fldChar w:fldCharType="separate"/>
            </w:r>
            <w:r w:rsidRPr="0095729F">
              <w:rPr>
                <w:noProof/>
                <w:webHidden/>
                <w:sz w:val="20"/>
                <w:szCs w:val="20"/>
              </w:rPr>
              <w:t>18</w:t>
            </w:r>
            <w:r w:rsidRPr="0095729F">
              <w:rPr>
                <w:noProof/>
                <w:webHidden/>
                <w:sz w:val="20"/>
                <w:szCs w:val="20"/>
              </w:rPr>
              <w:fldChar w:fldCharType="end"/>
            </w:r>
          </w:hyperlink>
        </w:p>
        <w:p w14:paraId="1700B01A" w14:textId="24D74C89" w:rsidR="00000802" w:rsidRPr="0095729F" w:rsidRDefault="00000802" w:rsidP="00590B98">
          <w:pPr>
            <w:pStyle w:val="TOC3"/>
            <w:rPr>
              <w:rFonts w:asciiTheme="minorHAnsi" w:eastAsiaTheme="minorEastAsia" w:hAnsiTheme="minorHAnsi"/>
              <w:noProof/>
              <w:kern w:val="2"/>
              <w:sz w:val="20"/>
              <w:szCs w:val="20"/>
              <w14:ligatures w14:val="standardContextual"/>
            </w:rPr>
          </w:pPr>
          <w:hyperlink w:anchor="_Toc235002617" w:history="1">
            <w:r w:rsidRPr="0095729F">
              <w:rPr>
                <w:rStyle w:val="Hyperlink"/>
                <w:noProof/>
                <w:sz w:val="20"/>
                <w:szCs w:val="20"/>
              </w:rPr>
              <w:t>Emergency Medication</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_Toc235002617 \h </w:instrText>
            </w:r>
            <w:r w:rsidRPr="0095729F">
              <w:rPr>
                <w:noProof/>
                <w:webHidden/>
                <w:sz w:val="20"/>
                <w:szCs w:val="20"/>
              </w:rPr>
            </w:r>
            <w:r w:rsidRPr="0095729F">
              <w:rPr>
                <w:noProof/>
                <w:webHidden/>
                <w:sz w:val="20"/>
                <w:szCs w:val="20"/>
              </w:rPr>
              <w:fldChar w:fldCharType="separate"/>
            </w:r>
            <w:r w:rsidRPr="0095729F">
              <w:rPr>
                <w:noProof/>
                <w:webHidden/>
                <w:sz w:val="20"/>
                <w:szCs w:val="20"/>
              </w:rPr>
              <w:t>18</w:t>
            </w:r>
            <w:r w:rsidRPr="0095729F">
              <w:rPr>
                <w:noProof/>
                <w:webHidden/>
                <w:sz w:val="20"/>
                <w:szCs w:val="20"/>
              </w:rPr>
              <w:fldChar w:fldCharType="end"/>
            </w:r>
          </w:hyperlink>
        </w:p>
        <w:p w14:paraId="10708B3F" w14:textId="55F384A3"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18" w:history="1">
            <w:r w:rsidRPr="0095729F">
              <w:rPr>
                <w:rStyle w:val="Hyperlink"/>
                <w:noProof/>
                <w:sz w:val="20"/>
                <w:szCs w:val="20"/>
              </w:rPr>
              <w:t>Health Screenings and Student Health Plans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_Toc235002618 \h </w:instrText>
            </w:r>
            <w:r w:rsidRPr="0095729F">
              <w:rPr>
                <w:noProof/>
                <w:webHidden/>
                <w:sz w:val="20"/>
                <w:szCs w:val="20"/>
              </w:rPr>
            </w:r>
            <w:r w:rsidRPr="0095729F">
              <w:rPr>
                <w:noProof/>
                <w:webHidden/>
                <w:sz w:val="20"/>
                <w:szCs w:val="20"/>
              </w:rPr>
              <w:fldChar w:fldCharType="separate"/>
            </w:r>
            <w:r w:rsidRPr="0095729F">
              <w:rPr>
                <w:noProof/>
                <w:webHidden/>
                <w:sz w:val="20"/>
                <w:szCs w:val="20"/>
              </w:rPr>
              <w:t>18</w:t>
            </w:r>
            <w:r w:rsidRPr="0095729F">
              <w:rPr>
                <w:noProof/>
                <w:webHidden/>
                <w:sz w:val="20"/>
                <w:szCs w:val="20"/>
              </w:rPr>
              <w:fldChar w:fldCharType="end"/>
            </w:r>
          </w:hyperlink>
        </w:p>
        <w:p w14:paraId="489AB366" w14:textId="411AD623" w:rsidR="00000802" w:rsidRPr="0095729F" w:rsidRDefault="00000802">
          <w:pPr>
            <w:pStyle w:val="TOC1"/>
            <w:tabs>
              <w:tab w:val="right" w:leader="dot" w:pos="9782"/>
            </w:tabs>
            <w:rPr>
              <w:rFonts w:asciiTheme="minorHAnsi" w:eastAsiaTheme="minorEastAsia" w:hAnsiTheme="minorHAnsi"/>
              <w:noProof/>
              <w:kern w:val="2"/>
              <w:sz w:val="20"/>
              <w:szCs w:val="20"/>
              <w14:ligatures w14:val="standardContextual"/>
            </w:rPr>
          </w:pPr>
          <w:hyperlink w:anchor="_Toc235002619" w:history="1">
            <w:r w:rsidRPr="0095729F">
              <w:rPr>
                <w:rStyle w:val="Hyperlink"/>
                <w:noProof/>
                <w:sz w:val="20"/>
                <w:szCs w:val="20"/>
              </w:rPr>
              <w:t>Instruction &amp; Academics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_Toc235002619 \h </w:instrText>
            </w:r>
            <w:r w:rsidRPr="0095729F">
              <w:rPr>
                <w:noProof/>
                <w:webHidden/>
                <w:sz w:val="20"/>
                <w:szCs w:val="20"/>
              </w:rPr>
            </w:r>
            <w:r w:rsidRPr="0095729F">
              <w:rPr>
                <w:noProof/>
                <w:webHidden/>
                <w:sz w:val="20"/>
                <w:szCs w:val="20"/>
              </w:rPr>
              <w:fldChar w:fldCharType="separate"/>
            </w:r>
            <w:r w:rsidRPr="0095729F">
              <w:rPr>
                <w:noProof/>
                <w:webHidden/>
                <w:sz w:val="20"/>
                <w:szCs w:val="20"/>
              </w:rPr>
              <w:t>19</w:t>
            </w:r>
            <w:r w:rsidRPr="0095729F">
              <w:rPr>
                <w:noProof/>
                <w:webHidden/>
                <w:sz w:val="20"/>
                <w:szCs w:val="20"/>
              </w:rPr>
              <w:fldChar w:fldCharType="end"/>
            </w:r>
          </w:hyperlink>
        </w:p>
        <w:p w14:paraId="71E11CC7" w14:textId="383DD84B"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20" w:history="1">
            <w:r w:rsidRPr="0095729F">
              <w:rPr>
                <w:rStyle w:val="Hyperlink"/>
                <w:noProof/>
                <w:sz w:val="20"/>
                <w:szCs w:val="20"/>
              </w:rPr>
              <w:t>Spanish Immersion Program</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_Toc235002620 \h </w:instrText>
            </w:r>
            <w:r w:rsidRPr="0095729F">
              <w:rPr>
                <w:noProof/>
                <w:webHidden/>
                <w:sz w:val="20"/>
                <w:szCs w:val="20"/>
              </w:rPr>
            </w:r>
            <w:r w:rsidRPr="0095729F">
              <w:rPr>
                <w:noProof/>
                <w:webHidden/>
                <w:sz w:val="20"/>
                <w:szCs w:val="20"/>
              </w:rPr>
              <w:fldChar w:fldCharType="separate"/>
            </w:r>
            <w:r w:rsidRPr="0095729F">
              <w:rPr>
                <w:noProof/>
                <w:webHidden/>
                <w:sz w:val="20"/>
                <w:szCs w:val="20"/>
              </w:rPr>
              <w:t>19</w:t>
            </w:r>
            <w:r w:rsidRPr="0095729F">
              <w:rPr>
                <w:noProof/>
                <w:webHidden/>
                <w:sz w:val="20"/>
                <w:szCs w:val="20"/>
              </w:rPr>
              <w:fldChar w:fldCharType="end"/>
            </w:r>
          </w:hyperlink>
        </w:p>
        <w:p w14:paraId="6419FE7E" w14:textId="7E60DABF"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21" w:history="1">
            <w:r w:rsidRPr="0095729F">
              <w:rPr>
                <w:rStyle w:val="Hyperlink"/>
                <w:noProof/>
                <w:sz w:val="20"/>
                <w:szCs w:val="20"/>
              </w:rPr>
              <w:t>Academic Excellence</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_Toc235002621 \h </w:instrText>
            </w:r>
            <w:r w:rsidRPr="0095729F">
              <w:rPr>
                <w:noProof/>
                <w:webHidden/>
                <w:sz w:val="20"/>
                <w:szCs w:val="20"/>
              </w:rPr>
            </w:r>
            <w:r w:rsidRPr="0095729F">
              <w:rPr>
                <w:noProof/>
                <w:webHidden/>
                <w:sz w:val="20"/>
                <w:szCs w:val="20"/>
              </w:rPr>
              <w:fldChar w:fldCharType="separate"/>
            </w:r>
            <w:r w:rsidRPr="0095729F">
              <w:rPr>
                <w:noProof/>
                <w:webHidden/>
                <w:sz w:val="20"/>
                <w:szCs w:val="20"/>
              </w:rPr>
              <w:t>19</w:t>
            </w:r>
            <w:r w:rsidRPr="0095729F">
              <w:rPr>
                <w:noProof/>
                <w:webHidden/>
                <w:sz w:val="20"/>
                <w:szCs w:val="20"/>
              </w:rPr>
              <w:fldChar w:fldCharType="end"/>
            </w:r>
          </w:hyperlink>
        </w:p>
        <w:p w14:paraId="54451FE2" w14:textId="09F5C74B"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22" w:history="1">
            <w:r w:rsidRPr="0095729F">
              <w:rPr>
                <w:rStyle w:val="Hyperlink"/>
                <w:noProof/>
                <w:sz w:val="20"/>
                <w:szCs w:val="20"/>
              </w:rPr>
              <w:t>Academic Progress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_Toc235002622 \h </w:instrText>
            </w:r>
            <w:r w:rsidRPr="0095729F">
              <w:rPr>
                <w:noProof/>
                <w:webHidden/>
                <w:sz w:val="20"/>
                <w:szCs w:val="20"/>
              </w:rPr>
            </w:r>
            <w:r w:rsidRPr="0095729F">
              <w:rPr>
                <w:noProof/>
                <w:webHidden/>
                <w:sz w:val="20"/>
                <w:szCs w:val="20"/>
              </w:rPr>
              <w:fldChar w:fldCharType="separate"/>
            </w:r>
            <w:r w:rsidRPr="0095729F">
              <w:rPr>
                <w:noProof/>
                <w:webHidden/>
                <w:sz w:val="20"/>
                <w:szCs w:val="20"/>
              </w:rPr>
              <w:t>19</w:t>
            </w:r>
            <w:r w:rsidRPr="0095729F">
              <w:rPr>
                <w:noProof/>
                <w:webHidden/>
                <w:sz w:val="20"/>
                <w:szCs w:val="20"/>
              </w:rPr>
              <w:fldChar w:fldCharType="end"/>
            </w:r>
          </w:hyperlink>
        </w:p>
        <w:p w14:paraId="7AE50175" w14:textId="3F399B8F"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23" w:history="1">
            <w:r w:rsidRPr="0095729F">
              <w:rPr>
                <w:rStyle w:val="Hyperlink"/>
                <w:noProof/>
                <w:sz w:val="20"/>
                <w:szCs w:val="20"/>
              </w:rPr>
              <w:t>Grading System</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_Toc235002623 \h </w:instrText>
            </w:r>
            <w:r w:rsidRPr="0095729F">
              <w:rPr>
                <w:noProof/>
                <w:webHidden/>
                <w:sz w:val="20"/>
                <w:szCs w:val="20"/>
              </w:rPr>
            </w:r>
            <w:r w:rsidRPr="0095729F">
              <w:rPr>
                <w:noProof/>
                <w:webHidden/>
                <w:sz w:val="20"/>
                <w:szCs w:val="20"/>
              </w:rPr>
              <w:fldChar w:fldCharType="separate"/>
            </w:r>
            <w:r w:rsidRPr="0095729F">
              <w:rPr>
                <w:noProof/>
                <w:webHidden/>
                <w:sz w:val="20"/>
                <w:szCs w:val="20"/>
              </w:rPr>
              <w:t>19</w:t>
            </w:r>
            <w:r w:rsidRPr="0095729F">
              <w:rPr>
                <w:noProof/>
                <w:webHidden/>
                <w:sz w:val="20"/>
                <w:szCs w:val="20"/>
              </w:rPr>
              <w:fldChar w:fldCharType="end"/>
            </w:r>
          </w:hyperlink>
        </w:p>
        <w:p w14:paraId="3E75D5F9" w14:textId="6008DB93" w:rsidR="00000802" w:rsidRPr="0095729F" w:rsidRDefault="00000802" w:rsidP="00590B98">
          <w:pPr>
            <w:pStyle w:val="TOC3"/>
            <w:rPr>
              <w:rFonts w:asciiTheme="minorHAnsi" w:eastAsiaTheme="minorEastAsia" w:hAnsiTheme="minorHAnsi"/>
              <w:noProof/>
              <w:kern w:val="2"/>
              <w:sz w:val="20"/>
              <w:szCs w:val="20"/>
              <w14:ligatures w14:val="standardContextual"/>
            </w:rPr>
          </w:pPr>
          <w:hyperlink w:anchor="_Toc235002624" w:history="1">
            <w:r w:rsidRPr="0095729F">
              <w:rPr>
                <w:rStyle w:val="Hyperlink"/>
                <w:noProof/>
                <w:sz w:val="20"/>
                <w:szCs w:val="20"/>
              </w:rPr>
              <w:t>Kindergarten-Third Grade</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_Toc235002624 \h </w:instrText>
            </w:r>
            <w:r w:rsidRPr="0095729F">
              <w:rPr>
                <w:noProof/>
                <w:webHidden/>
                <w:sz w:val="20"/>
                <w:szCs w:val="20"/>
              </w:rPr>
            </w:r>
            <w:r w:rsidRPr="0095729F">
              <w:rPr>
                <w:noProof/>
                <w:webHidden/>
                <w:sz w:val="20"/>
                <w:szCs w:val="20"/>
              </w:rPr>
              <w:fldChar w:fldCharType="separate"/>
            </w:r>
            <w:r w:rsidRPr="0095729F">
              <w:rPr>
                <w:noProof/>
                <w:webHidden/>
                <w:sz w:val="20"/>
                <w:szCs w:val="20"/>
              </w:rPr>
              <w:t>19</w:t>
            </w:r>
            <w:r w:rsidRPr="0095729F">
              <w:rPr>
                <w:noProof/>
                <w:webHidden/>
                <w:sz w:val="20"/>
                <w:szCs w:val="20"/>
              </w:rPr>
              <w:fldChar w:fldCharType="end"/>
            </w:r>
          </w:hyperlink>
        </w:p>
        <w:p w14:paraId="499E7DA9" w14:textId="7E8AB57D" w:rsidR="00000802" w:rsidRPr="0095729F" w:rsidRDefault="00000802" w:rsidP="00590B98">
          <w:pPr>
            <w:pStyle w:val="TOC3"/>
            <w:rPr>
              <w:rFonts w:asciiTheme="minorHAnsi" w:eastAsiaTheme="minorEastAsia" w:hAnsiTheme="minorHAnsi"/>
              <w:noProof/>
              <w:kern w:val="2"/>
              <w:sz w:val="20"/>
              <w:szCs w:val="20"/>
              <w14:ligatures w14:val="standardContextual"/>
            </w:rPr>
          </w:pPr>
          <w:hyperlink w:anchor="_Toc235002625" w:history="1">
            <w:r w:rsidRPr="0095729F">
              <w:rPr>
                <w:rStyle w:val="Hyperlink"/>
                <w:noProof/>
                <w:sz w:val="20"/>
                <w:szCs w:val="20"/>
              </w:rPr>
              <w:t>Fourth-Eighth Grade</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_Toc235002625 \h </w:instrText>
            </w:r>
            <w:r w:rsidRPr="0095729F">
              <w:rPr>
                <w:noProof/>
                <w:webHidden/>
                <w:sz w:val="20"/>
                <w:szCs w:val="20"/>
              </w:rPr>
            </w:r>
            <w:r w:rsidRPr="0095729F">
              <w:rPr>
                <w:noProof/>
                <w:webHidden/>
                <w:sz w:val="20"/>
                <w:szCs w:val="20"/>
              </w:rPr>
              <w:fldChar w:fldCharType="separate"/>
            </w:r>
            <w:r w:rsidRPr="0095729F">
              <w:rPr>
                <w:noProof/>
                <w:webHidden/>
                <w:sz w:val="20"/>
                <w:szCs w:val="20"/>
              </w:rPr>
              <w:t>19</w:t>
            </w:r>
            <w:r w:rsidRPr="0095729F">
              <w:rPr>
                <w:noProof/>
                <w:webHidden/>
                <w:sz w:val="20"/>
                <w:szCs w:val="20"/>
              </w:rPr>
              <w:fldChar w:fldCharType="end"/>
            </w:r>
          </w:hyperlink>
        </w:p>
        <w:p w14:paraId="60478BD1" w14:textId="765E6294"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26" w:history="1">
            <w:r w:rsidRPr="0095729F">
              <w:rPr>
                <w:rStyle w:val="Hyperlink"/>
                <w:noProof/>
                <w:sz w:val="20"/>
                <w:szCs w:val="20"/>
              </w:rPr>
              <w:t>Parent Conferences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_Toc235002626 \h </w:instrText>
            </w:r>
            <w:r w:rsidRPr="0095729F">
              <w:rPr>
                <w:noProof/>
                <w:webHidden/>
                <w:sz w:val="20"/>
                <w:szCs w:val="20"/>
              </w:rPr>
            </w:r>
            <w:r w:rsidRPr="0095729F">
              <w:rPr>
                <w:noProof/>
                <w:webHidden/>
                <w:sz w:val="20"/>
                <w:szCs w:val="20"/>
              </w:rPr>
              <w:fldChar w:fldCharType="separate"/>
            </w:r>
            <w:r w:rsidRPr="0095729F">
              <w:rPr>
                <w:noProof/>
                <w:webHidden/>
                <w:sz w:val="20"/>
                <w:szCs w:val="20"/>
              </w:rPr>
              <w:t>20</w:t>
            </w:r>
            <w:r w:rsidRPr="0095729F">
              <w:rPr>
                <w:noProof/>
                <w:webHidden/>
                <w:sz w:val="20"/>
                <w:szCs w:val="20"/>
              </w:rPr>
              <w:fldChar w:fldCharType="end"/>
            </w:r>
          </w:hyperlink>
        </w:p>
        <w:p w14:paraId="33CBBF72" w14:textId="6AF9F3FA"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27" w:history="1">
            <w:r w:rsidRPr="0095729F">
              <w:rPr>
                <w:rStyle w:val="Hyperlink"/>
                <w:noProof/>
                <w:sz w:val="20"/>
                <w:szCs w:val="20"/>
              </w:rPr>
              <w:t>Report Cards and ParentVUE</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_Toc235002627 \h </w:instrText>
            </w:r>
            <w:r w:rsidRPr="0095729F">
              <w:rPr>
                <w:noProof/>
                <w:webHidden/>
                <w:sz w:val="20"/>
                <w:szCs w:val="20"/>
              </w:rPr>
            </w:r>
            <w:r w:rsidRPr="0095729F">
              <w:rPr>
                <w:noProof/>
                <w:webHidden/>
                <w:sz w:val="20"/>
                <w:szCs w:val="20"/>
              </w:rPr>
              <w:fldChar w:fldCharType="separate"/>
            </w:r>
            <w:r w:rsidRPr="0095729F">
              <w:rPr>
                <w:noProof/>
                <w:webHidden/>
                <w:sz w:val="20"/>
                <w:szCs w:val="20"/>
              </w:rPr>
              <w:t>20</w:t>
            </w:r>
            <w:r w:rsidRPr="0095729F">
              <w:rPr>
                <w:noProof/>
                <w:webHidden/>
                <w:sz w:val="20"/>
                <w:szCs w:val="20"/>
              </w:rPr>
              <w:fldChar w:fldCharType="end"/>
            </w:r>
          </w:hyperlink>
        </w:p>
        <w:p w14:paraId="2A7C4F2F" w14:textId="491C12E5"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28" w:history="1">
            <w:r w:rsidRPr="0095729F">
              <w:rPr>
                <w:rStyle w:val="Hyperlink"/>
                <w:noProof/>
                <w:sz w:val="20"/>
                <w:szCs w:val="20"/>
              </w:rPr>
              <w:t>Honor Roll</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_Toc235002628 \h </w:instrText>
            </w:r>
            <w:r w:rsidRPr="0095729F">
              <w:rPr>
                <w:noProof/>
                <w:webHidden/>
                <w:sz w:val="20"/>
                <w:szCs w:val="20"/>
              </w:rPr>
            </w:r>
            <w:r w:rsidRPr="0095729F">
              <w:rPr>
                <w:noProof/>
                <w:webHidden/>
                <w:sz w:val="20"/>
                <w:szCs w:val="20"/>
              </w:rPr>
              <w:fldChar w:fldCharType="separate"/>
            </w:r>
            <w:r w:rsidRPr="0095729F">
              <w:rPr>
                <w:noProof/>
                <w:webHidden/>
                <w:sz w:val="20"/>
                <w:szCs w:val="20"/>
              </w:rPr>
              <w:t>20</w:t>
            </w:r>
            <w:r w:rsidRPr="0095729F">
              <w:rPr>
                <w:noProof/>
                <w:webHidden/>
                <w:sz w:val="20"/>
                <w:szCs w:val="20"/>
              </w:rPr>
              <w:fldChar w:fldCharType="end"/>
            </w:r>
          </w:hyperlink>
        </w:p>
        <w:p w14:paraId="7DF67E96" w14:textId="0B8D5292"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29" w:history="1">
            <w:r w:rsidRPr="0095729F">
              <w:rPr>
                <w:rStyle w:val="Hyperlink"/>
                <w:noProof/>
                <w:sz w:val="20"/>
                <w:szCs w:val="20"/>
              </w:rPr>
              <w:t>Academic Integrity</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_Toc235002629 \h </w:instrText>
            </w:r>
            <w:r w:rsidRPr="0095729F">
              <w:rPr>
                <w:noProof/>
                <w:webHidden/>
                <w:sz w:val="20"/>
                <w:szCs w:val="20"/>
              </w:rPr>
            </w:r>
            <w:r w:rsidRPr="0095729F">
              <w:rPr>
                <w:noProof/>
                <w:webHidden/>
                <w:sz w:val="20"/>
                <w:szCs w:val="20"/>
              </w:rPr>
              <w:fldChar w:fldCharType="separate"/>
            </w:r>
            <w:r w:rsidRPr="0095729F">
              <w:rPr>
                <w:noProof/>
                <w:webHidden/>
                <w:sz w:val="20"/>
                <w:szCs w:val="20"/>
              </w:rPr>
              <w:t>20</w:t>
            </w:r>
            <w:r w:rsidRPr="0095729F">
              <w:rPr>
                <w:noProof/>
                <w:webHidden/>
                <w:sz w:val="20"/>
                <w:szCs w:val="20"/>
              </w:rPr>
              <w:fldChar w:fldCharType="end"/>
            </w:r>
          </w:hyperlink>
        </w:p>
        <w:p w14:paraId="74632964" w14:textId="2F4A1290" w:rsidR="00000802" w:rsidRPr="0095729F" w:rsidRDefault="00000802">
          <w:pPr>
            <w:pStyle w:val="TOC1"/>
            <w:tabs>
              <w:tab w:val="right" w:leader="dot" w:pos="9782"/>
            </w:tabs>
            <w:rPr>
              <w:rFonts w:asciiTheme="minorHAnsi" w:eastAsiaTheme="minorEastAsia" w:hAnsiTheme="minorHAnsi"/>
              <w:noProof/>
              <w:kern w:val="2"/>
              <w:sz w:val="20"/>
              <w:szCs w:val="20"/>
              <w14:ligatures w14:val="standardContextual"/>
            </w:rPr>
          </w:pPr>
          <w:hyperlink w:anchor="_Toc235002630" w:history="1">
            <w:r w:rsidRPr="0095729F">
              <w:rPr>
                <w:rStyle w:val="Hyperlink"/>
                <w:noProof/>
                <w:sz w:val="20"/>
                <w:szCs w:val="20"/>
              </w:rPr>
              <w:t>Student Expectations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_Toc235002630 \h </w:instrText>
            </w:r>
            <w:r w:rsidRPr="0095729F">
              <w:rPr>
                <w:noProof/>
                <w:webHidden/>
                <w:sz w:val="20"/>
                <w:szCs w:val="20"/>
              </w:rPr>
            </w:r>
            <w:r w:rsidRPr="0095729F">
              <w:rPr>
                <w:noProof/>
                <w:webHidden/>
                <w:sz w:val="20"/>
                <w:szCs w:val="20"/>
              </w:rPr>
              <w:fldChar w:fldCharType="separate"/>
            </w:r>
            <w:r w:rsidRPr="0095729F">
              <w:rPr>
                <w:noProof/>
                <w:webHidden/>
                <w:sz w:val="20"/>
                <w:szCs w:val="20"/>
              </w:rPr>
              <w:t>21</w:t>
            </w:r>
            <w:r w:rsidRPr="0095729F">
              <w:rPr>
                <w:noProof/>
                <w:webHidden/>
                <w:sz w:val="20"/>
                <w:szCs w:val="20"/>
              </w:rPr>
              <w:fldChar w:fldCharType="end"/>
            </w:r>
          </w:hyperlink>
        </w:p>
        <w:p w14:paraId="1B37C68F" w14:textId="5226D8A8"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31" w:history="1">
            <w:r w:rsidRPr="0095729F">
              <w:rPr>
                <w:rStyle w:val="Hyperlink"/>
                <w:noProof/>
                <w:sz w:val="20"/>
                <w:szCs w:val="20"/>
              </w:rPr>
              <w:t>Attendance</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_Toc235002631 \h </w:instrText>
            </w:r>
            <w:r w:rsidRPr="0095729F">
              <w:rPr>
                <w:noProof/>
                <w:webHidden/>
                <w:sz w:val="20"/>
                <w:szCs w:val="20"/>
              </w:rPr>
            </w:r>
            <w:r w:rsidRPr="0095729F">
              <w:rPr>
                <w:noProof/>
                <w:webHidden/>
                <w:sz w:val="20"/>
                <w:szCs w:val="20"/>
              </w:rPr>
              <w:fldChar w:fldCharType="separate"/>
            </w:r>
            <w:r w:rsidRPr="0095729F">
              <w:rPr>
                <w:noProof/>
                <w:webHidden/>
                <w:sz w:val="20"/>
                <w:szCs w:val="20"/>
              </w:rPr>
              <w:t>21</w:t>
            </w:r>
            <w:r w:rsidRPr="0095729F">
              <w:rPr>
                <w:noProof/>
                <w:webHidden/>
                <w:sz w:val="20"/>
                <w:szCs w:val="20"/>
              </w:rPr>
              <w:fldChar w:fldCharType="end"/>
            </w:r>
          </w:hyperlink>
        </w:p>
        <w:p w14:paraId="45C91EB6" w14:textId="74EDCAC1" w:rsidR="00000802" w:rsidRPr="0095729F" w:rsidRDefault="00000802" w:rsidP="00590B98">
          <w:pPr>
            <w:pStyle w:val="TOC3"/>
            <w:rPr>
              <w:rFonts w:asciiTheme="minorHAnsi" w:eastAsiaTheme="minorEastAsia" w:hAnsiTheme="minorHAnsi"/>
              <w:noProof/>
              <w:kern w:val="2"/>
              <w:sz w:val="20"/>
              <w:szCs w:val="20"/>
              <w14:ligatures w14:val="standardContextual"/>
            </w:rPr>
          </w:pPr>
          <w:hyperlink w:anchor="_Toc235002632" w:history="1">
            <w:r w:rsidRPr="0095729F">
              <w:rPr>
                <w:rStyle w:val="Hyperlink"/>
                <w:noProof/>
                <w:sz w:val="20"/>
                <w:szCs w:val="20"/>
              </w:rPr>
              <w:t>Extended Absences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_Toc235002632 \h </w:instrText>
            </w:r>
            <w:r w:rsidRPr="0095729F">
              <w:rPr>
                <w:noProof/>
                <w:webHidden/>
                <w:sz w:val="20"/>
                <w:szCs w:val="20"/>
              </w:rPr>
            </w:r>
            <w:r w:rsidRPr="0095729F">
              <w:rPr>
                <w:noProof/>
                <w:webHidden/>
                <w:sz w:val="20"/>
                <w:szCs w:val="20"/>
              </w:rPr>
              <w:fldChar w:fldCharType="separate"/>
            </w:r>
            <w:r w:rsidRPr="0095729F">
              <w:rPr>
                <w:noProof/>
                <w:webHidden/>
                <w:sz w:val="20"/>
                <w:szCs w:val="20"/>
              </w:rPr>
              <w:t>21</w:t>
            </w:r>
            <w:r w:rsidRPr="0095729F">
              <w:rPr>
                <w:noProof/>
                <w:webHidden/>
                <w:sz w:val="20"/>
                <w:szCs w:val="20"/>
              </w:rPr>
              <w:fldChar w:fldCharType="end"/>
            </w:r>
          </w:hyperlink>
        </w:p>
        <w:p w14:paraId="4FABFFE3" w14:textId="45DAE39E" w:rsidR="00000802" w:rsidRPr="0095729F" w:rsidRDefault="00000802" w:rsidP="00590B98">
          <w:pPr>
            <w:pStyle w:val="TOC3"/>
            <w:rPr>
              <w:rFonts w:asciiTheme="minorHAnsi" w:eastAsiaTheme="minorEastAsia" w:hAnsiTheme="minorHAnsi"/>
              <w:noProof/>
              <w:kern w:val="2"/>
              <w:sz w:val="20"/>
              <w:szCs w:val="20"/>
              <w14:ligatures w14:val="standardContextual"/>
            </w:rPr>
          </w:pPr>
          <w:hyperlink w:anchor="_Toc235002633" w:history="1">
            <w:r w:rsidRPr="0095729F">
              <w:rPr>
                <w:rStyle w:val="Hyperlink"/>
                <w:noProof/>
                <w:sz w:val="20"/>
                <w:szCs w:val="20"/>
              </w:rPr>
              <w:t>Attendance Intervention</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_Toc235002633 \h </w:instrText>
            </w:r>
            <w:r w:rsidRPr="0095729F">
              <w:rPr>
                <w:noProof/>
                <w:webHidden/>
                <w:sz w:val="20"/>
                <w:szCs w:val="20"/>
              </w:rPr>
            </w:r>
            <w:r w:rsidRPr="0095729F">
              <w:rPr>
                <w:noProof/>
                <w:webHidden/>
                <w:sz w:val="20"/>
                <w:szCs w:val="20"/>
              </w:rPr>
              <w:fldChar w:fldCharType="separate"/>
            </w:r>
            <w:r w:rsidRPr="0095729F">
              <w:rPr>
                <w:noProof/>
                <w:webHidden/>
                <w:sz w:val="20"/>
                <w:szCs w:val="20"/>
              </w:rPr>
              <w:t>21</w:t>
            </w:r>
            <w:r w:rsidRPr="0095729F">
              <w:rPr>
                <w:noProof/>
                <w:webHidden/>
                <w:sz w:val="20"/>
                <w:szCs w:val="20"/>
              </w:rPr>
              <w:fldChar w:fldCharType="end"/>
            </w:r>
          </w:hyperlink>
        </w:p>
        <w:p w14:paraId="14848427" w14:textId="32EC5AEE"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34" w:history="1">
            <w:r w:rsidRPr="0095729F">
              <w:rPr>
                <w:rStyle w:val="Hyperlink"/>
                <w:noProof/>
                <w:sz w:val="20"/>
                <w:szCs w:val="20"/>
              </w:rPr>
              <w:t>Tardies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_Toc235002634 \h </w:instrText>
            </w:r>
            <w:r w:rsidRPr="0095729F">
              <w:rPr>
                <w:noProof/>
                <w:webHidden/>
                <w:sz w:val="20"/>
                <w:szCs w:val="20"/>
              </w:rPr>
            </w:r>
            <w:r w:rsidRPr="0095729F">
              <w:rPr>
                <w:noProof/>
                <w:webHidden/>
                <w:sz w:val="20"/>
                <w:szCs w:val="20"/>
              </w:rPr>
              <w:fldChar w:fldCharType="separate"/>
            </w:r>
            <w:r w:rsidRPr="0095729F">
              <w:rPr>
                <w:noProof/>
                <w:webHidden/>
                <w:sz w:val="20"/>
                <w:szCs w:val="20"/>
              </w:rPr>
              <w:t>21</w:t>
            </w:r>
            <w:r w:rsidRPr="0095729F">
              <w:rPr>
                <w:noProof/>
                <w:webHidden/>
                <w:sz w:val="20"/>
                <w:szCs w:val="20"/>
              </w:rPr>
              <w:fldChar w:fldCharType="end"/>
            </w:r>
          </w:hyperlink>
        </w:p>
        <w:p w14:paraId="3ACE9A18" w14:textId="4AF3EC15" w:rsidR="00000802" w:rsidRPr="0095729F" w:rsidRDefault="00000802" w:rsidP="00590B98">
          <w:pPr>
            <w:pStyle w:val="TOC3"/>
            <w:rPr>
              <w:rFonts w:asciiTheme="minorHAnsi" w:eastAsiaTheme="minorEastAsia" w:hAnsiTheme="minorHAnsi"/>
              <w:noProof/>
              <w:kern w:val="2"/>
              <w:sz w:val="20"/>
              <w:szCs w:val="20"/>
              <w14:ligatures w14:val="standardContextual"/>
            </w:rPr>
          </w:pPr>
          <w:hyperlink w:anchor="_Toc235002635" w:history="1">
            <w:r w:rsidRPr="0095729F">
              <w:rPr>
                <w:rStyle w:val="Hyperlink"/>
                <w:noProof/>
                <w:sz w:val="20"/>
                <w:szCs w:val="20"/>
              </w:rPr>
              <w:t>Elementary Morning Tardies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_Toc235002635 \h </w:instrText>
            </w:r>
            <w:r w:rsidRPr="0095729F">
              <w:rPr>
                <w:noProof/>
                <w:webHidden/>
                <w:sz w:val="20"/>
                <w:szCs w:val="20"/>
              </w:rPr>
            </w:r>
            <w:r w:rsidRPr="0095729F">
              <w:rPr>
                <w:noProof/>
                <w:webHidden/>
                <w:sz w:val="20"/>
                <w:szCs w:val="20"/>
              </w:rPr>
              <w:fldChar w:fldCharType="separate"/>
            </w:r>
            <w:r w:rsidRPr="0095729F">
              <w:rPr>
                <w:noProof/>
                <w:webHidden/>
                <w:sz w:val="20"/>
                <w:szCs w:val="20"/>
              </w:rPr>
              <w:t>21</w:t>
            </w:r>
            <w:r w:rsidRPr="0095729F">
              <w:rPr>
                <w:noProof/>
                <w:webHidden/>
                <w:sz w:val="20"/>
                <w:szCs w:val="20"/>
              </w:rPr>
              <w:fldChar w:fldCharType="end"/>
            </w:r>
          </w:hyperlink>
        </w:p>
        <w:p w14:paraId="22FA60F7" w14:textId="51DC4406" w:rsidR="00000802" w:rsidRPr="0095729F" w:rsidRDefault="00000802" w:rsidP="00590B98">
          <w:pPr>
            <w:pStyle w:val="TOC3"/>
            <w:rPr>
              <w:rFonts w:asciiTheme="minorHAnsi" w:eastAsiaTheme="minorEastAsia" w:hAnsiTheme="minorHAnsi"/>
              <w:noProof/>
              <w:kern w:val="2"/>
              <w:sz w:val="20"/>
              <w:szCs w:val="20"/>
              <w14:ligatures w14:val="standardContextual"/>
            </w:rPr>
          </w:pPr>
          <w:hyperlink w:anchor="_Toc235002636" w:history="1">
            <w:r w:rsidRPr="0095729F">
              <w:rPr>
                <w:rStyle w:val="Hyperlink"/>
                <w:noProof/>
                <w:sz w:val="20"/>
                <w:szCs w:val="20"/>
              </w:rPr>
              <w:t>Middle School Passing Period Tardies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_Toc235002636 \h </w:instrText>
            </w:r>
            <w:r w:rsidRPr="0095729F">
              <w:rPr>
                <w:noProof/>
                <w:webHidden/>
                <w:sz w:val="20"/>
                <w:szCs w:val="20"/>
              </w:rPr>
            </w:r>
            <w:r w:rsidRPr="0095729F">
              <w:rPr>
                <w:noProof/>
                <w:webHidden/>
                <w:sz w:val="20"/>
                <w:szCs w:val="20"/>
              </w:rPr>
              <w:fldChar w:fldCharType="separate"/>
            </w:r>
            <w:r w:rsidRPr="0095729F">
              <w:rPr>
                <w:noProof/>
                <w:webHidden/>
                <w:sz w:val="20"/>
                <w:szCs w:val="20"/>
              </w:rPr>
              <w:t>21</w:t>
            </w:r>
            <w:r w:rsidRPr="0095729F">
              <w:rPr>
                <w:noProof/>
                <w:webHidden/>
                <w:sz w:val="20"/>
                <w:szCs w:val="20"/>
              </w:rPr>
              <w:fldChar w:fldCharType="end"/>
            </w:r>
          </w:hyperlink>
        </w:p>
        <w:p w14:paraId="7A6699D3" w14:textId="1C2FD8C8"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37" w:history="1">
            <w:r w:rsidRPr="0095729F">
              <w:rPr>
                <w:rStyle w:val="Hyperlink"/>
                <w:noProof/>
                <w:sz w:val="20"/>
                <w:szCs w:val="20"/>
              </w:rPr>
              <w:t>Behavior Expectations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_Toc235002637 \h </w:instrText>
            </w:r>
            <w:r w:rsidRPr="0095729F">
              <w:rPr>
                <w:noProof/>
                <w:webHidden/>
                <w:sz w:val="20"/>
                <w:szCs w:val="20"/>
              </w:rPr>
            </w:r>
            <w:r w:rsidRPr="0095729F">
              <w:rPr>
                <w:noProof/>
                <w:webHidden/>
                <w:sz w:val="20"/>
                <w:szCs w:val="20"/>
              </w:rPr>
              <w:fldChar w:fldCharType="separate"/>
            </w:r>
            <w:r w:rsidRPr="0095729F">
              <w:rPr>
                <w:noProof/>
                <w:webHidden/>
                <w:sz w:val="20"/>
                <w:szCs w:val="20"/>
              </w:rPr>
              <w:t>22</w:t>
            </w:r>
            <w:r w:rsidRPr="0095729F">
              <w:rPr>
                <w:noProof/>
                <w:webHidden/>
                <w:sz w:val="20"/>
                <w:szCs w:val="20"/>
              </w:rPr>
              <w:fldChar w:fldCharType="end"/>
            </w:r>
          </w:hyperlink>
        </w:p>
        <w:p w14:paraId="4D283966" w14:textId="6BF1F4B6"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38" w:history="1">
            <w:r w:rsidRPr="0095729F">
              <w:rPr>
                <w:rStyle w:val="Hyperlink"/>
                <w:noProof/>
                <w:sz w:val="20"/>
                <w:szCs w:val="20"/>
              </w:rPr>
              <w:t>Bathroom Expectations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_Toc235002638 \h </w:instrText>
            </w:r>
            <w:r w:rsidRPr="0095729F">
              <w:rPr>
                <w:noProof/>
                <w:webHidden/>
                <w:sz w:val="20"/>
                <w:szCs w:val="20"/>
              </w:rPr>
            </w:r>
            <w:r w:rsidRPr="0095729F">
              <w:rPr>
                <w:noProof/>
                <w:webHidden/>
                <w:sz w:val="20"/>
                <w:szCs w:val="20"/>
              </w:rPr>
              <w:fldChar w:fldCharType="separate"/>
            </w:r>
            <w:r w:rsidRPr="0095729F">
              <w:rPr>
                <w:noProof/>
                <w:webHidden/>
                <w:sz w:val="20"/>
                <w:szCs w:val="20"/>
              </w:rPr>
              <w:t>22</w:t>
            </w:r>
            <w:r w:rsidRPr="0095729F">
              <w:rPr>
                <w:noProof/>
                <w:webHidden/>
                <w:sz w:val="20"/>
                <w:szCs w:val="20"/>
              </w:rPr>
              <w:fldChar w:fldCharType="end"/>
            </w:r>
          </w:hyperlink>
        </w:p>
        <w:p w14:paraId="1B2EE0BD" w14:textId="5CF6CEAE"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39" w:history="1">
            <w:r w:rsidRPr="0095729F">
              <w:rPr>
                <w:rStyle w:val="Hyperlink"/>
                <w:noProof/>
                <w:sz w:val="20"/>
                <w:szCs w:val="20"/>
              </w:rPr>
              <w:t>Behavior Support and Discipline</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_Toc235002639 \h </w:instrText>
            </w:r>
            <w:r w:rsidRPr="0095729F">
              <w:rPr>
                <w:noProof/>
                <w:webHidden/>
                <w:sz w:val="20"/>
                <w:szCs w:val="20"/>
              </w:rPr>
            </w:r>
            <w:r w:rsidRPr="0095729F">
              <w:rPr>
                <w:noProof/>
                <w:webHidden/>
                <w:sz w:val="20"/>
                <w:szCs w:val="20"/>
              </w:rPr>
              <w:fldChar w:fldCharType="separate"/>
            </w:r>
            <w:r w:rsidRPr="0095729F">
              <w:rPr>
                <w:noProof/>
                <w:webHidden/>
                <w:sz w:val="20"/>
                <w:szCs w:val="20"/>
              </w:rPr>
              <w:t>22</w:t>
            </w:r>
            <w:r w:rsidRPr="0095729F">
              <w:rPr>
                <w:noProof/>
                <w:webHidden/>
                <w:sz w:val="20"/>
                <w:szCs w:val="20"/>
              </w:rPr>
              <w:fldChar w:fldCharType="end"/>
            </w:r>
          </w:hyperlink>
        </w:p>
        <w:p w14:paraId="70706E9A" w14:textId="25303C0B"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40" w:history="1">
            <w:r w:rsidRPr="0095729F">
              <w:rPr>
                <w:rStyle w:val="Hyperlink"/>
                <w:noProof/>
                <w:sz w:val="20"/>
                <w:szCs w:val="20"/>
              </w:rPr>
              <w:t>Dress Code</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_Toc235002640 \h </w:instrText>
            </w:r>
            <w:r w:rsidRPr="0095729F">
              <w:rPr>
                <w:noProof/>
                <w:webHidden/>
                <w:sz w:val="20"/>
                <w:szCs w:val="20"/>
              </w:rPr>
            </w:r>
            <w:r w:rsidRPr="0095729F">
              <w:rPr>
                <w:noProof/>
                <w:webHidden/>
                <w:sz w:val="20"/>
                <w:szCs w:val="20"/>
              </w:rPr>
              <w:fldChar w:fldCharType="separate"/>
            </w:r>
            <w:r w:rsidRPr="0095729F">
              <w:rPr>
                <w:noProof/>
                <w:webHidden/>
                <w:sz w:val="20"/>
                <w:szCs w:val="20"/>
              </w:rPr>
              <w:t>22</w:t>
            </w:r>
            <w:r w:rsidRPr="0095729F">
              <w:rPr>
                <w:noProof/>
                <w:webHidden/>
                <w:sz w:val="20"/>
                <w:szCs w:val="20"/>
              </w:rPr>
              <w:fldChar w:fldCharType="end"/>
            </w:r>
          </w:hyperlink>
        </w:p>
        <w:p w14:paraId="244FEFC6" w14:textId="26BBA1D8" w:rsidR="00000802" w:rsidRPr="0095729F" w:rsidRDefault="00000802">
          <w:pPr>
            <w:pStyle w:val="TOC1"/>
            <w:tabs>
              <w:tab w:val="right" w:leader="dot" w:pos="9782"/>
            </w:tabs>
            <w:rPr>
              <w:rFonts w:asciiTheme="minorHAnsi" w:eastAsiaTheme="minorEastAsia" w:hAnsiTheme="minorHAnsi"/>
              <w:noProof/>
              <w:kern w:val="2"/>
              <w:sz w:val="20"/>
              <w:szCs w:val="20"/>
              <w14:ligatures w14:val="standardContextual"/>
            </w:rPr>
          </w:pPr>
          <w:hyperlink w:anchor="_Toc235002641" w:history="1">
            <w:r w:rsidRPr="0095729F">
              <w:rPr>
                <w:rStyle w:val="Hyperlink"/>
                <w:noProof/>
                <w:sz w:val="20"/>
                <w:szCs w:val="20"/>
              </w:rPr>
              <w:t>Student Leadership &amp; Activities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_Toc235002641 \h </w:instrText>
            </w:r>
            <w:r w:rsidRPr="0095729F">
              <w:rPr>
                <w:noProof/>
                <w:webHidden/>
                <w:sz w:val="20"/>
                <w:szCs w:val="20"/>
              </w:rPr>
            </w:r>
            <w:r w:rsidRPr="0095729F">
              <w:rPr>
                <w:noProof/>
                <w:webHidden/>
                <w:sz w:val="20"/>
                <w:szCs w:val="20"/>
              </w:rPr>
              <w:fldChar w:fldCharType="separate"/>
            </w:r>
            <w:r w:rsidRPr="0095729F">
              <w:rPr>
                <w:noProof/>
                <w:webHidden/>
                <w:sz w:val="20"/>
                <w:szCs w:val="20"/>
              </w:rPr>
              <w:t>24</w:t>
            </w:r>
            <w:r w:rsidRPr="0095729F">
              <w:rPr>
                <w:noProof/>
                <w:webHidden/>
                <w:sz w:val="20"/>
                <w:szCs w:val="20"/>
              </w:rPr>
              <w:fldChar w:fldCharType="end"/>
            </w:r>
          </w:hyperlink>
        </w:p>
        <w:p w14:paraId="29AE5313" w14:textId="39CBC582"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42" w:history="1">
            <w:r w:rsidRPr="0095729F">
              <w:rPr>
                <w:rStyle w:val="Hyperlink"/>
                <w:noProof/>
                <w:sz w:val="20"/>
                <w:szCs w:val="20"/>
              </w:rPr>
              <w:t>Athletics and Extracurricular Eligibility</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_Toc235002642 \h </w:instrText>
            </w:r>
            <w:r w:rsidRPr="0095729F">
              <w:rPr>
                <w:noProof/>
                <w:webHidden/>
                <w:sz w:val="20"/>
                <w:szCs w:val="20"/>
              </w:rPr>
            </w:r>
            <w:r w:rsidRPr="0095729F">
              <w:rPr>
                <w:noProof/>
                <w:webHidden/>
                <w:sz w:val="20"/>
                <w:szCs w:val="20"/>
              </w:rPr>
              <w:fldChar w:fldCharType="separate"/>
            </w:r>
            <w:r w:rsidRPr="0095729F">
              <w:rPr>
                <w:noProof/>
                <w:webHidden/>
                <w:sz w:val="20"/>
                <w:szCs w:val="20"/>
              </w:rPr>
              <w:t>24</w:t>
            </w:r>
            <w:r w:rsidRPr="0095729F">
              <w:rPr>
                <w:noProof/>
                <w:webHidden/>
                <w:sz w:val="20"/>
                <w:szCs w:val="20"/>
              </w:rPr>
              <w:fldChar w:fldCharType="end"/>
            </w:r>
          </w:hyperlink>
        </w:p>
        <w:p w14:paraId="1FB5D912" w14:textId="0E81CFDC"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43" w:history="1">
            <w:r w:rsidRPr="0095729F">
              <w:rPr>
                <w:rStyle w:val="Hyperlink"/>
                <w:noProof/>
                <w:sz w:val="20"/>
                <w:szCs w:val="20"/>
              </w:rPr>
              <w:t>Attendance for Activities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_Toc235002643 \h </w:instrText>
            </w:r>
            <w:r w:rsidRPr="0095729F">
              <w:rPr>
                <w:noProof/>
                <w:webHidden/>
                <w:sz w:val="20"/>
                <w:szCs w:val="20"/>
              </w:rPr>
            </w:r>
            <w:r w:rsidRPr="0095729F">
              <w:rPr>
                <w:noProof/>
                <w:webHidden/>
                <w:sz w:val="20"/>
                <w:szCs w:val="20"/>
              </w:rPr>
              <w:fldChar w:fldCharType="separate"/>
            </w:r>
            <w:r w:rsidRPr="0095729F">
              <w:rPr>
                <w:noProof/>
                <w:webHidden/>
                <w:sz w:val="20"/>
                <w:szCs w:val="20"/>
              </w:rPr>
              <w:t>24</w:t>
            </w:r>
            <w:r w:rsidRPr="0095729F">
              <w:rPr>
                <w:noProof/>
                <w:webHidden/>
                <w:sz w:val="20"/>
                <w:szCs w:val="20"/>
              </w:rPr>
              <w:fldChar w:fldCharType="end"/>
            </w:r>
          </w:hyperlink>
        </w:p>
        <w:p w14:paraId="1E5540DD" w14:textId="6EA84BA5"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44" w:history="1">
            <w:r w:rsidRPr="0095729F">
              <w:rPr>
                <w:rStyle w:val="Hyperlink"/>
                <w:noProof/>
                <w:sz w:val="20"/>
                <w:szCs w:val="20"/>
              </w:rPr>
              <w:t>Student Council</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_Toc235002644 \h </w:instrText>
            </w:r>
            <w:r w:rsidRPr="0095729F">
              <w:rPr>
                <w:noProof/>
                <w:webHidden/>
                <w:sz w:val="20"/>
                <w:szCs w:val="20"/>
              </w:rPr>
            </w:r>
            <w:r w:rsidRPr="0095729F">
              <w:rPr>
                <w:noProof/>
                <w:webHidden/>
                <w:sz w:val="20"/>
                <w:szCs w:val="20"/>
              </w:rPr>
              <w:fldChar w:fldCharType="separate"/>
            </w:r>
            <w:r w:rsidRPr="0095729F">
              <w:rPr>
                <w:noProof/>
                <w:webHidden/>
                <w:sz w:val="20"/>
                <w:szCs w:val="20"/>
              </w:rPr>
              <w:t>24</w:t>
            </w:r>
            <w:r w:rsidRPr="0095729F">
              <w:rPr>
                <w:noProof/>
                <w:webHidden/>
                <w:sz w:val="20"/>
                <w:szCs w:val="20"/>
              </w:rPr>
              <w:fldChar w:fldCharType="end"/>
            </w:r>
          </w:hyperlink>
        </w:p>
        <w:p w14:paraId="47A6100A" w14:textId="24E554A5" w:rsidR="00000802" w:rsidRPr="0095729F" w:rsidRDefault="00000802" w:rsidP="00590B98">
          <w:pPr>
            <w:pStyle w:val="TOC3"/>
            <w:rPr>
              <w:rFonts w:asciiTheme="minorHAnsi" w:eastAsiaTheme="minorEastAsia" w:hAnsiTheme="minorHAnsi"/>
              <w:noProof/>
              <w:kern w:val="2"/>
              <w:sz w:val="20"/>
              <w:szCs w:val="20"/>
              <w14:ligatures w14:val="standardContextual"/>
            </w:rPr>
          </w:pPr>
          <w:hyperlink w:anchor="_Toc235002645" w:history="1">
            <w:r w:rsidRPr="0095729F">
              <w:rPr>
                <w:rStyle w:val="Hyperlink"/>
                <w:noProof/>
                <w:sz w:val="20"/>
                <w:szCs w:val="20"/>
              </w:rPr>
              <w:t>Student Council Responsibilities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_Toc235002645 \h </w:instrText>
            </w:r>
            <w:r w:rsidRPr="0095729F">
              <w:rPr>
                <w:noProof/>
                <w:webHidden/>
                <w:sz w:val="20"/>
                <w:szCs w:val="20"/>
              </w:rPr>
            </w:r>
            <w:r w:rsidRPr="0095729F">
              <w:rPr>
                <w:noProof/>
                <w:webHidden/>
                <w:sz w:val="20"/>
                <w:szCs w:val="20"/>
              </w:rPr>
              <w:fldChar w:fldCharType="separate"/>
            </w:r>
            <w:r w:rsidRPr="0095729F">
              <w:rPr>
                <w:noProof/>
                <w:webHidden/>
                <w:sz w:val="20"/>
                <w:szCs w:val="20"/>
              </w:rPr>
              <w:t>24</w:t>
            </w:r>
            <w:r w:rsidRPr="0095729F">
              <w:rPr>
                <w:noProof/>
                <w:webHidden/>
                <w:sz w:val="20"/>
                <w:szCs w:val="20"/>
              </w:rPr>
              <w:fldChar w:fldCharType="end"/>
            </w:r>
          </w:hyperlink>
        </w:p>
        <w:p w14:paraId="48C21A7C" w14:textId="7CD05B2E" w:rsidR="00000802" w:rsidRPr="0095729F" w:rsidRDefault="00000802" w:rsidP="00590B98">
          <w:pPr>
            <w:pStyle w:val="TOC3"/>
            <w:rPr>
              <w:rFonts w:asciiTheme="minorHAnsi" w:eastAsiaTheme="minorEastAsia" w:hAnsiTheme="minorHAnsi"/>
              <w:noProof/>
              <w:kern w:val="2"/>
              <w:sz w:val="20"/>
              <w:szCs w:val="20"/>
              <w14:ligatures w14:val="standardContextual"/>
            </w:rPr>
          </w:pPr>
          <w:hyperlink w:anchor="_Toc235002646" w:history="1">
            <w:r w:rsidRPr="0095729F">
              <w:rPr>
                <w:rStyle w:val="Hyperlink"/>
                <w:noProof/>
                <w:sz w:val="20"/>
                <w:szCs w:val="20"/>
              </w:rPr>
              <w:t>Eligibility Requirements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_Toc235002646 \h </w:instrText>
            </w:r>
            <w:r w:rsidRPr="0095729F">
              <w:rPr>
                <w:noProof/>
                <w:webHidden/>
                <w:sz w:val="20"/>
                <w:szCs w:val="20"/>
              </w:rPr>
            </w:r>
            <w:r w:rsidRPr="0095729F">
              <w:rPr>
                <w:noProof/>
                <w:webHidden/>
                <w:sz w:val="20"/>
                <w:szCs w:val="20"/>
              </w:rPr>
              <w:fldChar w:fldCharType="separate"/>
            </w:r>
            <w:r w:rsidRPr="0095729F">
              <w:rPr>
                <w:noProof/>
                <w:webHidden/>
                <w:sz w:val="20"/>
                <w:szCs w:val="20"/>
              </w:rPr>
              <w:t>24</w:t>
            </w:r>
            <w:r w:rsidRPr="0095729F">
              <w:rPr>
                <w:noProof/>
                <w:webHidden/>
                <w:sz w:val="20"/>
                <w:szCs w:val="20"/>
              </w:rPr>
              <w:fldChar w:fldCharType="end"/>
            </w:r>
          </w:hyperlink>
        </w:p>
        <w:p w14:paraId="597EF27E" w14:textId="1DDA003E" w:rsidR="00000802" w:rsidRPr="0095729F" w:rsidRDefault="00000802" w:rsidP="00590B98">
          <w:pPr>
            <w:pStyle w:val="TOC3"/>
            <w:rPr>
              <w:rFonts w:asciiTheme="minorHAnsi" w:eastAsiaTheme="minorEastAsia" w:hAnsiTheme="minorHAnsi"/>
              <w:noProof/>
              <w:kern w:val="2"/>
              <w:sz w:val="20"/>
              <w:szCs w:val="20"/>
              <w14:ligatures w14:val="standardContextual"/>
            </w:rPr>
          </w:pPr>
          <w:hyperlink w:anchor="_Toc235002647" w:history="1">
            <w:r w:rsidRPr="0095729F">
              <w:rPr>
                <w:rStyle w:val="Hyperlink"/>
                <w:noProof/>
                <w:sz w:val="20"/>
                <w:szCs w:val="20"/>
              </w:rPr>
              <w:t>Academic and Leadership Expectations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_Toc235002647 \h </w:instrText>
            </w:r>
            <w:r w:rsidRPr="0095729F">
              <w:rPr>
                <w:noProof/>
                <w:webHidden/>
                <w:sz w:val="20"/>
                <w:szCs w:val="20"/>
              </w:rPr>
            </w:r>
            <w:r w:rsidRPr="0095729F">
              <w:rPr>
                <w:noProof/>
                <w:webHidden/>
                <w:sz w:val="20"/>
                <w:szCs w:val="20"/>
              </w:rPr>
              <w:fldChar w:fldCharType="separate"/>
            </w:r>
            <w:r w:rsidRPr="0095729F">
              <w:rPr>
                <w:noProof/>
                <w:webHidden/>
                <w:sz w:val="20"/>
                <w:szCs w:val="20"/>
              </w:rPr>
              <w:t>25</w:t>
            </w:r>
            <w:r w:rsidRPr="0095729F">
              <w:rPr>
                <w:noProof/>
                <w:webHidden/>
                <w:sz w:val="20"/>
                <w:szCs w:val="20"/>
              </w:rPr>
              <w:fldChar w:fldCharType="end"/>
            </w:r>
          </w:hyperlink>
        </w:p>
        <w:p w14:paraId="7629B7BE" w14:textId="18BFADFA" w:rsidR="00000802" w:rsidRPr="0095729F" w:rsidRDefault="00000802">
          <w:pPr>
            <w:pStyle w:val="TOC1"/>
            <w:tabs>
              <w:tab w:val="right" w:leader="dot" w:pos="9782"/>
            </w:tabs>
            <w:rPr>
              <w:rFonts w:asciiTheme="minorHAnsi" w:eastAsiaTheme="minorEastAsia" w:hAnsiTheme="minorHAnsi"/>
              <w:noProof/>
              <w:kern w:val="2"/>
              <w:sz w:val="20"/>
              <w:szCs w:val="20"/>
              <w14:ligatures w14:val="standardContextual"/>
            </w:rPr>
          </w:pPr>
          <w:hyperlink w:anchor="_Toc235002648" w:history="1">
            <w:r w:rsidRPr="0095729F">
              <w:rPr>
                <w:rStyle w:val="Hyperlink"/>
                <w:noProof/>
                <w:sz w:val="20"/>
                <w:szCs w:val="20"/>
              </w:rPr>
              <w:t>Technology</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_Toc235002648 \h </w:instrText>
            </w:r>
            <w:r w:rsidRPr="0095729F">
              <w:rPr>
                <w:noProof/>
                <w:webHidden/>
                <w:sz w:val="20"/>
                <w:szCs w:val="20"/>
              </w:rPr>
            </w:r>
            <w:r w:rsidRPr="0095729F">
              <w:rPr>
                <w:noProof/>
                <w:webHidden/>
                <w:sz w:val="20"/>
                <w:szCs w:val="20"/>
              </w:rPr>
              <w:fldChar w:fldCharType="separate"/>
            </w:r>
            <w:r w:rsidRPr="0095729F">
              <w:rPr>
                <w:noProof/>
                <w:webHidden/>
                <w:sz w:val="20"/>
                <w:szCs w:val="20"/>
              </w:rPr>
              <w:t>26</w:t>
            </w:r>
            <w:r w:rsidRPr="0095729F">
              <w:rPr>
                <w:noProof/>
                <w:webHidden/>
                <w:sz w:val="20"/>
                <w:szCs w:val="20"/>
              </w:rPr>
              <w:fldChar w:fldCharType="end"/>
            </w:r>
          </w:hyperlink>
        </w:p>
        <w:p w14:paraId="397AEA69" w14:textId="7260B0CE"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49" w:history="1">
            <w:r w:rsidRPr="0095729F">
              <w:rPr>
                <w:rStyle w:val="Hyperlink"/>
                <w:noProof/>
                <w:sz w:val="20"/>
                <w:szCs w:val="20"/>
              </w:rPr>
              <w:t>District-Issued Technology</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_Toc235002649 \h </w:instrText>
            </w:r>
            <w:r w:rsidRPr="0095729F">
              <w:rPr>
                <w:noProof/>
                <w:webHidden/>
                <w:sz w:val="20"/>
                <w:szCs w:val="20"/>
              </w:rPr>
            </w:r>
            <w:r w:rsidRPr="0095729F">
              <w:rPr>
                <w:noProof/>
                <w:webHidden/>
                <w:sz w:val="20"/>
                <w:szCs w:val="20"/>
              </w:rPr>
              <w:fldChar w:fldCharType="separate"/>
            </w:r>
            <w:r w:rsidRPr="0095729F">
              <w:rPr>
                <w:noProof/>
                <w:webHidden/>
                <w:sz w:val="20"/>
                <w:szCs w:val="20"/>
              </w:rPr>
              <w:t>26</w:t>
            </w:r>
            <w:r w:rsidRPr="0095729F">
              <w:rPr>
                <w:noProof/>
                <w:webHidden/>
                <w:sz w:val="20"/>
                <w:szCs w:val="20"/>
              </w:rPr>
              <w:fldChar w:fldCharType="end"/>
            </w:r>
          </w:hyperlink>
        </w:p>
        <w:p w14:paraId="3B7F97AF" w14:textId="7B7FB522"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50" w:history="1">
            <w:r w:rsidRPr="0095729F">
              <w:rPr>
                <w:rStyle w:val="Hyperlink"/>
                <w:noProof/>
                <w:sz w:val="20"/>
                <w:szCs w:val="20"/>
              </w:rPr>
              <w:t>Acceptable Use of Technology</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_Toc235002650 \h </w:instrText>
            </w:r>
            <w:r w:rsidRPr="0095729F">
              <w:rPr>
                <w:noProof/>
                <w:webHidden/>
                <w:sz w:val="20"/>
                <w:szCs w:val="20"/>
              </w:rPr>
            </w:r>
            <w:r w:rsidRPr="0095729F">
              <w:rPr>
                <w:noProof/>
                <w:webHidden/>
                <w:sz w:val="20"/>
                <w:szCs w:val="20"/>
              </w:rPr>
              <w:fldChar w:fldCharType="separate"/>
            </w:r>
            <w:r w:rsidRPr="0095729F">
              <w:rPr>
                <w:noProof/>
                <w:webHidden/>
                <w:sz w:val="20"/>
                <w:szCs w:val="20"/>
              </w:rPr>
              <w:t>26</w:t>
            </w:r>
            <w:r w:rsidRPr="0095729F">
              <w:rPr>
                <w:noProof/>
                <w:webHidden/>
                <w:sz w:val="20"/>
                <w:szCs w:val="20"/>
              </w:rPr>
              <w:fldChar w:fldCharType="end"/>
            </w:r>
          </w:hyperlink>
        </w:p>
        <w:p w14:paraId="28EAF0BD" w14:textId="6C5E977F"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51" w:history="1">
            <w:r w:rsidRPr="0095729F">
              <w:rPr>
                <w:rStyle w:val="Hyperlink"/>
                <w:noProof/>
                <w:sz w:val="20"/>
                <w:szCs w:val="20"/>
              </w:rPr>
              <w:t>Artificial Intelligence (AI)</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_Toc235002651 \h </w:instrText>
            </w:r>
            <w:r w:rsidRPr="0095729F">
              <w:rPr>
                <w:noProof/>
                <w:webHidden/>
                <w:sz w:val="20"/>
                <w:szCs w:val="20"/>
              </w:rPr>
            </w:r>
            <w:r w:rsidRPr="0095729F">
              <w:rPr>
                <w:noProof/>
                <w:webHidden/>
                <w:sz w:val="20"/>
                <w:szCs w:val="20"/>
              </w:rPr>
              <w:fldChar w:fldCharType="separate"/>
            </w:r>
            <w:r w:rsidRPr="0095729F">
              <w:rPr>
                <w:noProof/>
                <w:webHidden/>
                <w:sz w:val="20"/>
                <w:szCs w:val="20"/>
              </w:rPr>
              <w:t>26</w:t>
            </w:r>
            <w:r w:rsidRPr="0095729F">
              <w:rPr>
                <w:noProof/>
                <w:webHidden/>
                <w:sz w:val="20"/>
                <w:szCs w:val="20"/>
              </w:rPr>
              <w:fldChar w:fldCharType="end"/>
            </w:r>
          </w:hyperlink>
        </w:p>
        <w:p w14:paraId="5822462B" w14:textId="48763757"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52" w:history="1">
            <w:r w:rsidRPr="0095729F">
              <w:rPr>
                <w:rStyle w:val="Hyperlink"/>
                <w:noProof/>
                <w:sz w:val="20"/>
                <w:szCs w:val="20"/>
              </w:rPr>
              <w:t>Internet Safety and Digital Citizenship</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_Toc235002652 \h </w:instrText>
            </w:r>
            <w:r w:rsidRPr="0095729F">
              <w:rPr>
                <w:noProof/>
                <w:webHidden/>
                <w:sz w:val="20"/>
                <w:szCs w:val="20"/>
              </w:rPr>
            </w:r>
            <w:r w:rsidRPr="0095729F">
              <w:rPr>
                <w:noProof/>
                <w:webHidden/>
                <w:sz w:val="20"/>
                <w:szCs w:val="20"/>
              </w:rPr>
              <w:fldChar w:fldCharType="separate"/>
            </w:r>
            <w:r w:rsidRPr="0095729F">
              <w:rPr>
                <w:noProof/>
                <w:webHidden/>
                <w:sz w:val="20"/>
                <w:szCs w:val="20"/>
              </w:rPr>
              <w:t>26</w:t>
            </w:r>
            <w:r w:rsidRPr="0095729F">
              <w:rPr>
                <w:noProof/>
                <w:webHidden/>
                <w:sz w:val="20"/>
                <w:szCs w:val="20"/>
              </w:rPr>
              <w:fldChar w:fldCharType="end"/>
            </w:r>
          </w:hyperlink>
        </w:p>
        <w:p w14:paraId="35EAD2B6" w14:textId="7F057432"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53" w:history="1">
            <w:r w:rsidRPr="0095729F">
              <w:rPr>
                <w:rStyle w:val="Hyperlink"/>
                <w:noProof/>
                <w:sz w:val="20"/>
                <w:szCs w:val="20"/>
              </w:rPr>
              <w:t>Student Internet Access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_Toc235002653 \h </w:instrText>
            </w:r>
            <w:r w:rsidRPr="0095729F">
              <w:rPr>
                <w:noProof/>
                <w:webHidden/>
                <w:sz w:val="20"/>
                <w:szCs w:val="20"/>
              </w:rPr>
            </w:r>
            <w:r w:rsidRPr="0095729F">
              <w:rPr>
                <w:noProof/>
                <w:webHidden/>
                <w:sz w:val="20"/>
                <w:szCs w:val="20"/>
              </w:rPr>
              <w:fldChar w:fldCharType="separate"/>
            </w:r>
            <w:r w:rsidRPr="0095729F">
              <w:rPr>
                <w:noProof/>
                <w:webHidden/>
                <w:sz w:val="20"/>
                <w:szCs w:val="20"/>
              </w:rPr>
              <w:t>27</w:t>
            </w:r>
            <w:r w:rsidRPr="0095729F">
              <w:rPr>
                <w:noProof/>
                <w:webHidden/>
                <w:sz w:val="20"/>
                <w:szCs w:val="20"/>
              </w:rPr>
              <w:fldChar w:fldCharType="end"/>
            </w:r>
          </w:hyperlink>
        </w:p>
        <w:p w14:paraId="0CA269F6" w14:textId="4997489F"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54" w:history="1">
            <w:r w:rsidRPr="0095729F">
              <w:rPr>
                <w:rStyle w:val="Hyperlink"/>
                <w:noProof/>
                <w:sz w:val="20"/>
                <w:szCs w:val="20"/>
              </w:rPr>
              <w:t>Personal Electronic Devices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_Toc235002654 \h </w:instrText>
            </w:r>
            <w:r w:rsidRPr="0095729F">
              <w:rPr>
                <w:noProof/>
                <w:webHidden/>
                <w:sz w:val="20"/>
                <w:szCs w:val="20"/>
              </w:rPr>
            </w:r>
            <w:r w:rsidRPr="0095729F">
              <w:rPr>
                <w:noProof/>
                <w:webHidden/>
                <w:sz w:val="20"/>
                <w:szCs w:val="20"/>
              </w:rPr>
              <w:fldChar w:fldCharType="separate"/>
            </w:r>
            <w:r w:rsidRPr="0095729F">
              <w:rPr>
                <w:noProof/>
                <w:webHidden/>
                <w:sz w:val="20"/>
                <w:szCs w:val="20"/>
              </w:rPr>
              <w:t>27</w:t>
            </w:r>
            <w:r w:rsidRPr="0095729F">
              <w:rPr>
                <w:noProof/>
                <w:webHidden/>
                <w:sz w:val="20"/>
                <w:szCs w:val="20"/>
              </w:rPr>
              <w:fldChar w:fldCharType="end"/>
            </w:r>
          </w:hyperlink>
        </w:p>
        <w:p w14:paraId="4DC7ADAD" w14:textId="17ACF6C9"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55" w:history="1">
            <w:r w:rsidRPr="0095729F">
              <w:rPr>
                <w:rStyle w:val="Hyperlink"/>
                <w:noProof/>
                <w:sz w:val="20"/>
                <w:szCs w:val="20"/>
              </w:rPr>
              <w:t>Cell Phone Policy</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_Toc235002655 \h </w:instrText>
            </w:r>
            <w:r w:rsidRPr="0095729F">
              <w:rPr>
                <w:noProof/>
                <w:webHidden/>
                <w:sz w:val="20"/>
                <w:szCs w:val="20"/>
              </w:rPr>
            </w:r>
            <w:r w:rsidRPr="0095729F">
              <w:rPr>
                <w:noProof/>
                <w:webHidden/>
                <w:sz w:val="20"/>
                <w:szCs w:val="20"/>
              </w:rPr>
              <w:fldChar w:fldCharType="separate"/>
            </w:r>
            <w:r w:rsidRPr="0095729F">
              <w:rPr>
                <w:noProof/>
                <w:webHidden/>
                <w:sz w:val="20"/>
                <w:szCs w:val="20"/>
              </w:rPr>
              <w:t>27</w:t>
            </w:r>
            <w:r w:rsidRPr="0095729F">
              <w:rPr>
                <w:noProof/>
                <w:webHidden/>
                <w:sz w:val="20"/>
                <w:szCs w:val="20"/>
              </w:rPr>
              <w:fldChar w:fldCharType="end"/>
            </w:r>
          </w:hyperlink>
        </w:p>
        <w:p w14:paraId="005E9F3E" w14:textId="29A98E44"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56" w:history="1">
            <w:r w:rsidRPr="0095729F">
              <w:rPr>
                <w:rStyle w:val="Hyperlink"/>
                <w:noProof/>
                <w:sz w:val="20"/>
                <w:szCs w:val="20"/>
              </w:rPr>
              <w:t>Chromebook Care</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_Toc235002656 \h </w:instrText>
            </w:r>
            <w:r w:rsidRPr="0095729F">
              <w:rPr>
                <w:noProof/>
                <w:webHidden/>
                <w:sz w:val="20"/>
                <w:szCs w:val="20"/>
              </w:rPr>
            </w:r>
            <w:r w:rsidRPr="0095729F">
              <w:rPr>
                <w:noProof/>
                <w:webHidden/>
                <w:sz w:val="20"/>
                <w:szCs w:val="20"/>
              </w:rPr>
              <w:fldChar w:fldCharType="separate"/>
            </w:r>
            <w:r w:rsidRPr="0095729F">
              <w:rPr>
                <w:noProof/>
                <w:webHidden/>
                <w:sz w:val="20"/>
                <w:szCs w:val="20"/>
              </w:rPr>
              <w:t>27</w:t>
            </w:r>
            <w:r w:rsidRPr="0095729F">
              <w:rPr>
                <w:noProof/>
                <w:webHidden/>
                <w:sz w:val="20"/>
                <w:szCs w:val="20"/>
              </w:rPr>
              <w:fldChar w:fldCharType="end"/>
            </w:r>
          </w:hyperlink>
        </w:p>
        <w:p w14:paraId="490FB563" w14:textId="2ED12145"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57" w:history="1">
            <w:r w:rsidRPr="0095729F">
              <w:rPr>
                <w:rStyle w:val="Hyperlink"/>
                <w:noProof/>
                <w:sz w:val="20"/>
                <w:szCs w:val="20"/>
              </w:rPr>
              <w:t>Partnership with Families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_Toc235002657 \h </w:instrText>
            </w:r>
            <w:r w:rsidRPr="0095729F">
              <w:rPr>
                <w:noProof/>
                <w:webHidden/>
                <w:sz w:val="20"/>
                <w:szCs w:val="20"/>
              </w:rPr>
            </w:r>
            <w:r w:rsidRPr="0095729F">
              <w:rPr>
                <w:noProof/>
                <w:webHidden/>
                <w:sz w:val="20"/>
                <w:szCs w:val="20"/>
              </w:rPr>
              <w:fldChar w:fldCharType="separate"/>
            </w:r>
            <w:r w:rsidRPr="0095729F">
              <w:rPr>
                <w:noProof/>
                <w:webHidden/>
                <w:sz w:val="20"/>
                <w:szCs w:val="20"/>
              </w:rPr>
              <w:t>27</w:t>
            </w:r>
            <w:r w:rsidRPr="0095729F">
              <w:rPr>
                <w:noProof/>
                <w:webHidden/>
                <w:sz w:val="20"/>
                <w:szCs w:val="20"/>
              </w:rPr>
              <w:fldChar w:fldCharType="end"/>
            </w:r>
          </w:hyperlink>
        </w:p>
        <w:p w14:paraId="7AAE62B7" w14:textId="2AC1C9A7"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58" w:history="1">
            <w:r w:rsidRPr="0095729F">
              <w:rPr>
                <w:rStyle w:val="Hyperlink"/>
                <w:noProof/>
                <w:sz w:val="20"/>
                <w:szCs w:val="20"/>
              </w:rPr>
              <w:t>Communication</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_Toc235002658 \h </w:instrText>
            </w:r>
            <w:r w:rsidRPr="0095729F">
              <w:rPr>
                <w:noProof/>
                <w:webHidden/>
                <w:sz w:val="20"/>
                <w:szCs w:val="20"/>
              </w:rPr>
            </w:r>
            <w:r w:rsidRPr="0095729F">
              <w:rPr>
                <w:noProof/>
                <w:webHidden/>
                <w:sz w:val="20"/>
                <w:szCs w:val="20"/>
              </w:rPr>
              <w:fldChar w:fldCharType="separate"/>
            </w:r>
            <w:r w:rsidRPr="0095729F">
              <w:rPr>
                <w:noProof/>
                <w:webHidden/>
                <w:sz w:val="20"/>
                <w:szCs w:val="20"/>
              </w:rPr>
              <w:t>28</w:t>
            </w:r>
            <w:r w:rsidRPr="0095729F">
              <w:rPr>
                <w:noProof/>
                <w:webHidden/>
                <w:sz w:val="20"/>
                <w:szCs w:val="20"/>
              </w:rPr>
              <w:fldChar w:fldCharType="end"/>
            </w:r>
          </w:hyperlink>
        </w:p>
        <w:p w14:paraId="0F0E0736" w14:textId="2F4A3972"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59" w:history="1">
            <w:r w:rsidRPr="0095729F">
              <w:rPr>
                <w:rStyle w:val="Hyperlink"/>
                <w:noProof/>
                <w:sz w:val="20"/>
                <w:szCs w:val="20"/>
              </w:rPr>
              <w:t>ParentVUE</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_Toc235002659 \h </w:instrText>
            </w:r>
            <w:r w:rsidRPr="0095729F">
              <w:rPr>
                <w:noProof/>
                <w:webHidden/>
                <w:sz w:val="20"/>
                <w:szCs w:val="20"/>
              </w:rPr>
            </w:r>
            <w:r w:rsidRPr="0095729F">
              <w:rPr>
                <w:noProof/>
                <w:webHidden/>
                <w:sz w:val="20"/>
                <w:szCs w:val="20"/>
              </w:rPr>
              <w:fldChar w:fldCharType="separate"/>
            </w:r>
            <w:r w:rsidRPr="0095729F">
              <w:rPr>
                <w:noProof/>
                <w:webHidden/>
                <w:sz w:val="20"/>
                <w:szCs w:val="20"/>
              </w:rPr>
              <w:t>28</w:t>
            </w:r>
            <w:r w:rsidRPr="0095729F">
              <w:rPr>
                <w:noProof/>
                <w:webHidden/>
                <w:sz w:val="20"/>
                <w:szCs w:val="20"/>
              </w:rPr>
              <w:fldChar w:fldCharType="end"/>
            </w:r>
          </w:hyperlink>
        </w:p>
        <w:p w14:paraId="2837587E" w14:textId="5A0B8BF3"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60" w:history="1">
            <w:r w:rsidRPr="0095729F">
              <w:rPr>
                <w:rStyle w:val="Hyperlink"/>
                <w:noProof/>
                <w:sz w:val="20"/>
                <w:szCs w:val="20"/>
              </w:rPr>
              <w:t>How Families Can Support Success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_Toc235002660 \h </w:instrText>
            </w:r>
            <w:r w:rsidRPr="0095729F">
              <w:rPr>
                <w:noProof/>
                <w:webHidden/>
                <w:sz w:val="20"/>
                <w:szCs w:val="20"/>
              </w:rPr>
            </w:r>
            <w:r w:rsidRPr="0095729F">
              <w:rPr>
                <w:noProof/>
                <w:webHidden/>
                <w:sz w:val="20"/>
                <w:szCs w:val="20"/>
              </w:rPr>
              <w:fldChar w:fldCharType="separate"/>
            </w:r>
            <w:r w:rsidRPr="0095729F">
              <w:rPr>
                <w:noProof/>
                <w:webHidden/>
                <w:sz w:val="20"/>
                <w:szCs w:val="20"/>
              </w:rPr>
              <w:t>28</w:t>
            </w:r>
            <w:r w:rsidRPr="0095729F">
              <w:rPr>
                <w:noProof/>
                <w:webHidden/>
                <w:sz w:val="20"/>
                <w:szCs w:val="20"/>
              </w:rPr>
              <w:fldChar w:fldCharType="end"/>
            </w:r>
          </w:hyperlink>
        </w:p>
        <w:p w14:paraId="6E4AA440" w14:textId="3ACF3B49"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61" w:history="1">
            <w:r w:rsidRPr="0095729F">
              <w:rPr>
                <w:rStyle w:val="Hyperlink"/>
                <w:noProof/>
                <w:sz w:val="20"/>
                <w:szCs w:val="20"/>
              </w:rPr>
              <w:t>Our Commitment to Belonging</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_Toc235002661 \h </w:instrText>
            </w:r>
            <w:r w:rsidRPr="0095729F">
              <w:rPr>
                <w:noProof/>
                <w:webHidden/>
                <w:sz w:val="20"/>
                <w:szCs w:val="20"/>
              </w:rPr>
            </w:r>
            <w:r w:rsidRPr="0095729F">
              <w:rPr>
                <w:noProof/>
                <w:webHidden/>
                <w:sz w:val="20"/>
                <w:szCs w:val="20"/>
              </w:rPr>
              <w:fldChar w:fldCharType="separate"/>
            </w:r>
            <w:r w:rsidRPr="0095729F">
              <w:rPr>
                <w:noProof/>
                <w:webHidden/>
                <w:sz w:val="20"/>
                <w:szCs w:val="20"/>
              </w:rPr>
              <w:t>28</w:t>
            </w:r>
            <w:r w:rsidRPr="0095729F">
              <w:rPr>
                <w:noProof/>
                <w:webHidden/>
                <w:sz w:val="20"/>
                <w:szCs w:val="20"/>
              </w:rPr>
              <w:fldChar w:fldCharType="end"/>
            </w:r>
          </w:hyperlink>
        </w:p>
        <w:p w14:paraId="408C1A38" w14:textId="29C03E73" w:rsidR="00000802" w:rsidRPr="0095729F" w:rsidRDefault="00000802">
          <w:pPr>
            <w:pStyle w:val="TOC2"/>
            <w:tabs>
              <w:tab w:val="right" w:leader="dot" w:pos="9782"/>
            </w:tabs>
            <w:rPr>
              <w:rFonts w:asciiTheme="minorHAnsi" w:eastAsiaTheme="minorEastAsia" w:hAnsiTheme="minorHAnsi"/>
              <w:noProof/>
              <w:kern w:val="2"/>
              <w:sz w:val="20"/>
              <w:szCs w:val="20"/>
              <w14:ligatures w14:val="standardContextual"/>
            </w:rPr>
          </w:pPr>
          <w:hyperlink w:anchor="_Toc235002662" w:history="1">
            <w:r w:rsidRPr="0095729F">
              <w:rPr>
                <w:rStyle w:val="Hyperlink"/>
                <w:noProof/>
                <w:sz w:val="20"/>
                <w:szCs w:val="20"/>
              </w:rPr>
              <w:t>Portrait of a Fronteras Graduate</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_Toc235002662 \h </w:instrText>
            </w:r>
            <w:r w:rsidRPr="0095729F">
              <w:rPr>
                <w:noProof/>
                <w:webHidden/>
                <w:sz w:val="20"/>
                <w:szCs w:val="20"/>
              </w:rPr>
            </w:r>
            <w:r w:rsidRPr="0095729F">
              <w:rPr>
                <w:noProof/>
                <w:webHidden/>
                <w:sz w:val="20"/>
                <w:szCs w:val="20"/>
              </w:rPr>
              <w:fldChar w:fldCharType="separate"/>
            </w:r>
            <w:r w:rsidRPr="0095729F">
              <w:rPr>
                <w:noProof/>
                <w:webHidden/>
                <w:sz w:val="20"/>
                <w:szCs w:val="20"/>
              </w:rPr>
              <w:t>28</w:t>
            </w:r>
            <w:r w:rsidRPr="0095729F">
              <w:rPr>
                <w:noProof/>
                <w:webHidden/>
                <w:sz w:val="20"/>
                <w:szCs w:val="20"/>
              </w:rPr>
              <w:fldChar w:fldCharType="end"/>
            </w:r>
          </w:hyperlink>
        </w:p>
        <w:p w14:paraId="59D6B0A2" w14:textId="636573E3" w:rsidR="00000802" w:rsidRPr="0095729F" w:rsidRDefault="00000802">
          <w:pPr>
            <w:pStyle w:val="TOC1"/>
            <w:tabs>
              <w:tab w:val="right" w:leader="dot" w:pos="9782"/>
            </w:tabs>
            <w:rPr>
              <w:rFonts w:asciiTheme="minorHAnsi" w:eastAsiaTheme="minorEastAsia" w:hAnsiTheme="minorHAnsi"/>
              <w:noProof/>
              <w:kern w:val="2"/>
              <w:sz w:val="20"/>
              <w:szCs w:val="20"/>
              <w14:ligatures w14:val="standardContextual"/>
            </w:rPr>
          </w:pPr>
          <w:hyperlink w:anchor="_Toc235002663" w:history="1">
            <w:r w:rsidRPr="0095729F">
              <w:rPr>
                <w:rStyle w:val="Hyperlink"/>
                <w:noProof/>
                <w:sz w:val="20"/>
                <w:szCs w:val="20"/>
              </w:rPr>
              <w:t>Frequently Asked Questions</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_Toc235002663 \h </w:instrText>
            </w:r>
            <w:r w:rsidRPr="0095729F">
              <w:rPr>
                <w:noProof/>
                <w:webHidden/>
                <w:sz w:val="20"/>
                <w:szCs w:val="20"/>
              </w:rPr>
            </w:r>
            <w:r w:rsidRPr="0095729F">
              <w:rPr>
                <w:noProof/>
                <w:webHidden/>
                <w:sz w:val="20"/>
                <w:szCs w:val="20"/>
              </w:rPr>
              <w:fldChar w:fldCharType="separate"/>
            </w:r>
            <w:r w:rsidRPr="0095729F">
              <w:rPr>
                <w:noProof/>
                <w:webHidden/>
                <w:sz w:val="20"/>
                <w:szCs w:val="20"/>
              </w:rPr>
              <w:t>29</w:t>
            </w:r>
            <w:r w:rsidRPr="0095729F">
              <w:rPr>
                <w:noProof/>
                <w:webHidden/>
                <w:sz w:val="20"/>
                <w:szCs w:val="20"/>
              </w:rPr>
              <w:fldChar w:fldCharType="end"/>
            </w:r>
          </w:hyperlink>
        </w:p>
        <w:p w14:paraId="1C430BF9" w14:textId="325B9C90" w:rsidR="00000802" w:rsidRPr="0095729F" w:rsidRDefault="00000802" w:rsidP="00590B98">
          <w:pPr>
            <w:pStyle w:val="TOC3"/>
            <w:rPr>
              <w:rFonts w:asciiTheme="minorHAnsi" w:eastAsiaTheme="minorEastAsia" w:hAnsiTheme="minorHAnsi"/>
              <w:noProof/>
              <w:kern w:val="2"/>
              <w:sz w:val="20"/>
              <w:szCs w:val="20"/>
              <w14:ligatures w14:val="standardContextual"/>
            </w:rPr>
          </w:pPr>
          <w:hyperlink w:anchor="_Toc235002664" w:history="1">
            <w:r w:rsidRPr="0095729F">
              <w:rPr>
                <w:rStyle w:val="Hyperlink"/>
                <w:noProof/>
                <w:sz w:val="20"/>
                <w:szCs w:val="20"/>
              </w:rPr>
              <w:t>What makes Fronteras different from a traditional school?</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_Toc235002664 \h </w:instrText>
            </w:r>
            <w:r w:rsidRPr="0095729F">
              <w:rPr>
                <w:noProof/>
                <w:webHidden/>
                <w:sz w:val="20"/>
                <w:szCs w:val="20"/>
              </w:rPr>
            </w:r>
            <w:r w:rsidRPr="0095729F">
              <w:rPr>
                <w:noProof/>
                <w:webHidden/>
                <w:sz w:val="20"/>
                <w:szCs w:val="20"/>
              </w:rPr>
              <w:fldChar w:fldCharType="separate"/>
            </w:r>
            <w:r w:rsidRPr="0095729F">
              <w:rPr>
                <w:noProof/>
                <w:webHidden/>
                <w:sz w:val="20"/>
                <w:szCs w:val="20"/>
              </w:rPr>
              <w:t>29</w:t>
            </w:r>
            <w:r w:rsidRPr="0095729F">
              <w:rPr>
                <w:noProof/>
                <w:webHidden/>
                <w:sz w:val="20"/>
                <w:szCs w:val="20"/>
              </w:rPr>
              <w:fldChar w:fldCharType="end"/>
            </w:r>
          </w:hyperlink>
        </w:p>
        <w:p w14:paraId="532F101F" w14:textId="21A64B7E" w:rsidR="00000802" w:rsidRPr="0095729F" w:rsidRDefault="00000802" w:rsidP="00590B98">
          <w:pPr>
            <w:pStyle w:val="TOC3"/>
            <w:rPr>
              <w:rFonts w:asciiTheme="minorHAnsi" w:eastAsiaTheme="minorEastAsia" w:hAnsiTheme="minorHAnsi"/>
              <w:noProof/>
              <w:kern w:val="2"/>
              <w:sz w:val="20"/>
              <w:szCs w:val="20"/>
              <w14:ligatures w14:val="standardContextual"/>
            </w:rPr>
          </w:pPr>
          <w:hyperlink w:anchor="_Toc235002665" w:history="1">
            <w:r w:rsidRPr="0095729F">
              <w:rPr>
                <w:rStyle w:val="Hyperlink"/>
                <w:noProof/>
                <w:sz w:val="20"/>
                <w:szCs w:val="20"/>
              </w:rPr>
              <w:t>Does my child need to speak Spanish before enrolling?</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_Toc235002665 \h </w:instrText>
            </w:r>
            <w:r w:rsidRPr="0095729F">
              <w:rPr>
                <w:noProof/>
                <w:webHidden/>
                <w:sz w:val="20"/>
                <w:szCs w:val="20"/>
              </w:rPr>
            </w:r>
            <w:r w:rsidRPr="0095729F">
              <w:rPr>
                <w:noProof/>
                <w:webHidden/>
                <w:sz w:val="20"/>
                <w:szCs w:val="20"/>
              </w:rPr>
              <w:fldChar w:fldCharType="separate"/>
            </w:r>
            <w:r w:rsidRPr="0095729F">
              <w:rPr>
                <w:noProof/>
                <w:webHidden/>
                <w:sz w:val="20"/>
                <w:szCs w:val="20"/>
              </w:rPr>
              <w:t>29</w:t>
            </w:r>
            <w:r w:rsidRPr="0095729F">
              <w:rPr>
                <w:noProof/>
                <w:webHidden/>
                <w:sz w:val="20"/>
                <w:szCs w:val="20"/>
              </w:rPr>
              <w:fldChar w:fldCharType="end"/>
            </w:r>
          </w:hyperlink>
        </w:p>
        <w:p w14:paraId="4F8A45BC" w14:textId="4B8C2DB3" w:rsidR="00000802" w:rsidRPr="0095729F" w:rsidRDefault="00000802" w:rsidP="00590B98">
          <w:pPr>
            <w:pStyle w:val="TOC3"/>
            <w:rPr>
              <w:rFonts w:asciiTheme="minorHAnsi" w:eastAsiaTheme="minorEastAsia" w:hAnsiTheme="minorHAnsi"/>
              <w:noProof/>
              <w:kern w:val="2"/>
              <w:sz w:val="20"/>
              <w:szCs w:val="20"/>
              <w14:ligatures w14:val="standardContextual"/>
            </w:rPr>
          </w:pPr>
          <w:hyperlink w:anchor="_Toc235002666" w:history="1">
            <w:r w:rsidRPr="0095729F">
              <w:rPr>
                <w:rStyle w:val="Hyperlink"/>
                <w:noProof/>
                <w:sz w:val="20"/>
                <w:szCs w:val="20"/>
              </w:rPr>
              <w:t>How can I support Spanish learning if I do not speak Spanish?</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_Toc235002666 \h </w:instrText>
            </w:r>
            <w:r w:rsidRPr="0095729F">
              <w:rPr>
                <w:noProof/>
                <w:webHidden/>
                <w:sz w:val="20"/>
                <w:szCs w:val="20"/>
              </w:rPr>
            </w:r>
            <w:r w:rsidRPr="0095729F">
              <w:rPr>
                <w:noProof/>
                <w:webHidden/>
                <w:sz w:val="20"/>
                <w:szCs w:val="20"/>
              </w:rPr>
              <w:fldChar w:fldCharType="separate"/>
            </w:r>
            <w:r w:rsidRPr="0095729F">
              <w:rPr>
                <w:noProof/>
                <w:webHidden/>
                <w:sz w:val="20"/>
                <w:szCs w:val="20"/>
              </w:rPr>
              <w:t>29</w:t>
            </w:r>
            <w:r w:rsidRPr="0095729F">
              <w:rPr>
                <w:noProof/>
                <w:webHidden/>
                <w:sz w:val="20"/>
                <w:szCs w:val="20"/>
              </w:rPr>
              <w:fldChar w:fldCharType="end"/>
            </w:r>
          </w:hyperlink>
        </w:p>
        <w:p w14:paraId="06A21A49" w14:textId="3B4B7FA2" w:rsidR="00000802" w:rsidRPr="0095729F" w:rsidRDefault="00000802" w:rsidP="00590B98">
          <w:pPr>
            <w:pStyle w:val="TOC3"/>
            <w:rPr>
              <w:rFonts w:asciiTheme="minorHAnsi" w:eastAsiaTheme="minorEastAsia" w:hAnsiTheme="minorHAnsi"/>
              <w:noProof/>
              <w:kern w:val="2"/>
              <w:sz w:val="20"/>
              <w:szCs w:val="20"/>
              <w14:ligatures w14:val="standardContextual"/>
            </w:rPr>
          </w:pPr>
          <w:hyperlink w:anchor="_Toc235002667" w:history="1">
            <w:r w:rsidRPr="0095729F">
              <w:rPr>
                <w:rStyle w:val="Hyperlink"/>
                <w:noProof/>
                <w:sz w:val="20"/>
                <w:szCs w:val="20"/>
              </w:rPr>
              <w:t>How do I report an absence?</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_Toc235002667 \h </w:instrText>
            </w:r>
            <w:r w:rsidRPr="0095729F">
              <w:rPr>
                <w:noProof/>
                <w:webHidden/>
                <w:sz w:val="20"/>
                <w:szCs w:val="20"/>
              </w:rPr>
            </w:r>
            <w:r w:rsidRPr="0095729F">
              <w:rPr>
                <w:noProof/>
                <w:webHidden/>
                <w:sz w:val="20"/>
                <w:szCs w:val="20"/>
              </w:rPr>
              <w:fldChar w:fldCharType="separate"/>
            </w:r>
            <w:r w:rsidRPr="0095729F">
              <w:rPr>
                <w:noProof/>
                <w:webHidden/>
                <w:sz w:val="20"/>
                <w:szCs w:val="20"/>
              </w:rPr>
              <w:t>29</w:t>
            </w:r>
            <w:r w:rsidRPr="0095729F">
              <w:rPr>
                <w:noProof/>
                <w:webHidden/>
                <w:sz w:val="20"/>
                <w:szCs w:val="20"/>
              </w:rPr>
              <w:fldChar w:fldCharType="end"/>
            </w:r>
          </w:hyperlink>
        </w:p>
        <w:p w14:paraId="13D725F5" w14:textId="077BE2D2" w:rsidR="00000802" w:rsidRPr="0095729F" w:rsidRDefault="00000802" w:rsidP="00590B98">
          <w:pPr>
            <w:pStyle w:val="TOC3"/>
            <w:rPr>
              <w:rFonts w:asciiTheme="minorHAnsi" w:eastAsiaTheme="minorEastAsia" w:hAnsiTheme="minorHAnsi"/>
              <w:noProof/>
              <w:kern w:val="2"/>
              <w:sz w:val="20"/>
              <w:szCs w:val="20"/>
              <w14:ligatures w14:val="standardContextual"/>
            </w:rPr>
          </w:pPr>
          <w:hyperlink w:anchor="_Toc235002668" w:history="1">
            <w:r w:rsidRPr="0095729F">
              <w:rPr>
                <w:rStyle w:val="Hyperlink"/>
                <w:noProof/>
                <w:sz w:val="20"/>
                <w:szCs w:val="20"/>
              </w:rPr>
              <w:t>How do I reach my child during the school day?</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_Toc235002668 \h </w:instrText>
            </w:r>
            <w:r w:rsidRPr="0095729F">
              <w:rPr>
                <w:noProof/>
                <w:webHidden/>
                <w:sz w:val="20"/>
                <w:szCs w:val="20"/>
              </w:rPr>
            </w:r>
            <w:r w:rsidRPr="0095729F">
              <w:rPr>
                <w:noProof/>
                <w:webHidden/>
                <w:sz w:val="20"/>
                <w:szCs w:val="20"/>
              </w:rPr>
              <w:fldChar w:fldCharType="separate"/>
            </w:r>
            <w:r w:rsidRPr="0095729F">
              <w:rPr>
                <w:noProof/>
                <w:webHidden/>
                <w:sz w:val="20"/>
                <w:szCs w:val="20"/>
              </w:rPr>
              <w:t>29</w:t>
            </w:r>
            <w:r w:rsidRPr="0095729F">
              <w:rPr>
                <w:noProof/>
                <w:webHidden/>
                <w:sz w:val="20"/>
                <w:szCs w:val="20"/>
              </w:rPr>
              <w:fldChar w:fldCharType="end"/>
            </w:r>
          </w:hyperlink>
        </w:p>
        <w:p w14:paraId="3FD7EDC3" w14:textId="7C15491D" w:rsidR="00000802" w:rsidRPr="0095729F" w:rsidRDefault="00000802" w:rsidP="00590B98">
          <w:pPr>
            <w:pStyle w:val="TOC3"/>
            <w:rPr>
              <w:rFonts w:asciiTheme="minorHAnsi" w:eastAsiaTheme="minorEastAsia" w:hAnsiTheme="minorHAnsi"/>
              <w:noProof/>
              <w:kern w:val="2"/>
              <w:sz w:val="20"/>
              <w:szCs w:val="20"/>
              <w14:ligatures w14:val="standardContextual"/>
            </w:rPr>
          </w:pPr>
          <w:hyperlink w:anchor="_Toc235002669" w:history="1">
            <w:r w:rsidRPr="0095729F">
              <w:rPr>
                <w:rStyle w:val="Hyperlink"/>
                <w:noProof/>
                <w:sz w:val="20"/>
                <w:szCs w:val="20"/>
              </w:rPr>
              <w:t>Can my child use a cell phone during the day?</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_Toc235002669 \h </w:instrText>
            </w:r>
            <w:r w:rsidRPr="0095729F">
              <w:rPr>
                <w:noProof/>
                <w:webHidden/>
                <w:sz w:val="20"/>
                <w:szCs w:val="20"/>
              </w:rPr>
            </w:r>
            <w:r w:rsidRPr="0095729F">
              <w:rPr>
                <w:noProof/>
                <w:webHidden/>
                <w:sz w:val="20"/>
                <w:szCs w:val="20"/>
              </w:rPr>
              <w:fldChar w:fldCharType="separate"/>
            </w:r>
            <w:r w:rsidRPr="0095729F">
              <w:rPr>
                <w:noProof/>
                <w:webHidden/>
                <w:sz w:val="20"/>
                <w:szCs w:val="20"/>
              </w:rPr>
              <w:t>29</w:t>
            </w:r>
            <w:r w:rsidRPr="0095729F">
              <w:rPr>
                <w:noProof/>
                <w:webHidden/>
                <w:sz w:val="20"/>
                <w:szCs w:val="20"/>
              </w:rPr>
              <w:fldChar w:fldCharType="end"/>
            </w:r>
          </w:hyperlink>
        </w:p>
        <w:p w14:paraId="59C92FCC" w14:textId="1E272D27" w:rsidR="00000802" w:rsidRPr="0095729F" w:rsidRDefault="00000802" w:rsidP="00590B98">
          <w:pPr>
            <w:pStyle w:val="TOC3"/>
            <w:rPr>
              <w:rFonts w:asciiTheme="minorHAnsi" w:eastAsiaTheme="minorEastAsia" w:hAnsiTheme="minorHAnsi"/>
              <w:noProof/>
              <w:kern w:val="2"/>
              <w:sz w:val="20"/>
              <w:szCs w:val="20"/>
              <w14:ligatures w14:val="standardContextual"/>
            </w:rPr>
          </w:pPr>
          <w:hyperlink w:anchor="_Toc235002670" w:history="1">
            <w:r w:rsidRPr="0095729F">
              <w:rPr>
                <w:rStyle w:val="Hyperlink"/>
                <w:noProof/>
                <w:sz w:val="20"/>
                <w:szCs w:val="20"/>
              </w:rPr>
              <w:t>How can I volunteer?</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_Toc235002670 \h </w:instrText>
            </w:r>
            <w:r w:rsidRPr="0095729F">
              <w:rPr>
                <w:noProof/>
                <w:webHidden/>
                <w:sz w:val="20"/>
                <w:szCs w:val="20"/>
              </w:rPr>
            </w:r>
            <w:r w:rsidRPr="0095729F">
              <w:rPr>
                <w:noProof/>
                <w:webHidden/>
                <w:sz w:val="20"/>
                <w:szCs w:val="20"/>
              </w:rPr>
              <w:fldChar w:fldCharType="separate"/>
            </w:r>
            <w:r w:rsidRPr="0095729F">
              <w:rPr>
                <w:noProof/>
                <w:webHidden/>
                <w:sz w:val="20"/>
                <w:szCs w:val="20"/>
              </w:rPr>
              <w:t>29</w:t>
            </w:r>
            <w:r w:rsidRPr="0095729F">
              <w:rPr>
                <w:noProof/>
                <w:webHidden/>
                <w:sz w:val="20"/>
                <w:szCs w:val="20"/>
              </w:rPr>
              <w:fldChar w:fldCharType="end"/>
            </w:r>
          </w:hyperlink>
        </w:p>
        <w:p w14:paraId="163B9CC6" w14:textId="5D3D4296" w:rsidR="00000802" w:rsidRDefault="00000802">
          <w:pPr>
            <w:pStyle w:val="TOC1"/>
            <w:tabs>
              <w:tab w:val="right" w:leader="dot" w:pos="9782"/>
            </w:tabs>
            <w:rPr>
              <w:rFonts w:asciiTheme="minorHAnsi" w:eastAsiaTheme="minorEastAsia" w:hAnsiTheme="minorHAnsi"/>
              <w:noProof/>
              <w:kern w:val="2"/>
              <w:sz w:val="24"/>
              <w:szCs w:val="24"/>
              <w14:ligatures w14:val="standardContextual"/>
            </w:rPr>
          </w:pPr>
          <w:hyperlink w:anchor="_Toc235002671" w:history="1">
            <w:r w:rsidRPr="0095729F">
              <w:rPr>
                <w:rStyle w:val="Hyperlink"/>
                <w:noProof/>
                <w:sz w:val="20"/>
                <w:szCs w:val="20"/>
              </w:rPr>
              <w:t>Final Acknowledgement</w:t>
            </w:r>
            <w:r w:rsidRPr="0095729F">
              <w:rPr>
                <w:noProof/>
                <w:webHidden/>
                <w:sz w:val="20"/>
                <w:szCs w:val="20"/>
              </w:rPr>
              <w:tab/>
            </w:r>
            <w:r w:rsidRPr="0095729F">
              <w:rPr>
                <w:noProof/>
                <w:webHidden/>
                <w:sz w:val="20"/>
                <w:szCs w:val="20"/>
              </w:rPr>
              <w:fldChar w:fldCharType="begin"/>
            </w:r>
            <w:r w:rsidRPr="0095729F">
              <w:rPr>
                <w:noProof/>
                <w:webHidden/>
                <w:sz w:val="20"/>
                <w:szCs w:val="20"/>
              </w:rPr>
              <w:instrText xml:space="preserve"> PAGEREF _Toc235002671 \h </w:instrText>
            </w:r>
            <w:r w:rsidRPr="0095729F">
              <w:rPr>
                <w:noProof/>
                <w:webHidden/>
                <w:sz w:val="20"/>
                <w:szCs w:val="20"/>
              </w:rPr>
            </w:r>
            <w:r w:rsidRPr="0095729F">
              <w:rPr>
                <w:noProof/>
                <w:webHidden/>
                <w:sz w:val="20"/>
                <w:szCs w:val="20"/>
              </w:rPr>
              <w:fldChar w:fldCharType="separate"/>
            </w:r>
            <w:r w:rsidRPr="0095729F">
              <w:rPr>
                <w:noProof/>
                <w:webHidden/>
                <w:sz w:val="20"/>
                <w:szCs w:val="20"/>
              </w:rPr>
              <w:t>30</w:t>
            </w:r>
            <w:r w:rsidRPr="0095729F">
              <w:rPr>
                <w:noProof/>
                <w:webHidden/>
                <w:sz w:val="20"/>
                <w:szCs w:val="20"/>
              </w:rPr>
              <w:fldChar w:fldCharType="end"/>
            </w:r>
          </w:hyperlink>
        </w:p>
        <w:p w14:paraId="69782BD6" w14:textId="07FA0E7B" w:rsidR="005E4D38" w:rsidRDefault="005E4D38">
          <w:r>
            <w:rPr>
              <w:b/>
              <w:bCs/>
              <w:noProof/>
            </w:rPr>
            <w:fldChar w:fldCharType="end"/>
          </w:r>
        </w:p>
      </w:sdtContent>
    </w:sdt>
    <w:p w14:paraId="16A114E5" w14:textId="77777777" w:rsidR="00BA2BF5" w:rsidRDefault="00AA3CB2">
      <w:r>
        <w:br w:type="page"/>
      </w:r>
    </w:p>
    <w:p w14:paraId="3CAB4B24" w14:textId="77777777" w:rsidR="00BA2BF5" w:rsidRDefault="00AA3CB2">
      <w:pPr>
        <w:pStyle w:val="Heading1"/>
      </w:pPr>
      <w:bookmarkStart w:id="25" w:name="_Toc235002595"/>
      <w:r>
        <w:lastRenderedPageBreak/>
        <w:t>Quick Reference</w:t>
      </w:r>
      <w:bookmarkEnd w:id="25"/>
    </w:p>
    <w:p w14:paraId="126E7587" w14:textId="77777777" w:rsidR="00BA2BF5" w:rsidRDefault="00BA2BF5">
      <w:pPr>
        <w:pBdr>
          <w:bottom w:val="single" w:sz="4" w:space="1" w:color="C9A227"/>
        </w:pBdr>
        <w:spacing w:after="160"/>
      </w:pPr>
    </w:p>
    <w:tbl>
      <w:tblPr>
        <w:tblStyle w:val="TableGrid"/>
        <w:tblW w:w="0" w:type="auto"/>
        <w:jc w:val="cente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Look w:val="04A0" w:firstRow="1" w:lastRow="0" w:firstColumn="1" w:lastColumn="0" w:noHBand="0" w:noVBand="1"/>
      </w:tblPr>
      <w:tblGrid>
        <w:gridCol w:w="3096"/>
        <w:gridCol w:w="6686"/>
      </w:tblGrid>
      <w:tr w:rsidR="00BA2BF5" w14:paraId="6003327A" w14:textId="77777777">
        <w:trPr>
          <w:jc w:val="center"/>
        </w:trPr>
        <w:tc>
          <w:tcPr>
            <w:tcW w:w="3168" w:type="dxa"/>
            <w:shd w:val="clear" w:color="auto" w:fill="6B1E2E"/>
            <w:vAlign w:val="center"/>
          </w:tcPr>
          <w:p w14:paraId="329F8087" w14:textId="77777777" w:rsidR="00BA2BF5" w:rsidRDefault="00AA3CB2">
            <w:r>
              <w:rPr>
                <w:b/>
                <w:color w:val="FFFFFF"/>
              </w:rPr>
              <w:t>School Information</w:t>
            </w:r>
          </w:p>
        </w:tc>
        <w:tc>
          <w:tcPr>
            <w:tcW w:w="6912" w:type="dxa"/>
            <w:shd w:val="clear" w:color="auto" w:fill="6B1E2E"/>
            <w:vAlign w:val="center"/>
          </w:tcPr>
          <w:p w14:paraId="2C1295A2" w14:textId="77777777" w:rsidR="00BA2BF5" w:rsidRDefault="00AA3CB2">
            <w:r>
              <w:rPr>
                <w:b/>
                <w:color w:val="FFFFFF"/>
              </w:rPr>
              <w:t>Details</w:t>
            </w:r>
          </w:p>
        </w:tc>
      </w:tr>
      <w:tr w:rsidR="00BA2BF5" w14:paraId="14EF330C" w14:textId="77777777">
        <w:trPr>
          <w:jc w:val="center"/>
        </w:trPr>
        <w:tc>
          <w:tcPr>
            <w:tcW w:w="3168" w:type="dxa"/>
          </w:tcPr>
          <w:p w14:paraId="75B46F39" w14:textId="77777777" w:rsidR="00BA2BF5" w:rsidRDefault="00AA3CB2">
            <w:r>
              <w:t>School</w:t>
            </w:r>
          </w:p>
        </w:tc>
        <w:tc>
          <w:tcPr>
            <w:tcW w:w="6912" w:type="dxa"/>
          </w:tcPr>
          <w:p w14:paraId="261BD60B" w14:textId="77777777" w:rsidR="00BA2BF5" w:rsidRDefault="00AA3CB2">
            <w:r>
              <w:t>Fronteras Spanish Immersion Charter School</w:t>
            </w:r>
          </w:p>
        </w:tc>
      </w:tr>
      <w:tr w:rsidR="00BA2BF5" w14:paraId="4B9D8395" w14:textId="77777777">
        <w:trPr>
          <w:jc w:val="center"/>
        </w:trPr>
        <w:tc>
          <w:tcPr>
            <w:tcW w:w="3168" w:type="dxa"/>
          </w:tcPr>
          <w:p w14:paraId="37861F0A" w14:textId="77777777" w:rsidR="00BA2BF5" w:rsidRDefault="00AA3CB2">
            <w:r>
              <w:t>Address</w:t>
            </w:r>
          </w:p>
        </w:tc>
        <w:tc>
          <w:tcPr>
            <w:tcW w:w="6912" w:type="dxa"/>
          </w:tcPr>
          <w:p w14:paraId="2F6187A5" w14:textId="77777777" w:rsidR="00BA2BF5" w:rsidRDefault="00AA3CB2">
            <w:r>
              <w:t>2315 N. Seward Meridian Parkway, Wasilla, AK 99645</w:t>
            </w:r>
          </w:p>
        </w:tc>
      </w:tr>
      <w:tr w:rsidR="00BA2BF5" w14:paraId="05EFDC0E" w14:textId="77777777">
        <w:trPr>
          <w:jc w:val="center"/>
        </w:trPr>
        <w:tc>
          <w:tcPr>
            <w:tcW w:w="3168" w:type="dxa"/>
          </w:tcPr>
          <w:p w14:paraId="74CDBF45" w14:textId="77777777" w:rsidR="00BA2BF5" w:rsidRDefault="00AA3CB2">
            <w:r>
              <w:t>Main Office</w:t>
            </w:r>
          </w:p>
        </w:tc>
        <w:tc>
          <w:tcPr>
            <w:tcW w:w="6912" w:type="dxa"/>
          </w:tcPr>
          <w:p w14:paraId="142FB999" w14:textId="77777777" w:rsidR="00BA2BF5" w:rsidRDefault="00AA3CB2">
            <w:r>
              <w:t>(907) 376-2223</w:t>
            </w:r>
          </w:p>
        </w:tc>
      </w:tr>
      <w:tr w:rsidR="00BA2BF5" w14:paraId="7D4E321C" w14:textId="77777777">
        <w:trPr>
          <w:jc w:val="center"/>
        </w:trPr>
        <w:tc>
          <w:tcPr>
            <w:tcW w:w="3168" w:type="dxa"/>
          </w:tcPr>
          <w:p w14:paraId="5DD9C4C6" w14:textId="77777777" w:rsidR="00BA2BF5" w:rsidRDefault="00AA3CB2">
            <w:r>
              <w:t>Principal</w:t>
            </w:r>
          </w:p>
        </w:tc>
        <w:tc>
          <w:tcPr>
            <w:tcW w:w="6912" w:type="dxa"/>
          </w:tcPr>
          <w:p w14:paraId="065EC8E8" w14:textId="77777777" w:rsidR="00BA2BF5" w:rsidRDefault="00AA3CB2">
            <w:r>
              <w:t>Sandy Pérez</w:t>
            </w:r>
          </w:p>
        </w:tc>
      </w:tr>
    </w:tbl>
    <w:p w14:paraId="3BE56777" w14:textId="77777777" w:rsidR="00BA2BF5" w:rsidRDefault="00BA2BF5"/>
    <w:p w14:paraId="6ABF0D7B" w14:textId="77777777" w:rsidR="00BA2BF5" w:rsidRDefault="00AA3CB2">
      <w:pPr>
        <w:pStyle w:val="Heading2"/>
      </w:pPr>
      <w:bookmarkStart w:id="26" w:name="_Toc235002596"/>
      <w:r>
        <w:t>School Hours</w:t>
      </w:r>
      <w:bookmarkEnd w:id="26"/>
    </w:p>
    <w:tbl>
      <w:tblPr>
        <w:tblStyle w:val="TableGrid"/>
        <w:tblW w:w="0" w:type="auto"/>
        <w:jc w:val="cente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Look w:val="04A0" w:firstRow="1" w:lastRow="0" w:firstColumn="1" w:lastColumn="0" w:noHBand="0" w:noVBand="1"/>
      </w:tblPr>
      <w:tblGrid>
        <w:gridCol w:w="4900"/>
        <w:gridCol w:w="4882"/>
      </w:tblGrid>
      <w:tr w:rsidR="00BA2BF5" w14:paraId="63082BE3" w14:textId="77777777">
        <w:trPr>
          <w:jc w:val="center"/>
        </w:trPr>
        <w:tc>
          <w:tcPr>
            <w:tcW w:w="5040" w:type="dxa"/>
            <w:shd w:val="clear" w:color="auto" w:fill="6B1E2E"/>
            <w:vAlign w:val="center"/>
          </w:tcPr>
          <w:p w14:paraId="3E750BF0" w14:textId="77777777" w:rsidR="00BA2BF5" w:rsidRDefault="00AA3CB2">
            <w:r>
              <w:rPr>
                <w:b/>
                <w:color w:val="FFFFFF"/>
              </w:rPr>
              <w:t>Schedule</w:t>
            </w:r>
          </w:p>
        </w:tc>
        <w:tc>
          <w:tcPr>
            <w:tcW w:w="5040" w:type="dxa"/>
            <w:shd w:val="clear" w:color="auto" w:fill="6B1E2E"/>
            <w:vAlign w:val="center"/>
          </w:tcPr>
          <w:p w14:paraId="2B57D160" w14:textId="77777777" w:rsidR="00BA2BF5" w:rsidRDefault="00AA3CB2">
            <w:r>
              <w:rPr>
                <w:b/>
                <w:color w:val="FFFFFF"/>
              </w:rPr>
              <w:t>Time</w:t>
            </w:r>
          </w:p>
        </w:tc>
      </w:tr>
      <w:tr w:rsidR="00BA2BF5" w14:paraId="7B671A0D" w14:textId="77777777">
        <w:trPr>
          <w:jc w:val="center"/>
        </w:trPr>
        <w:tc>
          <w:tcPr>
            <w:tcW w:w="5040" w:type="dxa"/>
          </w:tcPr>
          <w:p w14:paraId="4B887F67" w14:textId="77777777" w:rsidR="00BA2BF5" w:rsidRDefault="00AA3CB2">
            <w:r>
              <w:t>Building Opens</w:t>
            </w:r>
          </w:p>
        </w:tc>
        <w:tc>
          <w:tcPr>
            <w:tcW w:w="5040" w:type="dxa"/>
          </w:tcPr>
          <w:p w14:paraId="4E8C6763" w14:textId="77777777" w:rsidR="00BA2BF5" w:rsidRDefault="00AA3CB2">
            <w:r>
              <w:t>7:45 a.m.</w:t>
            </w:r>
          </w:p>
        </w:tc>
      </w:tr>
      <w:tr w:rsidR="00BA2BF5" w14:paraId="6AF08F98" w14:textId="77777777">
        <w:trPr>
          <w:jc w:val="center"/>
        </w:trPr>
        <w:tc>
          <w:tcPr>
            <w:tcW w:w="5040" w:type="dxa"/>
          </w:tcPr>
          <w:p w14:paraId="3D5F63CD" w14:textId="77777777" w:rsidR="00BA2BF5" w:rsidRDefault="00AA3CB2">
            <w:r>
              <w:t>Instruction Begins</w:t>
            </w:r>
          </w:p>
        </w:tc>
        <w:tc>
          <w:tcPr>
            <w:tcW w:w="5040" w:type="dxa"/>
          </w:tcPr>
          <w:p w14:paraId="0F848BB6" w14:textId="77777777" w:rsidR="00BA2BF5" w:rsidRDefault="00AA3CB2">
            <w:r>
              <w:t>8:00 a.m.</w:t>
            </w:r>
          </w:p>
        </w:tc>
      </w:tr>
      <w:tr w:rsidR="00BA2BF5" w14:paraId="44E564B0" w14:textId="77777777">
        <w:trPr>
          <w:jc w:val="center"/>
        </w:trPr>
        <w:tc>
          <w:tcPr>
            <w:tcW w:w="5040" w:type="dxa"/>
          </w:tcPr>
          <w:p w14:paraId="29C1A930" w14:textId="77777777" w:rsidR="00BA2BF5" w:rsidRDefault="00AA3CB2">
            <w:r>
              <w:t>Monday-Thursday Dismissal</w:t>
            </w:r>
          </w:p>
        </w:tc>
        <w:tc>
          <w:tcPr>
            <w:tcW w:w="5040" w:type="dxa"/>
          </w:tcPr>
          <w:p w14:paraId="058470BB" w14:textId="77777777" w:rsidR="00BA2BF5" w:rsidRDefault="00AA3CB2">
            <w:r>
              <w:t>2:35 p.m.</w:t>
            </w:r>
          </w:p>
        </w:tc>
      </w:tr>
      <w:tr w:rsidR="00BA2BF5" w14:paraId="66C595E0" w14:textId="77777777">
        <w:trPr>
          <w:jc w:val="center"/>
        </w:trPr>
        <w:tc>
          <w:tcPr>
            <w:tcW w:w="5040" w:type="dxa"/>
          </w:tcPr>
          <w:p w14:paraId="2F549AF7" w14:textId="77777777" w:rsidR="00BA2BF5" w:rsidRDefault="00AA3CB2">
            <w:r>
              <w:t>Friday Early Release</w:t>
            </w:r>
          </w:p>
        </w:tc>
        <w:tc>
          <w:tcPr>
            <w:tcW w:w="5040" w:type="dxa"/>
          </w:tcPr>
          <w:p w14:paraId="5BC9C634" w14:textId="77777777" w:rsidR="00BA2BF5" w:rsidRDefault="00AA3CB2">
            <w:r>
              <w:t>1:35 p.m.</w:t>
            </w:r>
          </w:p>
        </w:tc>
      </w:tr>
    </w:tbl>
    <w:p w14:paraId="45139C2C" w14:textId="77777777" w:rsidR="00BA2BF5" w:rsidRDefault="00BA2BF5"/>
    <w:tbl>
      <w:tblPr>
        <w:tblW w:w="0" w:type="auto"/>
        <w:jc w:val="center"/>
        <w:tblBorders>
          <w:top w:val="single" w:sz="4" w:space="0" w:color="E4D8B4"/>
          <w:left w:val="single" w:sz="4" w:space="0" w:color="E4D8B4"/>
          <w:bottom w:val="single" w:sz="4" w:space="0" w:color="E4D8B4"/>
          <w:right w:val="single" w:sz="4" w:space="0" w:color="E4D8B4"/>
          <w:insideH w:val="single" w:sz="4" w:space="0" w:color="E4D8B4"/>
          <w:insideV w:val="single" w:sz="4" w:space="0" w:color="E4D8B4"/>
        </w:tblBorders>
        <w:tblLook w:val="04A0" w:firstRow="1" w:lastRow="0" w:firstColumn="1" w:lastColumn="0" w:noHBand="0" w:noVBand="1"/>
      </w:tblPr>
      <w:tblGrid>
        <w:gridCol w:w="9782"/>
      </w:tblGrid>
      <w:tr w:rsidR="00BA2BF5" w14:paraId="58EDABDD" w14:textId="77777777" w:rsidTr="0095729F">
        <w:trPr>
          <w:jc w:val="center"/>
        </w:trPr>
        <w:tc>
          <w:tcPr>
            <w:tcW w:w="9792" w:type="dxa"/>
            <w:shd w:val="clear" w:color="auto" w:fill="B8CCE4" w:themeFill="accent1" w:themeFillTint="66"/>
          </w:tcPr>
          <w:p w14:paraId="1C5B301C" w14:textId="77777777" w:rsidR="00BA2BF5" w:rsidRDefault="00AA3CB2">
            <w:r>
              <w:rPr>
                <w:b/>
                <w:color w:val="6B1E2E"/>
              </w:rPr>
              <w:t>Transportation changes</w:t>
            </w:r>
          </w:p>
          <w:p w14:paraId="715159C4" w14:textId="77777777" w:rsidR="00BA2BF5" w:rsidRDefault="00AA3CB2">
            <w:pPr>
              <w:spacing w:after="0"/>
            </w:pPr>
            <w:r>
              <w:t>Please contact the front office before 2:00 p.m. with end-of-day transportation changes.</w:t>
            </w:r>
          </w:p>
        </w:tc>
      </w:tr>
    </w:tbl>
    <w:p w14:paraId="30E71A46" w14:textId="77777777" w:rsidR="00BA2BF5" w:rsidRDefault="00BA2BF5"/>
    <w:p w14:paraId="2CE7B2DE" w14:textId="77777777" w:rsidR="00BA2BF5" w:rsidRDefault="00AA3CB2">
      <w:pPr>
        <w:pStyle w:val="Heading2"/>
      </w:pPr>
      <w:bookmarkStart w:id="27" w:name="_Toc235002597"/>
      <w:r>
        <w:t>Reporting an Absence</w:t>
      </w:r>
      <w:bookmarkEnd w:id="27"/>
    </w:p>
    <w:p w14:paraId="4FC5B468" w14:textId="77777777" w:rsidR="00BA2BF5" w:rsidRDefault="00AA3CB2">
      <w:pPr>
        <w:pStyle w:val="BodyText"/>
      </w:pPr>
      <w:r>
        <w:t xml:space="preserve">Parents and guardians should report absences through </w:t>
      </w:r>
      <w:proofErr w:type="spellStart"/>
      <w:r>
        <w:t>ParentVUE</w:t>
      </w:r>
      <w:proofErr w:type="spellEnd"/>
      <w:r>
        <w:t xml:space="preserve"> (Synergy) or by calling the school office as soon as possible.</w:t>
      </w:r>
    </w:p>
    <w:p w14:paraId="6EA6D7BD" w14:textId="77777777" w:rsidR="00BA2BF5" w:rsidRDefault="00AA3CB2">
      <w:pPr>
        <w:pStyle w:val="Heading2"/>
      </w:pPr>
      <w:bookmarkStart w:id="28" w:name="_Toc235002598"/>
      <w:r>
        <w:t>Common Parent Resources</w:t>
      </w:r>
      <w:bookmarkEnd w:id="28"/>
    </w:p>
    <w:p w14:paraId="11AF6553" w14:textId="77777777" w:rsidR="00BA2BF5" w:rsidRDefault="00AA3CB2">
      <w:pPr>
        <w:pStyle w:val="ListBullet"/>
      </w:pPr>
      <w:proofErr w:type="spellStart"/>
      <w:r>
        <w:t>ParentVUE</w:t>
      </w:r>
      <w:proofErr w:type="spellEnd"/>
      <w:r>
        <w:t xml:space="preserve"> for grades, attendance, registration, and report cards.</w:t>
      </w:r>
    </w:p>
    <w:p w14:paraId="24D77B11" w14:textId="664C6FB1" w:rsidR="0095729F" w:rsidRDefault="0095729F">
      <w:pPr>
        <w:pStyle w:val="ListBullet"/>
      </w:pPr>
      <w:proofErr w:type="spellStart"/>
      <w:r>
        <w:t>ParentSquare</w:t>
      </w:r>
      <w:proofErr w:type="spellEnd"/>
      <w:r>
        <w:t xml:space="preserve"> </w:t>
      </w:r>
      <w:r w:rsidR="00EC7F52">
        <w:t>for communication between the teacher and the school.</w:t>
      </w:r>
    </w:p>
    <w:p w14:paraId="10CED7C7" w14:textId="77777777" w:rsidR="00BA2BF5" w:rsidRDefault="00AA3CB2">
      <w:pPr>
        <w:pStyle w:val="ListBullet"/>
      </w:pPr>
      <w:r>
        <w:t>School office for attendance, transportation changes, urgent messages, and general questions.</w:t>
      </w:r>
    </w:p>
    <w:p w14:paraId="6A38B0BA" w14:textId="77777777" w:rsidR="00BA2BF5" w:rsidRDefault="00AA3CB2">
      <w:pPr>
        <w:pStyle w:val="ListBullet"/>
      </w:pPr>
      <w:r>
        <w:t>Teacher communication for classroom-specific questions.</w:t>
      </w:r>
    </w:p>
    <w:p w14:paraId="1BE0BBB2" w14:textId="77777777" w:rsidR="00BA2BF5" w:rsidRDefault="00AA3CB2">
      <w:pPr>
        <w:pStyle w:val="ListBullet"/>
      </w:pPr>
      <w:r>
        <w:t>District website for school closures, calendars, policy updates, and forms.</w:t>
      </w:r>
    </w:p>
    <w:p w14:paraId="178D5343" w14:textId="77777777" w:rsidR="00BA2BF5" w:rsidRDefault="00AA3CB2">
      <w:r>
        <w:br w:type="page"/>
      </w:r>
    </w:p>
    <w:p w14:paraId="23C002A4" w14:textId="77777777" w:rsidR="00BA2BF5" w:rsidRDefault="00AA3CB2">
      <w:pPr>
        <w:pStyle w:val="Heading1"/>
      </w:pPr>
      <w:bookmarkStart w:id="29" w:name="_Toc235002599"/>
      <w:r>
        <w:lastRenderedPageBreak/>
        <w:t>Introduction &amp; District Notices</w:t>
      </w:r>
      <w:bookmarkEnd w:id="29"/>
    </w:p>
    <w:p w14:paraId="18320421" w14:textId="77777777" w:rsidR="00BA2BF5" w:rsidRDefault="00BA2BF5">
      <w:pPr>
        <w:pBdr>
          <w:bottom w:val="single" w:sz="4" w:space="1" w:color="C9A227"/>
        </w:pBdr>
        <w:spacing w:after="160"/>
      </w:pPr>
    </w:p>
    <w:p w14:paraId="51D52274" w14:textId="77777777" w:rsidR="00BA2BF5" w:rsidRDefault="00AA3CB2">
      <w:pPr>
        <w:pStyle w:val="Heading2"/>
      </w:pPr>
      <w:bookmarkStart w:id="30" w:name="_Toc235002600"/>
      <w:r>
        <w:t>Introduction</w:t>
      </w:r>
      <w:bookmarkEnd w:id="30"/>
    </w:p>
    <w:p w14:paraId="7897AC61" w14:textId="77777777" w:rsidR="00BA2BF5" w:rsidRDefault="00AA3CB2">
      <w:pPr>
        <w:pStyle w:val="BodyText"/>
      </w:pPr>
      <w:r>
        <w:t>This handbook serves as a guide for students and families attending Fronteras Spanish Immersion Charter School. It summarizes important school procedures, expectations, and district policies to help ensure a positive educational experience.</w:t>
      </w:r>
    </w:p>
    <w:p w14:paraId="6DBD092F" w14:textId="77777777" w:rsidR="00BA2BF5" w:rsidRDefault="00AA3CB2">
      <w:pPr>
        <w:pStyle w:val="BodyText"/>
      </w:pPr>
      <w:r>
        <w:t>Because no handbook can address every situation that may arise during the school year, school administrators retain the authority to interpret and implement district policy in accordance with applicable federal law, Alaska State law, and Matanuska-Susitna Borough School District Board Policy.</w:t>
      </w:r>
    </w:p>
    <w:p w14:paraId="08164B56" w14:textId="77777777" w:rsidR="00BA2BF5" w:rsidRDefault="00AA3CB2">
      <w:pPr>
        <w:pStyle w:val="BodyText"/>
      </w:pPr>
      <w:r>
        <w:t>Questions regarding the information contained in this handbook should be directed to the school administration.</w:t>
      </w:r>
    </w:p>
    <w:p w14:paraId="5A54CE13" w14:textId="77777777" w:rsidR="00BA2BF5" w:rsidRDefault="00AA3CB2">
      <w:pPr>
        <w:pStyle w:val="Heading2"/>
      </w:pPr>
      <w:bookmarkStart w:id="31" w:name="_Toc235002601"/>
      <w:r>
        <w:t>Equal Educational Opportunity</w:t>
      </w:r>
      <w:bookmarkEnd w:id="31"/>
    </w:p>
    <w:p w14:paraId="027292B6" w14:textId="77777777" w:rsidR="00BA2BF5" w:rsidRDefault="00AA3CB2">
      <w:pPr>
        <w:pStyle w:val="BodyText"/>
      </w:pPr>
      <w:r>
        <w:t>The Matanuska-Susitna Borough School District is committed to providing equal educational opportunities for all students. The District does not discriminate on the basis of race, color, religion, sex, marital status, parenthood, age, national origin, disability, or any other protected status in accordance with applicable federal and state laws.</w:t>
      </w:r>
    </w:p>
    <w:p w14:paraId="00730180" w14:textId="77777777" w:rsidR="00BA2BF5" w:rsidRDefault="00AA3CB2">
      <w:pPr>
        <w:pStyle w:val="BodyText"/>
      </w:pPr>
      <w:r>
        <w:t>For additional information, please contact the Office of Instruction or visit the district website.</w:t>
      </w:r>
    </w:p>
    <w:p w14:paraId="570D3383" w14:textId="77777777" w:rsidR="00BA2BF5" w:rsidRDefault="00AA3CB2">
      <w:pPr>
        <w:pStyle w:val="Heading2"/>
      </w:pPr>
      <w:bookmarkStart w:id="32" w:name="_Toc235002602"/>
      <w:r>
        <w:t>Notice of Nondiscrimination</w:t>
      </w:r>
      <w:bookmarkEnd w:id="32"/>
    </w:p>
    <w:p w14:paraId="307E1947" w14:textId="77777777" w:rsidR="00BA2BF5" w:rsidRDefault="00AA3CB2">
      <w:pPr>
        <w:pStyle w:val="BodyText"/>
      </w:pPr>
      <w:r>
        <w:t>In accordance with the Americans with Disabilities Act (ADA), the Matanuska-Susitna Borough School District provides equal access to all programs, services, and activities for qualified individuals with disabilities.</w:t>
      </w:r>
    </w:p>
    <w:p w14:paraId="709C86B7" w14:textId="46CCDC10" w:rsidR="00BA2BF5" w:rsidRDefault="00AA3CB2">
      <w:pPr>
        <w:pStyle w:val="BodyText"/>
      </w:pPr>
      <w:r>
        <w:t xml:space="preserve">Reasonable </w:t>
      </w:r>
      <w:r w:rsidR="00CA2F4C">
        <w:t>accommodation</w:t>
      </w:r>
      <w:r>
        <w:t xml:space="preserve">, auxiliary aids, and effective communication services are available upon request. Individuals needing </w:t>
      </w:r>
      <w:r w:rsidR="00CA2F4C">
        <w:t>accommodation</w:t>
      </w:r>
      <w:r>
        <w:t xml:space="preserve"> are encouraged to contact the District's Equal Employment/Education Opportunity Office (ADA Coordinator) as early as possible before a scheduled event.</w:t>
      </w:r>
    </w:p>
    <w:p w14:paraId="3FE91716" w14:textId="77777777" w:rsidR="00BA2BF5" w:rsidRDefault="00AA3CB2">
      <w:pPr>
        <w:pStyle w:val="BodyText"/>
      </w:pPr>
      <w:r>
        <w:t>The District will make reasonable modifications to policies and procedures when necessary unless doing so would fundamentally alter the nature of the program or create an undue hardship.</w:t>
      </w:r>
    </w:p>
    <w:p w14:paraId="6C278387" w14:textId="77777777" w:rsidR="00BA2BF5" w:rsidRDefault="00AA3CB2">
      <w:pPr>
        <w:pStyle w:val="BodyText"/>
      </w:pPr>
      <w:r>
        <w:t>Questions or complaints regarding accessibility or nondiscrimination may be directed to the District's Equal Employment/Education Opportunity Office.</w:t>
      </w:r>
    </w:p>
    <w:p w14:paraId="42EDB865" w14:textId="77777777" w:rsidR="00BA2BF5" w:rsidRDefault="00AA3CB2">
      <w:r>
        <w:br w:type="page"/>
      </w:r>
    </w:p>
    <w:p w14:paraId="34C7D954" w14:textId="77777777" w:rsidR="00BA2BF5" w:rsidRDefault="00AA3CB2">
      <w:pPr>
        <w:pStyle w:val="Heading1"/>
      </w:pPr>
      <w:bookmarkStart w:id="33" w:name="_Toc235002603"/>
      <w:r>
        <w:lastRenderedPageBreak/>
        <w:t>Starting School</w:t>
      </w:r>
      <w:bookmarkEnd w:id="33"/>
    </w:p>
    <w:p w14:paraId="71E92ECC" w14:textId="77777777" w:rsidR="00BA2BF5" w:rsidRDefault="00BA2BF5">
      <w:pPr>
        <w:pBdr>
          <w:bottom w:val="single" w:sz="4" w:space="1" w:color="C9A227"/>
        </w:pBdr>
        <w:spacing w:after="160"/>
      </w:pPr>
    </w:p>
    <w:p w14:paraId="19B54CA9" w14:textId="77777777" w:rsidR="00BA2BF5" w:rsidRDefault="00AA3CB2">
      <w:pPr>
        <w:pStyle w:val="BodyText"/>
      </w:pPr>
      <w:r>
        <w:t>Welcome to a new school year at Fronteras Spanish Immersion Charter School. This section provides important information to help families prepare for a successful school year.</w:t>
      </w:r>
    </w:p>
    <w:p w14:paraId="5B4AAF4F" w14:textId="77777777" w:rsidR="00BA2BF5" w:rsidRDefault="00AA3CB2">
      <w:pPr>
        <w:pStyle w:val="Heading2"/>
      </w:pPr>
      <w:bookmarkStart w:id="34" w:name="_Toc235002604"/>
      <w:r>
        <w:t>Enrollment and Registration</w:t>
      </w:r>
      <w:bookmarkEnd w:id="34"/>
    </w:p>
    <w:p w14:paraId="5B344137" w14:textId="77777777" w:rsidR="00BA2BF5" w:rsidRDefault="00AA3CB2">
      <w:pPr>
        <w:pStyle w:val="BodyText"/>
      </w:pPr>
      <w:r>
        <w:t>All students must be registered annually through the Matanuska-Susitna Borough School District registration system. Families are encouraged to complete registration as early as possible to ensure a smooth start to the school year.</w:t>
      </w:r>
    </w:p>
    <w:p w14:paraId="7EB6BACF" w14:textId="77777777" w:rsidR="00BA2BF5" w:rsidRDefault="00AA3CB2">
      <w:pPr>
        <w:pStyle w:val="BodyText"/>
      </w:pPr>
      <w:r>
        <w:t xml:space="preserve">New families should create a </w:t>
      </w:r>
      <w:proofErr w:type="spellStart"/>
      <w:r>
        <w:t>ParentVUE</w:t>
      </w:r>
      <w:proofErr w:type="spellEnd"/>
      <w:r>
        <w:t xml:space="preserve"> account to complete online registration. Returning families should verify that all student and emergency contact information is current each year.</w:t>
      </w:r>
    </w:p>
    <w:p w14:paraId="4329A39D" w14:textId="77777777" w:rsidR="00BA2BF5" w:rsidRDefault="00AA3CB2">
      <w:pPr>
        <w:pStyle w:val="BodyText"/>
      </w:pPr>
      <w:r>
        <w:t xml:space="preserve">If you need assistance with registration or </w:t>
      </w:r>
      <w:proofErr w:type="spellStart"/>
      <w:r>
        <w:t>ParentVUE</w:t>
      </w:r>
      <w:proofErr w:type="spellEnd"/>
      <w:r>
        <w:t>, please contact the school office or the District IT Help Desk.</w:t>
      </w:r>
    </w:p>
    <w:p w14:paraId="2F76A729" w14:textId="77777777" w:rsidR="00BA2BF5" w:rsidRDefault="00AA3CB2">
      <w:pPr>
        <w:pStyle w:val="Heading2"/>
      </w:pPr>
      <w:bookmarkStart w:id="35" w:name="_Toc235002605"/>
      <w:r>
        <w:t>Immunization Requirements</w:t>
      </w:r>
      <w:bookmarkEnd w:id="35"/>
    </w:p>
    <w:p w14:paraId="75F7A3A9" w14:textId="77777777" w:rsidR="00BA2BF5" w:rsidRDefault="00AA3CB2">
      <w:pPr>
        <w:pStyle w:val="BodyText"/>
      </w:pPr>
      <w:r>
        <w:t>State law requires students attending public schools to meet Alaska immunization requirements unless an approved exemption is on file. Parents and guardians are responsible for providing current immunization records before their child begins school.</w:t>
      </w:r>
    </w:p>
    <w:p w14:paraId="384E8D72" w14:textId="77777777" w:rsidR="00BA2BF5" w:rsidRDefault="00AA3CB2">
      <w:pPr>
        <w:pStyle w:val="Heading2"/>
      </w:pPr>
      <w:bookmarkStart w:id="36" w:name="_Toc235002606"/>
      <w:r>
        <w:t>Kindergarten Enrollment</w:t>
      </w:r>
      <w:bookmarkEnd w:id="36"/>
    </w:p>
    <w:p w14:paraId="38951C6A" w14:textId="77777777" w:rsidR="00BA2BF5" w:rsidRDefault="00AA3CB2">
      <w:pPr>
        <w:pStyle w:val="BodyText"/>
      </w:pPr>
      <w:r>
        <w:t>Children who meet Alaska age requirements may enroll in kindergarten. Families interested in Early Entry Kindergarten should review current district eligibility requirements and application deadlines.</w:t>
      </w:r>
    </w:p>
    <w:p w14:paraId="4B6FEBB8" w14:textId="77777777" w:rsidR="00BA2BF5" w:rsidRDefault="00AA3CB2">
      <w:pPr>
        <w:pStyle w:val="BodyText"/>
      </w:pPr>
      <w:r>
        <w:t>Before school begins, families should provide:</w:t>
      </w:r>
    </w:p>
    <w:p w14:paraId="1FB2CA30" w14:textId="77777777" w:rsidR="00BA2BF5" w:rsidRDefault="00AA3CB2">
      <w:pPr>
        <w:pStyle w:val="ListBullet"/>
      </w:pPr>
      <w:r>
        <w:t>Birth certificate</w:t>
      </w:r>
    </w:p>
    <w:p w14:paraId="29034CD6" w14:textId="77777777" w:rsidR="00BA2BF5" w:rsidRDefault="00AA3CB2">
      <w:pPr>
        <w:pStyle w:val="ListBullet"/>
      </w:pPr>
      <w:r>
        <w:t>Current immunization records</w:t>
      </w:r>
    </w:p>
    <w:p w14:paraId="7EA76676" w14:textId="77777777" w:rsidR="00BA2BF5" w:rsidRDefault="00AA3CB2">
      <w:pPr>
        <w:pStyle w:val="ListBullet"/>
      </w:pPr>
      <w:r>
        <w:t>Any additional registration documents required by the district</w:t>
      </w:r>
    </w:p>
    <w:p w14:paraId="7712A9F6" w14:textId="77777777" w:rsidR="00BA2BF5" w:rsidRDefault="00AA3CB2">
      <w:pPr>
        <w:pStyle w:val="BodyText"/>
      </w:pPr>
      <w:r>
        <w:t>Kindergarten students may participate in a Kindergarten Roll-In assessment before beginning regular classroom instruction. Families will be contacted to schedule their appointment when applicable.</w:t>
      </w:r>
    </w:p>
    <w:p w14:paraId="220F2E31" w14:textId="77777777" w:rsidR="00BA2BF5" w:rsidRDefault="00AA3CB2">
      <w:pPr>
        <w:pStyle w:val="Heading2"/>
      </w:pPr>
      <w:bookmarkStart w:id="37" w:name="_Toc235002607"/>
      <w:r>
        <w:t>School Meals and Snacks</w:t>
      </w:r>
      <w:bookmarkEnd w:id="37"/>
    </w:p>
    <w:p w14:paraId="3B6BCFF7" w14:textId="77777777" w:rsidR="00BA2BF5" w:rsidRDefault="00AA3CB2">
      <w:pPr>
        <w:pStyle w:val="BodyText"/>
      </w:pPr>
      <w:r>
        <w:t>Students should bring a healthy lunch and nutritious snack each day. Whenever possible, lunches should include protein-rich foods, fruits and vegetables, healthy snacks, and water or other appropriate beverages.</w:t>
      </w:r>
    </w:p>
    <w:p w14:paraId="3215F91E" w14:textId="77777777" w:rsidR="00BA2BF5" w:rsidRDefault="00AA3CB2">
      <w:pPr>
        <w:pStyle w:val="BodyText"/>
      </w:pPr>
      <w:r>
        <w:t>If a student forgets a lunch, the school will attempt to contact the family. When a family cannot be reached, the school will provide an available meal option.</w:t>
      </w:r>
    </w:p>
    <w:p w14:paraId="0DBD03E6" w14:textId="77777777" w:rsidR="001A4996" w:rsidRDefault="001A4996">
      <w:pPr>
        <w:pStyle w:val="BodyText"/>
      </w:pPr>
    </w:p>
    <w:p w14:paraId="0BDDCDD8" w14:textId="77777777" w:rsidR="001A4996" w:rsidRDefault="001A4996">
      <w:pPr>
        <w:pStyle w:val="BodyText"/>
      </w:pPr>
    </w:p>
    <w:p w14:paraId="1002CB31" w14:textId="77777777" w:rsidR="00BA2BF5" w:rsidRDefault="00AA3CB2">
      <w:pPr>
        <w:pStyle w:val="Heading2"/>
      </w:pPr>
      <w:bookmarkStart w:id="38" w:name="_Toc235002608"/>
      <w:r>
        <w:lastRenderedPageBreak/>
        <w:t>School Hours</w:t>
      </w:r>
      <w:bookmarkEnd w:id="38"/>
    </w:p>
    <w:tbl>
      <w:tblPr>
        <w:tblStyle w:val="TableGrid"/>
        <w:tblW w:w="0" w:type="auto"/>
        <w:jc w:val="cente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Look w:val="04A0" w:firstRow="1" w:lastRow="0" w:firstColumn="1" w:lastColumn="0" w:noHBand="0" w:noVBand="1"/>
      </w:tblPr>
      <w:tblGrid>
        <w:gridCol w:w="4899"/>
        <w:gridCol w:w="4883"/>
      </w:tblGrid>
      <w:tr w:rsidR="00BA2BF5" w14:paraId="559B4166" w14:textId="77777777">
        <w:trPr>
          <w:jc w:val="center"/>
        </w:trPr>
        <w:tc>
          <w:tcPr>
            <w:tcW w:w="5040" w:type="dxa"/>
            <w:shd w:val="clear" w:color="auto" w:fill="6B1E2E"/>
            <w:vAlign w:val="center"/>
          </w:tcPr>
          <w:p w14:paraId="5639E1BA" w14:textId="77777777" w:rsidR="00BA2BF5" w:rsidRDefault="00AA3CB2">
            <w:r>
              <w:rPr>
                <w:b/>
                <w:color w:val="FFFFFF"/>
              </w:rPr>
              <w:t>Schedule</w:t>
            </w:r>
          </w:p>
        </w:tc>
        <w:tc>
          <w:tcPr>
            <w:tcW w:w="5040" w:type="dxa"/>
            <w:shd w:val="clear" w:color="auto" w:fill="6B1E2E"/>
            <w:vAlign w:val="center"/>
          </w:tcPr>
          <w:p w14:paraId="05958EFD" w14:textId="77777777" w:rsidR="00BA2BF5" w:rsidRDefault="00AA3CB2">
            <w:r>
              <w:rPr>
                <w:b/>
                <w:color w:val="FFFFFF"/>
              </w:rPr>
              <w:t>Time</w:t>
            </w:r>
          </w:p>
        </w:tc>
      </w:tr>
      <w:tr w:rsidR="00BA2BF5" w14:paraId="29B22A74" w14:textId="77777777">
        <w:trPr>
          <w:jc w:val="center"/>
        </w:trPr>
        <w:tc>
          <w:tcPr>
            <w:tcW w:w="5040" w:type="dxa"/>
          </w:tcPr>
          <w:p w14:paraId="4028B674" w14:textId="77777777" w:rsidR="00BA2BF5" w:rsidRDefault="00AA3CB2">
            <w:r>
              <w:t>Building Opens</w:t>
            </w:r>
          </w:p>
        </w:tc>
        <w:tc>
          <w:tcPr>
            <w:tcW w:w="5040" w:type="dxa"/>
          </w:tcPr>
          <w:p w14:paraId="74EC5628" w14:textId="77777777" w:rsidR="00BA2BF5" w:rsidRDefault="00AA3CB2">
            <w:r>
              <w:t>7:45 a.m.</w:t>
            </w:r>
          </w:p>
        </w:tc>
      </w:tr>
      <w:tr w:rsidR="00BA2BF5" w14:paraId="0E9943B1" w14:textId="77777777">
        <w:trPr>
          <w:jc w:val="center"/>
        </w:trPr>
        <w:tc>
          <w:tcPr>
            <w:tcW w:w="5040" w:type="dxa"/>
          </w:tcPr>
          <w:p w14:paraId="3313699A" w14:textId="77777777" w:rsidR="00BA2BF5" w:rsidRDefault="00AA3CB2">
            <w:r>
              <w:t>School Begins</w:t>
            </w:r>
          </w:p>
        </w:tc>
        <w:tc>
          <w:tcPr>
            <w:tcW w:w="5040" w:type="dxa"/>
          </w:tcPr>
          <w:p w14:paraId="0AC6FB09" w14:textId="77777777" w:rsidR="00BA2BF5" w:rsidRDefault="00AA3CB2">
            <w:r>
              <w:t>8:00 a.m.</w:t>
            </w:r>
          </w:p>
        </w:tc>
      </w:tr>
      <w:tr w:rsidR="00BA2BF5" w14:paraId="65DED3D2" w14:textId="77777777">
        <w:trPr>
          <w:jc w:val="center"/>
        </w:trPr>
        <w:tc>
          <w:tcPr>
            <w:tcW w:w="5040" w:type="dxa"/>
          </w:tcPr>
          <w:p w14:paraId="28C6925A" w14:textId="77777777" w:rsidR="00BA2BF5" w:rsidRDefault="00AA3CB2">
            <w:r>
              <w:t>Monday-Thursday Dismissal</w:t>
            </w:r>
          </w:p>
        </w:tc>
        <w:tc>
          <w:tcPr>
            <w:tcW w:w="5040" w:type="dxa"/>
          </w:tcPr>
          <w:p w14:paraId="64E9513F" w14:textId="77777777" w:rsidR="00BA2BF5" w:rsidRDefault="00AA3CB2">
            <w:r>
              <w:t>2:35 p.m.</w:t>
            </w:r>
          </w:p>
        </w:tc>
      </w:tr>
      <w:tr w:rsidR="00BA2BF5" w14:paraId="4E279E45" w14:textId="77777777">
        <w:trPr>
          <w:jc w:val="center"/>
        </w:trPr>
        <w:tc>
          <w:tcPr>
            <w:tcW w:w="5040" w:type="dxa"/>
          </w:tcPr>
          <w:p w14:paraId="30711BBF" w14:textId="77777777" w:rsidR="00BA2BF5" w:rsidRDefault="00AA3CB2">
            <w:r>
              <w:t>Friday Early Release</w:t>
            </w:r>
          </w:p>
        </w:tc>
        <w:tc>
          <w:tcPr>
            <w:tcW w:w="5040" w:type="dxa"/>
          </w:tcPr>
          <w:p w14:paraId="7E423CE8" w14:textId="77777777" w:rsidR="00BA2BF5" w:rsidRDefault="00AA3CB2">
            <w:r>
              <w:t>1:35 p.m.</w:t>
            </w:r>
          </w:p>
        </w:tc>
      </w:tr>
    </w:tbl>
    <w:p w14:paraId="60EF9EFF" w14:textId="77777777" w:rsidR="00BA2BF5" w:rsidRDefault="00BA2BF5"/>
    <w:p w14:paraId="63B385FC" w14:textId="3DCAD95A" w:rsidR="00BA2BF5" w:rsidRDefault="00AA3CB2">
      <w:pPr>
        <w:pStyle w:val="BodyText"/>
      </w:pPr>
      <w:r w:rsidRPr="001A4996">
        <w:rPr>
          <w:highlight w:val="yellow"/>
        </w:rPr>
        <w:t xml:space="preserve">Parents are asked to </w:t>
      </w:r>
      <w:r w:rsidR="006F3B21">
        <w:rPr>
          <w:highlight w:val="yellow"/>
        </w:rPr>
        <w:t xml:space="preserve">make </w:t>
      </w:r>
      <w:r w:rsidR="00CA2F4C">
        <w:rPr>
          <w:highlight w:val="yellow"/>
        </w:rPr>
        <w:t>transportation changes</w:t>
      </w:r>
      <w:r w:rsidR="001A4996">
        <w:rPr>
          <w:highlight w:val="yellow"/>
        </w:rPr>
        <w:t xml:space="preserve"> in </w:t>
      </w:r>
      <w:proofErr w:type="spellStart"/>
      <w:r w:rsidR="001A4996">
        <w:rPr>
          <w:highlight w:val="yellow"/>
        </w:rPr>
        <w:t>PikmyKid</w:t>
      </w:r>
      <w:proofErr w:type="spellEnd"/>
      <w:r w:rsidR="00F30448">
        <w:rPr>
          <w:highlight w:val="yellow"/>
        </w:rPr>
        <w:t xml:space="preserve"> </w:t>
      </w:r>
      <w:r w:rsidRPr="001A4996">
        <w:rPr>
          <w:highlight w:val="yellow"/>
        </w:rPr>
        <w:t>before 2:00 p.m.</w:t>
      </w:r>
    </w:p>
    <w:p w14:paraId="7927FD38" w14:textId="77777777" w:rsidR="00BA2BF5" w:rsidRDefault="00AA3CB2">
      <w:pPr>
        <w:pStyle w:val="Heading2"/>
      </w:pPr>
      <w:bookmarkStart w:id="39" w:name="_Toc235002609"/>
      <w:r>
        <w:t>School Supplies</w:t>
      </w:r>
      <w:bookmarkEnd w:id="39"/>
    </w:p>
    <w:p w14:paraId="25130614" w14:textId="77777777" w:rsidR="008D5878" w:rsidRPr="008D5878" w:rsidRDefault="008D5878" w:rsidP="008D5878">
      <w:r w:rsidRPr="008D5878">
        <w:t>Students are expected to arrive at school each day with the school supplies listed on the current year’s official school supply list. Having the necessary materials helps students fully participate in classroom learning and be successful throughout the school day.</w:t>
      </w:r>
    </w:p>
    <w:p w14:paraId="65DD029B" w14:textId="77777777" w:rsidR="008D5878" w:rsidRPr="008D5878" w:rsidRDefault="008D5878" w:rsidP="008D5878">
      <w:r w:rsidRPr="008D5878">
        <w:t>Students are also encouraged to bring a backpack to school each day. A backpack provides a convenient way to transport homework, school communications, library books, and other classroom materials between home and school. It is also helpful for carrying extra clothing, including jackets, rain gear, hats, gloves, and other seasonal items needed during Alaska’s changing weather conditions. Arriving prepared helps students stay comfortable and ready to learn in all types of weather.</w:t>
      </w:r>
    </w:p>
    <w:p w14:paraId="0680B5F6" w14:textId="77777777" w:rsidR="00BA2BF5" w:rsidRDefault="00AA3CB2">
      <w:r>
        <w:br w:type="page"/>
      </w:r>
    </w:p>
    <w:p w14:paraId="12D143AF" w14:textId="77777777" w:rsidR="00BA2BF5" w:rsidRDefault="00AA3CB2">
      <w:pPr>
        <w:pStyle w:val="Heading1"/>
      </w:pPr>
      <w:bookmarkStart w:id="40" w:name="_Toc235002610"/>
      <w:r>
        <w:lastRenderedPageBreak/>
        <w:t>Health &amp; Safety</w:t>
      </w:r>
      <w:bookmarkEnd w:id="40"/>
    </w:p>
    <w:p w14:paraId="011E5596" w14:textId="77777777" w:rsidR="00BA2BF5" w:rsidRDefault="00BA2BF5">
      <w:pPr>
        <w:pBdr>
          <w:bottom w:val="single" w:sz="4" w:space="1" w:color="C9A227"/>
        </w:pBdr>
        <w:spacing w:after="160"/>
      </w:pPr>
    </w:p>
    <w:p w14:paraId="03C61A23" w14:textId="77777777" w:rsidR="00BA2BF5" w:rsidRDefault="00AA3CB2">
      <w:pPr>
        <w:pStyle w:val="BodyText"/>
      </w:pPr>
      <w:r>
        <w:t>The safety and well-being of every student is our highest priority. Fronteras works closely with the Matanuska-Susitna Borough School District to maintain a safe, secure, and welcoming learning environment.</w:t>
      </w:r>
    </w:p>
    <w:p w14:paraId="61E55E7F" w14:textId="77777777" w:rsidR="00BA2BF5" w:rsidRDefault="00AA3CB2">
      <w:pPr>
        <w:pStyle w:val="Heading2"/>
      </w:pPr>
      <w:bookmarkStart w:id="41" w:name="_Toc235002611"/>
      <w:r>
        <w:t>School Closures and Delays</w:t>
      </w:r>
      <w:bookmarkEnd w:id="41"/>
    </w:p>
    <w:p w14:paraId="376712CD" w14:textId="77777777" w:rsidR="00BA2BF5" w:rsidRDefault="00AA3CB2">
      <w:pPr>
        <w:pStyle w:val="BodyText"/>
      </w:pPr>
      <w:r>
        <w:t>School closure and delay decisions are made by the District after careful consideration of weather and road conditions. District personnel work to communicate closure and delay information as early as possible.</w:t>
      </w:r>
    </w:p>
    <w:p w14:paraId="084902D7" w14:textId="77777777" w:rsidR="00BA2BF5" w:rsidRDefault="00AA3CB2">
      <w:pPr>
        <w:pStyle w:val="ListBullet"/>
      </w:pPr>
      <w:r>
        <w:t>MSBSD website announcements</w:t>
      </w:r>
    </w:p>
    <w:p w14:paraId="73FEA6B4" w14:textId="77777777" w:rsidR="00BA2BF5" w:rsidRDefault="00AA3CB2">
      <w:pPr>
        <w:pStyle w:val="ListBullet"/>
      </w:pPr>
      <w:r>
        <w:t>Parent notifications by phone, text, or email</w:t>
      </w:r>
    </w:p>
    <w:p w14:paraId="0B4E34DD" w14:textId="77777777" w:rsidR="00BA2BF5" w:rsidRDefault="00AA3CB2">
      <w:pPr>
        <w:pStyle w:val="ListBullet"/>
      </w:pPr>
      <w:r>
        <w:t>MSBSD social media updates</w:t>
      </w:r>
    </w:p>
    <w:p w14:paraId="524EC44C" w14:textId="77777777" w:rsidR="00BA2BF5" w:rsidRDefault="00AA3CB2">
      <w:pPr>
        <w:pStyle w:val="ListBullet"/>
      </w:pPr>
      <w:r>
        <w:t>School Closure Line</w:t>
      </w:r>
    </w:p>
    <w:p w14:paraId="32CD726C" w14:textId="77777777" w:rsidR="00BA2BF5" w:rsidRDefault="00AA3CB2">
      <w:pPr>
        <w:pStyle w:val="ListBullet"/>
      </w:pPr>
      <w:r>
        <w:t>Where's My Bus updates when applicable</w:t>
      </w:r>
    </w:p>
    <w:p w14:paraId="0EAB78C5" w14:textId="77777777" w:rsidR="00BA2BF5" w:rsidRDefault="00AA3CB2">
      <w:pPr>
        <w:pStyle w:val="BodyText"/>
      </w:pPr>
      <w:r>
        <w:t>Parents always have the discretion to keep a child home if travel conditions are unsafe. Please notify the school if your child will be absent.</w:t>
      </w:r>
    </w:p>
    <w:p w14:paraId="6344E7BE" w14:textId="77777777" w:rsidR="00BA2BF5" w:rsidRDefault="00AA3CB2">
      <w:pPr>
        <w:pStyle w:val="Heading2"/>
      </w:pPr>
      <w:bookmarkStart w:id="42" w:name="_Toc235002612"/>
      <w:r>
        <w:t>Visitors and Volunteers</w:t>
      </w:r>
      <w:bookmarkEnd w:id="42"/>
    </w:p>
    <w:p w14:paraId="657B5D7B" w14:textId="77777777" w:rsidR="00BA2BF5" w:rsidRDefault="00AA3CB2">
      <w:pPr>
        <w:pStyle w:val="BodyText"/>
      </w:pPr>
      <w:r>
        <w:t>We welcome parents, guardians, and community members as partners in education. To maintain a safe learning environment, all visitors must check in at the front office and wear a school-issued visitor badge while in the building.</w:t>
      </w:r>
    </w:p>
    <w:p w14:paraId="48BE2262" w14:textId="77777777" w:rsidR="00BA2BF5" w:rsidRDefault="00AA3CB2">
      <w:pPr>
        <w:pStyle w:val="ListBullet"/>
      </w:pPr>
      <w:r>
        <w:t>Classroom visits should be approved through the school office.</w:t>
      </w:r>
    </w:p>
    <w:p w14:paraId="4139D641" w14:textId="77777777" w:rsidR="00BA2BF5" w:rsidRDefault="00AA3CB2">
      <w:pPr>
        <w:pStyle w:val="ListBullet"/>
      </w:pPr>
      <w:r>
        <w:t>Student visitors are not permitted without prior administrative approval.</w:t>
      </w:r>
    </w:p>
    <w:p w14:paraId="62DD4E7B" w14:textId="77777777" w:rsidR="00BA2BF5" w:rsidRDefault="00AA3CB2">
      <w:pPr>
        <w:pStyle w:val="ListBullet"/>
      </w:pPr>
      <w:r>
        <w:t>Visitors may be denied access if their conduct disrupts the educational environment.</w:t>
      </w:r>
    </w:p>
    <w:p w14:paraId="5F18C0D7" w14:textId="77777777" w:rsidR="00BA2BF5" w:rsidRDefault="00AA3CB2">
      <w:pPr>
        <w:pStyle w:val="ListBullet"/>
      </w:pPr>
      <w:r>
        <w:t>All volunteers must complete the district volunteer application and screening process before volunteering.</w:t>
      </w:r>
    </w:p>
    <w:p w14:paraId="53AAD11F" w14:textId="77777777" w:rsidR="00BA2BF5" w:rsidRDefault="00AA3CB2">
      <w:pPr>
        <w:pStyle w:val="BodyText"/>
      </w:pPr>
      <w:r>
        <w:t>Volunteers are expected to maintain the confidentiality of all student information. Student names, records, behaviors, and personal information must not be discussed outside the school setting.</w:t>
      </w:r>
    </w:p>
    <w:p w14:paraId="5B256402" w14:textId="77777777" w:rsidR="00BA2BF5" w:rsidRDefault="00AA3CB2">
      <w:pPr>
        <w:pStyle w:val="Heading2"/>
      </w:pPr>
      <w:bookmarkStart w:id="43" w:name="_Toc235002613"/>
      <w:r>
        <w:t>Volunteer Opportunities</w:t>
      </w:r>
      <w:bookmarkEnd w:id="43"/>
    </w:p>
    <w:p w14:paraId="66B90CDA" w14:textId="6E5FC3C6" w:rsidR="001C74D3" w:rsidRDefault="001C74D3">
      <w:pPr>
        <w:pStyle w:val="Heading2"/>
        <w:rPr>
          <w:rFonts w:ascii="Aptos" w:eastAsia="Aptos" w:hAnsi="Aptos" w:cstheme="minorBidi"/>
          <w:b w:val="0"/>
          <w:bCs w:val="0"/>
          <w:color w:val="auto"/>
          <w:sz w:val="21"/>
          <w:szCs w:val="22"/>
        </w:rPr>
      </w:pPr>
      <w:bookmarkStart w:id="44" w:name="_Toc235002614"/>
      <w:r w:rsidRPr="001C74D3">
        <w:rPr>
          <w:rFonts w:ascii="Aptos" w:eastAsia="Aptos" w:hAnsi="Aptos" w:cstheme="minorBidi"/>
          <w:b w:val="0"/>
          <w:bCs w:val="0"/>
          <w:color w:val="auto"/>
          <w:sz w:val="21"/>
          <w:szCs w:val="22"/>
        </w:rPr>
        <w:t>Fronteras Spanish Immersion Charter School in Wasilla expects families to volunteer 4 hours per month (36 hours per school year). Standard expectations include signing in at the front desk, completing background checks, maintaining student privacy, and tracking hours. Tasks range from classroom help to leading After School Enrichment Clubs.</w:t>
      </w:r>
      <w:bookmarkEnd w:id="44"/>
      <w:r w:rsidRPr="001C74D3">
        <w:rPr>
          <w:rFonts w:ascii="Aptos" w:eastAsia="Aptos" w:hAnsi="Aptos" w:cstheme="minorBidi"/>
          <w:b w:val="0"/>
          <w:bCs w:val="0"/>
          <w:color w:val="auto"/>
          <w:sz w:val="21"/>
          <w:szCs w:val="22"/>
        </w:rPr>
        <w:t xml:space="preserve"> </w:t>
      </w:r>
    </w:p>
    <w:p w14:paraId="28A33CB4" w14:textId="1A13A26E" w:rsidR="0083609E" w:rsidRDefault="0011442B" w:rsidP="0083609E">
      <w:r w:rsidRPr="0011442B">
        <w:rPr>
          <w:b/>
          <w:bCs/>
        </w:rPr>
        <w:t>Time Commitment:</w:t>
      </w:r>
      <w:r w:rsidRPr="0011442B">
        <w:t xml:space="preserve"> The mandatory goal is 4 hours a month or 36 hours a year, regardless of how many children you have enrolled at the school.</w:t>
      </w:r>
    </w:p>
    <w:p w14:paraId="6C662ADE" w14:textId="5D41849C" w:rsidR="00427953" w:rsidRPr="0083609E" w:rsidRDefault="00427953" w:rsidP="0083609E">
      <w:r w:rsidRPr="00427953">
        <w:rPr>
          <w:b/>
          <w:bCs/>
        </w:rPr>
        <w:lastRenderedPageBreak/>
        <w:t>Types of Roles:</w:t>
      </w:r>
      <w:r w:rsidRPr="00427953">
        <w:t xml:space="preserve"> Opportunities take place inside and outside the building. You can volunteer to assist during the school day or lead After School Enrichment Clubs on a quarterly basis. Parents frequently help out with extracurriculars like archery, Battle of the Books, and volleyball.</w:t>
      </w:r>
    </w:p>
    <w:p w14:paraId="2AB6F319" w14:textId="4A6D85F6" w:rsidR="00BA2BF5" w:rsidRDefault="00AA3CB2">
      <w:pPr>
        <w:pStyle w:val="Heading2"/>
      </w:pPr>
      <w:bookmarkStart w:id="45" w:name="_Toc235002615"/>
      <w:r>
        <w:t>Emergency Medical Care</w:t>
      </w:r>
      <w:bookmarkEnd w:id="45"/>
    </w:p>
    <w:p w14:paraId="4798D236" w14:textId="77777777" w:rsidR="00BA2BF5" w:rsidRDefault="00AA3CB2">
      <w:pPr>
        <w:pStyle w:val="BodyText"/>
      </w:pPr>
      <w:r>
        <w:t>If a student becomes ill or is injured during the school day, school personnel will provide appropriate first aid and notify the student's parent or guardian as soon as possible.</w:t>
      </w:r>
    </w:p>
    <w:p w14:paraId="4CC52A13" w14:textId="77777777" w:rsidR="00BA2BF5" w:rsidRDefault="00AA3CB2">
      <w:pPr>
        <w:pStyle w:val="BodyText"/>
      </w:pPr>
      <w:r>
        <w:t>In the event of a serious medical emergency, emergency medical services will be contacted immediately. Every effort will be made to notify parents using the emergency contact information on file. Families are responsible for keeping emergency contact information accurate and up to date.</w:t>
      </w:r>
    </w:p>
    <w:p w14:paraId="42EBE72E" w14:textId="77777777" w:rsidR="00BA2BF5" w:rsidRDefault="00AA3CB2">
      <w:pPr>
        <w:pStyle w:val="Heading2"/>
      </w:pPr>
      <w:bookmarkStart w:id="46" w:name="_Toc235002616"/>
      <w:r>
        <w:t>Medication at School</w:t>
      </w:r>
      <w:bookmarkEnd w:id="46"/>
    </w:p>
    <w:p w14:paraId="6F10A61A" w14:textId="77777777" w:rsidR="00BA2BF5" w:rsidRDefault="00AA3CB2">
      <w:pPr>
        <w:pStyle w:val="BodyText"/>
      </w:pPr>
      <w:r>
        <w:t>Whenever possible, medication should be administered at home. When medication must be given during school hours, parents and guardians must follow district medication procedures.</w:t>
      </w:r>
    </w:p>
    <w:p w14:paraId="6CC11DD7" w14:textId="77777777" w:rsidR="00BA2BF5" w:rsidRDefault="00AA3CB2">
      <w:pPr>
        <w:pStyle w:val="ListBullet"/>
      </w:pPr>
      <w:r>
        <w:t>A parent or guardian must submit required authorization forms.</w:t>
      </w:r>
    </w:p>
    <w:p w14:paraId="47A2BE9C" w14:textId="77777777" w:rsidR="00BA2BF5" w:rsidRDefault="00AA3CB2">
      <w:pPr>
        <w:pStyle w:val="ListBullet"/>
      </w:pPr>
      <w:r>
        <w:t>Prescription medication must remain in its original pharmacy-labeled container.</w:t>
      </w:r>
    </w:p>
    <w:p w14:paraId="49774A1A" w14:textId="77777777" w:rsidR="00BA2BF5" w:rsidRDefault="00AA3CB2">
      <w:pPr>
        <w:pStyle w:val="ListBullet"/>
      </w:pPr>
      <w:r>
        <w:t>Medication must be delivered to the school by a parent, guardian, or authorized adult.</w:t>
      </w:r>
    </w:p>
    <w:p w14:paraId="0062A2B6" w14:textId="77777777" w:rsidR="00BA2BF5" w:rsidRDefault="00AA3CB2">
      <w:pPr>
        <w:pStyle w:val="ListBullet"/>
      </w:pPr>
      <w:r>
        <w:t>All medication will be stored and administered in accordance with district policy.</w:t>
      </w:r>
    </w:p>
    <w:p w14:paraId="6308DCBB" w14:textId="77777777" w:rsidR="00BA2BF5" w:rsidRDefault="00AA3CB2">
      <w:pPr>
        <w:pStyle w:val="Heading3"/>
      </w:pPr>
      <w:bookmarkStart w:id="47" w:name="_Toc235002617"/>
      <w:r>
        <w:t>Emergency Medication</w:t>
      </w:r>
      <w:bookmarkEnd w:id="47"/>
    </w:p>
    <w:p w14:paraId="6608F01D" w14:textId="518433FC" w:rsidR="00BA2BF5" w:rsidRDefault="00AA3CB2">
      <w:pPr>
        <w:pStyle w:val="BodyText"/>
      </w:pPr>
      <w:r>
        <w:t xml:space="preserve">Students who require emergency medications, including inhalers or epinephrine auto-injectors, must have current medical documentation and district authorization on file. Students </w:t>
      </w:r>
      <w:r w:rsidR="00CA2F4C">
        <w:t xml:space="preserve">may </w:t>
      </w:r>
      <w:r>
        <w:t>carry or self-administer emergency medication only when all required documentation and approvals are complete.</w:t>
      </w:r>
    </w:p>
    <w:p w14:paraId="7FF06C43" w14:textId="77777777" w:rsidR="00BA2BF5" w:rsidRDefault="00AA3CB2">
      <w:pPr>
        <w:pStyle w:val="Heading2"/>
      </w:pPr>
      <w:bookmarkStart w:id="48" w:name="_Toc235002618"/>
      <w:r>
        <w:t>Health Screenings and Student Health Plans</w:t>
      </w:r>
      <w:bookmarkEnd w:id="48"/>
    </w:p>
    <w:p w14:paraId="45763D7A" w14:textId="0B31E9F6" w:rsidR="00BA2BF5" w:rsidRDefault="00AA3CB2">
      <w:pPr>
        <w:pStyle w:val="BodyText"/>
      </w:pPr>
      <w:r>
        <w:t xml:space="preserve">Health screenings and student health plans are managed in accordance with district procedures. Families should contact the school office with questions about student health needs, emergency action plans, or </w:t>
      </w:r>
      <w:r w:rsidR="00CA2F4C">
        <w:t>accommodation</w:t>
      </w:r>
      <w:r>
        <w:t xml:space="preserve"> related to medical concerns.</w:t>
      </w:r>
    </w:p>
    <w:p w14:paraId="642143F7" w14:textId="77777777" w:rsidR="00BA2BF5" w:rsidRDefault="00AA3CB2">
      <w:r>
        <w:br w:type="page"/>
      </w:r>
    </w:p>
    <w:p w14:paraId="6B3941FB" w14:textId="77777777" w:rsidR="00BA2BF5" w:rsidRDefault="00AA3CB2">
      <w:pPr>
        <w:pStyle w:val="Heading1"/>
      </w:pPr>
      <w:bookmarkStart w:id="49" w:name="_Toc235002619"/>
      <w:r>
        <w:lastRenderedPageBreak/>
        <w:t>Instruction &amp; Academics</w:t>
      </w:r>
      <w:bookmarkEnd w:id="49"/>
    </w:p>
    <w:p w14:paraId="0EA51F91" w14:textId="77777777" w:rsidR="00BA2BF5" w:rsidRDefault="00BA2BF5">
      <w:pPr>
        <w:pBdr>
          <w:bottom w:val="single" w:sz="4" w:space="1" w:color="C9A227"/>
        </w:pBdr>
        <w:spacing w:after="160"/>
      </w:pPr>
    </w:p>
    <w:p w14:paraId="6FB8A802" w14:textId="77777777" w:rsidR="00BA2BF5" w:rsidRDefault="00AA3CB2">
      <w:pPr>
        <w:pStyle w:val="Heading2"/>
      </w:pPr>
      <w:bookmarkStart w:id="50" w:name="_Toc235002620"/>
      <w:r>
        <w:t>Spanish Immersion Program</w:t>
      </w:r>
      <w:bookmarkEnd w:id="50"/>
    </w:p>
    <w:p w14:paraId="1A12469F" w14:textId="77777777" w:rsidR="00BA2BF5" w:rsidRDefault="00AA3CB2">
      <w:pPr>
        <w:pStyle w:val="BodyText"/>
      </w:pPr>
      <w:r>
        <w:t>Fronteras Spanish Immersion Charter School provides a rigorous dual-language educational experience that promotes bilingualism, biliteracy, academic excellence, and cultural competence.</w:t>
      </w:r>
    </w:p>
    <w:p w14:paraId="4A2BF8D5" w14:textId="77777777" w:rsidR="00BA2BF5" w:rsidRDefault="00AA3CB2">
      <w:pPr>
        <w:pStyle w:val="BodyText"/>
      </w:pPr>
      <w:r>
        <w:t>Students learn core academic subjects through Spanish immersion, allowing them to develop language skills in meaningful, authentic learning environments. As students progress through the program, they build confidence in communicating, reading, writing, and thinking critically in both Spanish and English.</w:t>
      </w:r>
    </w:p>
    <w:p w14:paraId="13F5F0A1" w14:textId="77777777" w:rsidR="00BA2BF5" w:rsidRDefault="00AA3CB2">
      <w:pPr>
        <w:pStyle w:val="Heading2"/>
      </w:pPr>
      <w:bookmarkStart w:id="51" w:name="_Toc235002621"/>
      <w:r>
        <w:t>Academic Excellence</w:t>
      </w:r>
      <w:bookmarkEnd w:id="51"/>
    </w:p>
    <w:p w14:paraId="5D1CFD85" w14:textId="77777777" w:rsidR="00BA2BF5" w:rsidRDefault="00AA3CB2">
      <w:pPr>
        <w:pStyle w:val="BodyText"/>
      </w:pPr>
      <w:r>
        <w:t>The faculty and staff at Fronteras are committed to providing high-quality instruction that challenges, supports, and inspires every student to reach their fullest potential.</w:t>
      </w:r>
    </w:p>
    <w:p w14:paraId="3C36B786" w14:textId="77777777" w:rsidR="00BA2BF5" w:rsidRDefault="00AA3CB2">
      <w:pPr>
        <w:pStyle w:val="BodyText"/>
      </w:pPr>
      <w:r>
        <w:t>Instruction is aligned with Alaska State Standards and district educational goals. Teachers use a variety of instructional strategies, ongoing assessment, and differentiated instruction to meet the diverse learning needs of students.</w:t>
      </w:r>
    </w:p>
    <w:p w14:paraId="1A2B7237" w14:textId="77777777" w:rsidR="00BA2BF5" w:rsidRDefault="00AA3CB2">
      <w:pPr>
        <w:pStyle w:val="Heading2"/>
      </w:pPr>
      <w:bookmarkStart w:id="52" w:name="_Toc235002622"/>
      <w:r>
        <w:t>Academic Progress</w:t>
      </w:r>
      <w:bookmarkEnd w:id="52"/>
    </w:p>
    <w:p w14:paraId="0FC955FD" w14:textId="77777777" w:rsidR="00BA2BF5" w:rsidRDefault="00AA3CB2">
      <w:pPr>
        <w:pStyle w:val="BodyText"/>
      </w:pPr>
      <w:r>
        <w:t>Student grades are intended to accurately reflect each student's progress toward mastering grade-level learning standards. Teachers evaluate student achievement using multiple measures, including participation, assignments, projects, assessments, and demonstrations of learning.</w:t>
      </w:r>
    </w:p>
    <w:p w14:paraId="39F4929E" w14:textId="77777777" w:rsidR="00BA2BF5" w:rsidRDefault="00AA3CB2">
      <w:pPr>
        <w:pStyle w:val="Heading2"/>
      </w:pPr>
      <w:bookmarkStart w:id="53" w:name="_Toc235002623"/>
      <w:r>
        <w:t>Grading System</w:t>
      </w:r>
      <w:bookmarkEnd w:id="53"/>
    </w:p>
    <w:p w14:paraId="76A98AB7" w14:textId="77777777" w:rsidR="00BA2BF5" w:rsidRDefault="00AA3CB2">
      <w:pPr>
        <w:pStyle w:val="Heading3"/>
      </w:pPr>
      <w:bookmarkStart w:id="54" w:name="_Toc235002624"/>
      <w:r>
        <w:t>Kindergarten-Third Grade</w:t>
      </w:r>
      <w:bookmarkEnd w:id="54"/>
    </w:p>
    <w:tbl>
      <w:tblPr>
        <w:tblStyle w:val="TableGrid"/>
        <w:tblW w:w="0" w:type="auto"/>
        <w:jc w:val="cente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Look w:val="04A0" w:firstRow="1" w:lastRow="0" w:firstColumn="1" w:lastColumn="0" w:noHBand="0" w:noVBand="1"/>
      </w:tblPr>
      <w:tblGrid>
        <w:gridCol w:w="2106"/>
        <w:gridCol w:w="7676"/>
      </w:tblGrid>
      <w:tr w:rsidR="00BA2BF5" w14:paraId="134F5806" w14:textId="77777777" w:rsidTr="005E4D38">
        <w:trPr>
          <w:jc w:val="center"/>
        </w:trPr>
        <w:tc>
          <w:tcPr>
            <w:tcW w:w="2147" w:type="dxa"/>
            <w:shd w:val="clear" w:color="auto" w:fill="6B1E2E"/>
            <w:vAlign w:val="center"/>
          </w:tcPr>
          <w:p w14:paraId="613B8E15" w14:textId="77777777" w:rsidR="00BA2BF5" w:rsidRDefault="00AA3CB2">
            <w:r>
              <w:rPr>
                <w:b/>
                <w:color w:val="FFFFFF"/>
              </w:rPr>
              <w:t>Mark</w:t>
            </w:r>
          </w:p>
        </w:tc>
        <w:tc>
          <w:tcPr>
            <w:tcW w:w="7861" w:type="dxa"/>
            <w:shd w:val="clear" w:color="auto" w:fill="6B1E2E"/>
            <w:vAlign w:val="center"/>
          </w:tcPr>
          <w:p w14:paraId="44C6A25B" w14:textId="77777777" w:rsidR="00BA2BF5" w:rsidRDefault="00AA3CB2">
            <w:r>
              <w:rPr>
                <w:b/>
                <w:color w:val="FFFFFF"/>
              </w:rPr>
              <w:t>Description</w:t>
            </w:r>
          </w:p>
        </w:tc>
      </w:tr>
      <w:tr w:rsidR="00BA2BF5" w14:paraId="4BA85122" w14:textId="77777777" w:rsidTr="005E4D38">
        <w:trPr>
          <w:jc w:val="center"/>
        </w:trPr>
        <w:tc>
          <w:tcPr>
            <w:tcW w:w="2147" w:type="dxa"/>
          </w:tcPr>
          <w:p w14:paraId="65F0A549" w14:textId="77777777" w:rsidR="00BA2BF5" w:rsidRDefault="00AA3CB2">
            <w:r>
              <w:t>3</w:t>
            </w:r>
          </w:p>
        </w:tc>
        <w:tc>
          <w:tcPr>
            <w:tcW w:w="7861" w:type="dxa"/>
          </w:tcPr>
          <w:p w14:paraId="5C01C9D1" w14:textId="77777777" w:rsidR="00BA2BF5" w:rsidRDefault="00AA3CB2">
            <w:r>
              <w:t>Proficient</w:t>
            </w:r>
          </w:p>
        </w:tc>
      </w:tr>
      <w:tr w:rsidR="00BA2BF5" w14:paraId="28E2A706" w14:textId="77777777" w:rsidTr="005E4D38">
        <w:trPr>
          <w:jc w:val="center"/>
        </w:trPr>
        <w:tc>
          <w:tcPr>
            <w:tcW w:w="2147" w:type="dxa"/>
          </w:tcPr>
          <w:p w14:paraId="133D6902" w14:textId="77777777" w:rsidR="00BA2BF5" w:rsidRDefault="00AA3CB2">
            <w:r>
              <w:t>2</w:t>
            </w:r>
          </w:p>
        </w:tc>
        <w:tc>
          <w:tcPr>
            <w:tcW w:w="7861" w:type="dxa"/>
          </w:tcPr>
          <w:p w14:paraId="35F23B88" w14:textId="77777777" w:rsidR="00BA2BF5" w:rsidRDefault="00AA3CB2">
            <w:r>
              <w:t>Approaching Proficiency</w:t>
            </w:r>
          </w:p>
        </w:tc>
      </w:tr>
      <w:tr w:rsidR="00BA2BF5" w14:paraId="6FB74E1C" w14:textId="77777777" w:rsidTr="005E4D38">
        <w:trPr>
          <w:jc w:val="center"/>
        </w:trPr>
        <w:tc>
          <w:tcPr>
            <w:tcW w:w="2147" w:type="dxa"/>
          </w:tcPr>
          <w:p w14:paraId="1A2E6A1F" w14:textId="77777777" w:rsidR="00BA2BF5" w:rsidRDefault="00AA3CB2">
            <w:r>
              <w:t>1</w:t>
            </w:r>
          </w:p>
        </w:tc>
        <w:tc>
          <w:tcPr>
            <w:tcW w:w="7861" w:type="dxa"/>
          </w:tcPr>
          <w:p w14:paraId="01A9F20B" w14:textId="77777777" w:rsidR="00BA2BF5" w:rsidRDefault="00AA3CB2">
            <w:r>
              <w:t>Below Proficient</w:t>
            </w:r>
          </w:p>
        </w:tc>
      </w:tr>
      <w:tr w:rsidR="00BA2BF5" w14:paraId="50423DD7" w14:textId="77777777" w:rsidTr="005E4D38">
        <w:trPr>
          <w:jc w:val="center"/>
        </w:trPr>
        <w:tc>
          <w:tcPr>
            <w:tcW w:w="2147" w:type="dxa"/>
          </w:tcPr>
          <w:p w14:paraId="663C7844" w14:textId="77777777" w:rsidR="00BA2BF5" w:rsidRDefault="00AA3CB2">
            <w:r>
              <w:t>P</w:t>
            </w:r>
          </w:p>
        </w:tc>
        <w:tc>
          <w:tcPr>
            <w:tcW w:w="7861" w:type="dxa"/>
          </w:tcPr>
          <w:p w14:paraId="38DEA3E4" w14:textId="77777777" w:rsidR="00BA2BF5" w:rsidRDefault="00AA3CB2">
            <w:r>
              <w:t>Pass</w:t>
            </w:r>
          </w:p>
        </w:tc>
      </w:tr>
      <w:tr w:rsidR="00BA2BF5" w14:paraId="37AC13D2" w14:textId="77777777" w:rsidTr="005E4D38">
        <w:trPr>
          <w:jc w:val="center"/>
        </w:trPr>
        <w:tc>
          <w:tcPr>
            <w:tcW w:w="2147" w:type="dxa"/>
          </w:tcPr>
          <w:p w14:paraId="184B3D0C" w14:textId="77777777" w:rsidR="00BA2BF5" w:rsidRDefault="00AA3CB2">
            <w:r>
              <w:t>NM</w:t>
            </w:r>
          </w:p>
        </w:tc>
        <w:tc>
          <w:tcPr>
            <w:tcW w:w="7861" w:type="dxa"/>
          </w:tcPr>
          <w:p w14:paraId="1971A3F8" w14:textId="77777777" w:rsidR="00BA2BF5" w:rsidRDefault="00AA3CB2">
            <w:r>
              <w:t>Not Measured</w:t>
            </w:r>
          </w:p>
        </w:tc>
      </w:tr>
      <w:tr w:rsidR="00BA2BF5" w14:paraId="07F6906E" w14:textId="77777777" w:rsidTr="005E4D38">
        <w:trPr>
          <w:jc w:val="center"/>
        </w:trPr>
        <w:tc>
          <w:tcPr>
            <w:tcW w:w="2147" w:type="dxa"/>
          </w:tcPr>
          <w:p w14:paraId="5F813801" w14:textId="77777777" w:rsidR="00BA2BF5" w:rsidRDefault="00AA3CB2">
            <w:r>
              <w:t>NG</w:t>
            </w:r>
          </w:p>
        </w:tc>
        <w:tc>
          <w:tcPr>
            <w:tcW w:w="7861" w:type="dxa"/>
          </w:tcPr>
          <w:p w14:paraId="7B4E5A99" w14:textId="77777777" w:rsidR="00BA2BF5" w:rsidRDefault="00AA3CB2">
            <w:r>
              <w:t>No Grade</w:t>
            </w:r>
          </w:p>
        </w:tc>
      </w:tr>
    </w:tbl>
    <w:p w14:paraId="4862CA8F" w14:textId="77777777" w:rsidR="00BA2BF5" w:rsidRDefault="00BA2BF5"/>
    <w:p w14:paraId="1101A6AA" w14:textId="77777777" w:rsidR="00BA2BF5" w:rsidRDefault="00AA3CB2">
      <w:pPr>
        <w:pStyle w:val="Heading3"/>
      </w:pPr>
      <w:bookmarkStart w:id="55" w:name="_Toc235002625"/>
      <w:r>
        <w:t>Fourth-Eighth Grade</w:t>
      </w:r>
      <w:bookmarkEnd w:id="55"/>
    </w:p>
    <w:tbl>
      <w:tblPr>
        <w:tblStyle w:val="TableGrid"/>
        <w:tblW w:w="0" w:type="auto"/>
        <w:jc w:val="cente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Look w:val="04A0" w:firstRow="1" w:lastRow="0" w:firstColumn="1" w:lastColumn="0" w:noHBand="0" w:noVBand="1"/>
      </w:tblPr>
      <w:tblGrid>
        <w:gridCol w:w="1685"/>
        <w:gridCol w:w="2809"/>
        <w:gridCol w:w="5288"/>
      </w:tblGrid>
      <w:tr w:rsidR="00BA2BF5" w14:paraId="46B1FEE8" w14:textId="77777777" w:rsidTr="00BB0E53">
        <w:trPr>
          <w:jc w:val="center"/>
        </w:trPr>
        <w:tc>
          <w:tcPr>
            <w:tcW w:w="1685" w:type="dxa"/>
            <w:shd w:val="clear" w:color="auto" w:fill="6B1E2E"/>
            <w:vAlign w:val="center"/>
          </w:tcPr>
          <w:p w14:paraId="07637970" w14:textId="77777777" w:rsidR="00BA2BF5" w:rsidRDefault="00AA3CB2">
            <w:r>
              <w:rPr>
                <w:b/>
                <w:color w:val="FFFFFF"/>
              </w:rPr>
              <w:t>Grade</w:t>
            </w:r>
          </w:p>
        </w:tc>
        <w:tc>
          <w:tcPr>
            <w:tcW w:w="2809" w:type="dxa"/>
            <w:shd w:val="clear" w:color="auto" w:fill="6B1E2E"/>
            <w:vAlign w:val="center"/>
          </w:tcPr>
          <w:p w14:paraId="0E368193" w14:textId="77777777" w:rsidR="00BA2BF5" w:rsidRDefault="00AA3CB2">
            <w:r>
              <w:rPr>
                <w:b/>
                <w:color w:val="FFFFFF"/>
              </w:rPr>
              <w:t>Percentage</w:t>
            </w:r>
          </w:p>
        </w:tc>
        <w:tc>
          <w:tcPr>
            <w:tcW w:w="5288" w:type="dxa"/>
            <w:shd w:val="clear" w:color="auto" w:fill="6B1E2E"/>
            <w:vAlign w:val="center"/>
          </w:tcPr>
          <w:p w14:paraId="5C15AD9B" w14:textId="77777777" w:rsidR="00BA2BF5" w:rsidRDefault="00AA3CB2">
            <w:r>
              <w:rPr>
                <w:b/>
                <w:color w:val="FFFFFF"/>
              </w:rPr>
              <w:t>Description</w:t>
            </w:r>
          </w:p>
        </w:tc>
      </w:tr>
      <w:tr w:rsidR="00BA2BF5" w14:paraId="58A8973F" w14:textId="77777777" w:rsidTr="00BB0E53">
        <w:trPr>
          <w:jc w:val="center"/>
        </w:trPr>
        <w:tc>
          <w:tcPr>
            <w:tcW w:w="1685" w:type="dxa"/>
          </w:tcPr>
          <w:p w14:paraId="358CDDD4" w14:textId="77777777" w:rsidR="00BA2BF5" w:rsidRDefault="00AA3CB2">
            <w:r>
              <w:t>A</w:t>
            </w:r>
          </w:p>
        </w:tc>
        <w:tc>
          <w:tcPr>
            <w:tcW w:w="2809" w:type="dxa"/>
          </w:tcPr>
          <w:p w14:paraId="7826D5CB" w14:textId="77777777" w:rsidR="00BA2BF5" w:rsidRDefault="00AA3CB2">
            <w:r>
              <w:t>90-100%</w:t>
            </w:r>
          </w:p>
        </w:tc>
        <w:tc>
          <w:tcPr>
            <w:tcW w:w="5288" w:type="dxa"/>
          </w:tcPr>
          <w:p w14:paraId="04E4CD67" w14:textId="77777777" w:rsidR="00BA2BF5" w:rsidRDefault="00AA3CB2">
            <w:r>
              <w:t>Outstanding Achievement</w:t>
            </w:r>
          </w:p>
        </w:tc>
      </w:tr>
      <w:tr w:rsidR="00BA2BF5" w14:paraId="24E08EC8" w14:textId="77777777" w:rsidTr="00BB0E53">
        <w:trPr>
          <w:jc w:val="center"/>
        </w:trPr>
        <w:tc>
          <w:tcPr>
            <w:tcW w:w="1685" w:type="dxa"/>
          </w:tcPr>
          <w:p w14:paraId="56BF39E1" w14:textId="77777777" w:rsidR="00BA2BF5" w:rsidRDefault="00AA3CB2">
            <w:r>
              <w:t>B</w:t>
            </w:r>
          </w:p>
        </w:tc>
        <w:tc>
          <w:tcPr>
            <w:tcW w:w="2809" w:type="dxa"/>
          </w:tcPr>
          <w:p w14:paraId="011C5F75" w14:textId="77777777" w:rsidR="00BA2BF5" w:rsidRDefault="00AA3CB2">
            <w:r>
              <w:t>80-89%</w:t>
            </w:r>
          </w:p>
        </w:tc>
        <w:tc>
          <w:tcPr>
            <w:tcW w:w="5288" w:type="dxa"/>
          </w:tcPr>
          <w:p w14:paraId="3886C281" w14:textId="77777777" w:rsidR="00BA2BF5" w:rsidRDefault="00AA3CB2">
            <w:r>
              <w:t>Above Average Achievement</w:t>
            </w:r>
          </w:p>
        </w:tc>
      </w:tr>
      <w:tr w:rsidR="00BA2BF5" w14:paraId="73574F13" w14:textId="77777777" w:rsidTr="00BB0E53">
        <w:trPr>
          <w:jc w:val="center"/>
        </w:trPr>
        <w:tc>
          <w:tcPr>
            <w:tcW w:w="1685" w:type="dxa"/>
          </w:tcPr>
          <w:p w14:paraId="55D24B46" w14:textId="77777777" w:rsidR="00BA2BF5" w:rsidRDefault="00AA3CB2">
            <w:r>
              <w:t>C</w:t>
            </w:r>
          </w:p>
        </w:tc>
        <w:tc>
          <w:tcPr>
            <w:tcW w:w="2809" w:type="dxa"/>
          </w:tcPr>
          <w:p w14:paraId="7F9E943E" w14:textId="77777777" w:rsidR="00BA2BF5" w:rsidRDefault="00AA3CB2">
            <w:r>
              <w:t>70-79%</w:t>
            </w:r>
          </w:p>
        </w:tc>
        <w:tc>
          <w:tcPr>
            <w:tcW w:w="5288" w:type="dxa"/>
          </w:tcPr>
          <w:p w14:paraId="01AA0A3C" w14:textId="77777777" w:rsidR="00BA2BF5" w:rsidRDefault="00AA3CB2">
            <w:r>
              <w:t>Satisfactory Achievement</w:t>
            </w:r>
          </w:p>
        </w:tc>
      </w:tr>
      <w:tr w:rsidR="00BA2BF5" w14:paraId="6C0FEB37" w14:textId="77777777" w:rsidTr="00BB0E53">
        <w:trPr>
          <w:jc w:val="center"/>
        </w:trPr>
        <w:tc>
          <w:tcPr>
            <w:tcW w:w="1685" w:type="dxa"/>
          </w:tcPr>
          <w:p w14:paraId="77817D58" w14:textId="77777777" w:rsidR="00BA2BF5" w:rsidRDefault="00AA3CB2">
            <w:r>
              <w:t>D</w:t>
            </w:r>
          </w:p>
        </w:tc>
        <w:tc>
          <w:tcPr>
            <w:tcW w:w="2809" w:type="dxa"/>
          </w:tcPr>
          <w:p w14:paraId="3DB27E7F" w14:textId="77777777" w:rsidR="00BA2BF5" w:rsidRDefault="00AA3CB2">
            <w:r>
              <w:t>60-69%</w:t>
            </w:r>
          </w:p>
        </w:tc>
        <w:tc>
          <w:tcPr>
            <w:tcW w:w="5288" w:type="dxa"/>
          </w:tcPr>
          <w:p w14:paraId="03ABACC6" w14:textId="77777777" w:rsidR="00BA2BF5" w:rsidRDefault="00AA3CB2">
            <w:r>
              <w:t>Limited Achievement</w:t>
            </w:r>
          </w:p>
        </w:tc>
      </w:tr>
      <w:tr w:rsidR="00BB0E53" w14:paraId="749F6794" w14:textId="77777777" w:rsidTr="00BB0E53">
        <w:trPr>
          <w:jc w:val="center"/>
        </w:trPr>
        <w:tc>
          <w:tcPr>
            <w:tcW w:w="1685" w:type="dxa"/>
          </w:tcPr>
          <w:p w14:paraId="42AAD962" w14:textId="4D9F4DFF" w:rsidR="00BB0E53" w:rsidRDefault="00BB0E53">
            <w:r>
              <w:t>F</w:t>
            </w:r>
          </w:p>
        </w:tc>
        <w:tc>
          <w:tcPr>
            <w:tcW w:w="2809" w:type="dxa"/>
          </w:tcPr>
          <w:p w14:paraId="2F625DC4" w14:textId="73800CC5" w:rsidR="00BB0E53" w:rsidRDefault="00BB0E53">
            <w:r>
              <w:t>0-59%</w:t>
            </w:r>
          </w:p>
        </w:tc>
        <w:tc>
          <w:tcPr>
            <w:tcW w:w="5288" w:type="dxa"/>
          </w:tcPr>
          <w:p w14:paraId="6BB407E2" w14:textId="1276D94E" w:rsidR="00BB0E53" w:rsidRDefault="00BB0E53">
            <w:r>
              <w:t>Below Standard</w:t>
            </w:r>
          </w:p>
        </w:tc>
      </w:tr>
    </w:tbl>
    <w:p w14:paraId="457000C0" w14:textId="77777777" w:rsidR="00BA2BF5" w:rsidRDefault="00BA2BF5"/>
    <w:p w14:paraId="74D9A5A8" w14:textId="16767DFD" w:rsidR="00BA2BF5" w:rsidRDefault="00AA3CB2">
      <w:pPr>
        <w:pStyle w:val="BodyText"/>
      </w:pPr>
      <w:r>
        <w:lastRenderedPageBreak/>
        <w:t>Additional grade designations may include Incomplete (I), Pass (P), Not Measured (NM), No Evidence (WE), No Grade (NG)</w:t>
      </w:r>
      <w:r w:rsidR="005E4D38">
        <w:t xml:space="preserve"> </w:t>
      </w:r>
      <w:r>
        <w:t>when applicable.</w:t>
      </w:r>
    </w:p>
    <w:p w14:paraId="5CB51970" w14:textId="77777777" w:rsidR="00BA2BF5" w:rsidRDefault="00AA3CB2">
      <w:pPr>
        <w:pStyle w:val="BodyText"/>
      </w:pPr>
      <w:r>
        <w:t>Students receiving an Incomplete will normally have two weeks following the end of the grading period to complete missing work unless an extension is approved by the principal.</w:t>
      </w:r>
    </w:p>
    <w:p w14:paraId="2A9DBDD2" w14:textId="77777777" w:rsidR="00BA2BF5" w:rsidRDefault="00AA3CB2">
      <w:pPr>
        <w:pStyle w:val="Heading2"/>
      </w:pPr>
      <w:bookmarkStart w:id="56" w:name="_Toc235002626"/>
      <w:r>
        <w:t>Parent Conferences</w:t>
      </w:r>
      <w:bookmarkEnd w:id="56"/>
    </w:p>
    <w:p w14:paraId="0087FCDB" w14:textId="77777777" w:rsidR="00BA2BF5" w:rsidRDefault="00AA3CB2">
      <w:pPr>
        <w:pStyle w:val="BodyText"/>
      </w:pPr>
      <w:r>
        <w:t>Formal parent-teacher conferences are scheduled twice each school year. Fall conferences focus on student progress, strengths, goals, and strategies for continued success. Student-led conferences are held during the spring semester and give students an opportunity to share their learning and reflect on their progress.</w:t>
      </w:r>
    </w:p>
    <w:p w14:paraId="7BFC0FAF" w14:textId="77777777" w:rsidR="00BA2BF5" w:rsidRDefault="00AA3CB2">
      <w:pPr>
        <w:pStyle w:val="BodyText"/>
      </w:pPr>
      <w:r>
        <w:t>Parents or teachers may request additional conferences at any time during the school year.</w:t>
      </w:r>
    </w:p>
    <w:p w14:paraId="0FF29A46" w14:textId="77777777" w:rsidR="00BA2BF5" w:rsidRDefault="00AA3CB2">
      <w:pPr>
        <w:pStyle w:val="Heading2"/>
      </w:pPr>
      <w:bookmarkStart w:id="57" w:name="_Toc235002627"/>
      <w:r>
        <w:t>Report Cards and ParentVUE</w:t>
      </w:r>
      <w:bookmarkEnd w:id="57"/>
    </w:p>
    <w:p w14:paraId="69152B72" w14:textId="77777777" w:rsidR="00BA2BF5" w:rsidRDefault="00AA3CB2">
      <w:pPr>
        <w:pStyle w:val="BodyText"/>
      </w:pPr>
      <w:r>
        <w:t>Report cards are issued at the end of each grading quarter and are available through ParentVUE. Families are encouraged to monitor student progress regularly using ParentVUE, which provides access to grades, assignments, attendance, report cards, teacher communication, and student information.</w:t>
      </w:r>
    </w:p>
    <w:p w14:paraId="6C30A135" w14:textId="77777777" w:rsidR="00BA2BF5" w:rsidRDefault="00AA3CB2">
      <w:pPr>
        <w:pStyle w:val="Heading2"/>
      </w:pPr>
      <w:bookmarkStart w:id="58" w:name="_Toc235002628"/>
      <w:r>
        <w:t>Honor Roll</w:t>
      </w:r>
      <w:bookmarkEnd w:id="58"/>
    </w:p>
    <w:p w14:paraId="20A56491" w14:textId="77777777" w:rsidR="00BA2BF5" w:rsidRDefault="00AA3CB2">
      <w:pPr>
        <w:pStyle w:val="BodyText"/>
      </w:pPr>
      <w:r>
        <w:t>Students in grades six through eight who earn a cumulative grade point average (GPA) of 3.5 or higher, with no incomplete grades, will be recognized on the Fronteras Honor Roll.</w:t>
      </w:r>
    </w:p>
    <w:p w14:paraId="040FE153" w14:textId="77777777" w:rsidR="00BA2BF5" w:rsidRDefault="00AA3CB2">
      <w:pPr>
        <w:pStyle w:val="Heading2"/>
      </w:pPr>
      <w:bookmarkStart w:id="59" w:name="_Toc235002629"/>
      <w:r>
        <w:t>Academic Integrity</w:t>
      </w:r>
      <w:bookmarkEnd w:id="59"/>
    </w:p>
    <w:p w14:paraId="7043EE0A" w14:textId="77777777" w:rsidR="00BA2BF5" w:rsidRDefault="00AA3CB2">
      <w:pPr>
        <w:pStyle w:val="BodyText"/>
      </w:pPr>
      <w:r>
        <w:t>Academic honesty is an essential component of student success. Students are expected to complete their own work and demonstrate integrity in all academic activities.</w:t>
      </w:r>
    </w:p>
    <w:p w14:paraId="790FDB02" w14:textId="77777777" w:rsidR="00BA2BF5" w:rsidRDefault="00AA3CB2">
      <w:pPr>
        <w:pStyle w:val="ListBullet"/>
      </w:pPr>
      <w:r>
        <w:t>Cheating</w:t>
      </w:r>
    </w:p>
    <w:p w14:paraId="7051D2C9" w14:textId="77777777" w:rsidR="00BA2BF5" w:rsidRDefault="00AA3CB2">
      <w:pPr>
        <w:pStyle w:val="ListBullet"/>
      </w:pPr>
      <w:r>
        <w:t>Plagiarism</w:t>
      </w:r>
    </w:p>
    <w:p w14:paraId="0E105AFD" w14:textId="77777777" w:rsidR="00BA2BF5" w:rsidRDefault="00AA3CB2">
      <w:pPr>
        <w:pStyle w:val="ListBullet"/>
      </w:pPr>
      <w:r>
        <w:t>Unauthorized collaboration</w:t>
      </w:r>
    </w:p>
    <w:p w14:paraId="247F5A07" w14:textId="77777777" w:rsidR="00BA2BF5" w:rsidRDefault="00AA3CB2">
      <w:pPr>
        <w:pStyle w:val="ListBullet"/>
      </w:pPr>
      <w:r>
        <w:t>Misuse of technology or artificial intelligence</w:t>
      </w:r>
    </w:p>
    <w:p w14:paraId="44AD8846" w14:textId="77777777" w:rsidR="00BA2BF5" w:rsidRDefault="00AA3CB2">
      <w:pPr>
        <w:pStyle w:val="ListBullet"/>
      </w:pPr>
      <w:r>
        <w:t>Falsifying academic work</w:t>
      </w:r>
    </w:p>
    <w:p w14:paraId="5051B514" w14:textId="77777777" w:rsidR="00BA2BF5" w:rsidRDefault="00AA3CB2">
      <w:pPr>
        <w:pStyle w:val="ListBullet"/>
      </w:pPr>
      <w:r>
        <w:t>Any action that provides an unfair academic advantage</w:t>
      </w:r>
    </w:p>
    <w:p w14:paraId="699C9D53" w14:textId="77777777" w:rsidR="00BA2BF5" w:rsidRDefault="00AA3CB2">
      <w:pPr>
        <w:pStyle w:val="BodyText"/>
      </w:pPr>
      <w:r>
        <w:t>When academic dishonesty occurs, school staff will work with the student to reinforce ethical learning practices. Depending on the severity of the incident, disciplinary consequences and academic penalties may also apply in accordance with school and district policies.</w:t>
      </w:r>
    </w:p>
    <w:p w14:paraId="384C69EC" w14:textId="77777777" w:rsidR="00BA2BF5" w:rsidRDefault="00AA3CB2">
      <w:r>
        <w:br w:type="page"/>
      </w:r>
    </w:p>
    <w:p w14:paraId="6688445F" w14:textId="77777777" w:rsidR="00BA2BF5" w:rsidRDefault="00AA3CB2">
      <w:pPr>
        <w:pStyle w:val="Heading1"/>
      </w:pPr>
      <w:bookmarkStart w:id="60" w:name="_Toc235002630"/>
      <w:r>
        <w:lastRenderedPageBreak/>
        <w:t>Student Expectations</w:t>
      </w:r>
      <w:bookmarkEnd w:id="60"/>
    </w:p>
    <w:p w14:paraId="14B3CED9" w14:textId="77777777" w:rsidR="00BA2BF5" w:rsidRDefault="00BA2BF5">
      <w:pPr>
        <w:pBdr>
          <w:bottom w:val="single" w:sz="4" w:space="1" w:color="C9A227"/>
        </w:pBdr>
        <w:spacing w:after="160"/>
      </w:pPr>
    </w:p>
    <w:p w14:paraId="5113289B" w14:textId="77777777" w:rsidR="00BA2BF5" w:rsidRDefault="00AA3CB2">
      <w:pPr>
        <w:pStyle w:val="BodyText"/>
      </w:pPr>
      <w:r>
        <w:t>At Fronteras Spanish Immersion Charter School, every student has the right to learn in a safe, respectful, and supportive environment. Positive behavior, regular attendance, and personal responsibility are essential to student success.</w:t>
      </w:r>
    </w:p>
    <w:p w14:paraId="6709B0FA" w14:textId="77777777" w:rsidR="00BA2BF5" w:rsidRDefault="00AA3CB2">
      <w:pPr>
        <w:pStyle w:val="Heading2"/>
      </w:pPr>
      <w:bookmarkStart w:id="61" w:name="_Toc235002631"/>
      <w:r>
        <w:t>Attendance</w:t>
      </w:r>
      <w:bookmarkEnd w:id="61"/>
    </w:p>
    <w:p w14:paraId="79D74B85" w14:textId="77777777" w:rsidR="00BA2BF5" w:rsidRDefault="00AA3CB2">
      <w:pPr>
        <w:pStyle w:val="BodyText"/>
      </w:pPr>
      <w:r>
        <w:t>Regular attendance is one of the strongest indicators of academic success. Students are expected to attend school every day, arrive on time, and actively participate in learning.</w:t>
      </w:r>
    </w:p>
    <w:p w14:paraId="53793250" w14:textId="77777777" w:rsidR="00BA2BF5" w:rsidRDefault="00AA3CB2">
      <w:pPr>
        <w:pStyle w:val="BodyText"/>
      </w:pPr>
      <w:r>
        <w:t>School begins promptly at 8:00 a.m. Students may enter the building beginning at 7:45 a.m. Parents or guardians are responsible for notifying the school whenever a student will be absent.</w:t>
      </w:r>
    </w:p>
    <w:p w14:paraId="6B8C10C9" w14:textId="77777777" w:rsidR="00BA2BF5" w:rsidRDefault="00AA3CB2">
      <w:pPr>
        <w:pStyle w:val="Heading3"/>
      </w:pPr>
      <w:bookmarkStart w:id="62" w:name="_Toc235002632"/>
      <w:r>
        <w:t>Extended Absences</w:t>
      </w:r>
      <w:bookmarkEnd w:id="62"/>
    </w:p>
    <w:p w14:paraId="776CD42B" w14:textId="77777777" w:rsidR="00BA2BF5" w:rsidRDefault="00AA3CB2">
      <w:pPr>
        <w:pStyle w:val="BodyText"/>
      </w:pPr>
      <w:r>
        <w:t>Parents are encouraged to notify the school in advance of planned absences lasting more than three consecutive school days. Teachers are not required to provide assignments before a planned absence; however, students are responsible for completing all missed work upon their return.</w:t>
      </w:r>
    </w:p>
    <w:p w14:paraId="25147E38" w14:textId="77777777" w:rsidR="00BA2BF5" w:rsidRDefault="00AA3CB2">
      <w:pPr>
        <w:pStyle w:val="Heading3"/>
      </w:pPr>
      <w:bookmarkStart w:id="63" w:name="_Toc235002633"/>
      <w:r>
        <w:t>Attendance Intervention</w:t>
      </w:r>
      <w:bookmarkEnd w:id="63"/>
    </w:p>
    <w:tbl>
      <w:tblPr>
        <w:tblStyle w:val="TableGrid"/>
        <w:tblW w:w="0" w:type="auto"/>
        <w:jc w:val="cente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Look w:val="04A0" w:firstRow="1" w:lastRow="0" w:firstColumn="1" w:lastColumn="0" w:noHBand="0" w:noVBand="1"/>
      </w:tblPr>
      <w:tblGrid>
        <w:gridCol w:w="2813"/>
        <w:gridCol w:w="6969"/>
      </w:tblGrid>
      <w:tr w:rsidR="00BA2BF5" w14:paraId="6C32E152" w14:textId="77777777">
        <w:trPr>
          <w:jc w:val="center"/>
        </w:trPr>
        <w:tc>
          <w:tcPr>
            <w:tcW w:w="2880" w:type="dxa"/>
            <w:shd w:val="clear" w:color="auto" w:fill="6B1E2E"/>
            <w:vAlign w:val="center"/>
          </w:tcPr>
          <w:p w14:paraId="1E3AE2EB" w14:textId="77777777" w:rsidR="00BA2BF5" w:rsidRDefault="00AA3CB2">
            <w:r>
              <w:rPr>
                <w:b/>
                <w:color w:val="FFFFFF"/>
              </w:rPr>
              <w:t>Number of Absences</w:t>
            </w:r>
          </w:p>
        </w:tc>
        <w:tc>
          <w:tcPr>
            <w:tcW w:w="7200" w:type="dxa"/>
            <w:shd w:val="clear" w:color="auto" w:fill="6B1E2E"/>
            <w:vAlign w:val="center"/>
          </w:tcPr>
          <w:p w14:paraId="54200A2A" w14:textId="77777777" w:rsidR="00BA2BF5" w:rsidRDefault="00AA3CB2">
            <w:r>
              <w:rPr>
                <w:b/>
                <w:color w:val="FFFFFF"/>
              </w:rPr>
              <w:t>School Response</w:t>
            </w:r>
          </w:p>
        </w:tc>
      </w:tr>
      <w:tr w:rsidR="00BA2BF5" w14:paraId="66A74E21" w14:textId="77777777">
        <w:trPr>
          <w:jc w:val="center"/>
        </w:trPr>
        <w:tc>
          <w:tcPr>
            <w:tcW w:w="2880" w:type="dxa"/>
          </w:tcPr>
          <w:p w14:paraId="76FAEE7D" w14:textId="77777777" w:rsidR="00BA2BF5" w:rsidRDefault="00AA3CB2">
            <w:r>
              <w:t>3 days</w:t>
            </w:r>
          </w:p>
        </w:tc>
        <w:tc>
          <w:tcPr>
            <w:tcW w:w="7200" w:type="dxa"/>
          </w:tcPr>
          <w:p w14:paraId="139C1A3D" w14:textId="77777777" w:rsidR="00BA2BF5" w:rsidRDefault="00AA3CB2">
            <w:r>
              <w:t>Parent or guardian contacted by phone</w:t>
            </w:r>
          </w:p>
        </w:tc>
      </w:tr>
      <w:tr w:rsidR="00BA2BF5" w14:paraId="2434CFF4" w14:textId="77777777">
        <w:trPr>
          <w:jc w:val="center"/>
        </w:trPr>
        <w:tc>
          <w:tcPr>
            <w:tcW w:w="2880" w:type="dxa"/>
          </w:tcPr>
          <w:p w14:paraId="3B6D3C21" w14:textId="77777777" w:rsidR="00BA2BF5" w:rsidRDefault="00AA3CB2">
            <w:r>
              <w:t>5 days</w:t>
            </w:r>
          </w:p>
        </w:tc>
        <w:tc>
          <w:tcPr>
            <w:tcW w:w="7200" w:type="dxa"/>
          </w:tcPr>
          <w:p w14:paraId="68A8864B" w14:textId="77777777" w:rsidR="00BA2BF5" w:rsidRDefault="00AA3CB2">
            <w:r>
              <w:t>Written notification</w:t>
            </w:r>
          </w:p>
        </w:tc>
      </w:tr>
      <w:tr w:rsidR="00BA2BF5" w14:paraId="1C89B26F" w14:textId="77777777">
        <w:trPr>
          <w:jc w:val="center"/>
        </w:trPr>
        <w:tc>
          <w:tcPr>
            <w:tcW w:w="2880" w:type="dxa"/>
          </w:tcPr>
          <w:p w14:paraId="191A7BEA" w14:textId="77777777" w:rsidR="00BA2BF5" w:rsidRDefault="00AA3CB2">
            <w:r>
              <w:t>9 days</w:t>
            </w:r>
          </w:p>
        </w:tc>
        <w:tc>
          <w:tcPr>
            <w:tcW w:w="7200" w:type="dxa"/>
          </w:tcPr>
          <w:p w14:paraId="2810834C" w14:textId="77777777" w:rsidR="00BA2BF5" w:rsidRDefault="00AA3CB2">
            <w:r>
              <w:t>Habitual absence notification and intervention meeting</w:t>
            </w:r>
          </w:p>
        </w:tc>
      </w:tr>
    </w:tbl>
    <w:p w14:paraId="2FD277CF" w14:textId="77777777" w:rsidR="00BA2BF5" w:rsidRDefault="00AA3CB2">
      <w:pPr>
        <w:pStyle w:val="BodyText"/>
      </w:pPr>
      <w:r>
        <w:t>When appropriate, referrals may be made in accordance with Alaska law and district policy.</w:t>
      </w:r>
    </w:p>
    <w:p w14:paraId="384AFDCB" w14:textId="77777777" w:rsidR="00BA2BF5" w:rsidRDefault="00AA3CB2">
      <w:pPr>
        <w:pStyle w:val="Heading2"/>
      </w:pPr>
      <w:bookmarkStart w:id="64" w:name="_Toc235002634"/>
      <w:r>
        <w:t>Tardies</w:t>
      </w:r>
      <w:bookmarkEnd w:id="64"/>
    </w:p>
    <w:p w14:paraId="2FF71410" w14:textId="77777777" w:rsidR="00BA2BF5" w:rsidRDefault="00AA3CB2">
      <w:pPr>
        <w:pStyle w:val="BodyText"/>
      </w:pPr>
      <w:r>
        <w:t>Being on time demonstrates responsibility and helps students begin each day prepared to learn. Students arriving after 8:05 a.m. must check in at the front office and obtain a tardy pass before reporting to class.</w:t>
      </w:r>
    </w:p>
    <w:p w14:paraId="34C96FF2" w14:textId="77777777" w:rsidR="00BA2BF5" w:rsidRDefault="00AA3CB2">
      <w:pPr>
        <w:pStyle w:val="Heading3"/>
      </w:pPr>
      <w:bookmarkStart w:id="65" w:name="_Toc235002635"/>
      <w:r>
        <w:t>Elementary Morning Tardies</w:t>
      </w:r>
      <w:bookmarkEnd w:id="65"/>
    </w:p>
    <w:tbl>
      <w:tblPr>
        <w:tblStyle w:val="TableGrid"/>
        <w:tblW w:w="0" w:type="auto"/>
        <w:jc w:val="cente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Look w:val="04A0" w:firstRow="1" w:lastRow="0" w:firstColumn="1" w:lastColumn="0" w:noHBand="0" w:noVBand="1"/>
      </w:tblPr>
      <w:tblGrid>
        <w:gridCol w:w="2798"/>
        <w:gridCol w:w="6984"/>
      </w:tblGrid>
      <w:tr w:rsidR="00BA2BF5" w14:paraId="4035E089" w14:textId="77777777">
        <w:trPr>
          <w:jc w:val="center"/>
        </w:trPr>
        <w:tc>
          <w:tcPr>
            <w:tcW w:w="2880" w:type="dxa"/>
            <w:shd w:val="clear" w:color="auto" w:fill="6B1E2E"/>
            <w:vAlign w:val="center"/>
          </w:tcPr>
          <w:p w14:paraId="2ED8715B" w14:textId="77777777" w:rsidR="00BA2BF5" w:rsidRDefault="00AA3CB2">
            <w:r>
              <w:rPr>
                <w:b/>
                <w:color w:val="FFFFFF"/>
              </w:rPr>
              <w:t>Tardy</w:t>
            </w:r>
          </w:p>
        </w:tc>
        <w:tc>
          <w:tcPr>
            <w:tcW w:w="7200" w:type="dxa"/>
            <w:shd w:val="clear" w:color="auto" w:fill="6B1E2E"/>
            <w:vAlign w:val="center"/>
          </w:tcPr>
          <w:p w14:paraId="40816CC0" w14:textId="77777777" w:rsidR="00BA2BF5" w:rsidRDefault="00AA3CB2">
            <w:r>
              <w:rPr>
                <w:b/>
                <w:color w:val="FFFFFF"/>
              </w:rPr>
              <w:t>Intervention</w:t>
            </w:r>
          </w:p>
        </w:tc>
      </w:tr>
      <w:tr w:rsidR="00BA2BF5" w14:paraId="15EA2B02" w14:textId="77777777">
        <w:trPr>
          <w:jc w:val="center"/>
        </w:trPr>
        <w:tc>
          <w:tcPr>
            <w:tcW w:w="2880" w:type="dxa"/>
          </w:tcPr>
          <w:p w14:paraId="6DF3B8FD" w14:textId="77777777" w:rsidR="00BA2BF5" w:rsidRDefault="00AA3CB2">
            <w:r>
              <w:t>1-3</w:t>
            </w:r>
          </w:p>
        </w:tc>
        <w:tc>
          <w:tcPr>
            <w:tcW w:w="7200" w:type="dxa"/>
          </w:tcPr>
          <w:p w14:paraId="3A0CBE38" w14:textId="77777777" w:rsidR="00BA2BF5" w:rsidRDefault="00AA3CB2">
            <w:r>
              <w:t>Student reminder</w:t>
            </w:r>
          </w:p>
        </w:tc>
      </w:tr>
      <w:tr w:rsidR="00BA2BF5" w14:paraId="5B990463" w14:textId="77777777">
        <w:trPr>
          <w:jc w:val="center"/>
        </w:trPr>
        <w:tc>
          <w:tcPr>
            <w:tcW w:w="2880" w:type="dxa"/>
          </w:tcPr>
          <w:p w14:paraId="5380BC33" w14:textId="77777777" w:rsidR="00BA2BF5" w:rsidRDefault="00AA3CB2">
            <w:r>
              <w:t>4-9</w:t>
            </w:r>
          </w:p>
        </w:tc>
        <w:tc>
          <w:tcPr>
            <w:tcW w:w="7200" w:type="dxa"/>
          </w:tcPr>
          <w:p w14:paraId="0CC0CD84" w14:textId="6AEFEFF3" w:rsidR="00BA2BF5" w:rsidRDefault="00AA3CB2">
            <w:r>
              <w:t>Parent notification</w:t>
            </w:r>
          </w:p>
        </w:tc>
      </w:tr>
      <w:tr w:rsidR="00BA2BF5" w14:paraId="7C48ACEF" w14:textId="77777777">
        <w:trPr>
          <w:jc w:val="center"/>
        </w:trPr>
        <w:tc>
          <w:tcPr>
            <w:tcW w:w="2880" w:type="dxa"/>
          </w:tcPr>
          <w:p w14:paraId="184A3617" w14:textId="77777777" w:rsidR="00BA2BF5" w:rsidRDefault="00AA3CB2">
            <w:r>
              <w:t>10</w:t>
            </w:r>
          </w:p>
        </w:tc>
        <w:tc>
          <w:tcPr>
            <w:tcW w:w="7200" w:type="dxa"/>
          </w:tcPr>
          <w:p w14:paraId="7209C7F3" w14:textId="77777777" w:rsidR="00BA2BF5" w:rsidRDefault="00AA3CB2">
            <w:r>
              <w:t>Administrative intervention</w:t>
            </w:r>
          </w:p>
        </w:tc>
      </w:tr>
      <w:tr w:rsidR="00BA2BF5" w14:paraId="600F71A6" w14:textId="77777777">
        <w:trPr>
          <w:jc w:val="center"/>
        </w:trPr>
        <w:tc>
          <w:tcPr>
            <w:tcW w:w="2880" w:type="dxa"/>
          </w:tcPr>
          <w:p w14:paraId="0B1F502D" w14:textId="77777777" w:rsidR="00BA2BF5" w:rsidRDefault="00AA3CB2">
            <w:r>
              <w:t>15</w:t>
            </w:r>
          </w:p>
        </w:tc>
        <w:tc>
          <w:tcPr>
            <w:tcW w:w="7200" w:type="dxa"/>
          </w:tcPr>
          <w:p w14:paraId="4B5391DC" w14:textId="77777777" w:rsidR="00BA2BF5" w:rsidRDefault="00AA3CB2">
            <w:r>
              <w:t>Parent-teacher conference</w:t>
            </w:r>
          </w:p>
        </w:tc>
      </w:tr>
    </w:tbl>
    <w:p w14:paraId="4B87C725" w14:textId="77777777" w:rsidR="00BA2BF5" w:rsidRDefault="00BA2BF5"/>
    <w:p w14:paraId="32EFA81D" w14:textId="77777777" w:rsidR="00BA2BF5" w:rsidRDefault="00AA3CB2">
      <w:pPr>
        <w:pStyle w:val="Heading3"/>
      </w:pPr>
      <w:bookmarkStart w:id="66" w:name="_Toc235002636"/>
      <w:r>
        <w:t>Middle School Passing Period Tardies</w:t>
      </w:r>
      <w:bookmarkEnd w:id="66"/>
    </w:p>
    <w:tbl>
      <w:tblPr>
        <w:tblStyle w:val="TableGrid"/>
        <w:tblW w:w="0" w:type="auto"/>
        <w:jc w:val="cente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Look w:val="04A0" w:firstRow="1" w:lastRow="0" w:firstColumn="1" w:lastColumn="0" w:noHBand="0" w:noVBand="1"/>
      </w:tblPr>
      <w:tblGrid>
        <w:gridCol w:w="2800"/>
        <w:gridCol w:w="6982"/>
      </w:tblGrid>
      <w:tr w:rsidR="00BA2BF5" w14:paraId="5A6DC6E7" w14:textId="77777777">
        <w:trPr>
          <w:jc w:val="center"/>
        </w:trPr>
        <w:tc>
          <w:tcPr>
            <w:tcW w:w="2880" w:type="dxa"/>
            <w:shd w:val="clear" w:color="auto" w:fill="6B1E2E"/>
            <w:vAlign w:val="center"/>
          </w:tcPr>
          <w:p w14:paraId="2F1139ED" w14:textId="77777777" w:rsidR="00BA2BF5" w:rsidRDefault="00AA3CB2">
            <w:r>
              <w:rPr>
                <w:b/>
                <w:color w:val="FFFFFF"/>
              </w:rPr>
              <w:t>Tardy</w:t>
            </w:r>
          </w:p>
        </w:tc>
        <w:tc>
          <w:tcPr>
            <w:tcW w:w="7200" w:type="dxa"/>
            <w:shd w:val="clear" w:color="auto" w:fill="6B1E2E"/>
            <w:vAlign w:val="center"/>
          </w:tcPr>
          <w:p w14:paraId="42E80753" w14:textId="77777777" w:rsidR="00BA2BF5" w:rsidRDefault="00AA3CB2">
            <w:r>
              <w:rPr>
                <w:b/>
                <w:color w:val="FFFFFF"/>
              </w:rPr>
              <w:t>Intervention</w:t>
            </w:r>
          </w:p>
        </w:tc>
      </w:tr>
      <w:tr w:rsidR="00BA2BF5" w14:paraId="7207EE70" w14:textId="77777777">
        <w:trPr>
          <w:jc w:val="center"/>
        </w:trPr>
        <w:tc>
          <w:tcPr>
            <w:tcW w:w="2880" w:type="dxa"/>
          </w:tcPr>
          <w:p w14:paraId="40747E42" w14:textId="77777777" w:rsidR="00BA2BF5" w:rsidRDefault="00AA3CB2">
            <w:r>
              <w:t>1-3</w:t>
            </w:r>
          </w:p>
        </w:tc>
        <w:tc>
          <w:tcPr>
            <w:tcW w:w="7200" w:type="dxa"/>
          </w:tcPr>
          <w:p w14:paraId="501C8ADC" w14:textId="77777777" w:rsidR="00BA2BF5" w:rsidRDefault="00AA3CB2">
            <w:r>
              <w:t>Reminder</w:t>
            </w:r>
          </w:p>
        </w:tc>
      </w:tr>
      <w:tr w:rsidR="00BA2BF5" w14:paraId="6A56F7E1" w14:textId="77777777">
        <w:trPr>
          <w:jc w:val="center"/>
        </w:trPr>
        <w:tc>
          <w:tcPr>
            <w:tcW w:w="2880" w:type="dxa"/>
          </w:tcPr>
          <w:p w14:paraId="35533AB2" w14:textId="77777777" w:rsidR="00BA2BF5" w:rsidRDefault="00AA3CB2">
            <w:r>
              <w:t>4</w:t>
            </w:r>
          </w:p>
        </w:tc>
        <w:tc>
          <w:tcPr>
            <w:tcW w:w="7200" w:type="dxa"/>
          </w:tcPr>
          <w:p w14:paraId="54FF89D1" w14:textId="77777777" w:rsidR="00BA2BF5" w:rsidRDefault="00AA3CB2">
            <w:r>
              <w:t>Written parent notification</w:t>
            </w:r>
          </w:p>
        </w:tc>
      </w:tr>
      <w:tr w:rsidR="00BA2BF5" w14:paraId="30D6D2B1" w14:textId="77777777">
        <w:trPr>
          <w:jc w:val="center"/>
        </w:trPr>
        <w:tc>
          <w:tcPr>
            <w:tcW w:w="2880" w:type="dxa"/>
          </w:tcPr>
          <w:p w14:paraId="25707497" w14:textId="77777777" w:rsidR="00BA2BF5" w:rsidRDefault="00AA3CB2">
            <w:r>
              <w:t>5</w:t>
            </w:r>
          </w:p>
        </w:tc>
        <w:tc>
          <w:tcPr>
            <w:tcW w:w="7200" w:type="dxa"/>
          </w:tcPr>
          <w:p w14:paraId="66359660" w14:textId="77777777" w:rsidR="00BA2BF5" w:rsidRDefault="00AA3CB2">
            <w:r>
              <w:t>Lunch detention</w:t>
            </w:r>
          </w:p>
        </w:tc>
      </w:tr>
      <w:tr w:rsidR="00BA2BF5" w14:paraId="24771A10" w14:textId="77777777">
        <w:trPr>
          <w:jc w:val="center"/>
        </w:trPr>
        <w:tc>
          <w:tcPr>
            <w:tcW w:w="2880" w:type="dxa"/>
          </w:tcPr>
          <w:p w14:paraId="3C5DA6C5" w14:textId="77777777" w:rsidR="00BA2BF5" w:rsidRDefault="00AA3CB2">
            <w:r>
              <w:t>6</w:t>
            </w:r>
          </w:p>
        </w:tc>
        <w:tc>
          <w:tcPr>
            <w:tcW w:w="7200" w:type="dxa"/>
          </w:tcPr>
          <w:p w14:paraId="6FD39E91" w14:textId="77777777" w:rsidR="00BA2BF5" w:rsidRDefault="00AA3CB2">
            <w:r>
              <w:t>Parent conference and intervention plan</w:t>
            </w:r>
          </w:p>
        </w:tc>
      </w:tr>
    </w:tbl>
    <w:p w14:paraId="082F952F" w14:textId="77777777" w:rsidR="00BA2BF5" w:rsidRDefault="00BA2BF5"/>
    <w:p w14:paraId="247AD67C" w14:textId="77777777" w:rsidR="00BA2BF5" w:rsidRDefault="00AA3CB2">
      <w:pPr>
        <w:pStyle w:val="Heading2"/>
      </w:pPr>
      <w:bookmarkStart w:id="67" w:name="_Toc235002637"/>
      <w:r>
        <w:lastRenderedPageBreak/>
        <w:t>Behavior Expectations</w:t>
      </w:r>
      <w:bookmarkEnd w:id="67"/>
    </w:p>
    <w:p w14:paraId="1783258C" w14:textId="77777777" w:rsidR="00BA2BF5" w:rsidRDefault="00AA3CB2">
      <w:pPr>
        <w:pStyle w:val="BodyText"/>
      </w:pPr>
      <w:r>
        <w:t>Students are expected to demonstrate the RISE values each day by showing respect, practicing honesty, taking responsibility, following classroom and school expectations, and helping maintain a safe and welcoming learning environment.</w:t>
      </w:r>
    </w:p>
    <w:p w14:paraId="1D441ED0" w14:textId="77777777" w:rsidR="00BA2BF5" w:rsidRDefault="00AA3CB2">
      <w:pPr>
        <w:pStyle w:val="ListBullet"/>
      </w:pPr>
      <w:r>
        <w:t>Show respect toward classmates, staff, volunteers, and visitors.</w:t>
      </w:r>
    </w:p>
    <w:p w14:paraId="595ED8D1" w14:textId="77777777" w:rsidR="00BA2BF5" w:rsidRDefault="00AA3CB2">
      <w:pPr>
        <w:pStyle w:val="ListBullet"/>
      </w:pPr>
      <w:r>
        <w:t>Demonstrate honesty and integrity.</w:t>
      </w:r>
    </w:p>
    <w:p w14:paraId="26B0C02A" w14:textId="77777777" w:rsidR="00BA2BF5" w:rsidRDefault="00AA3CB2">
      <w:pPr>
        <w:pStyle w:val="ListBullet"/>
      </w:pPr>
      <w:r>
        <w:t>Take responsibility for learning and behavior.</w:t>
      </w:r>
    </w:p>
    <w:p w14:paraId="65C8D6DC" w14:textId="77777777" w:rsidR="00BA2BF5" w:rsidRDefault="00AA3CB2">
      <w:pPr>
        <w:pStyle w:val="ListBullet"/>
      </w:pPr>
      <w:r>
        <w:t>Follow classroom and school expectations.</w:t>
      </w:r>
    </w:p>
    <w:p w14:paraId="64E79A53" w14:textId="77777777" w:rsidR="00BA2BF5" w:rsidRDefault="00AA3CB2">
      <w:pPr>
        <w:pStyle w:val="ListBullet"/>
      </w:pPr>
      <w:r>
        <w:t>Treat school property with care.</w:t>
      </w:r>
    </w:p>
    <w:p w14:paraId="24184B47" w14:textId="77777777" w:rsidR="00BA2BF5" w:rsidRDefault="00AA3CB2">
      <w:pPr>
        <w:pStyle w:val="ListBullet"/>
      </w:pPr>
      <w:r>
        <w:t>Resolve conflicts peacefully and respectfully.</w:t>
      </w:r>
    </w:p>
    <w:p w14:paraId="530CB690" w14:textId="77777777" w:rsidR="00BA2BF5" w:rsidRDefault="00AA3CB2">
      <w:pPr>
        <w:pStyle w:val="Heading2"/>
      </w:pPr>
      <w:bookmarkStart w:id="68" w:name="_Toc235002638"/>
      <w:r>
        <w:t>Bathroom Expectations</w:t>
      </w:r>
      <w:bookmarkEnd w:id="68"/>
    </w:p>
    <w:p w14:paraId="29C48F00" w14:textId="77777777" w:rsidR="00BA2BF5" w:rsidRDefault="00AA3CB2">
      <w:pPr>
        <w:pStyle w:val="ListBullet"/>
      </w:pPr>
      <w:r>
        <w:t>Wash hands with soap and water.</w:t>
      </w:r>
    </w:p>
    <w:p w14:paraId="74AEC0EC" w14:textId="77777777" w:rsidR="00BA2BF5" w:rsidRDefault="00AA3CB2">
      <w:pPr>
        <w:pStyle w:val="ListBullet"/>
      </w:pPr>
      <w:r>
        <w:t>Flush toilets after use.</w:t>
      </w:r>
    </w:p>
    <w:p w14:paraId="6F2C1A56" w14:textId="77777777" w:rsidR="00BA2BF5" w:rsidRDefault="00AA3CB2">
      <w:pPr>
        <w:pStyle w:val="ListBullet"/>
      </w:pPr>
      <w:r>
        <w:t>Keep sinks and counters clean.</w:t>
      </w:r>
    </w:p>
    <w:p w14:paraId="09FB5825" w14:textId="77777777" w:rsidR="00BA2BF5" w:rsidRDefault="00AA3CB2">
      <w:pPr>
        <w:pStyle w:val="ListBullet"/>
      </w:pPr>
      <w:r>
        <w:t>Respect the privacy of others.</w:t>
      </w:r>
    </w:p>
    <w:p w14:paraId="0A714382" w14:textId="77777777" w:rsidR="00BA2BF5" w:rsidRDefault="00AA3CB2">
      <w:pPr>
        <w:pStyle w:val="ListBullet"/>
      </w:pPr>
      <w:r>
        <w:t>Speak quietly.</w:t>
      </w:r>
    </w:p>
    <w:p w14:paraId="36379151" w14:textId="77777777" w:rsidR="00BA2BF5" w:rsidRDefault="00AA3CB2">
      <w:pPr>
        <w:pStyle w:val="ListBullet"/>
      </w:pPr>
      <w:r>
        <w:t>Dispose of trash in designated containers.</w:t>
      </w:r>
    </w:p>
    <w:p w14:paraId="0CCEA805" w14:textId="77777777" w:rsidR="00BA2BF5" w:rsidRDefault="00AA3CB2">
      <w:pPr>
        <w:pStyle w:val="ListBullet"/>
      </w:pPr>
      <w:r>
        <w:t>Report damaged facilities to staff.</w:t>
      </w:r>
    </w:p>
    <w:p w14:paraId="6F108841" w14:textId="77777777" w:rsidR="00BA2BF5" w:rsidRDefault="00AA3CB2">
      <w:pPr>
        <w:pStyle w:val="ListBullet"/>
      </w:pPr>
      <w:r>
        <w:t>Return promptly to class.</w:t>
      </w:r>
    </w:p>
    <w:p w14:paraId="6848078B" w14:textId="77777777" w:rsidR="00BA2BF5" w:rsidRDefault="00AA3CB2">
      <w:pPr>
        <w:pStyle w:val="Heading2"/>
      </w:pPr>
      <w:bookmarkStart w:id="69" w:name="_Toc235002639"/>
      <w:r>
        <w:t>Behavior Support and Discipline</w:t>
      </w:r>
      <w:bookmarkEnd w:id="69"/>
    </w:p>
    <w:p w14:paraId="2E5648EC" w14:textId="77777777" w:rsidR="00BA2BF5" w:rsidRDefault="00AA3CB2">
      <w:pPr>
        <w:pStyle w:val="BodyText"/>
      </w:pPr>
      <w:r>
        <w:t>Teachers work proactively to support positive student behavior through classroom expectations, relationship building, restorative conversations, and positive reinforcement. When classroom interventions are not successful, additional support may include student conferences, parent communication, behavior reflection, office referral, restorative practices, administrative intervention, or disciplinary consequences in accordance with district policy.</w:t>
      </w:r>
    </w:p>
    <w:p w14:paraId="3F384F04" w14:textId="77777777" w:rsidR="00BA2BF5" w:rsidRDefault="00AA3CB2">
      <w:pPr>
        <w:pStyle w:val="Heading2"/>
      </w:pPr>
      <w:bookmarkStart w:id="70" w:name="_Toc235002640"/>
      <w:r>
        <w:t>Dress Code</w:t>
      </w:r>
      <w:bookmarkEnd w:id="70"/>
    </w:p>
    <w:p w14:paraId="6E3C18A7" w14:textId="77777777" w:rsidR="00BA2BF5" w:rsidRDefault="00AA3CB2">
      <w:pPr>
        <w:pStyle w:val="BodyText"/>
      </w:pPr>
      <w:r>
        <w:t>Students are expected to dress appropriately for a safe and productive educational environment. Clothing should be clean, safe, appropriate for school activities, suitable for seasonal weather conditions, and allow students to participate comfortably in learning.</w:t>
      </w:r>
    </w:p>
    <w:p w14:paraId="128AB475" w14:textId="77777777" w:rsidR="00BA2BF5" w:rsidRDefault="00AA3CB2">
      <w:pPr>
        <w:pStyle w:val="ListBullet"/>
      </w:pPr>
      <w:r>
        <w:t>Students must wear shoes at all times.</w:t>
      </w:r>
    </w:p>
    <w:p w14:paraId="6E39B4A8" w14:textId="77777777" w:rsidR="00BA2BF5" w:rsidRDefault="00AA3CB2">
      <w:pPr>
        <w:pStyle w:val="ListBullet"/>
      </w:pPr>
      <w:r>
        <w:t>Students should wear appropriate winter clothing during cold weather, including boots, coats, gloves, hats, and snow pants.</w:t>
      </w:r>
    </w:p>
    <w:p w14:paraId="36D48E2A" w14:textId="77777777" w:rsidR="00BA2BF5" w:rsidRDefault="00AA3CB2">
      <w:pPr>
        <w:pStyle w:val="ListBullet"/>
      </w:pPr>
      <w:r>
        <w:t>Clothing may not display profanity, vulgarity, hate speech, gang affiliation, discriminatory language or images, or promote prohibited products.</w:t>
      </w:r>
    </w:p>
    <w:p w14:paraId="135EA1ED" w14:textId="77777777" w:rsidR="00BA2BF5" w:rsidRDefault="00AA3CB2">
      <w:pPr>
        <w:pStyle w:val="ListBullet"/>
      </w:pPr>
      <w:r>
        <w:t>Clothing may not be excessively revealing, transparent, or expose undergarments.</w:t>
      </w:r>
    </w:p>
    <w:p w14:paraId="3076AB35" w14:textId="77777777" w:rsidR="00BA2BF5" w:rsidRDefault="00AA3CB2">
      <w:pPr>
        <w:pStyle w:val="ListBullet"/>
      </w:pPr>
      <w:r>
        <w:t>Head coverings that conceal identity during the instructional day are not allowed unless approved for religious, medical, cultural, or school-authorized purposes.</w:t>
      </w:r>
    </w:p>
    <w:p w14:paraId="5392ED3D" w14:textId="77777777" w:rsidR="00BA2BF5" w:rsidRDefault="00AA3CB2">
      <w:pPr>
        <w:pStyle w:val="BodyText"/>
      </w:pPr>
      <w:r>
        <w:lastRenderedPageBreak/>
        <w:t>Students who do not meet dress code expectations will be given the opportunity to correct the concern. Continued violations may result in disciplinary action consistent with district policy.</w:t>
      </w:r>
    </w:p>
    <w:p w14:paraId="46A426F5" w14:textId="77777777" w:rsidR="00BA2BF5" w:rsidRDefault="00AA3CB2">
      <w:r>
        <w:br w:type="page"/>
      </w:r>
    </w:p>
    <w:p w14:paraId="22777121" w14:textId="77777777" w:rsidR="00BA2BF5" w:rsidRDefault="00AA3CB2">
      <w:pPr>
        <w:pStyle w:val="Heading1"/>
      </w:pPr>
      <w:bookmarkStart w:id="71" w:name="_Toc235002641"/>
      <w:r>
        <w:lastRenderedPageBreak/>
        <w:t>Student Leadership &amp; Activities</w:t>
      </w:r>
      <w:bookmarkEnd w:id="71"/>
    </w:p>
    <w:p w14:paraId="5B3BB695" w14:textId="77777777" w:rsidR="00BA2BF5" w:rsidRDefault="00BA2BF5">
      <w:pPr>
        <w:pBdr>
          <w:bottom w:val="single" w:sz="4" w:space="1" w:color="C9A227"/>
        </w:pBdr>
        <w:spacing w:after="160"/>
      </w:pPr>
    </w:p>
    <w:p w14:paraId="1CD869CB" w14:textId="77777777" w:rsidR="00BA2BF5" w:rsidRDefault="00AA3CB2">
      <w:pPr>
        <w:pStyle w:val="BodyText"/>
      </w:pPr>
      <w:r>
        <w:t>Fronteras believes that learning extends beyond the classroom. Students are encouraged to participate in extracurricular activities, athletics, leadership opportunities, and community service to develop confidence, responsibility, teamwork, and school pride.</w:t>
      </w:r>
    </w:p>
    <w:p w14:paraId="355F474B" w14:textId="77777777" w:rsidR="00BA2BF5" w:rsidRDefault="00AA3CB2">
      <w:pPr>
        <w:pStyle w:val="Heading2"/>
      </w:pPr>
      <w:bookmarkStart w:id="72" w:name="_Toc235002642"/>
      <w:r>
        <w:t>Athletics and Extracurricular Eligibility</w:t>
      </w:r>
      <w:bookmarkEnd w:id="72"/>
    </w:p>
    <w:p w14:paraId="233EEB14" w14:textId="77777777" w:rsidR="00BA2BF5" w:rsidRDefault="00AA3CB2">
      <w:pPr>
        <w:pStyle w:val="BodyText"/>
      </w:pPr>
      <w:r>
        <w:t>Participation in school-sponsored activities is a privilege and carries the responsibility of maintaining positive academic performance, good citizenship, and respectful behavior.</w:t>
      </w:r>
    </w:p>
    <w:p w14:paraId="3FCD2825" w14:textId="77777777" w:rsidR="00BA2BF5" w:rsidRDefault="00AA3CB2">
      <w:pPr>
        <w:pStyle w:val="ListBullet"/>
      </w:pPr>
      <w:r>
        <w:t>Be currently enrolled at Fronteras or meet district eligibility requirements.</w:t>
      </w:r>
    </w:p>
    <w:p w14:paraId="3C89F107" w14:textId="77777777" w:rsidR="00BA2BF5" w:rsidRDefault="00AA3CB2">
      <w:pPr>
        <w:pStyle w:val="ListBullet"/>
      </w:pPr>
      <w:r>
        <w:t>Maintain satisfactory academic progress in all classes.</w:t>
      </w:r>
    </w:p>
    <w:p w14:paraId="12F06E5D" w14:textId="77777777" w:rsidR="00BA2BF5" w:rsidRDefault="00AA3CB2">
      <w:pPr>
        <w:pStyle w:val="ListBullet"/>
      </w:pPr>
      <w:r>
        <w:t>Demonstrate positive behavior and citizenship.</w:t>
      </w:r>
    </w:p>
    <w:p w14:paraId="2CC6B0F1" w14:textId="77777777" w:rsidR="00BA2BF5" w:rsidRDefault="00AA3CB2">
      <w:pPr>
        <w:pStyle w:val="ListBullet"/>
      </w:pPr>
      <w:r>
        <w:t>Have a current physical examination on file when required.</w:t>
      </w:r>
    </w:p>
    <w:p w14:paraId="5D7EC825" w14:textId="77777777" w:rsidR="00BA2BF5" w:rsidRDefault="00AA3CB2">
      <w:pPr>
        <w:pStyle w:val="ListBullet"/>
      </w:pPr>
      <w:r>
        <w:t>Submit required permission, medical, and participation forms before the activity begins.</w:t>
      </w:r>
    </w:p>
    <w:p w14:paraId="63D10EED" w14:textId="77777777" w:rsidR="00BA2BF5" w:rsidRDefault="00AA3CB2">
      <w:pPr>
        <w:pStyle w:val="ListBullet"/>
      </w:pPr>
      <w:r>
        <w:t>Pay applicable participation fees established by the school, APC, or district.</w:t>
      </w:r>
    </w:p>
    <w:p w14:paraId="663691FB" w14:textId="77777777" w:rsidR="00BA2BF5" w:rsidRDefault="00AA3CB2">
      <w:pPr>
        <w:pStyle w:val="Heading2"/>
      </w:pPr>
      <w:bookmarkStart w:id="73" w:name="_Toc235002643"/>
      <w:r>
        <w:t>Attendance for Activities</w:t>
      </w:r>
      <w:bookmarkEnd w:id="73"/>
    </w:p>
    <w:p w14:paraId="568B3C00" w14:textId="77777777" w:rsidR="00BA2BF5" w:rsidRDefault="00AA3CB2">
      <w:pPr>
        <w:pStyle w:val="BodyText"/>
      </w:pPr>
      <w:r>
        <w:t>Students must attend school for the full instructional day to participate in practices, competitions, performances, or extracurricular events scheduled for that day unless an absence has been approved by school administration. For weekend events, students must attend the full school day immediately preceding the event unless otherwise approved.</w:t>
      </w:r>
    </w:p>
    <w:p w14:paraId="3689A278" w14:textId="77777777" w:rsidR="00BA2BF5" w:rsidRDefault="00AA3CB2">
      <w:pPr>
        <w:pStyle w:val="Heading2"/>
      </w:pPr>
      <w:bookmarkStart w:id="74" w:name="_Toc235002644"/>
      <w:r>
        <w:t>Student Council</w:t>
      </w:r>
      <w:bookmarkEnd w:id="74"/>
    </w:p>
    <w:p w14:paraId="592AA099" w14:textId="77777777" w:rsidR="00BA2BF5" w:rsidRDefault="00AA3CB2">
      <w:pPr>
        <w:pStyle w:val="BodyText"/>
      </w:pPr>
      <w:r>
        <w:t>Student Council provides opportunities for middle school students to develop leadership skills, represent the student body, and contribute positively to the Fronteras community. Members work collaboratively with students, staff, school administration, and the Academic Policy Committee to strengthen school culture and promote student engagement.</w:t>
      </w:r>
    </w:p>
    <w:p w14:paraId="535FE09A" w14:textId="77777777" w:rsidR="00BA2BF5" w:rsidRDefault="00AA3CB2">
      <w:pPr>
        <w:pStyle w:val="Heading3"/>
      </w:pPr>
      <w:bookmarkStart w:id="75" w:name="_Toc235002645"/>
      <w:r>
        <w:t>Student Council Responsibilities</w:t>
      </w:r>
      <w:bookmarkEnd w:id="75"/>
    </w:p>
    <w:p w14:paraId="203857AD" w14:textId="77777777" w:rsidR="00BA2BF5" w:rsidRDefault="00AA3CB2">
      <w:pPr>
        <w:pStyle w:val="ListBullet"/>
      </w:pPr>
      <w:r>
        <w:t>Represent student interests and communicate ideas to school leadership.</w:t>
      </w:r>
    </w:p>
    <w:p w14:paraId="2C88589F" w14:textId="77777777" w:rsidR="00BA2BF5" w:rsidRDefault="00AA3CB2">
      <w:pPr>
        <w:pStyle w:val="ListBullet"/>
      </w:pPr>
      <w:r>
        <w:t>Organize school events, assemblies, dances, and spirit activities.</w:t>
      </w:r>
    </w:p>
    <w:p w14:paraId="05BC9E43" w14:textId="77777777" w:rsidR="00BA2BF5" w:rsidRDefault="00AA3CB2">
      <w:pPr>
        <w:pStyle w:val="ListBullet"/>
      </w:pPr>
      <w:r>
        <w:t>Coordinate community service and fundraising projects.</w:t>
      </w:r>
    </w:p>
    <w:p w14:paraId="3010234B" w14:textId="77777777" w:rsidR="00BA2BF5" w:rsidRDefault="00AA3CB2">
      <w:pPr>
        <w:pStyle w:val="ListBullet"/>
      </w:pPr>
      <w:r>
        <w:t>Promote school pride and positive citizenship.</w:t>
      </w:r>
    </w:p>
    <w:p w14:paraId="7626BB80" w14:textId="77777777" w:rsidR="00BA2BF5" w:rsidRDefault="00AA3CB2">
      <w:pPr>
        <w:pStyle w:val="ListBullet"/>
      </w:pPr>
      <w:r>
        <w:t>Assist with projects that improve the school community.</w:t>
      </w:r>
    </w:p>
    <w:p w14:paraId="46F413BD" w14:textId="77777777" w:rsidR="00BA2BF5" w:rsidRDefault="00AA3CB2">
      <w:pPr>
        <w:pStyle w:val="ListBullet"/>
      </w:pPr>
      <w:r>
        <w:t>Develop leadership, communication, collaboration, and organizational skills.</w:t>
      </w:r>
    </w:p>
    <w:p w14:paraId="1CA6056A" w14:textId="77777777" w:rsidR="00BA2BF5" w:rsidRDefault="00AA3CB2">
      <w:pPr>
        <w:pStyle w:val="Heading3"/>
      </w:pPr>
      <w:bookmarkStart w:id="76" w:name="_Toc235002646"/>
      <w:r>
        <w:t>Eligibility Requirements</w:t>
      </w:r>
      <w:bookmarkEnd w:id="76"/>
    </w:p>
    <w:p w14:paraId="282A7F7D" w14:textId="77777777" w:rsidR="00BA2BF5" w:rsidRDefault="00AA3CB2">
      <w:pPr>
        <w:pStyle w:val="ListBullet"/>
      </w:pPr>
      <w:r>
        <w:t>Be enrolled at Fronteras Spanish Immersion Charter School.</w:t>
      </w:r>
    </w:p>
    <w:p w14:paraId="016998EF" w14:textId="77777777" w:rsidR="00BA2BF5" w:rsidRDefault="00AA3CB2">
      <w:pPr>
        <w:pStyle w:val="ListBullet"/>
      </w:pPr>
      <w:r>
        <w:t>Maintain good academic standing.</w:t>
      </w:r>
    </w:p>
    <w:p w14:paraId="4B1CB6FB" w14:textId="77777777" w:rsidR="00BA2BF5" w:rsidRDefault="00AA3CB2">
      <w:pPr>
        <w:pStyle w:val="ListBullet"/>
      </w:pPr>
      <w:r>
        <w:t>Demonstrate positive behavior and citizenship.</w:t>
      </w:r>
    </w:p>
    <w:p w14:paraId="27A490D4" w14:textId="77777777" w:rsidR="00BA2BF5" w:rsidRDefault="00AA3CB2">
      <w:pPr>
        <w:pStyle w:val="ListBullet"/>
      </w:pPr>
      <w:r>
        <w:lastRenderedPageBreak/>
        <w:t>Complete all required application materials.</w:t>
      </w:r>
    </w:p>
    <w:p w14:paraId="6F54EB8E" w14:textId="77777777" w:rsidR="00BA2BF5" w:rsidRDefault="00AA3CB2">
      <w:pPr>
        <w:pStyle w:val="ListBullet"/>
      </w:pPr>
      <w:r>
        <w:t>Receive required teacher recommendations when applicable.</w:t>
      </w:r>
    </w:p>
    <w:p w14:paraId="27DD9EEC" w14:textId="77777777" w:rsidR="00BA2BF5" w:rsidRDefault="00AA3CB2">
      <w:pPr>
        <w:pStyle w:val="ListBullet"/>
      </w:pPr>
      <w:r>
        <w:t>Obtain parent or guardian permission.</w:t>
      </w:r>
    </w:p>
    <w:p w14:paraId="7C2692C8" w14:textId="77777777" w:rsidR="00BA2BF5" w:rsidRDefault="00AA3CB2">
      <w:pPr>
        <w:pStyle w:val="Heading3"/>
      </w:pPr>
      <w:bookmarkStart w:id="77" w:name="_Toc235002647"/>
      <w:r>
        <w:t>Academic and Leadership Expectations</w:t>
      </w:r>
      <w:bookmarkEnd w:id="77"/>
    </w:p>
    <w:p w14:paraId="6ED9F4B2" w14:textId="77777777" w:rsidR="00BA2BF5" w:rsidRDefault="00AA3CB2">
      <w:pPr>
        <w:pStyle w:val="BodyText"/>
      </w:pPr>
      <w:r>
        <w:t>Student Council members are expected to maintain a minimum cumulative GPA of 2.0 and remain in good academic standing. Students whose grades fall below the required standard will be given an opportunity to improve before additional eligibility decisions are made.</w:t>
      </w:r>
    </w:p>
    <w:p w14:paraId="3A8D3C30" w14:textId="77777777" w:rsidR="00BA2BF5" w:rsidRDefault="00AA3CB2">
      <w:pPr>
        <w:pStyle w:val="BodyText"/>
      </w:pPr>
      <w:r>
        <w:t>Student leaders are expected to model the RISE Framework, demonstrate honesty and integrity, attend meetings and assigned events, complete responsibilities, and serve as positive role models within the school community.</w:t>
      </w:r>
    </w:p>
    <w:p w14:paraId="574ACA17" w14:textId="77777777" w:rsidR="00BA2BF5" w:rsidRDefault="00AA3CB2">
      <w:r>
        <w:br w:type="page"/>
      </w:r>
    </w:p>
    <w:p w14:paraId="6B37A739" w14:textId="77777777" w:rsidR="00BA2BF5" w:rsidRDefault="00AA3CB2">
      <w:pPr>
        <w:pStyle w:val="Heading1"/>
      </w:pPr>
      <w:bookmarkStart w:id="78" w:name="_Toc235002648"/>
      <w:r>
        <w:lastRenderedPageBreak/>
        <w:t>Technology</w:t>
      </w:r>
      <w:bookmarkEnd w:id="78"/>
    </w:p>
    <w:p w14:paraId="511731DD" w14:textId="77777777" w:rsidR="00BA2BF5" w:rsidRDefault="00BA2BF5">
      <w:pPr>
        <w:pBdr>
          <w:bottom w:val="single" w:sz="4" w:space="1" w:color="C9A227"/>
        </w:pBdr>
        <w:spacing w:after="160"/>
      </w:pPr>
    </w:p>
    <w:p w14:paraId="01E0C461" w14:textId="77777777" w:rsidR="00BA2BF5" w:rsidRDefault="00AA3CB2">
      <w:pPr>
        <w:pStyle w:val="BodyText"/>
      </w:pPr>
      <w:r>
        <w:t>Technology is an essential part of teaching and learning at Fronteras. Students use technology to research, create, collaborate, communicate, and demonstrate their learning. Responsible use of technology is an important life skill and supports our mission of preparing bilingual, biliterate learners to become responsible global citizens.</w:t>
      </w:r>
    </w:p>
    <w:p w14:paraId="26DA6F98" w14:textId="77777777" w:rsidR="00BA2BF5" w:rsidRDefault="00AA3CB2">
      <w:pPr>
        <w:pStyle w:val="BodyText"/>
      </w:pPr>
      <w:r>
        <w:t>All students are expected to use technology in a safe, ethical, and responsible manner consistent with district policy and the Fronteras RISE Framework.</w:t>
      </w:r>
    </w:p>
    <w:p w14:paraId="24F7D019" w14:textId="77777777" w:rsidR="00BA2BF5" w:rsidRDefault="00AA3CB2">
      <w:pPr>
        <w:pStyle w:val="Heading2"/>
      </w:pPr>
      <w:bookmarkStart w:id="79" w:name="_Toc235002649"/>
      <w:r>
        <w:t>District-Issued Technology</w:t>
      </w:r>
      <w:bookmarkEnd w:id="79"/>
    </w:p>
    <w:p w14:paraId="51F70A33" w14:textId="77777777" w:rsidR="00BA2BF5" w:rsidRDefault="00AA3CB2">
      <w:pPr>
        <w:pStyle w:val="BodyText"/>
      </w:pPr>
      <w:r>
        <w:t>Students may be assigned district-owned technology, including laptops, tablets, charging equipment, and other instructional devices.</w:t>
      </w:r>
    </w:p>
    <w:p w14:paraId="0D4F2C6F" w14:textId="77777777" w:rsidR="00BA2BF5" w:rsidRDefault="00AA3CB2">
      <w:pPr>
        <w:pStyle w:val="ListBullet"/>
      </w:pPr>
      <w:r>
        <w:t>Bring charged devices to school each day when required.</w:t>
      </w:r>
    </w:p>
    <w:p w14:paraId="31685300" w14:textId="77777777" w:rsidR="00BA2BF5" w:rsidRDefault="00AA3CB2">
      <w:pPr>
        <w:pStyle w:val="ListBullet"/>
      </w:pPr>
      <w:r>
        <w:t>Handle all equipment with care.</w:t>
      </w:r>
    </w:p>
    <w:p w14:paraId="0A44F514" w14:textId="77777777" w:rsidR="00BA2BF5" w:rsidRDefault="00AA3CB2">
      <w:pPr>
        <w:pStyle w:val="ListBullet"/>
      </w:pPr>
      <w:r>
        <w:t>Keep devices free from damage, markings, or unauthorized modifications.</w:t>
      </w:r>
    </w:p>
    <w:p w14:paraId="127ABE16" w14:textId="77777777" w:rsidR="00BA2BF5" w:rsidRDefault="00AA3CB2">
      <w:pPr>
        <w:pStyle w:val="ListBullet"/>
      </w:pPr>
      <w:r>
        <w:t>Report lost, stolen, or damaged devices immediately.</w:t>
      </w:r>
    </w:p>
    <w:p w14:paraId="09DAFFDA" w14:textId="77777777" w:rsidR="00BA2BF5" w:rsidRDefault="00AA3CB2">
      <w:pPr>
        <w:pStyle w:val="ListBullet"/>
      </w:pPr>
      <w:r>
        <w:t>Return all district-issued equipment upon request or when withdrawing from school.</w:t>
      </w:r>
    </w:p>
    <w:p w14:paraId="319607F7" w14:textId="77777777" w:rsidR="00BA2BF5" w:rsidRDefault="00AA3CB2">
      <w:pPr>
        <w:pStyle w:val="Heading2"/>
      </w:pPr>
      <w:bookmarkStart w:id="80" w:name="_Toc235002650"/>
      <w:r>
        <w:t>Acceptable Use of Technology</w:t>
      </w:r>
      <w:bookmarkEnd w:id="80"/>
    </w:p>
    <w:p w14:paraId="63BC6A4A" w14:textId="77777777" w:rsidR="00BA2BF5" w:rsidRDefault="00AA3CB2">
      <w:pPr>
        <w:pStyle w:val="BodyText"/>
      </w:pPr>
      <w:r>
        <w:t>Technology is provided to support instruction and student learning. Students are expected to use technology for educational purposes, protect passwords, respect privacy, and follow teacher directions regarding technology use.</w:t>
      </w:r>
    </w:p>
    <w:p w14:paraId="4E4697BC" w14:textId="77777777" w:rsidR="00BA2BF5" w:rsidRDefault="00AA3CB2">
      <w:pPr>
        <w:pStyle w:val="BodyText"/>
      </w:pPr>
      <w:r>
        <w:t>Students may not access inappropriate material, bypass district filters, download unauthorized software, share passwords, use another person's account, cyberbully, record students or staff without permission, cheat, or plagiarize.</w:t>
      </w:r>
    </w:p>
    <w:p w14:paraId="0537F4FF" w14:textId="77777777" w:rsidR="00BA2BF5" w:rsidRDefault="00AA3CB2">
      <w:pPr>
        <w:pStyle w:val="Heading2"/>
      </w:pPr>
      <w:bookmarkStart w:id="81" w:name="_Toc235002651"/>
      <w:r>
        <w:t>Artificial Intelligence (AI)</w:t>
      </w:r>
      <w:bookmarkEnd w:id="81"/>
    </w:p>
    <w:p w14:paraId="4EBE8B1D" w14:textId="77777777" w:rsidR="00BA2BF5" w:rsidRDefault="00AA3CB2">
      <w:pPr>
        <w:pStyle w:val="BodyText"/>
      </w:pPr>
      <w:r>
        <w:t>Artificial intelligence tools can support learning when used appropriately and with teacher approval. Students may use AI only when authorized by the classroom teacher and must acknowledge AI assistance when required.</w:t>
      </w:r>
    </w:p>
    <w:p w14:paraId="7EEBC560" w14:textId="77777777" w:rsidR="00BA2BF5" w:rsidRDefault="00AA3CB2">
      <w:pPr>
        <w:pStyle w:val="BodyText"/>
      </w:pPr>
      <w:r>
        <w:t>Students may not use AI to complete assignments without permission, submit AI-generated work as their own, circumvent learning expectations, or generate inappropriate or harmful content.</w:t>
      </w:r>
    </w:p>
    <w:p w14:paraId="35FFFF05" w14:textId="77777777" w:rsidR="00BA2BF5" w:rsidRDefault="00AA3CB2">
      <w:pPr>
        <w:pStyle w:val="Heading2"/>
      </w:pPr>
      <w:bookmarkStart w:id="82" w:name="_Toc235002652"/>
      <w:r>
        <w:t>Internet Safety and Digital Citizenship</w:t>
      </w:r>
      <w:bookmarkEnd w:id="82"/>
    </w:p>
    <w:p w14:paraId="38E72222" w14:textId="77777777" w:rsidR="00BA2BF5" w:rsidRDefault="00AA3CB2">
      <w:pPr>
        <w:pStyle w:val="ListBullet"/>
      </w:pPr>
      <w:r>
        <w:t>Communicate respectfully online.</w:t>
      </w:r>
    </w:p>
    <w:p w14:paraId="1615387D" w14:textId="77777777" w:rsidR="00BA2BF5" w:rsidRDefault="00AA3CB2">
      <w:pPr>
        <w:pStyle w:val="ListBullet"/>
      </w:pPr>
      <w:r>
        <w:t>Protect personal information.</w:t>
      </w:r>
    </w:p>
    <w:p w14:paraId="4724C77C" w14:textId="77777777" w:rsidR="00BA2BF5" w:rsidRDefault="00AA3CB2">
      <w:pPr>
        <w:pStyle w:val="ListBullet"/>
      </w:pPr>
      <w:r>
        <w:t>Respect the privacy of others.</w:t>
      </w:r>
    </w:p>
    <w:p w14:paraId="6905C31A" w14:textId="77777777" w:rsidR="00BA2BF5" w:rsidRDefault="00AA3CB2">
      <w:pPr>
        <w:pStyle w:val="ListBullet"/>
      </w:pPr>
      <w:r>
        <w:t>Report unsafe or inappropriate online activity to a trusted adult.</w:t>
      </w:r>
    </w:p>
    <w:p w14:paraId="1D1A9B3B" w14:textId="77777777" w:rsidR="00BA2BF5" w:rsidRDefault="00AA3CB2">
      <w:pPr>
        <w:pStyle w:val="ListBullet"/>
      </w:pPr>
      <w:r>
        <w:t>Use technology in ways that reflect the RISE Framework.</w:t>
      </w:r>
    </w:p>
    <w:p w14:paraId="20C1F7A8" w14:textId="77777777" w:rsidR="00BA2BF5" w:rsidRDefault="00AA3CB2">
      <w:pPr>
        <w:pStyle w:val="Heading2"/>
      </w:pPr>
      <w:bookmarkStart w:id="83" w:name="_Toc235002653"/>
      <w:r>
        <w:lastRenderedPageBreak/>
        <w:t>Student Internet Access</w:t>
      </w:r>
      <w:bookmarkEnd w:id="83"/>
    </w:p>
    <w:p w14:paraId="4C46BDF9" w14:textId="77777777" w:rsidR="00BA2BF5" w:rsidRDefault="00AA3CB2">
      <w:pPr>
        <w:pStyle w:val="BodyText"/>
      </w:pPr>
      <w:r>
        <w:t>Students use a variety of digital learning resources to support classroom instruction. Because Fronteras is a Spanish immersion school, students regularly access online instructional resources in both Spanish and English, including personalized learning platforms such as i-Ready MyPath.</w:t>
      </w:r>
    </w:p>
    <w:p w14:paraId="50F2E068" w14:textId="77777777" w:rsidR="00BA2BF5" w:rsidRDefault="00AA3CB2">
      <w:pPr>
        <w:pStyle w:val="BodyText"/>
      </w:pPr>
      <w:r>
        <w:t>Families are encouraged to provide reliable internet access whenever possible so students can complete assignments, reinforce classroom learning, and practice essential academic skills outside of school. Families experiencing challenges with internet access are encouraged to contact the school so available support options can be explored.</w:t>
      </w:r>
    </w:p>
    <w:p w14:paraId="1097E5A7" w14:textId="77777777" w:rsidR="00BA2BF5" w:rsidRDefault="00AA3CB2">
      <w:pPr>
        <w:pStyle w:val="Heading2"/>
      </w:pPr>
      <w:bookmarkStart w:id="84" w:name="_Toc235002654"/>
      <w:r>
        <w:t>Personal Electronic Devices</w:t>
      </w:r>
      <w:bookmarkEnd w:id="84"/>
    </w:p>
    <w:p w14:paraId="2E51F26A" w14:textId="77777777" w:rsidR="00BA2BF5" w:rsidRDefault="00AA3CB2">
      <w:pPr>
        <w:pStyle w:val="BodyText"/>
      </w:pPr>
      <w:r>
        <w:t>To minimize distractions and maximize instructional time, personal electronic devices - including cell phones, smart watches used for communication, earbuds, headphones, tablets, gaming devices, and similar electronics - must remain turned off or silenced and stored during the instructional day unless authorized by school staff or required through an approved educational or medical accommodation.</w:t>
      </w:r>
    </w:p>
    <w:p w14:paraId="18CD8F92" w14:textId="77777777" w:rsidR="00BA2BF5" w:rsidRDefault="00AA3CB2">
      <w:pPr>
        <w:pStyle w:val="Heading2"/>
      </w:pPr>
      <w:bookmarkStart w:id="85" w:name="_Toc235002655"/>
      <w:r>
        <w:t>Cell Phone Policy</w:t>
      </w:r>
      <w:bookmarkEnd w:id="85"/>
    </w:p>
    <w:p w14:paraId="21099D52" w14:textId="77777777" w:rsidR="00BA2BF5" w:rsidRDefault="00AA3CB2">
      <w:pPr>
        <w:pStyle w:val="BodyText"/>
      </w:pPr>
      <w:r>
        <w:t>Fronteras follows the Matanuska-Susitna Borough School District student cell phone policy. If a student uses a cell phone or other unauthorized electronic device during prohibited times, consequences may include parent notification, temporary confiscation, parent retrieval of the device, and additional disciplinary action for repeated violations.</w:t>
      </w:r>
    </w:p>
    <w:p w14:paraId="08E51EFF" w14:textId="77777777" w:rsidR="00BA2BF5" w:rsidRDefault="00AA3CB2">
      <w:pPr>
        <w:pStyle w:val="BodyText"/>
      </w:pPr>
      <w:r>
        <w:t>Parents who need to communicate with their child during the school day should contact the school office rather than texting or calling the student's personal device.</w:t>
      </w:r>
    </w:p>
    <w:p w14:paraId="58E2C5B2" w14:textId="77777777" w:rsidR="00BA2BF5" w:rsidRDefault="00AA3CB2">
      <w:pPr>
        <w:pStyle w:val="Heading2"/>
      </w:pPr>
      <w:bookmarkStart w:id="86" w:name="_Toc235002656"/>
      <w:r>
        <w:t>Chromebook Care</w:t>
      </w:r>
      <w:bookmarkEnd w:id="86"/>
    </w:p>
    <w:p w14:paraId="0EC72C30" w14:textId="77777777" w:rsidR="00BA2BF5" w:rsidRDefault="00AA3CB2">
      <w:pPr>
        <w:pStyle w:val="ListBullet"/>
      </w:pPr>
      <w:r>
        <w:t>Transport devices in a protective case or backpack.</w:t>
      </w:r>
    </w:p>
    <w:p w14:paraId="09F6DDD8" w14:textId="77777777" w:rsidR="00BA2BF5" w:rsidRDefault="00AA3CB2">
      <w:pPr>
        <w:pStyle w:val="ListBullet"/>
      </w:pPr>
      <w:r>
        <w:t>Keep food and drinks away from electronic devices.</w:t>
      </w:r>
    </w:p>
    <w:p w14:paraId="5EA967FB" w14:textId="77777777" w:rsidR="00BA2BF5" w:rsidRDefault="00AA3CB2">
      <w:pPr>
        <w:pStyle w:val="ListBullet"/>
      </w:pPr>
      <w:r>
        <w:t>Charge devices each evening.</w:t>
      </w:r>
    </w:p>
    <w:p w14:paraId="2406F116" w14:textId="77777777" w:rsidR="00BA2BF5" w:rsidRDefault="00AA3CB2">
      <w:pPr>
        <w:pStyle w:val="ListBullet"/>
      </w:pPr>
      <w:r>
        <w:t>Avoid placing heavy objects on top of devices.</w:t>
      </w:r>
    </w:p>
    <w:p w14:paraId="395B97DC" w14:textId="77777777" w:rsidR="00BA2BF5" w:rsidRDefault="00AA3CB2">
      <w:pPr>
        <w:pStyle w:val="ListBullet"/>
      </w:pPr>
      <w:r>
        <w:t>Report technical issues promptly.</w:t>
      </w:r>
    </w:p>
    <w:p w14:paraId="09DD959D" w14:textId="77777777" w:rsidR="00BA2BF5" w:rsidRDefault="00AA3CB2">
      <w:pPr>
        <w:pStyle w:val="Heading2"/>
      </w:pPr>
      <w:bookmarkStart w:id="87" w:name="_Toc235002657"/>
      <w:r>
        <w:t>Partnership with Families</w:t>
      </w:r>
      <w:bookmarkEnd w:id="87"/>
    </w:p>
    <w:p w14:paraId="14C14E7A" w14:textId="77777777" w:rsidR="00BA2BF5" w:rsidRDefault="00AA3CB2">
      <w:pPr>
        <w:pStyle w:val="BodyText"/>
      </w:pPr>
      <w:r>
        <w:t>Families play an important role in helping students develop responsible technology habits. Parents and guardians are encouraged to monitor technology use at home, encourage balanced screen time, discuss responsible online behavior, and support school expectations for academic honesty and responsible technology use.</w:t>
      </w:r>
    </w:p>
    <w:tbl>
      <w:tblPr>
        <w:tblW w:w="0" w:type="auto"/>
        <w:jc w:val="center"/>
        <w:tblBorders>
          <w:top w:val="single" w:sz="4" w:space="0" w:color="E4D8B4"/>
          <w:left w:val="single" w:sz="4" w:space="0" w:color="E4D8B4"/>
          <w:bottom w:val="single" w:sz="4" w:space="0" w:color="E4D8B4"/>
          <w:right w:val="single" w:sz="4" w:space="0" w:color="E4D8B4"/>
          <w:insideH w:val="single" w:sz="4" w:space="0" w:color="E4D8B4"/>
          <w:insideV w:val="single" w:sz="4" w:space="0" w:color="E4D8B4"/>
        </w:tblBorders>
        <w:tblLook w:val="04A0" w:firstRow="1" w:lastRow="0" w:firstColumn="1" w:lastColumn="0" w:noHBand="0" w:noVBand="1"/>
      </w:tblPr>
      <w:tblGrid>
        <w:gridCol w:w="9782"/>
      </w:tblGrid>
      <w:tr w:rsidR="00BA2BF5" w14:paraId="208CD9E1" w14:textId="77777777">
        <w:trPr>
          <w:jc w:val="center"/>
        </w:trPr>
        <w:tc>
          <w:tcPr>
            <w:tcW w:w="9792" w:type="dxa"/>
            <w:shd w:val="clear" w:color="auto" w:fill="F7EEF1"/>
          </w:tcPr>
          <w:p w14:paraId="56EC58C3" w14:textId="77777777" w:rsidR="00BA2BF5" w:rsidRDefault="00AA3CB2">
            <w:r>
              <w:rPr>
                <w:b/>
                <w:color w:val="6B1E2E"/>
              </w:rPr>
              <w:t>District policy takes precedence</w:t>
            </w:r>
          </w:p>
          <w:p w14:paraId="441624C1" w14:textId="77777777" w:rsidR="00BA2BF5" w:rsidRDefault="00AA3CB2">
            <w:pPr>
              <w:spacing w:after="0"/>
            </w:pPr>
            <w:r>
              <w:t>If a district technology policy or procedure is updated during the school year, district policy will take precedence over handbook language.</w:t>
            </w:r>
          </w:p>
        </w:tc>
      </w:tr>
    </w:tbl>
    <w:p w14:paraId="1403CD2A" w14:textId="3C86830B" w:rsidR="00BA2BF5" w:rsidRDefault="00BA2BF5" w:rsidP="009B7204"/>
    <w:p w14:paraId="70E29387" w14:textId="77777777" w:rsidR="00BA2BF5" w:rsidRDefault="00BA2BF5">
      <w:pPr>
        <w:pBdr>
          <w:bottom w:val="single" w:sz="4" w:space="1" w:color="C9A227"/>
        </w:pBdr>
        <w:spacing w:after="160"/>
      </w:pPr>
    </w:p>
    <w:p w14:paraId="3F42A8FD" w14:textId="77777777" w:rsidR="00BA2BF5" w:rsidRDefault="00AA3CB2">
      <w:pPr>
        <w:pStyle w:val="Heading2"/>
      </w:pPr>
      <w:bookmarkStart w:id="88" w:name="_Toc235002658"/>
      <w:r>
        <w:t>Communication</w:t>
      </w:r>
      <w:bookmarkEnd w:id="88"/>
    </w:p>
    <w:p w14:paraId="7B59D0FE" w14:textId="77777777" w:rsidR="00BA2BF5" w:rsidRDefault="00AA3CB2">
      <w:pPr>
        <w:pStyle w:val="BodyText"/>
      </w:pPr>
      <w:r>
        <w:t>Strong communication between home and school is essential to student success. Families are encouraged to contact teachers directly with classroom questions and the front office with attendance, transportation, or general school questions.</w:t>
      </w:r>
    </w:p>
    <w:p w14:paraId="3FB38D5F" w14:textId="77777777" w:rsidR="00BA2BF5" w:rsidRDefault="00AA3CB2">
      <w:pPr>
        <w:pStyle w:val="Heading2"/>
      </w:pPr>
      <w:bookmarkStart w:id="89" w:name="_Toc235002659"/>
      <w:r>
        <w:t>ParentVUE</w:t>
      </w:r>
      <w:bookmarkEnd w:id="89"/>
    </w:p>
    <w:p w14:paraId="66433AF8" w14:textId="77777777" w:rsidR="00BA2BF5" w:rsidRDefault="00AA3CB2">
      <w:pPr>
        <w:pStyle w:val="BodyText"/>
      </w:pPr>
      <w:r>
        <w:t>ParentVUE provides access to student grades, attendance, report cards, registration information, and important school communication. Families should keep contact information current throughout the school year.</w:t>
      </w:r>
    </w:p>
    <w:p w14:paraId="3C3A248B" w14:textId="77777777" w:rsidR="00BA2BF5" w:rsidRDefault="00AA3CB2">
      <w:pPr>
        <w:pStyle w:val="Heading2"/>
      </w:pPr>
      <w:bookmarkStart w:id="90" w:name="_Toc235002660"/>
      <w:r>
        <w:t>How Families Can Support Success</w:t>
      </w:r>
      <w:bookmarkEnd w:id="90"/>
    </w:p>
    <w:p w14:paraId="1D98CA48" w14:textId="77777777" w:rsidR="00BA2BF5" w:rsidRDefault="00AA3CB2">
      <w:pPr>
        <w:pStyle w:val="ListBullet"/>
      </w:pPr>
      <w:r>
        <w:t>Ensure students attend school regularly and arrive on time.</w:t>
      </w:r>
    </w:p>
    <w:p w14:paraId="0994E136" w14:textId="77777777" w:rsidR="00BA2BF5" w:rsidRDefault="00AA3CB2">
      <w:pPr>
        <w:pStyle w:val="ListBullet"/>
      </w:pPr>
      <w:r>
        <w:t>Read with students and encourage language development in both Spanish and English.</w:t>
      </w:r>
    </w:p>
    <w:p w14:paraId="2F9078CF" w14:textId="77777777" w:rsidR="00BA2BF5" w:rsidRDefault="00AA3CB2">
      <w:pPr>
        <w:pStyle w:val="ListBullet"/>
      </w:pPr>
      <w:r>
        <w:t>Communicate with teachers when questions or concerns arise.</w:t>
      </w:r>
    </w:p>
    <w:p w14:paraId="54776CC6" w14:textId="77777777" w:rsidR="00BA2BF5" w:rsidRDefault="00AA3CB2">
      <w:pPr>
        <w:pStyle w:val="ListBullet"/>
      </w:pPr>
      <w:r>
        <w:t>Support homework and learning routines at home.</w:t>
      </w:r>
    </w:p>
    <w:p w14:paraId="0494BE07" w14:textId="77777777" w:rsidR="00BA2BF5" w:rsidRDefault="00AA3CB2">
      <w:pPr>
        <w:pStyle w:val="ListBullet"/>
      </w:pPr>
      <w:r>
        <w:t>Reinforce the RISE Framework through everyday conversations.</w:t>
      </w:r>
    </w:p>
    <w:p w14:paraId="594ABAB4" w14:textId="77777777" w:rsidR="00BA2BF5" w:rsidRDefault="00AA3CB2">
      <w:pPr>
        <w:pStyle w:val="ListBullet"/>
      </w:pPr>
      <w:r>
        <w:t>Encourage students to participate in school activities and leadership opportunities.</w:t>
      </w:r>
    </w:p>
    <w:p w14:paraId="22E97305" w14:textId="77777777" w:rsidR="00BA2BF5" w:rsidRDefault="00AA3CB2">
      <w:pPr>
        <w:pStyle w:val="Heading2"/>
      </w:pPr>
      <w:bookmarkStart w:id="91" w:name="_Toc235002661"/>
      <w:r>
        <w:t>Our Commitment to Belonging</w:t>
      </w:r>
      <w:bookmarkEnd w:id="91"/>
    </w:p>
    <w:p w14:paraId="70EE424F" w14:textId="77777777" w:rsidR="00BA2BF5" w:rsidRDefault="00AA3CB2">
      <w:pPr>
        <w:pStyle w:val="BodyText"/>
      </w:pPr>
      <w:r>
        <w:t>Fronteras is committed to creating a school community where every student and family feels welcomed, respected, and valued. We believe belonging is essential to academic growth, language development, and student well-being.</w:t>
      </w:r>
    </w:p>
    <w:p w14:paraId="7F72B314" w14:textId="77777777" w:rsidR="00BA2BF5" w:rsidRDefault="00AA3CB2">
      <w:pPr>
        <w:pStyle w:val="BodyText"/>
      </w:pPr>
      <w:r>
        <w:t>Through strong relationships, culturally responsive practices, and shared expectations, we work to create an environment where all students can participate fully, take academic risks, and develop confidence as bilingual learners.</w:t>
      </w:r>
    </w:p>
    <w:p w14:paraId="6E4CF322" w14:textId="77777777" w:rsidR="00BA2BF5" w:rsidRDefault="00AA3CB2">
      <w:pPr>
        <w:pStyle w:val="Heading2"/>
      </w:pPr>
      <w:bookmarkStart w:id="92" w:name="_Toc235002662"/>
      <w:r>
        <w:t>Portrait of a Fronteras Graduate</w:t>
      </w:r>
      <w:bookmarkEnd w:id="92"/>
    </w:p>
    <w:p w14:paraId="19185CB6" w14:textId="77777777" w:rsidR="00BA2BF5" w:rsidRDefault="00AA3CB2">
      <w:pPr>
        <w:pStyle w:val="BodyText"/>
      </w:pPr>
      <w:r>
        <w:t>By the time students complete their Fronteras experience, our goal is for them to be bilingual and biliterate learners who demonstrate academic excellence, cultural competence, leadership, empathy, and a strong sense of responsibility to their community.</w:t>
      </w:r>
    </w:p>
    <w:p w14:paraId="56A9613F" w14:textId="77777777" w:rsidR="00BA2BF5" w:rsidRDefault="00AA3CB2">
      <w:r>
        <w:br w:type="page"/>
      </w:r>
    </w:p>
    <w:p w14:paraId="3B049164" w14:textId="77777777" w:rsidR="00BA2BF5" w:rsidRDefault="00AA3CB2">
      <w:pPr>
        <w:pStyle w:val="Heading1"/>
      </w:pPr>
      <w:bookmarkStart w:id="93" w:name="_Toc235002663"/>
      <w:r>
        <w:lastRenderedPageBreak/>
        <w:t>Frequently Asked Questions</w:t>
      </w:r>
      <w:bookmarkEnd w:id="93"/>
    </w:p>
    <w:p w14:paraId="394A8B8F" w14:textId="77777777" w:rsidR="00BA2BF5" w:rsidRDefault="00BA2BF5">
      <w:pPr>
        <w:pBdr>
          <w:bottom w:val="single" w:sz="4" w:space="1" w:color="C9A227"/>
        </w:pBdr>
        <w:spacing w:after="160"/>
      </w:pPr>
    </w:p>
    <w:p w14:paraId="7BD8CBCE" w14:textId="77777777" w:rsidR="00BA2BF5" w:rsidRDefault="00AA3CB2">
      <w:pPr>
        <w:pStyle w:val="Heading3"/>
      </w:pPr>
      <w:bookmarkStart w:id="94" w:name="_Toc235002664"/>
      <w:r>
        <w:t>What makes Fronteras different from a traditional school?</w:t>
      </w:r>
      <w:bookmarkEnd w:id="94"/>
    </w:p>
    <w:p w14:paraId="470F9C64" w14:textId="77777777" w:rsidR="00BA2BF5" w:rsidRDefault="00AA3CB2">
      <w:pPr>
        <w:pStyle w:val="BodyText"/>
      </w:pPr>
      <w:r>
        <w:t>Fronteras uses Spanish immersion as the instructional model. Students learn academic content through Spanish and English while developing bilingualism, biliteracy, cultural competence, and a strong sense of belonging.</w:t>
      </w:r>
    </w:p>
    <w:p w14:paraId="3CEF7A3A" w14:textId="77777777" w:rsidR="00BA2BF5" w:rsidRDefault="00AA3CB2">
      <w:pPr>
        <w:pStyle w:val="Heading3"/>
      </w:pPr>
      <w:bookmarkStart w:id="95" w:name="_Toc235002665"/>
      <w:r>
        <w:t>Does my child need to speak Spanish before enrolling?</w:t>
      </w:r>
      <w:bookmarkEnd w:id="95"/>
    </w:p>
    <w:p w14:paraId="4A30CB00" w14:textId="77777777" w:rsidR="00BA2BF5" w:rsidRDefault="00AA3CB2">
      <w:pPr>
        <w:pStyle w:val="BodyText"/>
      </w:pPr>
      <w:r>
        <w:t>Families should contact the school for enrollment guidance. The immersion model is designed to help students develop Spanish proficiency through instruction and daily practice.</w:t>
      </w:r>
    </w:p>
    <w:p w14:paraId="4CE8A73A" w14:textId="77777777" w:rsidR="00BA2BF5" w:rsidRDefault="00AA3CB2">
      <w:pPr>
        <w:pStyle w:val="Heading3"/>
      </w:pPr>
      <w:bookmarkStart w:id="96" w:name="_Toc235002666"/>
      <w:r>
        <w:t>How can I support Spanish learning if I do not speak Spanish?</w:t>
      </w:r>
      <w:bookmarkEnd w:id="96"/>
    </w:p>
    <w:p w14:paraId="146428F3" w14:textId="77777777" w:rsidR="00BA2BF5" w:rsidRDefault="00AA3CB2">
      <w:pPr>
        <w:pStyle w:val="BodyText"/>
      </w:pPr>
      <w:r>
        <w:t>Families can support success by encouraging reading, asking students to explain what they are learning, maintaining regular attendance, and communicating with teachers. Positive encouragement and consistent routines are powerful supports.</w:t>
      </w:r>
    </w:p>
    <w:p w14:paraId="6183B3B0" w14:textId="77777777" w:rsidR="00BA2BF5" w:rsidRDefault="00AA3CB2">
      <w:pPr>
        <w:pStyle w:val="Heading3"/>
      </w:pPr>
      <w:bookmarkStart w:id="97" w:name="_Toc235002667"/>
      <w:r>
        <w:t>How do I report an absence?</w:t>
      </w:r>
      <w:bookmarkEnd w:id="97"/>
    </w:p>
    <w:p w14:paraId="149156BC" w14:textId="77777777" w:rsidR="00BA2BF5" w:rsidRDefault="00AA3CB2">
      <w:pPr>
        <w:pStyle w:val="BodyText"/>
      </w:pPr>
      <w:r>
        <w:t>Absences should be reported through ParentVUE (Synergy) or by calling the front office.</w:t>
      </w:r>
    </w:p>
    <w:p w14:paraId="26B91E13" w14:textId="77777777" w:rsidR="00BA2BF5" w:rsidRDefault="00AA3CB2">
      <w:pPr>
        <w:pStyle w:val="Heading3"/>
      </w:pPr>
      <w:bookmarkStart w:id="98" w:name="_Toc235002668"/>
      <w:r>
        <w:t>How do I reach my child during the school day?</w:t>
      </w:r>
      <w:bookmarkEnd w:id="98"/>
    </w:p>
    <w:p w14:paraId="26C38616" w14:textId="77777777" w:rsidR="00BA2BF5" w:rsidRDefault="00AA3CB2">
      <w:pPr>
        <w:pStyle w:val="BodyText"/>
      </w:pPr>
      <w:r>
        <w:t>Please contact the school office. Students may use a school phone when needed, and office staff can help relay urgent messages.</w:t>
      </w:r>
    </w:p>
    <w:p w14:paraId="35FBC2E6" w14:textId="77777777" w:rsidR="00BA2BF5" w:rsidRDefault="00AA3CB2">
      <w:pPr>
        <w:pStyle w:val="Heading3"/>
      </w:pPr>
      <w:bookmarkStart w:id="99" w:name="_Toc235002669"/>
      <w:r>
        <w:t>Can my child use a cell phone during the day?</w:t>
      </w:r>
      <w:bookmarkEnd w:id="99"/>
    </w:p>
    <w:p w14:paraId="1670C148" w14:textId="77777777" w:rsidR="00BA2BF5" w:rsidRDefault="00AA3CB2">
      <w:pPr>
        <w:pStyle w:val="BodyText"/>
      </w:pPr>
      <w:r>
        <w:t>Personal electronic devices must remain stored and unused during the instructional day unless authorized by school staff or required through an approved educational or medical plan.</w:t>
      </w:r>
    </w:p>
    <w:p w14:paraId="7EB3A4D2" w14:textId="77777777" w:rsidR="00BA2BF5" w:rsidRDefault="00AA3CB2">
      <w:pPr>
        <w:pStyle w:val="Heading3"/>
      </w:pPr>
      <w:bookmarkStart w:id="100" w:name="_Toc235002670"/>
      <w:r>
        <w:t>How can I volunteer?</w:t>
      </w:r>
      <w:bookmarkEnd w:id="100"/>
    </w:p>
    <w:p w14:paraId="4CC6F8EF" w14:textId="77777777" w:rsidR="00BA2BF5" w:rsidRDefault="00AA3CB2">
      <w:pPr>
        <w:pStyle w:val="BodyText"/>
      </w:pPr>
      <w:r>
        <w:t>Volunteers must complete district application and screening requirements before volunteering. Families can contact the school office for current volunteer opportunities.</w:t>
      </w:r>
    </w:p>
    <w:p w14:paraId="0848D15A" w14:textId="77777777" w:rsidR="00BA2BF5" w:rsidRDefault="00AA3CB2">
      <w:r>
        <w:br w:type="page"/>
      </w:r>
    </w:p>
    <w:p w14:paraId="6C942C14" w14:textId="77777777" w:rsidR="00BA2BF5" w:rsidRDefault="00AA3CB2">
      <w:pPr>
        <w:pStyle w:val="Heading1"/>
      </w:pPr>
      <w:bookmarkStart w:id="101" w:name="_Toc235002671"/>
      <w:r>
        <w:lastRenderedPageBreak/>
        <w:t>Final Acknowledgement</w:t>
      </w:r>
      <w:bookmarkEnd w:id="101"/>
    </w:p>
    <w:p w14:paraId="0B6BF8ED" w14:textId="77777777" w:rsidR="00BA2BF5" w:rsidRDefault="00BA2BF5">
      <w:pPr>
        <w:pBdr>
          <w:bottom w:val="single" w:sz="4" w:space="1" w:color="C9A227"/>
        </w:pBdr>
        <w:spacing w:after="160"/>
      </w:pPr>
    </w:p>
    <w:p w14:paraId="483940BD" w14:textId="77777777" w:rsidR="00BA2BF5" w:rsidRDefault="00AA3CB2">
      <w:pPr>
        <w:pStyle w:val="BodyText"/>
      </w:pPr>
      <w:r>
        <w:t>The Fronteras Spanish Immersion Charter School Parent &amp; Student Handbook serves as a partnership between the school and families. By working together and embracing the RISE Framework, we create a safe, inclusive, and academically rigorous learning environment where every student is empowered to grow as a bilingual learner, responsible citizen, and compassionate leader.</w:t>
      </w:r>
    </w:p>
    <w:p w14:paraId="577565AE" w14:textId="77777777" w:rsidR="00BA2BF5" w:rsidRDefault="00AA3CB2">
      <w:pPr>
        <w:pStyle w:val="BodyText"/>
      </w:pPr>
      <w:r>
        <w:t>Thank you for partnering with us in supporting the success of every Fronteras Phoenix.</w:t>
      </w:r>
    </w:p>
    <w:sectPr w:rsidR="00BA2BF5" w:rsidSect="00034616">
      <w:headerReference w:type="default" r:id="rId9"/>
      <w:footerReference w:type="default" r:id="rId10"/>
      <w:headerReference w:type="first" r:id="rId11"/>
      <w:footerReference w:type="first" r:id="rId12"/>
      <w:pgSz w:w="12240" w:h="15840"/>
      <w:pgMar w:top="1152" w:right="1224" w:bottom="1152" w:left="122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42495" w14:textId="77777777" w:rsidR="00FF09AE" w:rsidRDefault="00FF09AE">
      <w:pPr>
        <w:spacing w:after="0" w:line="240" w:lineRule="auto"/>
      </w:pPr>
      <w:r>
        <w:separator/>
      </w:r>
    </w:p>
  </w:endnote>
  <w:endnote w:type="continuationSeparator" w:id="0">
    <w:p w14:paraId="65CA850D" w14:textId="77777777" w:rsidR="00FF09AE" w:rsidRDefault="00FF0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78B9D" w14:textId="77777777" w:rsidR="00BA2BF5" w:rsidRDefault="00AA3CB2">
    <w:pPr>
      <w:jc w:val="center"/>
    </w:pPr>
    <w:r>
      <w:t xml:space="preserve">Page </w:t>
    </w:r>
    <w:r>
      <w:fldChar w:fldCharType="begin"/>
    </w:r>
    <w:r>
      <w:instrText>PAGE</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4F7D3" w14:textId="77777777" w:rsidR="00BA2BF5" w:rsidRDefault="00BA2B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425A9" w14:textId="77777777" w:rsidR="00FF09AE" w:rsidRDefault="00FF09AE">
      <w:pPr>
        <w:spacing w:after="0" w:line="240" w:lineRule="auto"/>
      </w:pPr>
      <w:r>
        <w:separator/>
      </w:r>
    </w:p>
  </w:footnote>
  <w:footnote w:type="continuationSeparator" w:id="0">
    <w:p w14:paraId="0E70B844" w14:textId="77777777" w:rsidR="00FF09AE" w:rsidRDefault="00FF09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309AB" w14:textId="77777777" w:rsidR="00BA2BF5" w:rsidRDefault="00AA3CB2">
    <w:pPr>
      <w:pStyle w:val="Header"/>
      <w:jc w:val="center"/>
    </w:pPr>
    <w:r>
      <w:t>Fronteras Spanish Immersion Charter School | Parent &amp; Student Handbook 2026-2027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6891E" w14:textId="77777777" w:rsidR="00BA2BF5" w:rsidRDefault="00BA2B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46391954">
    <w:abstractNumId w:val="8"/>
  </w:num>
  <w:num w:numId="2" w16cid:durableId="2019042190">
    <w:abstractNumId w:val="6"/>
  </w:num>
  <w:num w:numId="3" w16cid:durableId="584654352">
    <w:abstractNumId w:val="5"/>
  </w:num>
  <w:num w:numId="4" w16cid:durableId="1123966096">
    <w:abstractNumId w:val="4"/>
  </w:num>
  <w:num w:numId="5" w16cid:durableId="1440219159">
    <w:abstractNumId w:val="7"/>
  </w:num>
  <w:num w:numId="6" w16cid:durableId="1151799034">
    <w:abstractNumId w:val="3"/>
  </w:num>
  <w:num w:numId="7" w16cid:durableId="495341022">
    <w:abstractNumId w:val="2"/>
  </w:num>
  <w:num w:numId="8" w16cid:durableId="1062370209">
    <w:abstractNumId w:val="1"/>
  </w:num>
  <w:num w:numId="9" w16cid:durableId="191960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802"/>
    <w:rsid w:val="00034616"/>
    <w:rsid w:val="0006063C"/>
    <w:rsid w:val="00096402"/>
    <w:rsid w:val="00100B71"/>
    <w:rsid w:val="00101567"/>
    <w:rsid w:val="00105A08"/>
    <w:rsid w:val="0011442B"/>
    <w:rsid w:val="0015074B"/>
    <w:rsid w:val="00167709"/>
    <w:rsid w:val="00173E9A"/>
    <w:rsid w:val="00196878"/>
    <w:rsid w:val="001A4996"/>
    <w:rsid w:val="001C74D3"/>
    <w:rsid w:val="0029639D"/>
    <w:rsid w:val="002E5FFB"/>
    <w:rsid w:val="00326F90"/>
    <w:rsid w:val="003C2BBB"/>
    <w:rsid w:val="00401851"/>
    <w:rsid w:val="00427953"/>
    <w:rsid w:val="00490669"/>
    <w:rsid w:val="005415CB"/>
    <w:rsid w:val="00590B98"/>
    <w:rsid w:val="005E4D38"/>
    <w:rsid w:val="005F75CF"/>
    <w:rsid w:val="006B4265"/>
    <w:rsid w:val="006F3B21"/>
    <w:rsid w:val="007254DC"/>
    <w:rsid w:val="00737D8C"/>
    <w:rsid w:val="0083609E"/>
    <w:rsid w:val="0086117A"/>
    <w:rsid w:val="008D5878"/>
    <w:rsid w:val="0095729F"/>
    <w:rsid w:val="009B7204"/>
    <w:rsid w:val="00AA1D8D"/>
    <w:rsid w:val="00AA3CB2"/>
    <w:rsid w:val="00AF06F1"/>
    <w:rsid w:val="00B47730"/>
    <w:rsid w:val="00BA2BF5"/>
    <w:rsid w:val="00BB0E53"/>
    <w:rsid w:val="00BF6C31"/>
    <w:rsid w:val="00C41D73"/>
    <w:rsid w:val="00C80431"/>
    <w:rsid w:val="00CA2F4C"/>
    <w:rsid w:val="00CB0664"/>
    <w:rsid w:val="00D65E00"/>
    <w:rsid w:val="00EC7F52"/>
    <w:rsid w:val="00F30448"/>
    <w:rsid w:val="00FC693F"/>
    <w:rsid w:val="00FF09AE"/>
    <w:rsid w:val="00FF1C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CCED1E"/>
  <w14:defaultImageDpi w14:val="300"/>
  <w15:docId w15:val="{F58DDB0C-0E53-4037-A25A-F98117C49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21"/>
    </w:rPr>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b/>
      <w:bCs/>
      <w:color w:val="6B1E2E"/>
      <w:sz w:val="4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b/>
      <w:bCs/>
      <w:color w:val="333333"/>
      <w:sz w:val="28"/>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333333"/>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6B1E2E"/>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ind w:hanging="216"/>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ind w:hanging="216"/>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5E4D38"/>
    <w:pPr>
      <w:spacing w:after="100"/>
    </w:pPr>
  </w:style>
  <w:style w:type="paragraph" w:styleId="TOC2">
    <w:name w:val="toc 2"/>
    <w:basedOn w:val="Normal"/>
    <w:next w:val="Normal"/>
    <w:autoRedefine/>
    <w:uiPriority w:val="39"/>
    <w:unhideWhenUsed/>
    <w:rsid w:val="005E4D38"/>
    <w:pPr>
      <w:spacing w:after="100"/>
      <w:ind w:left="210"/>
    </w:pPr>
  </w:style>
  <w:style w:type="paragraph" w:styleId="TOC3">
    <w:name w:val="toc 3"/>
    <w:basedOn w:val="Normal"/>
    <w:next w:val="Normal"/>
    <w:autoRedefine/>
    <w:uiPriority w:val="39"/>
    <w:unhideWhenUsed/>
    <w:rsid w:val="00590B98"/>
    <w:pPr>
      <w:tabs>
        <w:tab w:val="right" w:leader="dot" w:pos="9782"/>
      </w:tabs>
      <w:spacing w:after="100"/>
      <w:jc w:val="both"/>
    </w:pPr>
  </w:style>
  <w:style w:type="paragraph" w:styleId="TOC4">
    <w:name w:val="toc 4"/>
    <w:basedOn w:val="Normal"/>
    <w:next w:val="Normal"/>
    <w:autoRedefine/>
    <w:uiPriority w:val="39"/>
    <w:unhideWhenUsed/>
    <w:rsid w:val="005E4D38"/>
    <w:pPr>
      <w:spacing w:after="100" w:line="278" w:lineRule="auto"/>
      <w:ind w:left="720"/>
    </w:pPr>
    <w:rPr>
      <w:rFonts w:asciiTheme="minorHAnsi" w:eastAsiaTheme="minorEastAsia" w:hAnsiTheme="minorHAnsi"/>
      <w:kern w:val="2"/>
      <w:sz w:val="24"/>
      <w:szCs w:val="24"/>
      <w14:ligatures w14:val="standardContextual"/>
    </w:rPr>
  </w:style>
  <w:style w:type="paragraph" w:styleId="TOC5">
    <w:name w:val="toc 5"/>
    <w:basedOn w:val="Normal"/>
    <w:next w:val="Normal"/>
    <w:autoRedefine/>
    <w:uiPriority w:val="39"/>
    <w:unhideWhenUsed/>
    <w:rsid w:val="005E4D38"/>
    <w:pPr>
      <w:spacing w:after="100" w:line="278" w:lineRule="auto"/>
      <w:ind w:left="960"/>
    </w:pPr>
    <w:rPr>
      <w:rFonts w:asciiTheme="minorHAnsi" w:eastAsiaTheme="minorEastAsia" w:hAnsiTheme="minorHAnsi"/>
      <w:kern w:val="2"/>
      <w:sz w:val="24"/>
      <w:szCs w:val="24"/>
      <w14:ligatures w14:val="standardContextual"/>
    </w:rPr>
  </w:style>
  <w:style w:type="paragraph" w:styleId="TOC6">
    <w:name w:val="toc 6"/>
    <w:basedOn w:val="Normal"/>
    <w:next w:val="Normal"/>
    <w:autoRedefine/>
    <w:uiPriority w:val="39"/>
    <w:unhideWhenUsed/>
    <w:rsid w:val="005E4D38"/>
    <w:pPr>
      <w:spacing w:after="100" w:line="278" w:lineRule="auto"/>
      <w:ind w:left="1200"/>
    </w:pPr>
    <w:rPr>
      <w:rFonts w:asciiTheme="minorHAnsi" w:eastAsiaTheme="minorEastAsia" w:hAnsiTheme="minorHAnsi"/>
      <w:kern w:val="2"/>
      <w:sz w:val="24"/>
      <w:szCs w:val="24"/>
      <w14:ligatures w14:val="standardContextual"/>
    </w:rPr>
  </w:style>
  <w:style w:type="paragraph" w:styleId="TOC7">
    <w:name w:val="toc 7"/>
    <w:basedOn w:val="Normal"/>
    <w:next w:val="Normal"/>
    <w:autoRedefine/>
    <w:uiPriority w:val="39"/>
    <w:unhideWhenUsed/>
    <w:rsid w:val="005E4D38"/>
    <w:pPr>
      <w:spacing w:after="100" w:line="278" w:lineRule="auto"/>
      <w:ind w:left="1440"/>
    </w:pPr>
    <w:rPr>
      <w:rFonts w:asciiTheme="minorHAnsi" w:eastAsiaTheme="minorEastAsia" w:hAnsiTheme="minorHAnsi"/>
      <w:kern w:val="2"/>
      <w:sz w:val="24"/>
      <w:szCs w:val="24"/>
      <w14:ligatures w14:val="standardContextual"/>
    </w:rPr>
  </w:style>
  <w:style w:type="paragraph" w:styleId="TOC8">
    <w:name w:val="toc 8"/>
    <w:basedOn w:val="Normal"/>
    <w:next w:val="Normal"/>
    <w:autoRedefine/>
    <w:uiPriority w:val="39"/>
    <w:unhideWhenUsed/>
    <w:rsid w:val="005E4D38"/>
    <w:pPr>
      <w:spacing w:after="100" w:line="278" w:lineRule="auto"/>
      <w:ind w:left="1680"/>
    </w:pPr>
    <w:rPr>
      <w:rFonts w:asciiTheme="minorHAnsi" w:eastAsiaTheme="minorEastAsia" w:hAnsiTheme="minorHAnsi"/>
      <w:kern w:val="2"/>
      <w:sz w:val="24"/>
      <w:szCs w:val="24"/>
      <w14:ligatures w14:val="standardContextual"/>
    </w:rPr>
  </w:style>
  <w:style w:type="paragraph" w:styleId="TOC9">
    <w:name w:val="toc 9"/>
    <w:basedOn w:val="Normal"/>
    <w:next w:val="Normal"/>
    <w:autoRedefine/>
    <w:uiPriority w:val="39"/>
    <w:unhideWhenUsed/>
    <w:rsid w:val="005E4D38"/>
    <w:pPr>
      <w:spacing w:after="100" w:line="278" w:lineRule="auto"/>
      <w:ind w:left="1920"/>
    </w:pPr>
    <w:rPr>
      <w:rFonts w:asciiTheme="minorHAnsi" w:eastAsiaTheme="minorEastAsia" w:hAnsiTheme="minorHAnsi"/>
      <w:kern w:val="2"/>
      <w:sz w:val="24"/>
      <w:szCs w:val="24"/>
      <w14:ligatures w14:val="standardContextual"/>
    </w:rPr>
  </w:style>
  <w:style w:type="character" w:styleId="Hyperlink">
    <w:name w:val="Hyperlink"/>
    <w:basedOn w:val="DefaultParagraphFont"/>
    <w:uiPriority w:val="99"/>
    <w:unhideWhenUsed/>
    <w:rsid w:val="005E4D38"/>
    <w:rPr>
      <w:color w:val="0000FF" w:themeColor="hyperlink"/>
      <w:u w:val="single"/>
    </w:rPr>
  </w:style>
  <w:style w:type="character" w:styleId="UnresolvedMention">
    <w:name w:val="Unresolved Mention"/>
    <w:basedOn w:val="DefaultParagraphFont"/>
    <w:uiPriority w:val="99"/>
    <w:semiHidden/>
    <w:unhideWhenUsed/>
    <w:rsid w:val="005E4D38"/>
    <w:rPr>
      <w:color w:val="605E5C"/>
      <w:shd w:val="clear" w:color="auto" w:fill="E1DFDD"/>
    </w:rPr>
  </w:style>
  <w:style w:type="character" w:styleId="FollowedHyperlink">
    <w:name w:val="FollowedHyperlink"/>
    <w:basedOn w:val="DefaultParagraphFont"/>
    <w:uiPriority w:val="99"/>
    <w:semiHidden/>
    <w:unhideWhenUsed/>
    <w:rsid w:val="001C74D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29</Pages>
  <Words>7031</Words>
  <Characters>40081</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47018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SANDY PEREZ</cp:lastModifiedBy>
  <cp:revision>30</cp:revision>
  <dcterms:created xsi:type="dcterms:W3CDTF">2026-07-05T22:04:00Z</dcterms:created>
  <dcterms:modified xsi:type="dcterms:W3CDTF">2026-07-18T18:02:00Z</dcterms:modified>
  <cp:category/>
</cp:coreProperties>
</file>