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08F2" w14:textId="77777777" w:rsidR="00EA791F" w:rsidRDefault="00000000">
      <w:pPr>
        <w:spacing w:after="146" w:line="259" w:lineRule="auto"/>
        <w:ind w:left="0" w:right="0" w:firstLine="0"/>
        <w:jc w:val="left"/>
      </w:pPr>
      <w:r>
        <w:rPr>
          <w:rFonts w:ascii="Calibri" w:eastAsia="Calibri" w:hAnsi="Calibri" w:cs="Calibri"/>
          <w:sz w:val="22"/>
        </w:rPr>
        <w:t xml:space="preserve"> </w:t>
      </w:r>
    </w:p>
    <w:p w14:paraId="2D7B084D" w14:textId="77777777" w:rsidR="00EA791F" w:rsidRDefault="00000000">
      <w:pPr>
        <w:spacing w:after="330" w:line="259" w:lineRule="auto"/>
        <w:ind w:left="46" w:right="0" w:firstLine="0"/>
        <w:jc w:val="center"/>
      </w:pPr>
      <w:r>
        <w:rPr>
          <w:rFonts w:ascii="Calibri" w:eastAsia="Calibri" w:hAnsi="Calibri" w:cs="Calibri"/>
          <w:sz w:val="22"/>
        </w:rPr>
        <w:t xml:space="preserve"> </w:t>
      </w:r>
    </w:p>
    <w:p w14:paraId="63FA4A63" w14:textId="77777777" w:rsidR="00EA791F" w:rsidRDefault="00000000">
      <w:pPr>
        <w:spacing w:after="0" w:line="259" w:lineRule="auto"/>
        <w:ind w:right="5"/>
        <w:jc w:val="center"/>
      </w:pPr>
      <w:r>
        <w:rPr>
          <w:b/>
          <w:sz w:val="36"/>
        </w:rPr>
        <w:t xml:space="preserve">School-Level </w:t>
      </w:r>
    </w:p>
    <w:p w14:paraId="14049EB2" w14:textId="77777777" w:rsidR="00EA791F" w:rsidRDefault="00000000">
      <w:pPr>
        <w:spacing w:after="0" w:line="259" w:lineRule="auto"/>
        <w:ind w:right="4"/>
        <w:jc w:val="center"/>
      </w:pPr>
      <w:r>
        <w:rPr>
          <w:b/>
          <w:sz w:val="36"/>
        </w:rPr>
        <w:t xml:space="preserve">Parent and Family Engagement Plan </w:t>
      </w:r>
    </w:p>
    <w:p w14:paraId="1048C744" w14:textId="77777777" w:rsidR="00EA791F" w:rsidRDefault="00000000">
      <w:pPr>
        <w:spacing w:after="0" w:line="259" w:lineRule="auto"/>
        <w:ind w:left="0" w:right="3821" w:firstLine="0"/>
        <w:jc w:val="left"/>
      </w:pPr>
      <w:r>
        <w:rPr>
          <w:b/>
        </w:rPr>
        <w:t xml:space="preserve"> </w:t>
      </w:r>
    </w:p>
    <w:p w14:paraId="531142CF" w14:textId="77777777" w:rsidR="00EA791F" w:rsidRDefault="00000000">
      <w:pPr>
        <w:spacing w:after="52" w:line="259" w:lineRule="auto"/>
        <w:ind w:left="3812" w:right="0" w:firstLine="0"/>
        <w:jc w:val="left"/>
      </w:pPr>
      <w:r>
        <w:rPr>
          <w:noProof/>
        </w:rPr>
        <w:drawing>
          <wp:inline distT="0" distB="0" distL="0" distR="0" wp14:anchorId="6609EAE3" wp14:editId="2584E9D2">
            <wp:extent cx="1045172" cy="885825"/>
            <wp:effectExtent l="0" t="0" r="0" b="0"/>
            <wp:docPr id="242" name="Picture 242"/>
            <wp:cNvGraphicFramePr/>
            <a:graphic xmlns:a="http://schemas.openxmlformats.org/drawingml/2006/main">
              <a:graphicData uri="http://schemas.openxmlformats.org/drawingml/2006/picture">
                <pic:pic xmlns:pic="http://schemas.openxmlformats.org/drawingml/2006/picture">
                  <pic:nvPicPr>
                    <pic:cNvPr id="242" name="Picture 242"/>
                    <pic:cNvPicPr/>
                  </pic:nvPicPr>
                  <pic:blipFill>
                    <a:blip r:embed="rId11"/>
                    <a:stretch>
                      <a:fillRect/>
                    </a:stretch>
                  </pic:blipFill>
                  <pic:spPr>
                    <a:xfrm>
                      <a:off x="0" y="0"/>
                      <a:ext cx="1045172" cy="885825"/>
                    </a:xfrm>
                    <a:prstGeom prst="rect">
                      <a:avLst/>
                    </a:prstGeom>
                  </pic:spPr>
                </pic:pic>
              </a:graphicData>
            </a:graphic>
          </wp:inline>
        </w:drawing>
      </w:r>
    </w:p>
    <w:p w14:paraId="583CE780" w14:textId="77777777" w:rsidR="00EA791F" w:rsidRDefault="00000000">
      <w:pPr>
        <w:spacing w:after="0" w:line="259" w:lineRule="auto"/>
        <w:ind w:left="16" w:right="4"/>
        <w:jc w:val="center"/>
      </w:pPr>
      <w:r>
        <w:rPr>
          <w:b/>
          <w:i/>
          <w:sz w:val="28"/>
        </w:rPr>
        <w:t xml:space="preserve">Heritage High School </w:t>
      </w:r>
    </w:p>
    <w:p w14:paraId="3389ED59" w14:textId="2D9B8896" w:rsidR="00EA791F" w:rsidRDefault="00000000">
      <w:pPr>
        <w:spacing w:after="0" w:line="259" w:lineRule="auto"/>
        <w:ind w:left="16" w:right="0"/>
        <w:jc w:val="center"/>
      </w:pPr>
      <w:r>
        <w:rPr>
          <w:b/>
          <w:i/>
          <w:sz w:val="28"/>
        </w:rPr>
        <w:t>School Year: 202</w:t>
      </w:r>
      <w:r w:rsidR="000A3627">
        <w:rPr>
          <w:b/>
          <w:i/>
          <w:sz w:val="28"/>
        </w:rPr>
        <w:t>6</w:t>
      </w:r>
      <w:r>
        <w:rPr>
          <w:b/>
          <w:i/>
          <w:sz w:val="28"/>
        </w:rPr>
        <w:t>-202</w:t>
      </w:r>
      <w:r w:rsidR="000A3627">
        <w:rPr>
          <w:b/>
          <w:i/>
          <w:sz w:val="28"/>
        </w:rPr>
        <w:t>7</w:t>
      </w:r>
    </w:p>
    <w:p w14:paraId="4D632C9F" w14:textId="136F850D" w:rsidR="00EA791F" w:rsidRDefault="00000000">
      <w:pPr>
        <w:spacing w:after="0" w:line="259" w:lineRule="auto"/>
        <w:ind w:left="16" w:right="6"/>
        <w:jc w:val="center"/>
      </w:pPr>
      <w:r>
        <w:rPr>
          <w:b/>
          <w:i/>
          <w:sz w:val="28"/>
        </w:rPr>
        <w:t xml:space="preserve">Revision Date: August </w:t>
      </w:r>
      <w:r w:rsidR="0047179B">
        <w:rPr>
          <w:b/>
          <w:i/>
          <w:sz w:val="28"/>
        </w:rPr>
        <w:t>25</w:t>
      </w:r>
      <w:r>
        <w:rPr>
          <w:b/>
          <w:i/>
          <w:sz w:val="28"/>
        </w:rPr>
        <w:t>, 202</w:t>
      </w:r>
      <w:r w:rsidR="000A3627">
        <w:rPr>
          <w:b/>
          <w:i/>
          <w:sz w:val="28"/>
        </w:rPr>
        <w:t>6</w:t>
      </w:r>
    </w:p>
    <w:p w14:paraId="70B3BFED" w14:textId="77777777" w:rsidR="00EA791F" w:rsidRDefault="00000000">
      <w:pPr>
        <w:spacing w:line="259" w:lineRule="auto"/>
        <w:ind w:left="56" w:right="0" w:firstLine="0"/>
        <w:jc w:val="center"/>
      </w:pPr>
      <w:r>
        <w:rPr>
          <w:b/>
        </w:rPr>
        <w:t xml:space="preserve"> </w:t>
      </w:r>
    </w:p>
    <w:p w14:paraId="3AD6E414" w14:textId="59A04CC2" w:rsidR="00EA791F" w:rsidRDefault="00EA791F">
      <w:pPr>
        <w:spacing w:line="259" w:lineRule="auto"/>
        <w:ind w:left="56" w:right="0" w:firstLine="0"/>
        <w:jc w:val="center"/>
      </w:pPr>
    </w:p>
    <w:p w14:paraId="60F8AC34" w14:textId="77777777" w:rsidR="00EA791F" w:rsidRDefault="00000000">
      <w:pPr>
        <w:spacing w:after="40" w:line="259" w:lineRule="auto"/>
        <w:ind w:left="0" w:right="0" w:firstLine="0"/>
        <w:jc w:val="left"/>
      </w:pPr>
      <w:r>
        <w:t xml:space="preserve"> </w:t>
      </w:r>
    </w:p>
    <w:p w14:paraId="3EF33808" w14:textId="77777777" w:rsidR="00EA791F" w:rsidRDefault="00000000">
      <w:pPr>
        <w:ind w:left="-5" w:right="0"/>
      </w:pPr>
      <w:r>
        <w:t xml:space="preserve">In support of strengthening student academic achievement, </w:t>
      </w:r>
      <w:r>
        <w:rPr>
          <w:b/>
          <w:u w:val="single" w:color="000000"/>
        </w:rPr>
        <w:t>Heritage High School</w:t>
      </w:r>
      <w:r>
        <w:rPr>
          <w:sz w:val="28"/>
        </w:rPr>
        <w:t xml:space="preserve"> </w:t>
      </w:r>
      <w:r>
        <w:t xml:space="preserve">receives Title I, Part A funds and therefore must jointly develop with, agree on with, and distribute to parents and family members of participating children a written Parent and Family Engagement Plan that contains information required by Section 1116(b) and (c) of </w:t>
      </w:r>
      <w:proofErr w:type="gramStart"/>
      <w:r>
        <w:t>the Every</w:t>
      </w:r>
      <w:proofErr w:type="gramEnd"/>
      <w:r>
        <w:t xml:space="preserve"> Student Succeeds Act (ESSA). The Plan establishes the school’s expectations for parent and family engagement and describes how the school will implement </w:t>
      </w:r>
      <w:proofErr w:type="gramStart"/>
      <w:r>
        <w:t>a number of</w:t>
      </w:r>
      <w:proofErr w:type="gramEnd"/>
      <w:r>
        <w:t xml:space="preserve"> specific parent and family engagement activities, and it is incorporated into the school’s Title I Plan submitted to the local educational agency (LEA). </w:t>
      </w:r>
    </w:p>
    <w:p w14:paraId="13B96F63" w14:textId="77777777" w:rsidR="00EA791F" w:rsidRDefault="00000000">
      <w:pPr>
        <w:spacing w:line="259" w:lineRule="auto"/>
        <w:ind w:left="0" w:right="0" w:firstLine="0"/>
        <w:jc w:val="left"/>
      </w:pPr>
      <w:r>
        <w:t xml:space="preserve"> </w:t>
      </w:r>
    </w:p>
    <w:p w14:paraId="4BF2F2B2" w14:textId="77777777" w:rsidR="00EA791F" w:rsidRPr="0047179B" w:rsidRDefault="00000000">
      <w:pPr>
        <w:spacing w:after="233"/>
        <w:ind w:left="-5" w:right="0"/>
        <w:rPr>
          <w:sz w:val="22"/>
          <w:szCs w:val="22"/>
        </w:rPr>
      </w:pPr>
      <w:r w:rsidRPr="0047179B">
        <w:rPr>
          <w:b/>
          <w:sz w:val="22"/>
          <w:szCs w:val="22"/>
          <w:u w:val="single" w:color="000000"/>
        </w:rPr>
        <w:t>Heritage High School</w:t>
      </w:r>
      <w:r w:rsidRPr="0047179B">
        <w:rPr>
          <w:sz w:val="22"/>
          <w:szCs w:val="22"/>
        </w:rPr>
        <w:t xml:space="preserve"> agrees to implement the following requirements as outlined by Section 1116: </w:t>
      </w:r>
    </w:p>
    <w:p w14:paraId="42556650" w14:textId="77777777" w:rsidR="00EA791F" w:rsidRPr="0047179B" w:rsidRDefault="00000000">
      <w:pPr>
        <w:numPr>
          <w:ilvl w:val="0"/>
          <w:numId w:val="1"/>
        </w:numPr>
        <w:spacing w:after="38"/>
        <w:ind w:right="0" w:hanging="360"/>
        <w:rPr>
          <w:sz w:val="22"/>
          <w:szCs w:val="22"/>
        </w:rPr>
      </w:pPr>
      <w:r w:rsidRPr="0047179B">
        <w:rPr>
          <w:sz w:val="22"/>
          <w:szCs w:val="22"/>
        </w:rPr>
        <w:t xml:space="preserve">Involve parents, in an organized, ongoing, and timely way, in the planning, review, and improvement of programs under Title I, Part A, including the planning, review, and improvement of the School Parent and Family Engagement Plan and the joint development of the Schoolwide Title I Plan under Section 1114(b) of </w:t>
      </w:r>
      <w:proofErr w:type="gramStart"/>
      <w:r w:rsidRPr="0047179B">
        <w:rPr>
          <w:sz w:val="22"/>
          <w:szCs w:val="22"/>
        </w:rPr>
        <w:t>the Every</w:t>
      </w:r>
      <w:proofErr w:type="gramEnd"/>
      <w:r w:rsidRPr="0047179B">
        <w:rPr>
          <w:sz w:val="22"/>
          <w:szCs w:val="22"/>
        </w:rPr>
        <w:t xml:space="preserve"> Student Succeeds Act (ESSA).  </w:t>
      </w:r>
    </w:p>
    <w:p w14:paraId="6142E81F" w14:textId="77777777" w:rsidR="00EA791F" w:rsidRPr="0047179B" w:rsidRDefault="00000000">
      <w:pPr>
        <w:numPr>
          <w:ilvl w:val="0"/>
          <w:numId w:val="1"/>
        </w:numPr>
        <w:spacing w:after="34"/>
        <w:ind w:right="0" w:hanging="360"/>
        <w:rPr>
          <w:sz w:val="22"/>
          <w:szCs w:val="22"/>
        </w:rPr>
      </w:pPr>
      <w:r w:rsidRPr="0047179B">
        <w:rPr>
          <w:sz w:val="22"/>
          <w:szCs w:val="22"/>
        </w:rPr>
        <w:t xml:space="preserve">Update the School Parent and Family Engagement Plan periodically to meet the changing needs of parents and the school, distribute it to the parents of participating children, and make the Parent and Family Engagement Plan available to the local community.  </w:t>
      </w:r>
    </w:p>
    <w:p w14:paraId="5ECFDE07" w14:textId="77777777" w:rsidR="00EA791F" w:rsidRPr="0047179B" w:rsidRDefault="00000000">
      <w:pPr>
        <w:numPr>
          <w:ilvl w:val="0"/>
          <w:numId w:val="1"/>
        </w:numPr>
        <w:spacing w:after="38"/>
        <w:ind w:right="0" w:hanging="360"/>
        <w:rPr>
          <w:sz w:val="22"/>
          <w:szCs w:val="22"/>
        </w:rPr>
      </w:pPr>
      <w:r w:rsidRPr="0047179B">
        <w:rPr>
          <w:sz w:val="22"/>
          <w:szCs w:val="22"/>
        </w:rPr>
        <w:t xml:space="preserve">Provide full opportunities, to the extent practicable, for the participation of parents with limited English proficiency, parents with disabilities, and parents of migratory children, including providing information and school reports required under Section 1111 of the ESSA in an understandable and uniform format, including alternative formats upon request and, to the extent practicable, in a language parents understand. </w:t>
      </w:r>
    </w:p>
    <w:p w14:paraId="67859A8B" w14:textId="77777777" w:rsidR="00EA791F" w:rsidRPr="0047179B" w:rsidRDefault="00000000">
      <w:pPr>
        <w:numPr>
          <w:ilvl w:val="0"/>
          <w:numId w:val="1"/>
        </w:numPr>
        <w:ind w:right="0" w:hanging="360"/>
        <w:rPr>
          <w:sz w:val="22"/>
          <w:szCs w:val="22"/>
        </w:rPr>
      </w:pPr>
      <w:r w:rsidRPr="0047179B">
        <w:rPr>
          <w:sz w:val="22"/>
          <w:szCs w:val="22"/>
        </w:rPr>
        <w:t xml:space="preserve">If the Schoolwide Title I Plan under Section 1114(b) of the ESSA is not satisfactory </w:t>
      </w:r>
      <w:proofErr w:type="gramStart"/>
      <w:r w:rsidRPr="0047179B">
        <w:rPr>
          <w:sz w:val="22"/>
          <w:szCs w:val="22"/>
        </w:rPr>
        <w:t>to</w:t>
      </w:r>
      <w:proofErr w:type="gramEnd"/>
      <w:r w:rsidRPr="0047179B">
        <w:rPr>
          <w:sz w:val="22"/>
          <w:szCs w:val="22"/>
        </w:rPr>
        <w:t xml:space="preserve"> the parents of </w:t>
      </w:r>
      <w:proofErr w:type="gramStart"/>
      <w:r w:rsidRPr="0047179B">
        <w:rPr>
          <w:sz w:val="22"/>
          <w:szCs w:val="22"/>
        </w:rPr>
        <w:t>participating</w:t>
      </w:r>
      <w:proofErr w:type="gramEnd"/>
      <w:r w:rsidRPr="0047179B">
        <w:rPr>
          <w:sz w:val="22"/>
          <w:szCs w:val="22"/>
        </w:rPr>
        <w:t xml:space="preserve"> children, submit any parent comments on the plan when the school makes the plan available to the local educational agency.  </w:t>
      </w:r>
    </w:p>
    <w:p w14:paraId="0B86A4D6" w14:textId="77777777" w:rsidR="00EA791F" w:rsidRDefault="00000000">
      <w:pPr>
        <w:spacing w:after="10" w:line="259" w:lineRule="auto"/>
        <w:ind w:left="1441" w:right="0" w:firstLine="0"/>
        <w:jc w:val="left"/>
      </w:pPr>
      <w:r>
        <w:t xml:space="preserve"> </w:t>
      </w:r>
    </w:p>
    <w:p w14:paraId="6D92BFD6" w14:textId="0BAA5779" w:rsidR="00EA791F" w:rsidRDefault="00000000" w:rsidP="0047179B">
      <w:pPr>
        <w:spacing w:after="125" w:line="259" w:lineRule="auto"/>
        <w:ind w:left="1441" w:right="0" w:firstLine="0"/>
        <w:jc w:val="center"/>
      </w:pPr>
      <w:r>
        <w:rPr>
          <w:sz w:val="18"/>
        </w:rPr>
        <w:t>Heritage High School</w:t>
      </w:r>
    </w:p>
    <w:p w14:paraId="31D65972" w14:textId="635B7C14" w:rsidR="00EA791F" w:rsidRDefault="00000000">
      <w:pPr>
        <w:spacing w:after="0" w:line="259" w:lineRule="auto"/>
        <w:ind w:left="11" w:right="0"/>
        <w:jc w:val="center"/>
      </w:pPr>
      <w:r>
        <w:rPr>
          <w:sz w:val="18"/>
        </w:rPr>
        <w:t>202</w:t>
      </w:r>
      <w:r w:rsidR="000A3627">
        <w:rPr>
          <w:sz w:val="18"/>
        </w:rPr>
        <w:t>6</w:t>
      </w:r>
      <w:r>
        <w:rPr>
          <w:sz w:val="18"/>
        </w:rPr>
        <w:t xml:space="preserve"> – 202</w:t>
      </w:r>
      <w:r w:rsidR="000A3627">
        <w:rPr>
          <w:sz w:val="18"/>
        </w:rPr>
        <w:t>7</w:t>
      </w:r>
      <w:r>
        <w:rPr>
          <w:sz w:val="18"/>
        </w:rPr>
        <w:t xml:space="preserve"> School Parent and Family Engagement Plan – Page 1 </w:t>
      </w:r>
    </w:p>
    <w:p w14:paraId="0732490D" w14:textId="77777777" w:rsidR="00EA791F" w:rsidRDefault="00000000">
      <w:pPr>
        <w:spacing w:after="0" w:line="259" w:lineRule="auto"/>
        <w:ind w:left="0" w:right="0" w:firstLine="0"/>
        <w:jc w:val="left"/>
      </w:pPr>
      <w:r>
        <w:rPr>
          <w:rFonts w:ascii="Calibri" w:eastAsia="Calibri" w:hAnsi="Calibri" w:cs="Calibri"/>
          <w:sz w:val="22"/>
        </w:rPr>
        <w:lastRenderedPageBreak/>
        <w:t xml:space="preserve"> </w:t>
      </w:r>
    </w:p>
    <w:p w14:paraId="7AC6D2FD" w14:textId="77777777" w:rsidR="00CE586F" w:rsidRDefault="00CE586F" w:rsidP="00CE586F">
      <w:pPr>
        <w:ind w:left="721" w:right="0" w:firstLine="0"/>
      </w:pPr>
    </w:p>
    <w:p w14:paraId="2F293B02" w14:textId="2CF62A70" w:rsidR="00EA791F" w:rsidRDefault="00000000">
      <w:pPr>
        <w:numPr>
          <w:ilvl w:val="0"/>
          <w:numId w:val="1"/>
        </w:numPr>
        <w:ind w:right="0" w:hanging="360"/>
      </w:pPr>
      <w:r>
        <w:t xml:space="preserve">Be governed by the following statutory definition of parent and family engagement and will carry out programs, activities, and procedures in accordance with this definition:  </w:t>
      </w:r>
    </w:p>
    <w:p w14:paraId="5BC999E9" w14:textId="77777777" w:rsidR="00EA791F" w:rsidRDefault="00000000">
      <w:pPr>
        <w:spacing w:line="259" w:lineRule="auto"/>
        <w:ind w:left="1441" w:right="0" w:firstLine="0"/>
        <w:jc w:val="left"/>
      </w:pPr>
      <w:r>
        <w:t xml:space="preserve"> </w:t>
      </w:r>
    </w:p>
    <w:p w14:paraId="602265D8" w14:textId="77777777" w:rsidR="00EA791F" w:rsidRDefault="00000000">
      <w:pPr>
        <w:spacing w:after="128"/>
        <w:ind w:left="1091" w:right="0"/>
      </w:pPr>
      <w:r>
        <w:t xml:space="preserve">Parent and Family Engagement means the participation of parents in regular, two-way, and meaningful communication involving student academic learning and other school activities, including ensuring: </w:t>
      </w:r>
    </w:p>
    <w:p w14:paraId="22AA0662" w14:textId="1560DA1E" w:rsidR="00EA791F" w:rsidRDefault="00000000">
      <w:pPr>
        <w:numPr>
          <w:ilvl w:val="1"/>
          <w:numId w:val="1"/>
        </w:numPr>
        <w:ind w:right="0" w:hanging="395"/>
      </w:pPr>
      <w:r>
        <w:t>Parents play an integral role in assisting their child’s learning</w:t>
      </w:r>
    </w:p>
    <w:p w14:paraId="0E0C8E4C" w14:textId="00EA5C3E" w:rsidR="00C83819" w:rsidRDefault="00B206FE" w:rsidP="00E921BB">
      <w:pPr>
        <w:numPr>
          <w:ilvl w:val="1"/>
          <w:numId w:val="1"/>
        </w:numPr>
        <w:ind w:left="1115" w:right="0" w:firstLine="0"/>
      </w:pPr>
      <w:r>
        <w:t xml:space="preserve"> </w:t>
      </w:r>
      <w:r w:rsidR="00E921BB">
        <w:t>Parents are encouraged to be actively involved in their child’s education at school</w:t>
      </w:r>
    </w:p>
    <w:p w14:paraId="6FC39B31" w14:textId="1EB25E99" w:rsidR="00EA791F" w:rsidRDefault="00B206FE" w:rsidP="00B63146">
      <w:pPr>
        <w:numPr>
          <w:ilvl w:val="1"/>
          <w:numId w:val="1"/>
        </w:numPr>
        <w:ind w:left="1115" w:right="0" w:firstLine="0"/>
      </w:pPr>
      <w:r>
        <w:t xml:space="preserve"> Parents are full partners in their child’s education and are </w:t>
      </w:r>
      <w:r w:rsidR="00B63146">
        <w:t>included, as</w:t>
      </w:r>
      <w:r>
        <w:t xml:space="preserve"> </w:t>
      </w:r>
      <w:r w:rsidR="000F5935">
        <w:t>appropriate, in</w:t>
      </w:r>
      <w:r>
        <w:t xml:space="preserve"> decision-making and on advisory committees to assist in the education of their child </w:t>
      </w:r>
    </w:p>
    <w:p w14:paraId="3E258C7B" w14:textId="2BD9769B" w:rsidR="00EA791F" w:rsidRDefault="00C83819" w:rsidP="00E921BB">
      <w:pPr>
        <w:spacing w:after="0" w:line="259" w:lineRule="auto"/>
        <w:ind w:left="0" w:right="5" w:firstLine="0"/>
        <w:jc w:val="center"/>
      </w:pPr>
      <w:r>
        <w:t xml:space="preserve">            (D) Other activities are carried out, such as those described in Section 1116 of the </w:t>
      </w:r>
    </w:p>
    <w:p w14:paraId="418B10E4" w14:textId="7B96F3FD" w:rsidR="00EA791F" w:rsidRPr="00B63146" w:rsidRDefault="00C83819" w:rsidP="00076DFE">
      <w:pPr>
        <w:ind w:left="1090" w:right="0"/>
        <w:rPr>
          <w:iCs/>
        </w:rPr>
      </w:pPr>
      <w:r>
        <w:t xml:space="preserve">       ESSA</w:t>
      </w:r>
    </w:p>
    <w:p w14:paraId="0F13DC3D" w14:textId="77777777" w:rsidR="00EA791F" w:rsidRDefault="00000000">
      <w:pPr>
        <w:spacing w:after="0" w:line="259" w:lineRule="auto"/>
        <w:ind w:left="0" w:right="0" w:firstLine="0"/>
        <w:jc w:val="left"/>
      </w:pPr>
      <w:r>
        <w:t xml:space="preserve"> </w:t>
      </w:r>
    </w:p>
    <w:p w14:paraId="07F4C8BC" w14:textId="77777777" w:rsidR="00EA791F" w:rsidRDefault="00000000">
      <w:pPr>
        <w:spacing w:after="0" w:line="263" w:lineRule="auto"/>
        <w:ind w:left="0" w:right="0" w:firstLine="0"/>
        <w:jc w:val="center"/>
      </w:pPr>
      <w:r>
        <w:rPr>
          <w:b/>
          <w:u w:val="single" w:color="000000"/>
        </w:rPr>
        <w:t>DESCRIPTION OF HOW THE SCHOOL WILL IMPLEMENT REQUIRED SCHOOL</w:t>
      </w:r>
      <w:r>
        <w:rPr>
          <w:b/>
        </w:rPr>
        <w:t xml:space="preserve"> </w:t>
      </w:r>
      <w:r>
        <w:rPr>
          <w:b/>
          <w:u w:val="single" w:color="000000"/>
        </w:rPr>
        <w:t>PARENT AND FAMILY ENGAGEMENT PLAN COMPONENTS</w:t>
      </w:r>
      <w:r>
        <w:t xml:space="preserve"> </w:t>
      </w:r>
    </w:p>
    <w:p w14:paraId="54C58D17" w14:textId="77777777" w:rsidR="00EA791F" w:rsidRDefault="00000000">
      <w:pPr>
        <w:spacing w:after="20" w:line="259" w:lineRule="auto"/>
        <w:ind w:left="0" w:right="0" w:firstLine="0"/>
        <w:jc w:val="left"/>
      </w:pPr>
      <w:r>
        <w:rPr>
          <w:b/>
        </w:rPr>
        <w:t xml:space="preserve"> </w:t>
      </w:r>
    </w:p>
    <w:p w14:paraId="39C29F6C" w14:textId="77777777" w:rsidR="00EA791F" w:rsidRDefault="00000000">
      <w:pPr>
        <w:pStyle w:val="Heading1"/>
        <w:ind w:left="-5"/>
      </w:pPr>
      <w:r>
        <w:t xml:space="preserve">JOINTLY DEVELOPED </w:t>
      </w:r>
    </w:p>
    <w:p w14:paraId="7A6AB392" w14:textId="77777777" w:rsidR="00EA791F" w:rsidRDefault="00000000">
      <w:pPr>
        <w:spacing w:after="309"/>
        <w:ind w:left="-5" w:right="0"/>
      </w:pPr>
      <w:r>
        <w:rPr>
          <w:b/>
          <w:u w:val="single" w:color="000000"/>
        </w:rPr>
        <w:t xml:space="preserve">Heritage High School </w:t>
      </w:r>
      <w:r>
        <w:t xml:space="preserve">will take the following actions to involve parents in an organized, ongoing, and timely manner in the planning, review, and improvement of Title I programs, including opportunities for regular meetings, if requested by parents, to formulate suggestions and to participate, as appropriate, in decisions relating to the education of their child and respond to any such suggestions as soon as practicably possible. </w:t>
      </w:r>
    </w:p>
    <w:p w14:paraId="6A77D0DD" w14:textId="64724D94" w:rsidR="00EA791F" w:rsidRDefault="00000000">
      <w:pPr>
        <w:pBdr>
          <w:top w:val="single" w:sz="2" w:space="0" w:color="000000"/>
          <w:left w:val="single" w:sz="2" w:space="0" w:color="000000"/>
          <w:bottom w:val="single" w:sz="2" w:space="0" w:color="000000"/>
          <w:right w:val="single" w:sz="2" w:space="0" w:color="000000"/>
        </w:pBdr>
        <w:spacing w:after="216" w:line="271" w:lineRule="auto"/>
        <w:ind w:left="165" w:right="0" w:firstLine="0"/>
        <w:jc w:val="left"/>
      </w:pPr>
      <w:r>
        <w:rPr>
          <w:i/>
        </w:rPr>
        <w:t xml:space="preserve">Each spring parents are invited to an Annual Title I Revision Meeting where the previous year’s plans are reviewed, and feedback/input is solicited for the next year’s plans. Parents will also be </w:t>
      </w:r>
      <w:r w:rsidR="001653A3">
        <w:rPr>
          <w:i/>
        </w:rPr>
        <w:t>provided with</w:t>
      </w:r>
      <w:r>
        <w:rPr>
          <w:i/>
        </w:rPr>
        <w:t xml:space="preserve"> the opportunity to give feedback </w:t>
      </w:r>
      <w:r w:rsidR="00EB5CE6">
        <w:rPr>
          <w:i/>
        </w:rPr>
        <w:t>through</w:t>
      </w:r>
      <w:r>
        <w:rPr>
          <w:i/>
        </w:rPr>
        <w:t xml:space="preserve"> an Annual Title I Parent and Family Engagement Survey, which will be available during 2</w:t>
      </w:r>
      <w:r>
        <w:rPr>
          <w:i/>
          <w:vertAlign w:val="superscript"/>
        </w:rPr>
        <w:t>nd</w:t>
      </w:r>
      <w:r>
        <w:rPr>
          <w:i/>
        </w:rPr>
        <w:t xml:space="preserve"> semester. </w:t>
      </w:r>
    </w:p>
    <w:p w14:paraId="11948C9F" w14:textId="77777777" w:rsidR="00EA791F" w:rsidRDefault="00000000">
      <w:pPr>
        <w:spacing w:after="20" w:line="259" w:lineRule="auto"/>
        <w:ind w:left="0" w:right="0" w:firstLine="0"/>
        <w:jc w:val="left"/>
      </w:pPr>
      <w:r>
        <w:t xml:space="preserve"> </w:t>
      </w:r>
    </w:p>
    <w:p w14:paraId="0AE37D8A" w14:textId="77777777" w:rsidR="00EA791F" w:rsidRDefault="00000000">
      <w:pPr>
        <w:pStyle w:val="Heading1"/>
        <w:ind w:left="-5"/>
      </w:pPr>
      <w:r>
        <w:t xml:space="preserve">ANNUAL TITLE I </w:t>
      </w:r>
      <w:proofErr w:type="gramStart"/>
      <w:r>
        <w:t>MEETING</w:t>
      </w:r>
      <w:proofErr w:type="gramEnd"/>
      <w:r>
        <w:t xml:space="preserve"> </w:t>
      </w:r>
    </w:p>
    <w:p w14:paraId="5453DF70" w14:textId="77777777" w:rsidR="00EA791F" w:rsidRDefault="00000000">
      <w:pPr>
        <w:ind w:left="-5" w:right="0"/>
      </w:pPr>
      <w:r>
        <w:rPr>
          <w:b/>
          <w:u w:val="single" w:color="000000"/>
        </w:rPr>
        <w:t>Heritage High School</w:t>
      </w:r>
      <w:r>
        <w:t xml:space="preserve"> will take the following actions to conduct an annual meeting, at a convenient time, and encourage and invite all parents of participating children to attend to inform them about the school’s Title I program, the nature of the Title I program, the parents’ requirements, the School Parent and Family Engagement Plan, the Schoolwide Title I Plan, and the School-Parent Compact.  </w:t>
      </w:r>
    </w:p>
    <w:p w14:paraId="30AFB064" w14:textId="77777777" w:rsidR="00EA791F" w:rsidRDefault="00000000">
      <w:pPr>
        <w:spacing w:after="130" w:line="259" w:lineRule="auto"/>
        <w:ind w:left="0" w:right="0" w:firstLine="0"/>
        <w:jc w:val="left"/>
      </w:pPr>
      <w:r>
        <w:t xml:space="preserve"> </w:t>
      </w:r>
    </w:p>
    <w:p w14:paraId="5F0ECAF6" w14:textId="617B7E11" w:rsidR="00EA791F" w:rsidRDefault="00000000">
      <w:pPr>
        <w:pBdr>
          <w:top w:val="single" w:sz="2" w:space="0" w:color="000000"/>
          <w:left w:val="single" w:sz="2" w:space="0" w:color="000000"/>
          <w:bottom w:val="single" w:sz="2" w:space="0" w:color="000000"/>
          <w:right w:val="single" w:sz="2" w:space="0" w:color="000000"/>
        </w:pBdr>
        <w:spacing w:after="274" w:line="265" w:lineRule="auto"/>
        <w:ind w:left="145" w:right="249"/>
      </w:pPr>
      <w:r>
        <w:rPr>
          <w:i/>
        </w:rPr>
        <w:t xml:space="preserve">Each fall, prior to the required due date, an Annual Title I Meeting is held. This is held in conjunction with another school event to </w:t>
      </w:r>
      <w:r w:rsidR="001653A3">
        <w:rPr>
          <w:i/>
        </w:rPr>
        <w:t>aid</w:t>
      </w:r>
      <w:r>
        <w:rPr>
          <w:i/>
        </w:rPr>
        <w:t xml:space="preserve"> parents in scheduling their time and school visits. All information regarding Heritage High School’s Title I </w:t>
      </w:r>
      <w:r w:rsidR="00B03C37">
        <w:rPr>
          <w:i/>
        </w:rPr>
        <w:t>P</w:t>
      </w:r>
      <w:r>
        <w:rPr>
          <w:i/>
        </w:rPr>
        <w:t xml:space="preserve">rogram, including the parent involvement component is shared during this meeting. </w:t>
      </w:r>
      <w:r>
        <w:rPr>
          <w:sz w:val="22"/>
        </w:rPr>
        <w:t xml:space="preserve"> </w:t>
      </w:r>
    </w:p>
    <w:p w14:paraId="558D2904" w14:textId="77777777" w:rsidR="00EA791F" w:rsidRDefault="00000000">
      <w:pPr>
        <w:spacing w:after="0" w:line="259" w:lineRule="auto"/>
        <w:ind w:left="0" w:right="0" w:firstLine="0"/>
        <w:jc w:val="left"/>
      </w:pPr>
      <w:r>
        <w:rPr>
          <w:b/>
        </w:rPr>
        <w:t xml:space="preserve"> </w:t>
      </w:r>
      <w:r>
        <w:rPr>
          <w:b/>
        </w:rPr>
        <w:tab/>
        <w:t xml:space="preserve"> </w:t>
      </w:r>
    </w:p>
    <w:p w14:paraId="236B5CA4" w14:textId="77777777" w:rsidR="00EA791F" w:rsidRDefault="00000000">
      <w:pPr>
        <w:spacing w:after="220" w:line="259" w:lineRule="auto"/>
        <w:ind w:left="0" w:right="0" w:firstLine="0"/>
        <w:jc w:val="left"/>
      </w:pPr>
      <w:r>
        <w:rPr>
          <w:b/>
        </w:rPr>
        <w:t xml:space="preserve"> </w:t>
      </w:r>
    </w:p>
    <w:p w14:paraId="101F6208" w14:textId="77777777" w:rsidR="00D01354" w:rsidRDefault="00D01354">
      <w:pPr>
        <w:pStyle w:val="Heading1"/>
        <w:ind w:left="-5"/>
      </w:pPr>
    </w:p>
    <w:p w14:paraId="1822B363" w14:textId="77777777" w:rsidR="00885C99" w:rsidRDefault="00885C99">
      <w:pPr>
        <w:pStyle w:val="Heading1"/>
        <w:ind w:left="-5"/>
      </w:pPr>
    </w:p>
    <w:p w14:paraId="68CDBF6A" w14:textId="68C63D18" w:rsidR="00EA791F" w:rsidRDefault="00000000">
      <w:pPr>
        <w:pStyle w:val="Heading1"/>
        <w:ind w:left="-5"/>
      </w:pPr>
      <w:r>
        <w:t xml:space="preserve">COMMUNICATIONS </w:t>
      </w:r>
    </w:p>
    <w:p w14:paraId="38353C6B" w14:textId="77777777" w:rsidR="00EA791F" w:rsidRDefault="00000000">
      <w:pPr>
        <w:ind w:left="-5" w:right="0"/>
      </w:pPr>
      <w:r>
        <w:rPr>
          <w:b/>
          <w:u w:val="single" w:color="000000"/>
        </w:rPr>
        <w:t xml:space="preserve">Heritage High School </w:t>
      </w:r>
      <w:r>
        <w:t xml:space="preserve">will take the following actions to provide parents </w:t>
      </w:r>
      <w:proofErr w:type="gramStart"/>
      <w:r>
        <w:t>of participating</w:t>
      </w:r>
      <w:proofErr w:type="gramEnd"/>
      <w:r>
        <w:t xml:space="preserve"> children the following: </w:t>
      </w:r>
    </w:p>
    <w:p w14:paraId="6D5BB8D3" w14:textId="77777777" w:rsidR="00EA791F" w:rsidRDefault="00000000">
      <w:pPr>
        <w:numPr>
          <w:ilvl w:val="0"/>
          <w:numId w:val="2"/>
        </w:numPr>
        <w:ind w:right="0" w:hanging="360"/>
      </w:pPr>
      <w:r>
        <w:t xml:space="preserve">Timely information about the Title I programs. </w:t>
      </w:r>
    </w:p>
    <w:p w14:paraId="72CE5C54" w14:textId="77777777" w:rsidR="00EA791F" w:rsidRDefault="00000000">
      <w:pPr>
        <w:numPr>
          <w:ilvl w:val="0"/>
          <w:numId w:val="2"/>
        </w:numPr>
        <w:spacing w:after="33"/>
        <w:ind w:right="0" w:hanging="360"/>
      </w:pPr>
      <w:r>
        <w:t xml:space="preserve">Flexible number of meetings, such as meetings in the morning or evening, and may provide with Title I funds, transportation, childcare or home visits, as such services relate to parent and family engagement; and </w:t>
      </w:r>
    </w:p>
    <w:p w14:paraId="71B8EF16" w14:textId="77777777" w:rsidR="00EA791F" w:rsidRDefault="00000000">
      <w:pPr>
        <w:numPr>
          <w:ilvl w:val="0"/>
          <w:numId w:val="2"/>
        </w:numPr>
        <w:spacing w:after="325"/>
        <w:ind w:right="0" w:hanging="360"/>
      </w:pPr>
      <w:r>
        <w:t xml:space="preserve">Information related to the school and parent programs, meetings, and other activities, is sent to the parents </w:t>
      </w:r>
      <w:proofErr w:type="gramStart"/>
      <w:r>
        <w:t>of participating</w:t>
      </w:r>
      <w:proofErr w:type="gramEnd"/>
      <w:r>
        <w:t xml:space="preserve"> children in an understandable and uniform format, including alternative formats upon request and, to the extent practicable, in a language the parents can understand: </w:t>
      </w:r>
    </w:p>
    <w:p w14:paraId="5EB90079" w14:textId="77777777" w:rsidR="00EA791F" w:rsidRDefault="00000000">
      <w:pPr>
        <w:pBdr>
          <w:top w:val="single" w:sz="2" w:space="0" w:color="000000"/>
          <w:left w:val="single" w:sz="2" w:space="0" w:color="000000"/>
          <w:bottom w:val="single" w:sz="2" w:space="0" w:color="000000"/>
          <w:right w:val="single" w:sz="2" w:space="0" w:color="000000"/>
        </w:pBdr>
        <w:spacing w:after="220" w:line="265" w:lineRule="auto"/>
        <w:ind w:left="145" w:right="164"/>
      </w:pPr>
      <w:r>
        <w:rPr>
          <w:i/>
        </w:rPr>
        <w:t>Heritage High School will communicate with parents through the school’s website, class newsletters, School Messager, phone calls, emails, and other social media. All information will be in a form to the extent practical, in a language that parents can understand.</w:t>
      </w:r>
      <w:r>
        <w:rPr>
          <w:sz w:val="22"/>
        </w:rPr>
        <w:t xml:space="preserve"> </w:t>
      </w:r>
    </w:p>
    <w:p w14:paraId="7A5407EE" w14:textId="77777777" w:rsidR="00EA791F" w:rsidRDefault="00000000">
      <w:pPr>
        <w:spacing w:after="10" w:line="259" w:lineRule="auto"/>
        <w:ind w:left="0" w:right="0" w:firstLine="0"/>
        <w:jc w:val="left"/>
      </w:pPr>
      <w:r>
        <w:t xml:space="preserve"> </w:t>
      </w:r>
    </w:p>
    <w:p w14:paraId="046DDE56" w14:textId="181A33A3" w:rsidR="00EA791F" w:rsidRPr="00D01354" w:rsidRDefault="00000000" w:rsidP="00D01354">
      <w:pPr>
        <w:spacing w:after="20" w:line="259" w:lineRule="auto"/>
        <w:ind w:left="0" w:right="0" w:firstLine="0"/>
        <w:jc w:val="left"/>
        <w:rPr>
          <w:b/>
          <w:bCs/>
        </w:rPr>
      </w:pPr>
      <w:r w:rsidRPr="00D01354">
        <w:rPr>
          <w:b/>
          <w:bCs/>
        </w:rPr>
        <w:t xml:space="preserve">SCHOOL-PARENT COMPACT </w:t>
      </w:r>
    </w:p>
    <w:p w14:paraId="05F74770" w14:textId="77777777" w:rsidR="00EA791F" w:rsidRDefault="00000000">
      <w:pPr>
        <w:spacing w:after="313"/>
        <w:ind w:left="-5" w:right="0"/>
      </w:pPr>
      <w:r>
        <w:rPr>
          <w:b/>
          <w:u w:val="single" w:color="000000"/>
        </w:rPr>
        <w:t>Heritage High School</w:t>
      </w:r>
      <w:r>
        <w:t xml:space="preserve"> will take the following actions to jointly develop with parents of participating children a School-Parent Compact that outlines how parents, the entire school staff, and students will share the responsibility for improved student academic achievement and the means by which the school and parents will build and develop a partnership to help children achieve the State’s high standards. </w:t>
      </w:r>
    </w:p>
    <w:p w14:paraId="7A7C3E05" w14:textId="77777777" w:rsidR="00EA791F" w:rsidRDefault="00000000">
      <w:pPr>
        <w:pBdr>
          <w:top w:val="single" w:sz="2" w:space="0" w:color="000000"/>
          <w:left w:val="single" w:sz="2" w:space="0" w:color="000000"/>
          <w:bottom w:val="single" w:sz="2" w:space="0" w:color="000000"/>
          <w:right w:val="single" w:sz="2" w:space="0" w:color="000000"/>
        </w:pBdr>
        <w:spacing w:after="220" w:line="265" w:lineRule="auto"/>
        <w:ind w:left="145" w:right="164"/>
      </w:pPr>
      <w:r>
        <w:rPr>
          <w:i/>
        </w:rPr>
        <w:t xml:space="preserve">Heritage High School will hold an Annual Title I Revision Meeting each spring, with parents, staff, and community members to review the </w:t>
      </w:r>
      <w:proofErr w:type="gramStart"/>
      <w:r>
        <w:rPr>
          <w:i/>
        </w:rPr>
        <w:t>School</w:t>
      </w:r>
      <w:proofErr w:type="gramEnd"/>
      <w:r>
        <w:rPr>
          <w:i/>
        </w:rPr>
        <w:t xml:space="preserve">-Parent Compact, outlining how parents, the entire school staff, and students will share the responsibility for </w:t>
      </w:r>
      <w:proofErr w:type="gramStart"/>
      <w:r>
        <w:rPr>
          <w:i/>
        </w:rPr>
        <w:t>improved student</w:t>
      </w:r>
      <w:proofErr w:type="gramEnd"/>
      <w:r>
        <w:rPr>
          <w:i/>
        </w:rPr>
        <w:t xml:space="preserve"> academic achievement. </w:t>
      </w:r>
      <w:r>
        <w:rPr>
          <w:sz w:val="22"/>
        </w:rPr>
        <w:t xml:space="preserve"> </w:t>
      </w:r>
    </w:p>
    <w:p w14:paraId="0B6437B6" w14:textId="77777777" w:rsidR="00EA791F" w:rsidRDefault="00000000">
      <w:pPr>
        <w:spacing w:after="15" w:line="263" w:lineRule="auto"/>
        <w:ind w:left="0" w:right="9218" w:firstLine="0"/>
        <w:jc w:val="left"/>
      </w:pPr>
      <w:r>
        <w:t xml:space="preserve"> </w:t>
      </w:r>
      <w:r>
        <w:rPr>
          <w:b/>
        </w:rPr>
        <w:t xml:space="preserve"> </w:t>
      </w:r>
    </w:p>
    <w:p w14:paraId="1EB9F831" w14:textId="77777777" w:rsidR="00EA791F" w:rsidRDefault="00000000">
      <w:pPr>
        <w:pStyle w:val="Heading1"/>
        <w:ind w:left="-5"/>
      </w:pPr>
      <w:r>
        <w:t xml:space="preserve">RESERVATION OF FUNDS </w:t>
      </w:r>
    </w:p>
    <w:p w14:paraId="5F7336AE" w14:textId="77777777" w:rsidR="00EA791F" w:rsidRDefault="00000000">
      <w:pPr>
        <w:spacing w:after="269"/>
        <w:ind w:left="-5" w:right="0"/>
      </w:pPr>
      <w:r>
        <w:t xml:space="preserve">If applicable, </w:t>
      </w:r>
      <w:r>
        <w:rPr>
          <w:b/>
          <w:u w:val="single" w:color="000000"/>
        </w:rPr>
        <w:t>Heritage High School</w:t>
      </w:r>
      <w:r>
        <w:t xml:space="preserve"> will take the following actions to involve the parents of children served in Title I, Part A schools in decisions about how the 1 percent of Title I, Part A funds reserved for parent and family engagement is spent by: </w:t>
      </w:r>
    </w:p>
    <w:p w14:paraId="6205AAF8" w14:textId="77777777" w:rsidR="00EA791F" w:rsidRDefault="00000000">
      <w:pPr>
        <w:pBdr>
          <w:top w:val="single" w:sz="2" w:space="0" w:color="000000"/>
          <w:left w:val="single" w:sz="2" w:space="0" w:color="000000"/>
          <w:bottom w:val="single" w:sz="2" w:space="0" w:color="000000"/>
          <w:right w:val="single" w:sz="2" w:space="0" w:color="000000"/>
        </w:pBdr>
        <w:spacing w:after="299" w:line="265" w:lineRule="auto"/>
        <w:ind w:left="145" w:right="164"/>
      </w:pPr>
      <w:r>
        <w:rPr>
          <w:i/>
        </w:rPr>
        <w:t>During the Annual Title I Revision Meeting, parents are involved in the decisions regarding how funds reserved are allotted for parental involvement activities. Parents are invited and encouraged to participate in the assessment of the Schoolwide Title I Program, decisions regarding the 1% set-aside funds, and revisions to the School Parent and Family Engagement Plan.</w:t>
      </w:r>
      <w:r>
        <w:rPr>
          <w:sz w:val="22"/>
        </w:rPr>
        <w:t xml:space="preserve"> </w:t>
      </w:r>
    </w:p>
    <w:p w14:paraId="0E7CCC4E" w14:textId="77777777" w:rsidR="00EA791F" w:rsidRDefault="00000000">
      <w:pPr>
        <w:spacing w:after="25" w:line="259" w:lineRule="auto"/>
        <w:ind w:left="0" w:right="0" w:firstLine="0"/>
        <w:jc w:val="left"/>
      </w:pPr>
      <w:r>
        <w:t xml:space="preserve"> </w:t>
      </w:r>
    </w:p>
    <w:p w14:paraId="19D909EA" w14:textId="77777777" w:rsidR="00D4653D" w:rsidRDefault="00D4653D">
      <w:pPr>
        <w:pStyle w:val="Heading1"/>
        <w:ind w:left="-5"/>
      </w:pPr>
    </w:p>
    <w:p w14:paraId="79524AAB" w14:textId="77777777" w:rsidR="00D4653D" w:rsidRDefault="00D4653D">
      <w:pPr>
        <w:pStyle w:val="Heading1"/>
        <w:ind w:left="-5"/>
      </w:pPr>
    </w:p>
    <w:p w14:paraId="64B68880" w14:textId="36C9DDE4" w:rsidR="00EA791F" w:rsidRDefault="00000000">
      <w:pPr>
        <w:pStyle w:val="Heading1"/>
        <w:ind w:left="-5"/>
      </w:pPr>
      <w:r>
        <w:t xml:space="preserve">COORDINATION OF SERVICES </w:t>
      </w:r>
    </w:p>
    <w:p w14:paraId="499F913B" w14:textId="791F09DA" w:rsidR="00EA791F" w:rsidRDefault="00000000">
      <w:pPr>
        <w:spacing w:after="294"/>
        <w:ind w:left="-5" w:right="0"/>
      </w:pPr>
      <w:r>
        <w:rPr>
          <w:b/>
          <w:u w:val="single" w:color="000000"/>
        </w:rPr>
        <w:t>Heritage High School</w:t>
      </w:r>
      <w:r>
        <w:t xml:space="preserve"> will, to the extent feasible and appropriate, coordinate and integrate parent and family engagement programs and activities with other Federal, State, and local programs, including public preschool programs, and conduct other activities, such as parent resource centers, that encourage and support parents in more fully participating in the education of their children by: </w:t>
      </w:r>
    </w:p>
    <w:p w14:paraId="09937282" w14:textId="77777777" w:rsidR="00EA791F" w:rsidRDefault="00000000">
      <w:pPr>
        <w:pBdr>
          <w:top w:val="single" w:sz="2" w:space="0" w:color="000000"/>
          <w:left w:val="single" w:sz="2" w:space="0" w:color="000000"/>
          <w:bottom w:val="single" w:sz="2" w:space="0" w:color="000000"/>
          <w:right w:val="single" w:sz="2" w:space="0" w:color="000000"/>
        </w:pBdr>
        <w:spacing w:after="220" w:line="265" w:lineRule="auto"/>
        <w:ind w:left="145" w:right="164"/>
      </w:pPr>
      <w:r>
        <w:rPr>
          <w:i/>
        </w:rPr>
        <w:t xml:space="preserve">Based on parent interest, and scheduled parent events, Heritage High School will reach out to community members to support events hosted by the school.  </w:t>
      </w:r>
    </w:p>
    <w:p w14:paraId="789C922E" w14:textId="77777777" w:rsidR="00EA791F" w:rsidRDefault="00000000">
      <w:pPr>
        <w:pBdr>
          <w:top w:val="single" w:sz="2" w:space="0" w:color="000000"/>
          <w:left w:val="single" w:sz="2" w:space="0" w:color="000000"/>
          <w:bottom w:val="single" w:sz="2" w:space="0" w:color="000000"/>
          <w:right w:val="single" w:sz="2" w:space="0" w:color="000000"/>
        </w:pBdr>
        <w:spacing w:after="29" w:line="265" w:lineRule="auto"/>
        <w:ind w:left="145" w:right="164"/>
      </w:pPr>
      <w:r>
        <w:rPr>
          <w:i/>
        </w:rPr>
        <w:t xml:space="preserve">Heritage High School serves students who are residents of Elk’s </w:t>
      </w:r>
      <w:proofErr w:type="spellStart"/>
      <w:r>
        <w:rPr>
          <w:i/>
        </w:rPr>
        <w:t>Aidmore</w:t>
      </w:r>
      <w:proofErr w:type="spellEnd"/>
      <w:r>
        <w:rPr>
          <w:i/>
        </w:rPr>
        <w:t xml:space="preserve"> Children’s Center. </w:t>
      </w:r>
    </w:p>
    <w:p w14:paraId="29A0EE51" w14:textId="77777777" w:rsidR="00EA791F" w:rsidRDefault="00000000">
      <w:pPr>
        <w:pBdr>
          <w:top w:val="single" w:sz="2" w:space="0" w:color="000000"/>
          <w:left w:val="single" w:sz="2" w:space="0" w:color="000000"/>
          <w:bottom w:val="single" w:sz="2" w:space="0" w:color="000000"/>
          <w:right w:val="single" w:sz="2" w:space="0" w:color="000000"/>
        </w:pBdr>
        <w:spacing w:after="378" w:line="265" w:lineRule="auto"/>
        <w:ind w:left="145" w:right="164"/>
      </w:pPr>
      <w:r>
        <w:rPr>
          <w:i/>
        </w:rPr>
        <w:t xml:space="preserve">Elk’s </w:t>
      </w:r>
      <w:proofErr w:type="spellStart"/>
      <w:r>
        <w:rPr>
          <w:i/>
        </w:rPr>
        <w:t>Aidmore</w:t>
      </w:r>
      <w:proofErr w:type="spellEnd"/>
      <w:r>
        <w:rPr>
          <w:i/>
        </w:rPr>
        <w:t xml:space="preserve"> provides residential care 24 hours a day, seven days a week. Students must attend public school. Heritage High School serves these students during our regular school year and during summer tutorials. It is our intention to provide support to ensure academic success for all students. The staff at Elk’s </w:t>
      </w:r>
      <w:proofErr w:type="spellStart"/>
      <w:r>
        <w:rPr>
          <w:i/>
        </w:rPr>
        <w:t>Aidmore</w:t>
      </w:r>
      <w:proofErr w:type="spellEnd"/>
      <w:r>
        <w:rPr>
          <w:i/>
        </w:rPr>
        <w:t xml:space="preserve"> Children’s Center, acting as parents to the resident students, are included in all correspondence and Parent Engagement activities.  </w:t>
      </w:r>
    </w:p>
    <w:p w14:paraId="35F87559" w14:textId="4D62E09E" w:rsidR="00EA791F" w:rsidRDefault="00000000" w:rsidP="005513AA">
      <w:pPr>
        <w:spacing w:after="10" w:line="259" w:lineRule="auto"/>
        <w:ind w:left="0" w:right="0" w:firstLine="0"/>
        <w:jc w:val="left"/>
      </w:pPr>
      <w:r>
        <w:rPr>
          <w:b/>
        </w:rPr>
        <w:t xml:space="preserve">  </w:t>
      </w:r>
    </w:p>
    <w:p w14:paraId="17BA9E71" w14:textId="77777777" w:rsidR="00EA791F" w:rsidRDefault="00000000">
      <w:pPr>
        <w:pStyle w:val="Heading1"/>
        <w:ind w:left="-5"/>
      </w:pPr>
      <w:r>
        <w:t xml:space="preserve">BUILDING CAPACITY OF PARENTS </w:t>
      </w:r>
    </w:p>
    <w:p w14:paraId="6D5D16FC" w14:textId="77777777" w:rsidR="00EA791F" w:rsidRDefault="00000000">
      <w:pPr>
        <w:spacing w:after="33"/>
        <w:ind w:left="-5" w:right="0"/>
      </w:pPr>
      <w:r>
        <w:rPr>
          <w:b/>
          <w:u w:val="single" w:color="000000"/>
        </w:rPr>
        <w:t>Heritage High School</w:t>
      </w:r>
      <w:r>
        <w:t xml:space="preserve"> will build the parents’ capacity for strong parent and family engagement to ensure effective involvement of parents and to support a partnership among the school and the community to improve student academic achievement through the following:</w:t>
      </w:r>
      <w:r>
        <w:rPr>
          <w:b/>
        </w:rPr>
        <w:t xml:space="preserve"> </w:t>
      </w:r>
    </w:p>
    <w:p w14:paraId="2747BBC2" w14:textId="77777777" w:rsidR="00EA791F" w:rsidRDefault="00000000">
      <w:pPr>
        <w:numPr>
          <w:ilvl w:val="0"/>
          <w:numId w:val="3"/>
        </w:numPr>
        <w:spacing w:after="79"/>
        <w:ind w:left="1802" w:right="0" w:hanging="361"/>
      </w:pPr>
      <w:r>
        <w:t xml:space="preserve">Providing parents with a description and explanation of the curriculum in use at the school, the forms of academic assessments used to measure student progress, and the achievement levels of the challenging State academic standards.  </w:t>
      </w:r>
    </w:p>
    <w:p w14:paraId="05FABED9" w14:textId="77777777" w:rsidR="00EA791F" w:rsidRDefault="00000000">
      <w:pPr>
        <w:numPr>
          <w:ilvl w:val="0"/>
          <w:numId w:val="3"/>
        </w:numPr>
        <w:spacing w:after="34" w:line="263" w:lineRule="auto"/>
        <w:ind w:left="1802" w:right="0" w:hanging="361"/>
      </w:pPr>
      <w:r>
        <w:t xml:space="preserve">Materials and training to help parents to work with their child to improve their child’s achievement, such as literacy training and using technology (including education about the harms of copyright piracy), as appropriate, to foster parent and family engagement; and </w:t>
      </w:r>
    </w:p>
    <w:p w14:paraId="7F78353D" w14:textId="77777777" w:rsidR="00EA791F" w:rsidRDefault="00000000">
      <w:pPr>
        <w:numPr>
          <w:ilvl w:val="0"/>
          <w:numId w:val="3"/>
        </w:numPr>
        <w:spacing w:after="51"/>
        <w:ind w:left="1802" w:right="0" w:hanging="361"/>
      </w:pPr>
      <w:proofErr w:type="gramStart"/>
      <w:r>
        <w:t>Providing assistance to</w:t>
      </w:r>
      <w:proofErr w:type="gramEnd"/>
      <w:r>
        <w:t xml:space="preserve"> parents </w:t>
      </w:r>
      <w:proofErr w:type="gramStart"/>
      <w:r>
        <w:t>of</w:t>
      </w:r>
      <w:proofErr w:type="gramEnd"/>
      <w:r>
        <w:t xml:space="preserve"> participating children, as appropriate, in understanding topics such as the following: </w:t>
      </w:r>
    </w:p>
    <w:p w14:paraId="419F5E05" w14:textId="77777777" w:rsidR="00EA791F" w:rsidRDefault="00000000">
      <w:pPr>
        <w:numPr>
          <w:ilvl w:val="0"/>
          <w:numId w:val="3"/>
        </w:numPr>
        <w:ind w:left="1802" w:right="0" w:hanging="361"/>
      </w:pPr>
      <w:r>
        <w:t xml:space="preserve">The challenging State’s academic standards </w:t>
      </w:r>
    </w:p>
    <w:p w14:paraId="19E6BF35" w14:textId="77777777" w:rsidR="00EA791F" w:rsidRDefault="00000000">
      <w:pPr>
        <w:numPr>
          <w:ilvl w:val="0"/>
          <w:numId w:val="3"/>
        </w:numPr>
        <w:ind w:left="1802" w:right="0" w:hanging="361"/>
      </w:pPr>
      <w:r>
        <w:t xml:space="preserve">The State and local academic assessments including alternate assessments </w:t>
      </w:r>
    </w:p>
    <w:p w14:paraId="4442227B" w14:textId="77777777" w:rsidR="00EA791F" w:rsidRDefault="00000000">
      <w:pPr>
        <w:numPr>
          <w:ilvl w:val="0"/>
          <w:numId w:val="3"/>
        </w:numPr>
        <w:spacing w:after="26"/>
        <w:ind w:left="1802" w:right="0" w:hanging="361"/>
      </w:pPr>
      <w:r>
        <w:t xml:space="preserve">The requirements of Title I, Part A </w:t>
      </w:r>
    </w:p>
    <w:p w14:paraId="38319470" w14:textId="77777777" w:rsidR="00EA791F" w:rsidRDefault="00000000">
      <w:pPr>
        <w:numPr>
          <w:ilvl w:val="0"/>
          <w:numId w:val="3"/>
        </w:numPr>
        <w:ind w:left="1802" w:right="0" w:hanging="361"/>
      </w:pPr>
      <w:r>
        <w:t xml:space="preserve">How to monitor their child’s progress </w:t>
      </w:r>
    </w:p>
    <w:p w14:paraId="611858AA" w14:textId="77777777" w:rsidR="00EA791F" w:rsidRDefault="00000000">
      <w:pPr>
        <w:numPr>
          <w:ilvl w:val="0"/>
          <w:numId w:val="3"/>
        </w:numPr>
        <w:spacing w:after="181"/>
        <w:ind w:left="1802" w:right="0" w:hanging="361"/>
      </w:pPr>
      <w:r>
        <w:t xml:space="preserve">How to work with educators to improve the achievement of their child </w:t>
      </w:r>
    </w:p>
    <w:p w14:paraId="7E0E52A3" w14:textId="77777777" w:rsidR="00EA791F" w:rsidRDefault="00000000">
      <w:pPr>
        <w:pBdr>
          <w:top w:val="single" w:sz="2" w:space="0" w:color="000000"/>
          <w:left w:val="single" w:sz="2" w:space="0" w:color="000000"/>
          <w:bottom w:val="single" w:sz="2" w:space="0" w:color="000000"/>
          <w:right w:val="single" w:sz="2" w:space="0" w:color="000000"/>
        </w:pBdr>
        <w:spacing w:after="414" w:line="265" w:lineRule="auto"/>
        <w:ind w:left="145" w:right="164"/>
      </w:pPr>
      <w:r>
        <w:rPr>
          <w:i/>
        </w:rPr>
        <w:t xml:space="preserve">Based on parent feedback, Heritage will host parent workshops to support parents in assisting their students academically, socially/emotionally, and/or physically. This will begin with a parent Curriculum Night each semester where teachers share the expected curriculum and provide parents with available resources.  </w:t>
      </w:r>
      <w:r>
        <w:rPr>
          <w:sz w:val="22"/>
        </w:rPr>
        <w:t xml:space="preserve"> </w:t>
      </w:r>
    </w:p>
    <w:p w14:paraId="0685321A" w14:textId="77777777" w:rsidR="00EA791F" w:rsidRDefault="00000000">
      <w:pPr>
        <w:spacing w:after="0" w:line="263" w:lineRule="auto"/>
        <w:ind w:left="0" w:right="9218" w:firstLine="0"/>
        <w:jc w:val="left"/>
      </w:pPr>
      <w:r>
        <w:rPr>
          <w:b/>
        </w:rPr>
        <w:lastRenderedPageBreak/>
        <w:t xml:space="preserve">  </w:t>
      </w:r>
    </w:p>
    <w:p w14:paraId="1453F13B" w14:textId="77777777" w:rsidR="00AF0F91" w:rsidRDefault="00AF0F91">
      <w:pPr>
        <w:pStyle w:val="Heading1"/>
        <w:ind w:left="-5"/>
      </w:pPr>
    </w:p>
    <w:p w14:paraId="6284F51E" w14:textId="77777777" w:rsidR="00AF0F91" w:rsidRDefault="00AF0F91">
      <w:pPr>
        <w:pStyle w:val="Heading1"/>
        <w:ind w:left="-5"/>
      </w:pPr>
    </w:p>
    <w:p w14:paraId="3EDFBEBA" w14:textId="735A192E" w:rsidR="00EA791F" w:rsidRDefault="00000000">
      <w:pPr>
        <w:pStyle w:val="Heading1"/>
        <w:ind w:left="-5"/>
      </w:pPr>
      <w:r>
        <w:t>BUILDING CAPACITY OF SCHOOL STAFF</w:t>
      </w:r>
      <w:r>
        <w:rPr>
          <w:b w:val="0"/>
        </w:rPr>
        <w:t xml:space="preserve"> </w:t>
      </w:r>
    </w:p>
    <w:p w14:paraId="28A4B0A6" w14:textId="27A5C91F" w:rsidR="00EA791F" w:rsidRDefault="00000000">
      <w:pPr>
        <w:spacing w:after="284"/>
        <w:ind w:left="-5" w:right="0"/>
      </w:pPr>
      <w:r>
        <w:rPr>
          <w:b/>
          <w:u w:val="single" w:color="000000"/>
        </w:rPr>
        <w:t>Heritage High School</w:t>
      </w:r>
      <w:r>
        <w:t xml:space="preserve"> will provide training to educate teachers, specialized instructional support personnel, principals, and other school leaders, and other staff, with the assistance of parents, in the value and utility of contributions of parents, and in how to reach out to, communicate with, and work with parents as equal partners, implement and coordinate parent programs, and build ties between parents and the school by: </w:t>
      </w:r>
    </w:p>
    <w:p w14:paraId="5119AA4B" w14:textId="2F294EA3" w:rsidR="00EA791F" w:rsidRDefault="00000000">
      <w:pPr>
        <w:pBdr>
          <w:top w:val="single" w:sz="2" w:space="0" w:color="000000"/>
          <w:left w:val="single" w:sz="2" w:space="0" w:color="000000"/>
          <w:bottom w:val="single" w:sz="2" w:space="0" w:color="000000"/>
          <w:right w:val="single" w:sz="2" w:space="0" w:color="000000"/>
        </w:pBdr>
        <w:spacing w:after="394" w:line="265" w:lineRule="auto"/>
        <w:ind w:left="145" w:right="164"/>
      </w:pPr>
      <w:r>
        <w:rPr>
          <w:i/>
        </w:rPr>
        <w:t>Teachers and school staff will be trained twice per semester on the importance of parent and family engagement. During the 1</w:t>
      </w:r>
      <w:r>
        <w:rPr>
          <w:i/>
          <w:vertAlign w:val="superscript"/>
        </w:rPr>
        <w:t>st</w:t>
      </w:r>
      <w:r>
        <w:rPr>
          <w:i/>
        </w:rPr>
        <w:t xml:space="preserve"> and 2</w:t>
      </w:r>
      <w:r>
        <w:rPr>
          <w:i/>
          <w:vertAlign w:val="superscript"/>
        </w:rPr>
        <w:t>nd</w:t>
      </w:r>
      <w:r>
        <w:rPr>
          <w:i/>
        </w:rPr>
        <w:t xml:space="preserve"> semester, one </w:t>
      </w:r>
      <w:r w:rsidR="00540DBD">
        <w:rPr>
          <w:i/>
        </w:rPr>
        <w:t>training course</w:t>
      </w:r>
      <w:r>
        <w:rPr>
          <w:i/>
        </w:rPr>
        <w:t xml:space="preserve"> will be held in-person, and one will be in the form of resources, articles, videos, etc. sent to all staff via other methods.  </w:t>
      </w:r>
      <w:r>
        <w:rPr>
          <w:sz w:val="22"/>
        </w:rPr>
        <w:t xml:space="preserve"> </w:t>
      </w:r>
    </w:p>
    <w:p w14:paraId="60A6DEDA" w14:textId="77777777" w:rsidR="00EA791F" w:rsidRDefault="00000000">
      <w:pPr>
        <w:spacing w:after="0" w:line="263" w:lineRule="auto"/>
        <w:ind w:left="0" w:right="9218" w:firstLine="0"/>
        <w:jc w:val="left"/>
      </w:pPr>
      <w:r>
        <w:rPr>
          <w:b/>
        </w:rPr>
        <w:t xml:space="preserve">  </w:t>
      </w:r>
    </w:p>
    <w:p w14:paraId="7CC048B4" w14:textId="77777777" w:rsidR="00EA791F" w:rsidRDefault="00000000">
      <w:pPr>
        <w:spacing w:after="259"/>
        <w:ind w:left="-5" w:right="0"/>
      </w:pPr>
      <w:r>
        <w:rPr>
          <w:b/>
          <w:u w:val="single" w:color="000000"/>
        </w:rPr>
        <w:t xml:space="preserve">Heritage High School </w:t>
      </w:r>
      <w:r>
        <w:t xml:space="preserve">will provide other reasonable support for parent and family engagement activities under Section 1116 as parents may request by: </w:t>
      </w:r>
    </w:p>
    <w:p w14:paraId="77B216BA" w14:textId="77777777" w:rsidR="00EA791F" w:rsidRDefault="00000000">
      <w:pPr>
        <w:pBdr>
          <w:top w:val="single" w:sz="2" w:space="0" w:color="000000"/>
          <w:left w:val="single" w:sz="2" w:space="0" w:color="000000"/>
          <w:bottom w:val="single" w:sz="2" w:space="0" w:color="000000"/>
          <w:right w:val="single" w:sz="2" w:space="0" w:color="000000"/>
        </w:pBdr>
        <w:spacing w:after="194" w:line="265" w:lineRule="auto"/>
        <w:ind w:left="145" w:right="164"/>
      </w:pPr>
      <w:r>
        <w:rPr>
          <w:i/>
        </w:rPr>
        <w:t>As a part of PTO this year, students will be recognized and highlighted in various ways so parents can see and enjoy their children in action at the school to help build that support system.</w:t>
      </w:r>
      <w:r>
        <w:rPr>
          <w:sz w:val="22"/>
        </w:rPr>
        <w:t xml:space="preserve"> </w:t>
      </w:r>
    </w:p>
    <w:p w14:paraId="061EC8CC" w14:textId="77777777" w:rsidR="00EA791F" w:rsidRDefault="00000000">
      <w:pPr>
        <w:spacing w:after="0" w:line="263" w:lineRule="auto"/>
        <w:ind w:left="0" w:right="9218" w:firstLine="0"/>
        <w:jc w:val="left"/>
      </w:pPr>
      <w:r>
        <w:t xml:space="preserve">  </w:t>
      </w:r>
    </w:p>
    <w:sectPr w:rsidR="00EA791F">
      <w:footerReference w:type="even" r:id="rId12"/>
      <w:footerReference w:type="default" r:id="rId13"/>
      <w:footerReference w:type="first" r:id="rId14"/>
      <w:pgSz w:w="12240" w:h="15840"/>
      <w:pgMar w:top="330" w:right="1521" w:bottom="286" w:left="144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87BB2" w14:textId="77777777" w:rsidR="00271DED" w:rsidRDefault="00271DED">
      <w:pPr>
        <w:spacing w:after="0" w:line="240" w:lineRule="auto"/>
      </w:pPr>
      <w:r>
        <w:separator/>
      </w:r>
    </w:p>
  </w:endnote>
  <w:endnote w:type="continuationSeparator" w:id="0">
    <w:p w14:paraId="37D40523" w14:textId="77777777" w:rsidR="00271DED" w:rsidRDefault="00271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5D4E8" w14:textId="77777777" w:rsidR="00EA791F" w:rsidRDefault="00000000">
    <w:pPr>
      <w:spacing w:after="0" w:line="259" w:lineRule="auto"/>
      <w:ind w:left="0" w:right="5" w:firstLine="0"/>
      <w:jc w:val="center"/>
    </w:pPr>
    <w:r>
      <w:rPr>
        <w:sz w:val="18"/>
      </w:rPr>
      <w:t xml:space="preserve">Heritage High School </w:t>
    </w:r>
  </w:p>
  <w:p w14:paraId="57B58366" w14:textId="77777777" w:rsidR="00EA791F" w:rsidRDefault="00000000">
    <w:pPr>
      <w:spacing w:after="25" w:line="259" w:lineRule="auto"/>
      <w:ind w:left="1" w:right="0" w:firstLine="0"/>
      <w:jc w:val="center"/>
    </w:pPr>
    <w:r>
      <w:rPr>
        <w:sz w:val="18"/>
      </w:rPr>
      <w:t>2024 – 202</w:t>
    </w:r>
    <w:fldSimple w:instr=" NUMPAGES   \* MERGEFORMAT ">
      <w:r w:rsidR="00EA791F">
        <w:rPr>
          <w:sz w:val="18"/>
        </w:rPr>
        <w:t>5</w:t>
      </w:r>
    </w:fldSimple>
    <w:r>
      <w:rPr>
        <w:sz w:val="18"/>
      </w:rPr>
      <w:t xml:space="preserve"> School Parent and Family Engagement Plan – Page </w:t>
    </w:r>
    <w:r>
      <w:fldChar w:fldCharType="begin"/>
    </w:r>
    <w:r>
      <w:instrText xml:space="preserve"> PAGE   \* MERGEFORMAT </w:instrText>
    </w:r>
    <w:r>
      <w:fldChar w:fldCharType="separate"/>
    </w:r>
    <w:r>
      <w:rPr>
        <w:sz w:val="18"/>
      </w:rPr>
      <w:t>2</w:t>
    </w:r>
    <w:r>
      <w:rPr>
        <w:sz w:val="18"/>
      </w:rPr>
      <w:fldChar w:fldCharType="end"/>
    </w:r>
    <w:r>
      <w:rPr>
        <w:sz w:val="18"/>
      </w:rPr>
      <w:t xml:space="preserve"> </w:t>
    </w:r>
  </w:p>
  <w:p w14:paraId="697EC5F4" w14:textId="77777777" w:rsidR="00EA791F" w:rsidRDefault="00000000">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2B12" w14:textId="77777777" w:rsidR="00EA791F" w:rsidRDefault="00000000">
    <w:pPr>
      <w:spacing w:after="0" w:line="259" w:lineRule="auto"/>
      <w:ind w:left="0" w:right="5" w:firstLine="0"/>
      <w:jc w:val="center"/>
    </w:pPr>
    <w:r>
      <w:rPr>
        <w:sz w:val="18"/>
      </w:rPr>
      <w:t xml:space="preserve">Heritage High School </w:t>
    </w:r>
  </w:p>
  <w:p w14:paraId="6D9F35B7" w14:textId="66211171" w:rsidR="00EA791F" w:rsidRDefault="00000000">
    <w:pPr>
      <w:spacing w:after="25" w:line="259" w:lineRule="auto"/>
      <w:ind w:left="1" w:right="0" w:firstLine="0"/>
      <w:jc w:val="center"/>
    </w:pPr>
    <w:r>
      <w:rPr>
        <w:sz w:val="18"/>
      </w:rPr>
      <w:t>202</w:t>
    </w:r>
    <w:r w:rsidR="0047179B">
      <w:rPr>
        <w:sz w:val="18"/>
      </w:rPr>
      <w:t>5</w:t>
    </w:r>
    <w:r>
      <w:rPr>
        <w:sz w:val="18"/>
      </w:rPr>
      <w:t xml:space="preserve"> – </w:t>
    </w:r>
    <w:r w:rsidRPr="0047179B">
      <w:rPr>
        <w:sz w:val="18"/>
        <w:szCs w:val="18"/>
      </w:rPr>
      <w:t>2</w:t>
    </w:r>
    <w:r w:rsidR="0047179B" w:rsidRPr="0047179B">
      <w:rPr>
        <w:sz w:val="18"/>
        <w:szCs w:val="18"/>
      </w:rPr>
      <w:t>026</w:t>
    </w:r>
    <w:r>
      <w:rPr>
        <w:sz w:val="18"/>
      </w:rPr>
      <w:t xml:space="preserve"> School Parent and Family Engagement Plan – Page </w:t>
    </w:r>
    <w:r>
      <w:fldChar w:fldCharType="begin"/>
    </w:r>
    <w:r>
      <w:instrText xml:space="preserve"> PAGE   \* MERGEFORMAT </w:instrText>
    </w:r>
    <w:r>
      <w:fldChar w:fldCharType="separate"/>
    </w:r>
    <w:r>
      <w:rPr>
        <w:sz w:val="18"/>
      </w:rPr>
      <w:t>2</w:t>
    </w:r>
    <w:r>
      <w:rPr>
        <w:sz w:val="18"/>
      </w:rPr>
      <w:fldChar w:fldCharType="end"/>
    </w:r>
    <w:r>
      <w:rPr>
        <w:sz w:val="18"/>
      </w:rPr>
      <w:t xml:space="preserve"> </w:t>
    </w:r>
  </w:p>
  <w:p w14:paraId="0FDCA811" w14:textId="77777777" w:rsidR="00EA791F" w:rsidRDefault="00000000">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31879" w14:textId="77777777" w:rsidR="00EA791F" w:rsidRDefault="00EA791F">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AB7D3" w14:textId="77777777" w:rsidR="00271DED" w:rsidRDefault="00271DED">
      <w:pPr>
        <w:spacing w:after="0" w:line="240" w:lineRule="auto"/>
      </w:pPr>
      <w:r>
        <w:separator/>
      </w:r>
    </w:p>
  </w:footnote>
  <w:footnote w:type="continuationSeparator" w:id="0">
    <w:p w14:paraId="3DC11CB3" w14:textId="77777777" w:rsidR="00271DED" w:rsidRDefault="00271D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B59C0"/>
    <w:multiLevelType w:val="hybridMultilevel"/>
    <w:tmpl w:val="D22A180E"/>
    <w:lvl w:ilvl="0" w:tplc="1BFAC2D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78E54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785C5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40BA9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4885C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26EC5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74278D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E2BE7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B6824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B42CD4"/>
    <w:multiLevelType w:val="hybridMultilevel"/>
    <w:tmpl w:val="82AC9420"/>
    <w:lvl w:ilvl="0" w:tplc="2396909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624698">
      <w:start w:val="1"/>
      <w:numFmt w:val="upperLetter"/>
      <w:lvlText w:val="(%2)"/>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F2CFB0">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B27258">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22F16C">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E40028">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921520">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6E5F2C">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0C384C">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8A301D0"/>
    <w:multiLevelType w:val="hybridMultilevel"/>
    <w:tmpl w:val="7158CE8E"/>
    <w:lvl w:ilvl="0" w:tplc="B0D2043A">
      <w:start w:val="1"/>
      <w:numFmt w:val="bullet"/>
      <w:lvlText w:val="•"/>
      <w:lvlJc w:val="left"/>
      <w:pPr>
        <w:ind w:left="17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B8EB48">
      <w:start w:val="1"/>
      <w:numFmt w:val="bullet"/>
      <w:lvlText w:val="o"/>
      <w:lvlJc w:val="left"/>
      <w:pPr>
        <w:ind w:left="21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749492">
      <w:start w:val="1"/>
      <w:numFmt w:val="bullet"/>
      <w:lvlText w:val="▪"/>
      <w:lvlJc w:val="left"/>
      <w:pPr>
        <w:ind w:left="28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044078">
      <w:start w:val="1"/>
      <w:numFmt w:val="bullet"/>
      <w:lvlText w:val="•"/>
      <w:lvlJc w:val="left"/>
      <w:pPr>
        <w:ind w:left="3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0C7E9E">
      <w:start w:val="1"/>
      <w:numFmt w:val="bullet"/>
      <w:lvlText w:val="o"/>
      <w:lvlJc w:val="left"/>
      <w:pPr>
        <w:ind w:left="42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26608E">
      <w:start w:val="1"/>
      <w:numFmt w:val="bullet"/>
      <w:lvlText w:val="▪"/>
      <w:lvlJc w:val="left"/>
      <w:pPr>
        <w:ind w:left="49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D4789A">
      <w:start w:val="1"/>
      <w:numFmt w:val="bullet"/>
      <w:lvlText w:val="•"/>
      <w:lvlJc w:val="left"/>
      <w:pPr>
        <w:ind w:left="5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D25998">
      <w:start w:val="1"/>
      <w:numFmt w:val="bullet"/>
      <w:lvlText w:val="o"/>
      <w:lvlJc w:val="left"/>
      <w:pPr>
        <w:ind w:left="6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04B412">
      <w:start w:val="1"/>
      <w:numFmt w:val="bullet"/>
      <w:lvlText w:val="▪"/>
      <w:lvlJc w:val="left"/>
      <w:pPr>
        <w:ind w:left="7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034377048">
    <w:abstractNumId w:val="1"/>
  </w:num>
  <w:num w:numId="2" w16cid:durableId="596451744">
    <w:abstractNumId w:val="0"/>
  </w:num>
  <w:num w:numId="3" w16cid:durableId="979533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91F"/>
    <w:rsid w:val="00076DFE"/>
    <w:rsid w:val="000A3627"/>
    <w:rsid w:val="000F5935"/>
    <w:rsid w:val="001653A3"/>
    <w:rsid w:val="00271DED"/>
    <w:rsid w:val="0029122F"/>
    <w:rsid w:val="003B5BA8"/>
    <w:rsid w:val="0041682D"/>
    <w:rsid w:val="0047179B"/>
    <w:rsid w:val="00540DBD"/>
    <w:rsid w:val="005513AA"/>
    <w:rsid w:val="005C2D51"/>
    <w:rsid w:val="0078325B"/>
    <w:rsid w:val="00783B29"/>
    <w:rsid w:val="00885C99"/>
    <w:rsid w:val="009221E4"/>
    <w:rsid w:val="00AF0F91"/>
    <w:rsid w:val="00B03C37"/>
    <w:rsid w:val="00B206FE"/>
    <w:rsid w:val="00B63146"/>
    <w:rsid w:val="00C12735"/>
    <w:rsid w:val="00C83819"/>
    <w:rsid w:val="00CA5917"/>
    <w:rsid w:val="00CD2723"/>
    <w:rsid w:val="00CE586F"/>
    <w:rsid w:val="00D01354"/>
    <w:rsid w:val="00D4653D"/>
    <w:rsid w:val="00E65B79"/>
    <w:rsid w:val="00E921BB"/>
    <w:rsid w:val="00EA791F"/>
    <w:rsid w:val="00EB5CE6"/>
    <w:rsid w:val="00ED71B9"/>
    <w:rsid w:val="00FD3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4E2C1"/>
  <w15:docId w15:val="{7393720F-BB2D-49EA-81AE-85E428D1C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4" w:lineRule="auto"/>
      <w:ind w:left="10" w:right="3"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3" w:line="259" w:lineRule="auto"/>
      <w:ind w:left="10" w:hanging="10"/>
      <w:outlineLvl w:val="0"/>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6"/>
    </w:rPr>
  </w:style>
  <w:style w:type="paragraph" w:styleId="Header">
    <w:name w:val="header"/>
    <w:basedOn w:val="Normal"/>
    <w:link w:val="HeaderChar"/>
    <w:uiPriority w:val="99"/>
    <w:unhideWhenUsed/>
    <w:rsid w:val="00471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79B"/>
    <w:rPr>
      <w:rFonts w:ascii="Times New Roman" w:eastAsia="Times New Roman" w:hAnsi="Times New Roman" w:cs="Times New Roman"/>
      <w:color w:val="000000"/>
    </w:rPr>
  </w:style>
  <w:style w:type="paragraph" w:styleId="ListParagraph">
    <w:name w:val="List Paragraph"/>
    <w:basedOn w:val="Normal"/>
    <w:uiPriority w:val="34"/>
    <w:qFormat/>
    <w:rsid w:val="00C838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BB4ECA2DDFE74B8AF9E13D74EE28B2" ma:contentTypeVersion="13" ma:contentTypeDescription="Create a new document." ma:contentTypeScope="" ma:versionID="c584107ba243b06105afd7aea4d2bd40">
  <xsd:schema xmlns:xsd="http://www.w3.org/2001/XMLSchema" xmlns:xs="http://www.w3.org/2001/XMLSchema" xmlns:p="http://schemas.microsoft.com/office/2006/metadata/properties" xmlns:ns1="http://schemas.microsoft.com/sharepoint/v3" xmlns:ns2="58ef38c5-bb94-4a48-87ec-7b7d004b358c" xmlns:ns3="917aa4d1-996b-44f4-a607-aa44ece90423" targetNamespace="http://schemas.microsoft.com/office/2006/metadata/properties" ma:root="true" ma:fieldsID="329cc1508f1dbb7cc8a56a10f993d00a" ns1:_="" ns2:_="" ns3:_="">
    <xsd:import namespace="http://schemas.microsoft.com/sharepoint/v3"/>
    <xsd:import namespace="58ef38c5-bb94-4a48-87ec-7b7d004b358c"/>
    <xsd:import namespace="917aa4d1-996b-44f4-a607-aa44ece904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f38c5-bb94-4a48-87ec-7b7d004b3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e01c57c-4687-4653-9e6f-0ed80e5007c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17aa4d1-996b-44f4-a607-aa44ece9042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9a5edbd-1ced-45a7-9b92-c5cf6b58fbc1}" ma:internalName="TaxCatchAll" ma:showField="CatchAllData" ma:web="917aa4d1-996b-44f4-a607-aa44ece904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17aa4d1-996b-44f4-a607-aa44ece90423" xsi:nil="true"/>
    <lcf76f155ced4ddcb4097134ff3c332f xmlns="58ef38c5-bb94-4a48-87ec-7b7d004b35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754157-6603-4CB8-A51B-567AD051F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ef38c5-bb94-4a48-87ec-7b7d004b358c"/>
    <ds:schemaRef ds:uri="917aa4d1-996b-44f4-a607-aa44ece90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AC6CA9-CC6C-4476-BAFF-F923AAFE337D}">
  <ds:schemaRefs>
    <ds:schemaRef ds:uri="http://schemas.microsoft.com/sharepoint/v3/contenttype/forms"/>
  </ds:schemaRefs>
</ds:datastoreItem>
</file>

<file path=customXml/itemProps3.xml><?xml version="1.0" encoding="utf-8"?>
<ds:datastoreItem xmlns:ds="http://schemas.openxmlformats.org/officeDocument/2006/customXml" ds:itemID="{400BEA71-50BD-473C-990A-16A6C4BADE2F}">
  <ds:schemaRefs>
    <ds:schemaRef ds:uri="http://schemas.openxmlformats.org/officeDocument/2006/bibliography"/>
  </ds:schemaRefs>
</ds:datastoreItem>
</file>

<file path=customXml/itemProps4.xml><?xml version="1.0" encoding="utf-8"?>
<ds:datastoreItem xmlns:ds="http://schemas.openxmlformats.org/officeDocument/2006/customXml" ds:itemID="{F68C31C4-7090-4479-A405-D835205988BF}">
  <ds:schemaRefs>
    <ds:schemaRef ds:uri="http://schemas.microsoft.com/office/2006/metadata/properties"/>
    <ds:schemaRef ds:uri="http://schemas.microsoft.com/office/infopath/2007/PartnerControls"/>
    <ds:schemaRef ds:uri="http://schemas.microsoft.com/sharepoint/v3"/>
    <ds:schemaRef ds:uri="917aa4d1-996b-44f4-a607-aa44ece90423"/>
    <ds:schemaRef ds:uri="58ef38c5-bb94-4a48-87ec-7b7d004b358c"/>
  </ds:schemaRefs>
</ds:datastoreItem>
</file>

<file path=docMetadata/LabelInfo.xml><?xml version="1.0" encoding="utf-8"?>
<clbl:labelList xmlns:clbl="http://schemas.microsoft.com/office/2020/mipLabelMetadata">
  <clbl:label id="{bfd25eb8-3dfc-4e5c-adab-ad073f23ac72}" enabled="0" method="" siteId="{bfd25eb8-3dfc-4e5c-adab-ad073f23ac72}" removed="1"/>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1621</Words>
  <Characters>9243</Characters>
  <Application>Microsoft Office Word</Application>
  <DocSecurity>0</DocSecurity>
  <Lines>77</Lines>
  <Paragraphs>21</Paragraphs>
  <ScaleCrop>false</ScaleCrop>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Schult</dc:creator>
  <cp:keywords/>
  <cp:lastModifiedBy>Liliana Sanchez</cp:lastModifiedBy>
  <cp:revision>22</cp:revision>
  <dcterms:created xsi:type="dcterms:W3CDTF">2025-09-16T15:03:00Z</dcterms:created>
  <dcterms:modified xsi:type="dcterms:W3CDTF">2026-09-23T15:37:00Z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0x0101009ABB4ECA2DDFE74B8AF9E13D74EE28B2</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