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925B" w14:textId="77777777" w:rsidR="00DE2319" w:rsidRDefault="00DE2319">
      <w:pPr>
        <w:widowControl w:val="0"/>
        <w:spacing w:line="240" w:lineRule="auto"/>
        <w:ind w:right="1608"/>
        <w:jc w:val="center"/>
        <w:rPr>
          <w:rFonts w:ascii="Comfortaa" w:eastAsia="Comfortaa" w:hAnsi="Comfortaa" w:cs="Comfortaa"/>
        </w:rPr>
      </w:pPr>
    </w:p>
    <w:p w14:paraId="56A58686" w14:textId="2C6621F4" w:rsidR="00DE2319" w:rsidRDefault="00573403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b/>
          <w:bCs/>
          <w:sz w:val="24"/>
          <w:szCs w:val="24"/>
          <w:u w:val="single"/>
        </w:rPr>
      </w:pPr>
      <w:r>
        <w:rPr>
          <w:rFonts w:ascii="Comfortaa" w:eastAsia="Comfortaa" w:hAnsi="Comfortaa" w:cs="Comfortaa"/>
          <w:b/>
          <w:bCs/>
          <w:sz w:val="28"/>
          <w:szCs w:val="28"/>
          <w:u w:val="single"/>
        </w:rPr>
        <w:t>Finance Committee Meeting</w:t>
      </w:r>
    </w:p>
    <w:p w14:paraId="272697E0" w14:textId="7D76D2DB" w:rsidR="00DE2319" w:rsidRDefault="0039425E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Thursday</w:t>
      </w:r>
      <w:r w:rsidR="00922DDF">
        <w:rPr>
          <w:rFonts w:ascii="Comfortaa" w:eastAsia="Comfortaa" w:hAnsi="Comfortaa" w:cs="Comfortaa"/>
          <w:sz w:val="24"/>
          <w:szCs w:val="24"/>
        </w:rPr>
        <w:t xml:space="preserve">, </w:t>
      </w:r>
      <w:r w:rsidR="009B5007">
        <w:rPr>
          <w:rFonts w:ascii="Comfortaa" w:eastAsia="Comfortaa" w:hAnsi="Comfortaa" w:cs="Comfortaa"/>
          <w:sz w:val="24"/>
          <w:szCs w:val="24"/>
        </w:rPr>
        <w:t xml:space="preserve">September </w:t>
      </w:r>
      <w:r w:rsidR="005A2B8F">
        <w:rPr>
          <w:rFonts w:ascii="Comfortaa" w:eastAsia="Comfortaa" w:hAnsi="Comfortaa" w:cs="Comfortaa"/>
          <w:sz w:val="24"/>
          <w:szCs w:val="24"/>
        </w:rPr>
        <w:t>24</w:t>
      </w:r>
      <w:r w:rsidR="009B5007" w:rsidRPr="009B5007">
        <w:rPr>
          <w:rFonts w:ascii="Comfortaa" w:eastAsia="Comfortaa" w:hAnsi="Comfortaa" w:cs="Comfortaa"/>
          <w:sz w:val="24"/>
          <w:szCs w:val="24"/>
          <w:vertAlign w:val="superscript"/>
        </w:rPr>
        <w:t>th</w:t>
      </w:r>
      <w:r w:rsidR="00C43BC2">
        <w:rPr>
          <w:rFonts w:ascii="Comfortaa" w:eastAsia="Comfortaa" w:hAnsi="Comfortaa" w:cs="Comfortaa"/>
          <w:sz w:val="24"/>
          <w:szCs w:val="24"/>
        </w:rPr>
        <w:t>,</w:t>
      </w:r>
      <w:r w:rsidR="00922DDF">
        <w:rPr>
          <w:rFonts w:ascii="Comfortaa" w:eastAsia="Comfortaa" w:hAnsi="Comfortaa" w:cs="Comfortaa"/>
          <w:sz w:val="24"/>
          <w:szCs w:val="24"/>
        </w:rPr>
        <w:t xml:space="preserve"> 2026 @ </w:t>
      </w:r>
      <w:r>
        <w:rPr>
          <w:rFonts w:ascii="Comfortaa" w:eastAsia="Comfortaa" w:hAnsi="Comfortaa" w:cs="Comfortaa"/>
          <w:sz w:val="24"/>
          <w:szCs w:val="24"/>
        </w:rPr>
        <w:t>12:00PM</w:t>
      </w:r>
    </w:p>
    <w:p w14:paraId="0E9D3403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3FE0FD14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Coweta Charter Academy</w:t>
      </w:r>
    </w:p>
    <w:p w14:paraId="3559C5A1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6675 E. Highway 16 Senoia, GA 30276</w:t>
      </w:r>
    </w:p>
    <w:p w14:paraId="4FFF7167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15AE53F0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Call to Order (Roll Call)</w:t>
      </w:r>
    </w:p>
    <w:p w14:paraId="5BD6D7A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Agenda Approval</w:t>
      </w:r>
    </w:p>
    <w:p w14:paraId="5C1C2E1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Governance</w:t>
      </w:r>
    </w:p>
    <w:p w14:paraId="4020C49B" w14:textId="4602EF32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Approval of </w:t>
      </w:r>
      <w:r w:rsidR="00A100AA">
        <w:rPr>
          <w:rFonts w:ascii="Comfortaa" w:eastAsia="Comfortaa" w:hAnsi="Comfortaa" w:cs="Comfortaa"/>
          <w:sz w:val="24"/>
          <w:szCs w:val="24"/>
          <w:highlight w:val="white"/>
        </w:rPr>
        <w:t>0</w:t>
      </w:r>
      <w:r w:rsidR="009B5007">
        <w:rPr>
          <w:rFonts w:ascii="Comfortaa" w:eastAsia="Comfortaa" w:hAnsi="Comfortaa" w:cs="Comfortaa"/>
          <w:sz w:val="24"/>
          <w:szCs w:val="24"/>
          <w:highlight w:val="white"/>
        </w:rPr>
        <w:t>8/20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/2026 </w:t>
      </w:r>
      <w:r w:rsidR="0068314E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Minutes</w:t>
      </w:r>
    </w:p>
    <w:p w14:paraId="09F5AE3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</w:t>
      </w:r>
    </w:p>
    <w:p w14:paraId="3128E047" w14:textId="66610BB2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FY26 </w:t>
      </w:r>
      <w:r w:rsidR="009B5007">
        <w:rPr>
          <w:rFonts w:ascii="Comfortaa" w:eastAsia="Comfortaa" w:hAnsi="Comfortaa" w:cs="Comfortaa"/>
          <w:sz w:val="24"/>
          <w:szCs w:val="24"/>
          <w:highlight w:val="white"/>
        </w:rPr>
        <w:t>August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Financials</w:t>
      </w:r>
    </w:p>
    <w:p w14:paraId="614AAE92" w14:textId="105A5650" w:rsidR="00332364" w:rsidRPr="0068196B" w:rsidRDefault="0068196B" w:rsidP="0068196B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AP Aging Report – Review &amp; Discuss</w:t>
      </w:r>
    </w:p>
    <w:p w14:paraId="0830C00A" w14:textId="19C295F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 Audit</w:t>
      </w:r>
      <w:r w:rsidR="00376F6B">
        <w:rPr>
          <w:rFonts w:ascii="Comfortaa" w:eastAsia="Comfortaa" w:hAnsi="Comfortaa" w:cs="Comfortaa"/>
          <w:sz w:val="24"/>
          <w:szCs w:val="24"/>
          <w:highlight w:val="white"/>
        </w:rPr>
        <w:t xml:space="preserve"> Update</w:t>
      </w:r>
    </w:p>
    <w:p w14:paraId="5143F49B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Gym Construction Update</w:t>
      </w:r>
    </w:p>
    <w:p w14:paraId="65AEDFEF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New Financial Savings</w:t>
      </w:r>
    </w:p>
    <w:p w14:paraId="490C85C9" w14:textId="6FCBF28A" w:rsidR="008C0914" w:rsidRDefault="008C0914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Budget Variances (+/</w:t>
      </w:r>
      <w:proofErr w:type="gramStart"/>
      <w:r>
        <w:rPr>
          <w:rFonts w:ascii="Comfortaa" w:eastAsia="Comfortaa" w:hAnsi="Comfortaa" w:cs="Comfortaa"/>
          <w:sz w:val="24"/>
          <w:szCs w:val="24"/>
          <w:highlight w:val="white"/>
        </w:rPr>
        <w:t>-)$</w:t>
      </w:r>
      <w:proofErr w:type="gramEnd"/>
      <w:r>
        <w:rPr>
          <w:rFonts w:ascii="Comfortaa" w:eastAsia="Comfortaa" w:hAnsi="Comfortaa" w:cs="Comfortaa"/>
          <w:sz w:val="24"/>
          <w:szCs w:val="24"/>
          <w:highlight w:val="white"/>
        </w:rPr>
        <w:t>500</w:t>
      </w:r>
    </w:p>
    <w:p w14:paraId="0C2A68F1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Operations</w:t>
      </w:r>
    </w:p>
    <w:p w14:paraId="5208AF0E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Enrollment Update</w:t>
      </w:r>
    </w:p>
    <w:p w14:paraId="323098B2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Staffing Update</w:t>
      </w:r>
    </w:p>
    <w:p w14:paraId="26A50C51" w14:textId="7CCFC0B8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Next </w:t>
      </w:r>
      <w:r w:rsidR="00711C1C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Date/Time Confirmation</w:t>
      </w:r>
    </w:p>
    <w:p w14:paraId="24D63EBE" w14:textId="0020FCDA" w:rsidR="00DE2319" w:rsidRDefault="0039425E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Thursday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>,</w:t>
      </w:r>
      <w:r w:rsidR="00A6110B">
        <w:rPr>
          <w:rFonts w:ascii="Comfortaa" w:eastAsia="Comfortaa" w:hAnsi="Comfortaa" w:cs="Comfortaa"/>
          <w:sz w:val="24"/>
          <w:szCs w:val="24"/>
          <w:highlight w:val="white"/>
        </w:rPr>
        <w:t xml:space="preserve"> </w:t>
      </w:r>
      <w:r w:rsidR="005A2B8F">
        <w:rPr>
          <w:rFonts w:ascii="Comfortaa" w:eastAsia="Comfortaa" w:hAnsi="Comfortaa" w:cs="Comfortaa"/>
          <w:sz w:val="24"/>
          <w:szCs w:val="24"/>
          <w:highlight w:val="white"/>
        </w:rPr>
        <w:t xml:space="preserve">October </w:t>
      </w:r>
      <w:r w:rsidR="00D32C74">
        <w:rPr>
          <w:rFonts w:ascii="Comfortaa" w:eastAsia="Comfortaa" w:hAnsi="Comfortaa" w:cs="Comfortaa"/>
          <w:sz w:val="24"/>
          <w:szCs w:val="24"/>
          <w:highlight w:val="white"/>
        </w:rPr>
        <w:t>22</w:t>
      </w:r>
      <w:r w:rsidR="00D32C74" w:rsidRPr="00D32C74">
        <w:rPr>
          <w:rFonts w:ascii="Comfortaa" w:eastAsia="Comfortaa" w:hAnsi="Comfortaa" w:cs="Comfortaa"/>
          <w:sz w:val="24"/>
          <w:szCs w:val="24"/>
          <w:highlight w:val="white"/>
          <w:vertAlign w:val="superscript"/>
        </w:rPr>
        <w:t>nd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>,</w:t>
      </w:r>
      <w:r w:rsidR="00C33493">
        <w:rPr>
          <w:rFonts w:ascii="Comfortaa" w:eastAsia="Comfortaa" w:hAnsi="Comfortaa" w:cs="Comfortaa"/>
          <w:sz w:val="24"/>
          <w:szCs w:val="24"/>
          <w:highlight w:val="white"/>
        </w:rPr>
        <w:t xml:space="preserve"> 2026</w:t>
      </w:r>
      <w:r w:rsidR="00922DDF">
        <w:rPr>
          <w:rFonts w:ascii="Comfortaa" w:eastAsia="Comfortaa" w:hAnsi="Comfortaa" w:cs="Comfortaa"/>
          <w:sz w:val="24"/>
          <w:szCs w:val="24"/>
          <w:highlight w:val="white"/>
        </w:rPr>
        <w:t xml:space="preserve"> at </w:t>
      </w:r>
      <w:r>
        <w:rPr>
          <w:rFonts w:ascii="Comfortaa" w:eastAsia="Comfortaa" w:hAnsi="Comfortaa" w:cs="Comfortaa"/>
          <w:sz w:val="24"/>
          <w:szCs w:val="24"/>
          <w:highlight w:val="white"/>
        </w:rPr>
        <w:t>12:00PM</w:t>
      </w:r>
    </w:p>
    <w:p w14:paraId="4A31C52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Adjournment</w:t>
      </w:r>
    </w:p>
    <w:sectPr w:rsidR="00DE231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0F29" w14:textId="77777777" w:rsidR="00FC36B4" w:rsidRDefault="00FC36B4">
      <w:pPr>
        <w:spacing w:line="240" w:lineRule="auto"/>
      </w:pPr>
      <w:r>
        <w:separator/>
      </w:r>
    </w:p>
  </w:endnote>
  <w:endnote w:type="continuationSeparator" w:id="0">
    <w:p w14:paraId="6839CE00" w14:textId="77777777" w:rsidR="00FC36B4" w:rsidRDefault="00FC3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7C8C435B-3680-4347-8B76-85A75BEAE963}"/>
    <w:embedBold r:id="rId2" w:fontKey="{AC55251C-239A-47AB-A980-D76AE1E0B7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3933BA7-A744-4022-8B1B-398DD4D885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7ED1D69-1246-4B3B-8C10-97AF52EEEB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EE45" w14:textId="77777777" w:rsidR="00FC36B4" w:rsidRDefault="00FC36B4">
      <w:pPr>
        <w:spacing w:line="240" w:lineRule="auto"/>
      </w:pPr>
      <w:r>
        <w:separator/>
      </w:r>
    </w:p>
  </w:footnote>
  <w:footnote w:type="continuationSeparator" w:id="0">
    <w:p w14:paraId="62045917" w14:textId="77777777" w:rsidR="00FC36B4" w:rsidRDefault="00FC36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7387" w14:textId="77777777" w:rsidR="00DE2319" w:rsidRDefault="00922DDF">
    <w:pPr>
      <w:widowControl w:val="0"/>
      <w:spacing w:line="240" w:lineRule="auto"/>
      <w:ind w:left="720" w:right="1608" w:firstLine="720"/>
      <w:jc w:val="center"/>
    </w:pPr>
    <w:r>
      <w:rPr>
        <w:noProof/>
      </w:rPr>
      <w:drawing>
        <wp:inline distT="19050" distB="19050" distL="19050" distR="19050" wp14:anchorId="1E76DB64" wp14:editId="50CB555B">
          <wp:extent cx="962025" cy="876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26C3C1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Georgia Charter Education Foundation, inc.</w:t>
    </w:r>
  </w:p>
  <w:p w14:paraId="1B30A86B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dba Coweta Charter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A3445"/>
    <w:multiLevelType w:val="multilevel"/>
    <w:tmpl w:val="16A8A8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39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319"/>
    <w:rsid w:val="00015484"/>
    <w:rsid w:val="0012754B"/>
    <w:rsid w:val="002469FD"/>
    <w:rsid w:val="00332364"/>
    <w:rsid w:val="00376F6B"/>
    <w:rsid w:val="0039425E"/>
    <w:rsid w:val="003B0DC6"/>
    <w:rsid w:val="004D5106"/>
    <w:rsid w:val="0050656D"/>
    <w:rsid w:val="00573403"/>
    <w:rsid w:val="005A2B8F"/>
    <w:rsid w:val="00670808"/>
    <w:rsid w:val="0068196B"/>
    <w:rsid w:val="0068314E"/>
    <w:rsid w:val="00711C1C"/>
    <w:rsid w:val="00761D51"/>
    <w:rsid w:val="0087778F"/>
    <w:rsid w:val="008C0914"/>
    <w:rsid w:val="00922DDF"/>
    <w:rsid w:val="009B5007"/>
    <w:rsid w:val="009C28D3"/>
    <w:rsid w:val="009C3731"/>
    <w:rsid w:val="00A100AA"/>
    <w:rsid w:val="00A10FB3"/>
    <w:rsid w:val="00A26F07"/>
    <w:rsid w:val="00A6110B"/>
    <w:rsid w:val="00A95CCE"/>
    <w:rsid w:val="00B26574"/>
    <w:rsid w:val="00B41FA4"/>
    <w:rsid w:val="00C31F94"/>
    <w:rsid w:val="00C33493"/>
    <w:rsid w:val="00C43BC2"/>
    <w:rsid w:val="00CA684C"/>
    <w:rsid w:val="00D12957"/>
    <w:rsid w:val="00D3089F"/>
    <w:rsid w:val="00D32C74"/>
    <w:rsid w:val="00DC341E"/>
    <w:rsid w:val="00DE2319"/>
    <w:rsid w:val="00E328A5"/>
    <w:rsid w:val="00FC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73B4"/>
  <w15:docId w15:val="{56A1274F-A4EE-4B7D-B76D-C77872B2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Helms</dc:creator>
  <cp:lastModifiedBy>Christina Helms</cp:lastModifiedBy>
  <cp:revision>6</cp:revision>
  <dcterms:created xsi:type="dcterms:W3CDTF">2026-08-19T13:26:00Z</dcterms:created>
  <dcterms:modified xsi:type="dcterms:W3CDTF">2026-09-10T14:06:00Z</dcterms:modified>
</cp:coreProperties>
</file>