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05EBD" w14:textId="77777777" w:rsidR="004B442A" w:rsidRDefault="00360D21">
      <w:pPr>
        <w:spacing w:after="160" w:line="259" w:lineRule="auto"/>
        <w:rPr>
          <w:b/>
          <w:bCs/>
          <w:color w:val="333333"/>
        </w:rPr>
      </w:pPr>
      <w:r>
        <w:rPr>
          <w:b/>
          <w:bCs/>
          <w:smallCaps/>
          <w:sz w:val="28"/>
          <w:szCs w:val="28"/>
        </w:rPr>
        <w:t>Items from Home: Cell Phones, Electronic Devices, Personal School Supplies and Toy Policy</w:t>
      </w:r>
      <w:r>
        <w:rPr>
          <w:b/>
          <w:bCs/>
          <w:color w:val="333333"/>
          <w:sz w:val="28"/>
          <w:szCs w:val="28"/>
        </w:rPr>
        <w:t xml:space="preserve"> </w:t>
      </w:r>
    </w:p>
    <w:p w14:paraId="130F4F0E" w14:textId="77777777" w:rsidR="004B442A" w:rsidRDefault="004B442A">
      <w:pPr>
        <w:spacing w:after="160" w:line="259" w:lineRule="auto"/>
        <w:rPr>
          <w:b/>
          <w:bCs/>
          <w:color w:val="333333"/>
        </w:rPr>
      </w:pPr>
    </w:p>
    <w:p w14:paraId="4D58901F" w14:textId="77777777" w:rsidR="004B442A" w:rsidRDefault="00360D21">
      <w:pPr>
        <w:widowControl w:val="0"/>
        <w:tabs>
          <w:tab w:val="left" w:pos="0"/>
          <w:tab w:val="right" w:pos="66"/>
        </w:tabs>
        <w:ind w:hanging="200"/>
        <w:rPr>
          <w:color w:val="333333"/>
          <w:sz w:val="20"/>
          <w:szCs w:val="20"/>
        </w:rPr>
      </w:pPr>
      <w:r>
        <w:rPr>
          <w:color w:val="333333"/>
        </w:rPr>
        <w:tab/>
      </w:r>
      <w:r>
        <w:rPr>
          <w:color w:val="333333"/>
          <w:sz w:val="20"/>
          <w:szCs w:val="20"/>
        </w:rPr>
        <w:t xml:space="preserve">Any student who wishes to bring a cell phone or smart watch to school must have their parent/guardian sign the school’s cell phone and device policy. </w:t>
      </w:r>
    </w:p>
    <w:p w14:paraId="599DCC67" w14:textId="77777777" w:rsidR="004B442A" w:rsidRDefault="00360D21">
      <w:pPr>
        <w:widowControl w:val="0"/>
        <w:tabs>
          <w:tab w:val="left" w:pos="0"/>
          <w:tab w:val="right" w:pos="66"/>
        </w:tabs>
        <w:spacing w:after="0" w:line="240" w:lineRule="auto"/>
        <w:ind w:hanging="200"/>
        <w:rPr>
          <w:color w:val="333333"/>
          <w:sz w:val="20"/>
          <w:szCs w:val="20"/>
        </w:rPr>
      </w:pPr>
      <w:r>
        <w:rPr>
          <w:color w:val="333333"/>
          <w:sz w:val="20"/>
          <w:szCs w:val="20"/>
        </w:rPr>
        <w:tab/>
        <w:t xml:space="preserve">The policy requires that all students give their cell phone or digital device to </w:t>
      </w:r>
      <w:proofErr w:type="gramStart"/>
      <w:r>
        <w:rPr>
          <w:color w:val="333333"/>
          <w:sz w:val="20"/>
          <w:szCs w:val="20"/>
        </w:rPr>
        <w:t>staff  BEFORE</w:t>
      </w:r>
      <w:proofErr w:type="gramEnd"/>
      <w:r>
        <w:rPr>
          <w:color w:val="333333"/>
          <w:sz w:val="20"/>
          <w:szCs w:val="20"/>
        </w:rPr>
        <w:t xml:space="preserve"> class each day as they walk into campus. Students are not allowed to have or use their cell phone or digital device on school campus at any time (before, during, and after school). Students who need to contact home will be allowed to use the school phones. </w:t>
      </w:r>
    </w:p>
    <w:p w14:paraId="15B76EC7" w14:textId="77777777" w:rsidR="004B442A" w:rsidRDefault="004B442A">
      <w:pPr>
        <w:widowControl w:val="0"/>
        <w:tabs>
          <w:tab w:val="left" w:pos="0"/>
          <w:tab w:val="right" w:pos="66"/>
        </w:tabs>
        <w:spacing w:after="0" w:line="240" w:lineRule="auto"/>
        <w:ind w:hanging="200"/>
        <w:rPr>
          <w:color w:val="333333"/>
        </w:rPr>
      </w:pPr>
    </w:p>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65"/>
        <w:gridCol w:w="7335"/>
      </w:tblGrid>
      <w:tr w:rsidR="004B442A" w14:paraId="3A1F8FA4" w14:textId="77777777">
        <w:trPr>
          <w:trHeight w:val="446"/>
        </w:trPr>
        <w:tc>
          <w:tcPr>
            <w:tcW w:w="3465" w:type="dxa"/>
            <w:tcMar>
              <w:top w:w="100" w:type="dxa"/>
              <w:left w:w="100" w:type="dxa"/>
              <w:bottom w:w="100" w:type="dxa"/>
              <w:right w:w="100" w:type="dxa"/>
            </w:tcMar>
          </w:tcPr>
          <w:p w14:paraId="3921763A" w14:textId="77777777" w:rsidR="004B442A" w:rsidRDefault="00360D21">
            <w:pPr>
              <w:widowControl w:val="0"/>
              <w:pBdr>
                <w:top w:val="nil"/>
                <w:left w:val="nil"/>
                <w:bottom w:val="nil"/>
                <w:right w:val="nil"/>
                <w:between w:val="nil"/>
              </w:pBdr>
              <w:spacing w:after="0" w:line="240" w:lineRule="auto"/>
              <w:rPr>
                <w:b/>
                <w:bCs/>
                <w:color w:val="333333"/>
                <w:sz w:val="20"/>
                <w:szCs w:val="20"/>
              </w:rPr>
            </w:pPr>
            <w:r>
              <w:rPr>
                <w:b/>
                <w:bCs/>
                <w:color w:val="333333"/>
                <w:sz w:val="20"/>
                <w:szCs w:val="20"/>
              </w:rPr>
              <w:t>Phone/Device Violation</w:t>
            </w:r>
          </w:p>
        </w:tc>
        <w:tc>
          <w:tcPr>
            <w:tcW w:w="7335" w:type="dxa"/>
            <w:tcMar>
              <w:top w:w="100" w:type="dxa"/>
              <w:left w:w="100" w:type="dxa"/>
              <w:bottom w:w="100" w:type="dxa"/>
              <w:right w:w="100" w:type="dxa"/>
            </w:tcMar>
          </w:tcPr>
          <w:p w14:paraId="53C14FCF" w14:textId="77777777" w:rsidR="004B442A" w:rsidRDefault="00360D21">
            <w:pPr>
              <w:widowControl w:val="0"/>
              <w:pBdr>
                <w:top w:val="nil"/>
                <w:left w:val="nil"/>
                <w:bottom w:val="nil"/>
                <w:right w:val="nil"/>
                <w:between w:val="nil"/>
              </w:pBdr>
              <w:spacing w:after="0" w:line="240" w:lineRule="auto"/>
              <w:rPr>
                <w:b/>
                <w:bCs/>
                <w:color w:val="333333"/>
                <w:sz w:val="20"/>
                <w:szCs w:val="20"/>
              </w:rPr>
            </w:pPr>
            <w:r>
              <w:rPr>
                <w:b/>
                <w:bCs/>
                <w:color w:val="333333"/>
                <w:sz w:val="20"/>
                <w:szCs w:val="20"/>
              </w:rPr>
              <w:t>Consequences</w:t>
            </w:r>
          </w:p>
        </w:tc>
      </w:tr>
      <w:tr w:rsidR="004B442A" w14:paraId="2A01A30E" w14:textId="77777777">
        <w:trPr>
          <w:trHeight w:val="1012"/>
        </w:trPr>
        <w:tc>
          <w:tcPr>
            <w:tcW w:w="3465" w:type="dxa"/>
            <w:tcMar>
              <w:top w:w="100" w:type="dxa"/>
              <w:left w:w="100" w:type="dxa"/>
              <w:bottom w:w="100" w:type="dxa"/>
              <w:right w:w="100" w:type="dxa"/>
            </w:tcMar>
          </w:tcPr>
          <w:p w14:paraId="67D65F71" w14:textId="77777777" w:rsidR="004B442A" w:rsidRDefault="00360D21">
            <w:pPr>
              <w:widowControl w:val="0"/>
              <w:pBdr>
                <w:top w:val="nil"/>
                <w:left w:val="nil"/>
                <w:bottom w:val="nil"/>
                <w:right w:val="nil"/>
                <w:between w:val="nil"/>
              </w:pBdr>
              <w:spacing w:after="0" w:line="240" w:lineRule="auto"/>
              <w:rPr>
                <w:color w:val="333333"/>
                <w:sz w:val="20"/>
                <w:szCs w:val="20"/>
              </w:rPr>
            </w:pPr>
            <w:r>
              <w:rPr>
                <w:color w:val="333333"/>
                <w:sz w:val="20"/>
                <w:szCs w:val="20"/>
              </w:rPr>
              <w:t xml:space="preserve">First time </w:t>
            </w:r>
            <w:proofErr w:type="gramStart"/>
            <w:r>
              <w:rPr>
                <w:color w:val="333333"/>
                <w:sz w:val="20"/>
                <w:szCs w:val="20"/>
              </w:rPr>
              <w:t>student does</w:t>
            </w:r>
            <w:proofErr w:type="gramEnd"/>
            <w:r>
              <w:rPr>
                <w:color w:val="333333"/>
                <w:sz w:val="20"/>
                <w:szCs w:val="20"/>
              </w:rPr>
              <w:t xml:space="preserve"> not turn in phone/device to staff in the morning.</w:t>
            </w:r>
          </w:p>
        </w:tc>
        <w:tc>
          <w:tcPr>
            <w:tcW w:w="7335" w:type="dxa"/>
            <w:tcMar>
              <w:top w:w="100" w:type="dxa"/>
              <w:left w:w="100" w:type="dxa"/>
              <w:bottom w:w="100" w:type="dxa"/>
              <w:right w:w="100" w:type="dxa"/>
            </w:tcMar>
          </w:tcPr>
          <w:p w14:paraId="26185C3A" w14:textId="77777777" w:rsidR="004B442A" w:rsidRDefault="00360D21">
            <w:pPr>
              <w:widowControl w:val="0"/>
              <w:tabs>
                <w:tab w:val="left" w:pos="0"/>
                <w:tab w:val="right" w:pos="66"/>
              </w:tabs>
              <w:spacing w:after="0" w:line="240" w:lineRule="auto"/>
              <w:rPr>
                <w:color w:val="333333"/>
                <w:sz w:val="20"/>
                <w:szCs w:val="20"/>
              </w:rPr>
            </w:pPr>
            <w:r>
              <w:rPr>
                <w:color w:val="333333"/>
                <w:sz w:val="20"/>
                <w:szCs w:val="20"/>
              </w:rPr>
              <w:t>Cell phone/device will be taken to the office and returned to the parent, not the student, at the end of the day.</w:t>
            </w:r>
          </w:p>
          <w:p w14:paraId="0F96DF4F" w14:textId="77777777" w:rsidR="004B442A" w:rsidRDefault="004B442A">
            <w:pPr>
              <w:widowControl w:val="0"/>
              <w:pBdr>
                <w:top w:val="nil"/>
                <w:left w:val="nil"/>
                <w:bottom w:val="nil"/>
                <w:right w:val="nil"/>
                <w:between w:val="nil"/>
              </w:pBdr>
              <w:spacing w:after="0" w:line="240" w:lineRule="auto"/>
              <w:rPr>
                <w:color w:val="333333"/>
                <w:sz w:val="20"/>
                <w:szCs w:val="20"/>
              </w:rPr>
            </w:pPr>
          </w:p>
        </w:tc>
      </w:tr>
      <w:tr w:rsidR="004B442A" w14:paraId="19A2A0B1" w14:textId="77777777">
        <w:trPr>
          <w:trHeight w:val="685"/>
        </w:trPr>
        <w:tc>
          <w:tcPr>
            <w:tcW w:w="3465" w:type="dxa"/>
            <w:tcMar>
              <w:top w:w="100" w:type="dxa"/>
              <w:left w:w="100" w:type="dxa"/>
              <w:bottom w:w="100" w:type="dxa"/>
              <w:right w:w="100" w:type="dxa"/>
            </w:tcMar>
          </w:tcPr>
          <w:p w14:paraId="1BD92342" w14:textId="77777777" w:rsidR="004B442A" w:rsidRDefault="00360D21">
            <w:pPr>
              <w:widowControl w:val="0"/>
              <w:pBdr>
                <w:top w:val="nil"/>
                <w:left w:val="nil"/>
                <w:bottom w:val="nil"/>
                <w:right w:val="nil"/>
                <w:between w:val="nil"/>
              </w:pBdr>
              <w:spacing w:after="0" w:line="240" w:lineRule="auto"/>
              <w:rPr>
                <w:color w:val="333333"/>
                <w:sz w:val="20"/>
                <w:szCs w:val="20"/>
              </w:rPr>
            </w:pPr>
            <w:r>
              <w:rPr>
                <w:color w:val="333333"/>
                <w:sz w:val="20"/>
                <w:szCs w:val="20"/>
              </w:rPr>
              <w:t>Second Time</w:t>
            </w:r>
          </w:p>
        </w:tc>
        <w:tc>
          <w:tcPr>
            <w:tcW w:w="7335" w:type="dxa"/>
            <w:tcMar>
              <w:top w:w="100" w:type="dxa"/>
              <w:left w:w="100" w:type="dxa"/>
              <w:bottom w:w="100" w:type="dxa"/>
              <w:right w:w="100" w:type="dxa"/>
            </w:tcMar>
          </w:tcPr>
          <w:p w14:paraId="742A6647" w14:textId="77777777" w:rsidR="004B442A" w:rsidRDefault="00360D21">
            <w:pPr>
              <w:widowControl w:val="0"/>
              <w:tabs>
                <w:tab w:val="left" w:pos="0"/>
                <w:tab w:val="right" w:pos="66"/>
              </w:tabs>
              <w:spacing w:after="0" w:line="240" w:lineRule="auto"/>
              <w:rPr>
                <w:color w:val="333333"/>
                <w:sz w:val="20"/>
                <w:szCs w:val="20"/>
              </w:rPr>
            </w:pPr>
            <w:r>
              <w:rPr>
                <w:color w:val="333333"/>
                <w:sz w:val="20"/>
                <w:szCs w:val="20"/>
              </w:rPr>
              <w:t xml:space="preserve">Cell phone/device will be taken to the office and held in the school office overnight and </w:t>
            </w:r>
            <w:proofErr w:type="gramStart"/>
            <w:r>
              <w:rPr>
                <w:color w:val="333333"/>
                <w:sz w:val="20"/>
                <w:szCs w:val="20"/>
              </w:rPr>
              <w:t>return</w:t>
            </w:r>
            <w:proofErr w:type="gramEnd"/>
            <w:r>
              <w:rPr>
                <w:color w:val="333333"/>
                <w:sz w:val="20"/>
                <w:szCs w:val="20"/>
              </w:rPr>
              <w:t xml:space="preserve"> to the parent the next day.</w:t>
            </w:r>
          </w:p>
        </w:tc>
      </w:tr>
      <w:tr w:rsidR="004B442A" w14:paraId="20BA8EBE" w14:textId="77777777">
        <w:trPr>
          <w:trHeight w:val="685"/>
        </w:trPr>
        <w:tc>
          <w:tcPr>
            <w:tcW w:w="3465" w:type="dxa"/>
            <w:tcMar>
              <w:top w:w="100" w:type="dxa"/>
              <w:left w:w="100" w:type="dxa"/>
              <w:bottom w:w="100" w:type="dxa"/>
              <w:right w:w="100" w:type="dxa"/>
            </w:tcMar>
          </w:tcPr>
          <w:p w14:paraId="0EFB5330" w14:textId="77777777" w:rsidR="004B442A" w:rsidRDefault="00360D21">
            <w:pPr>
              <w:widowControl w:val="0"/>
              <w:pBdr>
                <w:top w:val="nil"/>
                <w:left w:val="nil"/>
                <w:bottom w:val="nil"/>
                <w:right w:val="nil"/>
                <w:between w:val="nil"/>
              </w:pBdr>
              <w:spacing w:after="0" w:line="240" w:lineRule="auto"/>
              <w:rPr>
                <w:color w:val="333333"/>
                <w:sz w:val="20"/>
                <w:szCs w:val="20"/>
              </w:rPr>
            </w:pPr>
            <w:r>
              <w:rPr>
                <w:color w:val="333333"/>
                <w:sz w:val="20"/>
                <w:szCs w:val="20"/>
              </w:rPr>
              <w:t>Third Time</w:t>
            </w:r>
          </w:p>
        </w:tc>
        <w:tc>
          <w:tcPr>
            <w:tcW w:w="7335" w:type="dxa"/>
            <w:tcMar>
              <w:top w:w="100" w:type="dxa"/>
              <w:left w:w="100" w:type="dxa"/>
              <w:bottom w:w="100" w:type="dxa"/>
              <w:right w:w="100" w:type="dxa"/>
            </w:tcMar>
          </w:tcPr>
          <w:p w14:paraId="5AB30458" w14:textId="77777777" w:rsidR="004B442A" w:rsidRDefault="00360D21">
            <w:pPr>
              <w:widowControl w:val="0"/>
              <w:tabs>
                <w:tab w:val="left" w:pos="0"/>
                <w:tab w:val="right" w:pos="66"/>
              </w:tabs>
              <w:spacing w:after="0" w:line="240" w:lineRule="auto"/>
              <w:rPr>
                <w:color w:val="333333"/>
                <w:sz w:val="20"/>
                <w:szCs w:val="20"/>
              </w:rPr>
            </w:pPr>
            <w:r>
              <w:rPr>
                <w:color w:val="333333"/>
                <w:sz w:val="20"/>
                <w:szCs w:val="20"/>
              </w:rPr>
              <w:t>Cell phone/device will be taken to the office and held in the school office overnight for 3 school days and returned to the parent at the end of the third school day.</w:t>
            </w:r>
          </w:p>
        </w:tc>
      </w:tr>
      <w:tr w:rsidR="004B442A" w14:paraId="7B173677" w14:textId="77777777">
        <w:trPr>
          <w:trHeight w:val="923"/>
        </w:trPr>
        <w:tc>
          <w:tcPr>
            <w:tcW w:w="3465" w:type="dxa"/>
            <w:tcMar>
              <w:top w:w="100" w:type="dxa"/>
              <w:left w:w="100" w:type="dxa"/>
              <w:bottom w:w="100" w:type="dxa"/>
              <w:right w:w="100" w:type="dxa"/>
            </w:tcMar>
          </w:tcPr>
          <w:p w14:paraId="3002E2A5" w14:textId="77777777" w:rsidR="004B442A" w:rsidRDefault="00360D21">
            <w:pPr>
              <w:widowControl w:val="0"/>
              <w:pBdr>
                <w:top w:val="nil"/>
                <w:left w:val="nil"/>
                <w:bottom w:val="nil"/>
                <w:right w:val="nil"/>
                <w:between w:val="nil"/>
              </w:pBdr>
              <w:spacing w:after="0" w:line="240" w:lineRule="auto"/>
              <w:rPr>
                <w:color w:val="333333"/>
                <w:sz w:val="20"/>
                <w:szCs w:val="20"/>
              </w:rPr>
            </w:pPr>
            <w:r>
              <w:rPr>
                <w:color w:val="333333"/>
                <w:sz w:val="20"/>
                <w:szCs w:val="20"/>
              </w:rPr>
              <w:t>Fourth Time or More</w:t>
            </w:r>
          </w:p>
        </w:tc>
        <w:tc>
          <w:tcPr>
            <w:tcW w:w="7335" w:type="dxa"/>
            <w:tcMar>
              <w:top w:w="100" w:type="dxa"/>
              <w:left w:w="100" w:type="dxa"/>
              <w:bottom w:w="100" w:type="dxa"/>
              <w:right w:w="100" w:type="dxa"/>
            </w:tcMar>
          </w:tcPr>
          <w:p w14:paraId="79BDA2B0" w14:textId="77777777" w:rsidR="004B442A" w:rsidRDefault="00360D21">
            <w:pPr>
              <w:widowControl w:val="0"/>
              <w:tabs>
                <w:tab w:val="left" w:pos="0"/>
                <w:tab w:val="right" w:pos="66"/>
              </w:tabs>
              <w:spacing w:after="0" w:line="240" w:lineRule="auto"/>
              <w:rPr>
                <w:color w:val="333333"/>
                <w:sz w:val="20"/>
                <w:szCs w:val="20"/>
              </w:rPr>
            </w:pPr>
            <w:r>
              <w:rPr>
                <w:color w:val="333333"/>
                <w:sz w:val="20"/>
                <w:szCs w:val="20"/>
              </w:rPr>
              <w:t>Cell phone/device will be taken to the office and held in the school office overnight for 5 school days and returned to the parent at the end of the fifth school day after a meeting with the parent.</w:t>
            </w:r>
          </w:p>
        </w:tc>
      </w:tr>
    </w:tbl>
    <w:p w14:paraId="44916F3D" w14:textId="77777777" w:rsidR="004B442A" w:rsidRDefault="004B442A">
      <w:pPr>
        <w:widowControl w:val="0"/>
        <w:tabs>
          <w:tab w:val="left" w:pos="0"/>
          <w:tab w:val="right" w:pos="66"/>
        </w:tabs>
        <w:spacing w:after="0" w:line="240" w:lineRule="auto"/>
        <w:rPr>
          <w:b/>
          <w:bCs/>
          <w:color w:val="333333"/>
        </w:rPr>
      </w:pPr>
    </w:p>
    <w:p w14:paraId="1A654251" w14:textId="77777777" w:rsidR="004B442A" w:rsidRDefault="00360D21">
      <w:pPr>
        <w:spacing w:after="0"/>
        <w:rPr>
          <w:b/>
          <w:bCs/>
          <w:sz w:val="20"/>
          <w:szCs w:val="20"/>
        </w:rPr>
      </w:pPr>
      <w:r>
        <w:rPr>
          <w:b/>
          <w:bCs/>
          <w:sz w:val="20"/>
          <w:szCs w:val="20"/>
        </w:rPr>
        <w:t>Other Items Students Should Not Bring to School</w:t>
      </w:r>
    </w:p>
    <w:p w14:paraId="39ADD805" w14:textId="77777777" w:rsidR="004B442A" w:rsidRDefault="00360D21">
      <w:pPr>
        <w:numPr>
          <w:ilvl w:val="0"/>
          <w:numId w:val="1"/>
        </w:numPr>
        <w:spacing w:after="0"/>
        <w:rPr>
          <w:sz w:val="20"/>
          <w:szCs w:val="20"/>
        </w:rPr>
      </w:pPr>
      <w:r>
        <w:rPr>
          <w:sz w:val="20"/>
          <w:szCs w:val="20"/>
        </w:rPr>
        <w:t>Toy, Sports Equipment, or distractions of any kind (unless given permission by their teacher or school counselor).</w:t>
      </w:r>
    </w:p>
    <w:p w14:paraId="5D45134D" w14:textId="77777777" w:rsidR="004B442A" w:rsidRDefault="00360D21">
      <w:pPr>
        <w:numPr>
          <w:ilvl w:val="0"/>
          <w:numId w:val="1"/>
        </w:numPr>
        <w:spacing w:after="0"/>
        <w:rPr>
          <w:sz w:val="20"/>
          <w:szCs w:val="20"/>
        </w:rPr>
      </w:pPr>
      <w:r>
        <w:rPr>
          <w:sz w:val="20"/>
          <w:szCs w:val="20"/>
        </w:rPr>
        <w:t>School Supplies, Pencil Boxes, Backpacks, Purses</w:t>
      </w:r>
      <w:r>
        <w:rPr>
          <w:b/>
          <w:bCs/>
          <w:sz w:val="20"/>
          <w:szCs w:val="20"/>
        </w:rPr>
        <w:t xml:space="preserve">. </w:t>
      </w:r>
      <w:r>
        <w:rPr>
          <w:sz w:val="20"/>
          <w:szCs w:val="20"/>
        </w:rPr>
        <w:t xml:space="preserve">New Heights provides all the materials needed to be successful in class. Students may bring backpacks and purses to school, but they will be placed in a container outside of the classroom for the day so as not to provide a distraction for students. </w:t>
      </w:r>
    </w:p>
    <w:p w14:paraId="3E0268DC" w14:textId="77777777" w:rsidR="004B442A" w:rsidRDefault="004B442A">
      <w:pPr>
        <w:spacing w:after="0"/>
        <w:ind w:left="720"/>
        <w:rPr>
          <w:sz w:val="20"/>
          <w:szCs w:val="20"/>
        </w:rPr>
      </w:pPr>
    </w:p>
    <w:p w14:paraId="7D7D8B5F" w14:textId="77777777" w:rsidR="004B442A" w:rsidRDefault="00360D21">
      <w:pPr>
        <w:rPr>
          <w:b/>
          <w:bCs/>
          <w:i/>
          <w:iCs/>
          <w:color w:val="333333"/>
          <w:sz w:val="20"/>
          <w:szCs w:val="20"/>
        </w:rPr>
      </w:pPr>
      <w:r>
        <w:rPr>
          <w:sz w:val="20"/>
          <w:szCs w:val="20"/>
        </w:rPr>
        <w:t xml:space="preserve"> </w:t>
      </w:r>
      <w:r>
        <w:rPr>
          <w:b/>
          <w:bCs/>
          <w:i/>
          <w:iCs/>
          <w:color w:val="333333"/>
          <w:sz w:val="20"/>
          <w:szCs w:val="20"/>
        </w:rPr>
        <w:t>The school is not responsible for items brought to school, including phones.</w:t>
      </w:r>
    </w:p>
    <w:p w14:paraId="5458B857" w14:textId="22FA3B02" w:rsidR="004B442A" w:rsidRDefault="00444A88">
      <w:pPr>
        <w:widowControl w:val="0"/>
        <w:numPr>
          <w:ilvl w:val="0"/>
          <w:numId w:val="2"/>
        </w:numPr>
        <w:tabs>
          <w:tab w:val="left" w:pos="0"/>
          <w:tab w:val="right" w:pos="66"/>
        </w:tabs>
        <w:spacing w:after="0"/>
        <w:rPr>
          <w:b/>
          <w:bCs/>
          <w:i/>
          <w:iCs/>
          <w:color w:val="333333"/>
          <w:sz w:val="20"/>
          <w:szCs w:val="20"/>
        </w:rPr>
      </w:pPr>
      <w:bookmarkStart w:id="0" w:name="_d3k4v2yq7pr5" w:colFirst="0" w:colLast="0"/>
      <w:bookmarkEnd w:id="0"/>
      <w:r>
        <w:rPr>
          <w:b/>
          <w:bCs/>
          <w:i/>
          <w:iCs/>
          <w:color w:val="333333"/>
          <w:sz w:val="20"/>
          <w:szCs w:val="20"/>
        </w:rPr>
        <w:t>__</w:t>
      </w:r>
      <w:r w:rsidR="00360D21">
        <w:rPr>
          <w:b/>
          <w:bCs/>
          <w:i/>
          <w:iCs/>
          <w:color w:val="333333"/>
          <w:sz w:val="20"/>
          <w:szCs w:val="20"/>
        </w:rPr>
        <w:t xml:space="preserve">Yes, my child will bring their phone to school.                </w:t>
      </w:r>
    </w:p>
    <w:p w14:paraId="6AA4D31F" w14:textId="16F182C3" w:rsidR="004B442A" w:rsidRDefault="00444A88">
      <w:pPr>
        <w:widowControl w:val="0"/>
        <w:numPr>
          <w:ilvl w:val="0"/>
          <w:numId w:val="2"/>
        </w:numPr>
        <w:tabs>
          <w:tab w:val="left" w:pos="0"/>
          <w:tab w:val="right" w:pos="66"/>
        </w:tabs>
        <w:rPr>
          <w:b/>
          <w:bCs/>
          <w:i/>
          <w:iCs/>
          <w:color w:val="333333"/>
          <w:sz w:val="20"/>
          <w:szCs w:val="20"/>
        </w:rPr>
      </w:pPr>
      <w:bookmarkStart w:id="1" w:name="_etx0l3c66vu9" w:colFirst="0" w:colLast="0"/>
      <w:bookmarkEnd w:id="1"/>
      <w:r>
        <w:rPr>
          <w:b/>
          <w:bCs/>
          <w:i/>
          <w:iCs/>
          <w:color w:val="333333"/>
          <w:sz w:val="20"/>
          <w:szCs w:val="20"/>
        </w:rPr>
        <w:t>__</w:t>
      </w:r>
      <w:r w:rsidR="00360D21">
        <w:rPr>
          <w:b/>
          <w:bCs/>
          <w:i/>
          <w:iCs/>
          <w:color w:val="333333"/>
          <w:sz w:val="20"/>
          <w:szCs w:val="20"/>
        </w:rPr>
        <w:t xml:space="preserve">No, my child will not bring their phone to school. </w:t>
      </w:r>
    </w:p>
    <w:p w14:paraId="50442D38" w14:textId="77777777" w:rsidR="004B442A" w:rsidRDefault="00360D21">
      <w:pPr>
        <w:spacing w:after="160" w:line="259" w:lineRule="auto"/>
        <w:rPr>
          <w:b/>
          <w:bCs/>
          <w:i/>
          <w:iCs/>
          <w:color w:val="333333"/>
        </w:rPr>
      </w:pPr>
      <w:r>
        <w:rPr>
          <w:b/>
          <w:bCs/>
          <w:i/>
          <w:iCs/>
          <w:color w:val="333333"/>
        </w:rPr>
        <w:t>Signature _______________________________________________</w:t>
      </w:r>
      <w:r>
        <w:rPr>
          <w:b/>
          <w:bCs/>
          <w:i/>
          <w:iCs/>
          <w:color w:val="333333"/>
        </w:rPr>
        <w:tab/>
      </w:r>
      <w:r>
        <w:rPr>
          <w:b/>
          <w:bCs/>
          <w:i/>
          <w:iCs/>
          <w:color w:val="333333"/>
        </w:rPr>
        <w:tab/>
        <w:t>Date ______________________</w:t>
      </w:r>
    </w:p>
    <w:p w14:paraId="628798D4" w14:textId="77777777" w:rsidR="004B442A" w:rsidRDefault="00360D21">
      <w:pPr>
        <w:spacing w:after="160" w:line="259" w:lineRule="auto"/>
      </w:pPr>
      <w:r>
        <w:rPr>
          <w:b/>
          <w:bCs/>
          <w:i/>
          <w:iCs/>
          <w:color w:val="333333"/>
        </w:rPr>
        <w:t>Students Name _______________________________________________________________________________</w:t>
      </w:r>
    </w:p>
    <w:p w14:paraId="06FEF4E8" w14:textId="77777777" w:rsidR="004B442A" w:rsidRDefault="004B442A">
      <w:pPr>
        <w:spacing w:after="160" w:line="259" w:lineRule="auto"/>
      </w:pPr>
    </w:p>
    <w:p w14:paraId="7E060D5E" w14:textId="63D843B6" w:rsidR="004B442A" w:rsidRPr="00525F1D" w:rsidRDefault="009A57E7">
      <w:pPr>
        <w:spacing w:after="160" w:line="259" w:lineRule="auto"/>
        <w:rPr>
          <w:i/>
          <w:iCs/>
          <w:sz w:val="18"/>
          <w:szCs w:val="18"/>
        </w:rPr>
      </w:pPr>
      <w:r w:rsidRPr="00525F1D">
        <w:rPr>
          <w:i/>
          <w:iCs/>
          <w:sz w:val="18"/>
          <w:szCs w:val="18"/>
        </w:rPr>
        <w:t xml:space="preserve">Please note: In the </w:t>
      </w:r>
      <w:r w:rsidR="00A95CDA" w:rsidRPr="00525F1D">
        <w:rPr>
          <w:i/>
          <w:iCs/>
          <w:sz w:val="18"/>
          <w:szCs w:val="18"/>
        </w:rPr>
        <w:t xml:space="preserve">following cases students will have access to </w:t>
      </w:r>
      <w:r w:rsidR="001B764C">
        <w:rPr>
          <w:i/>
          <w:iCs/>
          <w:sz w:val="18"/>
          <w:szCs w:val="18"/>
        </w:rPr>
        <w:t>smart</w:t>
      </w:r>
      <w:r w:rsidR="00A95CDA" w:rsidRPr="00525F1D">
        <w:rPr>
          <w:i/>
          <w:iCs/>
          <w:sz w:val="18"/>
          <w:szCs w:val="18"/>
        </w:rPr>
        <w:t xml:space="preserve">phones: 1) In case of emergency, 2) </w:t>
      </w:r>
      <w:r w:rsidR="00DF14D4" w:rsidRPr="00525F1D">
        <w:rPr>
          <w:i/>
          <w:iCs/>
          <w:sz w:val="18"/>
          <w:szCs w:val="18"/>
        </w:rPr>
        <w:t xml:space="preserve">when a teacher or administrator grants permission, when a licensed physician determines that </w:t>
      </w:r>
      <w:r w:rsidR="00525F1D" w:rsidRPr="00525F1D">
        <w:rPr>
          <w:i/>
          <w:iCs/>
          <w:sz w:val="18"/>
          <w:szCs w:val="18"/>
        </w:rPr>
        <w:t>smartphone is necessary for the health or well-being of the students, and when the possession</w:t>
      </w:r>
      <w:r w:rsidR="001B764C">
        <w:rPr>
          <w:i/>
          <w:iCs/>
          <w:sz w:val="18"/>
          <w:szCs w:val="18"/>
        </w:rPr>
        <w:t xml:space="preserve"> </w:t>
      </w:r>
      <w:r w:rsidR="00525F1D" w:rsidRPr="00525F1D">
        <w:rPr>
          <w:i/>
          <w:iCs/>
          <w:sz w:val="18"/>
          <w:szCs w:val="18"/>
        </w:rPr>
        <w:t>of the smartphone is required in a students’ individualized education plan.</w:t>
      </w:r>
    </w:p>
    <w:p w14:paraId="493BCBFB" w14:textId="77777777" w:rsidR="004B442A" w:rsidRDefault="004B442A">
      <w:pPr>
        <w:spacing w:after="160" w:line="259" w:lineRule="auto"/>
      </w:pPr>
    </w:p>
    <w:p w14:paraId="160D2757" w14:textId="77777777" w:rsidR="004B442A" w:rsidRDefault="004B442A">
      <w:pPr>
        <w:spacing w:after="160" w:line="259" w:lineRule="auto"/>
      </w:pPr>
    </w:p>
    <w:p w14:paraId="11AAEF34" w14:textId="77777777" w:rsidR="004B442A" w:rsidRDefault="004B44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sectPr w:rsidR="004B442A">
      <w:headerReference w:type="default" r:id="rId7"/>
      <w:footerReference w:type="default" r:id="rId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95F4" w14:textId="77777777" w:rsidR="00BD2056" w:rsidRDefault="00BD2056">
      <w:pPr>
        <w:spacing w:after="0" w:line="240" w:lineRule="auto"/>
      </w:pPr>
      <w:r>
        <w:separator/>
      </w:r>
    </w:p>
  </w:endnote>
  <w:endnote w:type="continuationSeparator" w:id="0">
    <w:p w14:paraId="0737A6BC" w14:textId="77777777" w:rsidR="00BD2056" w:rsidRDefault="00BD2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96D9D6D-035A-4E00-A87D-CC97C6F424C5}"/>
    <w:embedBold r:id="rId2" w:fontKey="{3F90AA9B-76D2-4C60-AA89-15FC09AE4C42}"/>
    <w:embedItalic r:id="rId3" w:fontKey="{6E58509C-4764-487E-8057-AC44F9606AF9}"/>
    <w:embedBoldItalic r:id="rId4" w:fontKey="{14D875D0-D359-4418-A1DF-AC3A027DA74D}"/>
  </w:font>
  <w:font w:name="Georgia">
    <w:panose1 w:val="02040502050405020303"/>
    <w:charset w:val="00"/>
    <w:family w:val="roman"/>
    <w:pitch w:val="variable"/>
    <w:sig w:usb0="00000287" w:usb1="00000000" w:usb2="00000000" w:usb3="00000000" w:csb0="0000009F" w:csb1="00000000"/>
    <w:embedItalic r:id="rId5" w:fontKey="{8933F3EB-5596-426A-92E1-271E360A9364}"/>
  </w:font>
  <w:font w:name="Cambria">
    <w:panose1 w:val="02040503050406030204"/>
    <w:charset w:val="00"/>
    <w:family w:val="roman"/>
    <w:pitch w:val="variable"/>
    <w:sig w:usb0="E00006FF" w:usb1="420024FF" w:usb2="02000000" w:usb3="00000000" w:csb0="0000019F" w:csb1="00000000"/>
    <w:embedRegular r:id="rId6" w:fontKey="{4C52E00C-EC2A-4F5D-8EA5-938A0A34D7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A537" w14:textId="77777777" w:rsidR="004B442A" w:rsidRDefault="004B44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13F64" w14:textId="77777777" w:rsidR="00BD2056" w:rsidRDefault="00BD2056">
      <w:pPr>
        <w:spacing w:after="0" w:line="240" w:lineRule="auto"/>
      </w:pPr>
      <w:r>
        <w:separator/>
      </w:r>
    </w:p>
  </w:footnote>
  <w:footnote w:type="continuationSeparator" w:id="0">
    <w:p w14:paraId="1329F6CD" w14:textId="77777777" w:rsidR="00BD2056" w:rsidRDefault="00BD2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E7209" w14:textId="77777777" w:rsidR="004B442A" w:rsidRDefault="00360D21">
    <w:r>
      <w:rPr>
        <w:noProof/>
      </w:rPr>
      <w:drawing>
        <wp:anchor distT="0" distB="0" distL="114300" distR="114300" simplePos="0" relativeHeight="251658240" behindDoc="0" locked="0" layoutInCell="1" hidden="0" allowOverlap="1" wp14:anchorId="7EA57953" wp14:editId="2D2C6368">
          <wp:simplePos x="0" y="0"/>
          <wp:positionH relativeFrom="column">
            <wp:posOffset>114300</wp:posOffset>
          </wp:positionH>
          <wp:positionV relativeFrom="paragraph">
            <wp:posOffset>0</wp:posOffset>
          </wp:positionV>
          <wp:extent cx="614363" cy="647752"/>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4363" cy="64775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3410"/>
    <w:multiLevelType w:val="multilevel"/>
    <w:tmpl w:val="DDF0D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53603F"/>
    <w:multiLevelType w:val="multilevel"/>
    <w:tmpl w:val="3A9CF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60352700">
    <w:abstractNumId w:val="0"/>
  </w:num>
  <w:num w:numId="2" w16cid:durableId="1983535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42A"/>
    <w:rsid w:val="000641D6"/>
    <w:rsid w:val="001B764C"/>
    <w:rsid w:val="002D146B"/>
    <w:rsid w:val="00360D21"/>
    <w:rsid w:val="00444A88"/>
    <w:rsid w:val="004B442A"/>
    <w:rsid w:val="00525F1D"/>
    <w:rsid w:val="00922190"/>
    <w:rsid w:val="009A57E7"/>
    <w:rsid w:val="00A66D05"/>
    <w:rsid w:val="00A95CDA"/>
    <w:rsid w:val="00BD2056"/>
    <w:rsid w:val="00C01630"/>
    <w:rsid w:val="00DF14D4"/>
    <w:rsid w:val="00FD4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56F09"/>
  <w15:docId w15:val="{D30E58AE-8C55-430D-9368-F7F606215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424</Words>
  <Characters>2156</Characters>
  <Application>Microsoft Office Word</Application>
  <DocSecurity>0</DocSecurity>
  <Lines>49</Lines>
  <Paragraphs>30</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Berfield</dc:creator>
  <cp:lastModifiedBy>Amy Berfield</cp:lastModifiedBy>
  <cp:revision>8</cp:revision>
  <dcterms:created xsi:type="dcterms:W3CDTF">2026-06-30T16:43:00Z</dcterms:created>
  <dcterms:modified xsi:type="dcterms:W3CDTF">2026-09-09T18:41:00Z</dcterms:modified>
</cp:coreProperties>
</file>