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3DF6F" w14:textId="77777777" w:rsidR="001F5C54" w:rsidRDefault="001F5C54">
      <w:pPr>
        <w:pStyle w:val="BodyText"/>
        <w:rPr>
          <w:sz w:val="20"/>
        </w:rPr>
      </w:pPr>
    </w:p>
    <w:p w14:paraId="3ACF6889" w14:textId="77777777" w:rsidR="001F5C54" w:rsidRDefault="001F5C54">
      <w:pPr>
        <w:rPr>
          <w:sz w:val="20"/>
        </w:rPr>
        <w:sectPr w:rsidR="001F5C54">
          <w:type w:val="continuous"/>
          <w:pgSz w:w="12240" w:h="15840"/>
          <w:pgMar w:top="260" w:right="1600" w:bottom="280" w:left="1200" w:header="720" w:footer="720" w:gutter="0"/>
          <w:cols w:space="720"/>
        </w:sectPr>
      </w:pPr>
    </w:p>
    <w:p w14:paraId="41EA26FC" w14:textId="77777777" w:rsidR="001F5C54" w:rsidRDefault="001F5C54">
      <w:pPr>
        <w:pStyle w:val="BodyText"/>
        <w:rPr>
          <w:sz w:val="22"/>
        </w:rPr>
      </w:pPr>
    </w:p>
    <w:p w14:paraId="4EE67BDF" w14:textId="77777777" w:rsidR="001F5C54" w:rsidRDefault="001F5C54">
      <w:pPr>
        <w:pStyle w:val="BodyText"/>
        <w:rPr>
          <w:sz w:val="22"/>
        </w:rPr>
      </w:pPr>
    </w:p>
    <w:p w14:paraId="7B2AEA2F" w14:textId="77777777" w:rsidR="001F5C54" w:rsidRDefault="001F5C54">
      <w:pPr>
        <w:pStyle w:val="BodyText"/>
        <w:rPr>
          <w:sz w:val="22"/>
        </w:rPr>
      </w:pPr>
    </w:p>
    <w:p w14:paraId="3866F48D" w14:textId="77777777" w:rsidR="001F5C54" w:rsidRDefault="001F5C54">
      <w:pPr>
        <w:pStyle w:val="BodyText"/>
        <w:rPr>
          <w:sz w:val="22"/>
        </w:rPr>
      </w:pPr>
    </w:p>
    <w:p w14:paraId="60C09937" w14:textId="77777777" w:rsidR="001F5C54" w:rsidRDefault="001F5C54">
      <w:pPr>
        <w:pStyle w:val="BodyText"/>
        <w:rPr>
          <w:sz w:val="22"/>
        </w:rPr>
      </w:pPr>
    </w:p>
    <w:p w14:paraId="57C2C492" w14:textId="77777777" w:rsidR="001F5C54" w:rsidRDefault="001F5C54">
      <w:pPr>
        <w:pStyle w:val="BodyText"/>
        <w:spacing w:before="9"/>
        <w:rPr>
          <w:sz w:val="31"/>
        </w:rPr>
      </w:pPr>
    </w:p>
    <w:p w14:paraId="65FBFCF6" w14:textId="77777777" w:rsidR="001F5C54" w:rsidRDefault="00B47252">
      <w:pPr>
        <w:pStyle w:val="BodyText"/>
        <w:spacing w:line="252" w:lineRule="auto"/>
        <w:ind w:left="109" w:right="17" w:firstLine="3"/>
      </w:pPr>
      <w:r>
        <w:rPr>
          <w:w w:val="105"/>
        </w:rPr>
        <w:t>Call to Order Roll Call</w:t>
      </w:r>
    </w:p>
    <w:p w14:paraId="0F24671A" w14:textId="77777777" w:rsidR="001F5C54" w:rsidRDefault="00B47252">
      <w:pPr>
        <w:pStyle w:val="BodyText"/>
        <w:spacing w:before="11"/>
      </w:pPr>
      <w:r>
        <w:br w:type="column"/>
      </w:r>
    </w:p>
    <w:p w14:paraId="0293FBFC" w14:textId="77777777" w:rsidR="001F5C54" w:rsidRDefault="00B47252">
      <w:pPr>
        <w:pStyle w:val="BodyText"/>
        <w:spacing w:line="273" w:lineRule="auto"/>
        <w:ind w:left="109" w:right="2088"/>
        <w:jc w:val="center"/>
      </w:pPr>
      <w:r>
        <w:rPr>
          <w:w w:val="115"/>
        </w:rPr>
        <w:t>Anna-Jonesboro</w:t>
      </w:r>
      <w:r>
        <w:rPr>
          <w:spacing w:val="-25"/>
          <w:w w:val="115"/>
        </w:rPr>
        <w:t xml:space="preserve"> </w:t>
      </w:r>
      <w:r>
        <w:rPr>
          <w:w w:val="115"/>
        </w:rPr>
        <w:t>Community</w:t>
      </w:r>
      <w:r>
        <w:rPr>
          <w:spacing w:val="-15"/>
          <w:w w:val="115"/>
        </w:rPr>
        <w:t xml:space="preserve"> </w:t>
      </w:r>
      <w:r>
        <w:rPr>
          <w:w w:val="115"/>
        </w:rPr>
        <w:t>High</w:t>
      </w:r>
      <w:r>
        <w:rPr>
          <w:spacing w:val="-25"/>
          <w:w w:val="115"/>
        </w:rPr>
        <w:t xml:space="preserve"> </w:t>
      </w:r>
      <w:r>
        <w:rPr>
          <w:w w:val="115"/>
        </w:rPr>
        <w:t>School</w:t>
      </w:r>
      <w:r>
        <w:rPr>
          <w:spacing w:val="-23"/>
          <w:w w:val="115"/>
        </w:rPr>
        <w:t xml:space="preserve"> </w:t>
      </w:r>
      <w:r>
        <w:rPr>
          <w:w w:val="115"/>
        </w:rPr>
        <w:t>District</w:t>
      </w:r>
      <w:r>
        <w:rPr>
          <w:spacing w:val="-31"/>
          <w:w w:val="115"/>
        </w:rPr>
        <w:t xml:space="preserve"> </w:t>
      </w:r>
      <w:r>
        <w:rPr>
          <w:w w:val="115"/>
        </w:rPr>
        <w:t>#81 Board of Education - Budget</w:t>
      </w:r>
      <w:r>
        <w:rPr>
          <w:spacing w:val="-40"/>
          <w:w w:val="115"/>
        </w:rPr>
        <w:t xml:space="preserve"> </w:t>
      </w:r>
      <w:r>
        <w:rPr>
          <w:w w:val="115"/>
        </w:rPr>
        <w:t>Hearing</w:t>
      </w:r>
    </w:p>
    <w:p w14:paraId="0236941E" w14:textId="77777777" w:rsidR="001F5C54" w:rsidRDefault="00B47252">
      <w:pPr>
        <w:pStyle w:val="BodyText"/>
        <w:spacing w:line="278" w:lineRule="auto"/>
        <w:ind w:left="1281" w:right="3213"/>
        <w:jc w:val="center"/>
      </w:pPr>
      <w:r>
        <w:rPr>
          <w:w w:val="115"/>
        </w:rPr>
        <w:t>Monday, September 21, 2026 6:00P.M.</w:t>
      </w:r>
    </w:p>
    <w:p w14:paraId="02DD04C4" w14:textId="77777777" w:rsidR="001F5C54" w:rsidRDefault="00B47252">
      <w:pPr>
        <w:pStyle w:val="BodyText"/>
        <w:spacing w:line="237" w:lineRule="exact"/>
        <w:ind w:left="109" w:right="2049"/>
        <w:jc w:val="center"/>
      </w:pPr>
      <w:r>
        <w:rPr>
          <w:w w:val="115"/>
        </w:rPr>
        <w:t>High School Library</w:t>
      </w:r>
    </w:p>
    <w:p w14:paraId="740C90B6" w14:textId="77777777" w:rsidR="001F5C54" w:rsidRDefault="001F5C54">
      <w:pPr>
        <w:spacing w:line="237" w:lineRule="exact"/>
        <w:jc w:val="center"/>
        <w:sectPr w:rsidR="001F5C54">
          <w:type w:val="continuous"/>
          <w:pgSz w:w="12240" w:h="15840"/>
          <w:pgMar w:top="260" w:right="1600" w:bottom="280" w:left="1200" w:header="720" w:footer="720" w:gutter="0"/>
          <w:cols w:num="2" w:space="720" w:equalWidth="0">
            <w:col w:w="1313" w:space="738"/>
            <w:col w:w="7389"/>
          </w:cols>
        </w:sectPr>
      </w:pPr>
    </w:p>
    <w:p w14:paraId="21189391" w14:textId="77777777" w:rsidR="001F5C54" w:rsidRDefault="00B47252">
      <w:pPr>
        <w:pStyle w:val="ListParagraph"/>
        <w:numPr>
          <w:ilvl w:val="0"/>
          <w:numId w:val="5"/>
        </w:numPr>
        <w:tabs>
          <w:tab w:val="left" w:pos="831"/>
          <w:tab w:val="left" w:pos="832"/>
        </w:tabs>
        <w:spacing w:before="5" w:line="259" w:lineRule="auto"/>
        <w:ind w:right="3839" w:firstLine="365"/>
        <w:rPr>
          <w:sz w:val="21"/>
        </w:rPr>
      </w:pPr>
      <w:r>
        <w:pict w14:anchorId="041FE788">
          <v:shape id="_x0000_s1028" style="position:absolute;left:0;text-align:left;margin-left:244.65pt;margin-top:31.7pt;width:242.55pt;height:.1pt;z-index:-251658240;mso-wrap-distance-left:0;mso-wrap-distance-right:0;mso-position-horizontal-relative:page" coordorigin="4893,634" coordsize="4851,0" path="m4893,634r4850,e" filled="f" strokeweight=".1272mm">
            <v:path arrowok="t"/>
            <w10:wrap type="topAndBottom" anchorx="page"/>
          </v:shape>
        </w:pict>
      </w:r>
      <w:r>
        <w:pict w14:anchorId="5701F10C">
          <v:line id="_x0000_s1027" style="position:absolute;left:0;text-align:left;z-index:251659264;mso-position-horizontal-relative:page;mso-position-vertical-relative:page" from="600.85pt,77.25pt" to="600.85pt,13.05pt" strokeweight=".1273mm">
            <w10:wrap anchorx="page" anchory="page"/>
          </v:line>
        </w:pict>
      </w:r>
      <w:r>
        <w:pict w14:anchorId="00892C62">
          <v:line id="_x0000_s1026" style="position:absolute;left:0;text-align:left;z-index:251660288;mso-position-horizontal-relative:page" from="65.45pt,32.6pt" to="215.8pt,32.6pt" strokeweight=".35328mm">
            <v:stroke dashstyle="dash"/>
            <w10:wrap anchorx="page"/>
          </v:line>
        </w:pict>
      </w:r>
      <w:r>
        <w:rPr>
          <w:w w:val="105"/>
          <w:sz w:val="21"/>
        </w:rPr>
        <w:t>Public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Hearing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17"/>
          <w:w w:val="105"/>
          <w:sz w:val="21"/>
        </w:rPr>
        <w:t xml:space="preserve"> </w:t>
      </w:r>
      <w:r>
        <w:rPr>
          <w:w w:val="105"/>
          <w:sz w:val="21"/>
        </w:rPr>
        <w:t>FY2026-27 School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District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Budget Adjournment</w:t>
      </w:r>
    </w:p>
    <w:p w14:paraId="46E1DF57" w14:textId="77777777" w:rsidR="001F5C54" w:rsidRDefault="00B47252">
      <w:pPr>
        <w:pStyle w:val="BodyText"/>
        <w:spacing w:before="88"/>
        <w:ind w:left="3068"/>
      </w:pPr>
      <w:r>
        <w:rPr>
          <w:w w:val="105"/>
        </w:rPr>
        <w:t>Board of Education - Regular Meeting</w:t>
      </w:r>
    </w:p>
    <w:p w14:paraId="6241F940" w14:textId="77777777" w:rsidR="001F5C54" w:rsidRDefault="00B47252">
      <w:pPr>
        <w:pStyle w:val="BodyText"/>
        <w:spacing w:before="25" w:line="252" w:lineRule="auto"/>
        <w:ind w:left="116" w:right="8145" w:hanging="5"/>
      </w:pPr>
      <w:r>
        <w:rPr>
          <w:w w:val="105"/>
        </w:rPr>
        <w:t>Call to Order Roll Call</w:t>
      </w:r>
    </w:p>
    <w:p w14:paraId="1803F4A1" w14:textId="77777777" w:rsidR="001F5C54" w:rsidRDefault="00B47252">
      <w:pPr>
        <w:pStyle w:val="BodyText"/>
        <w:spacing w:line="233" w:lineRule="exact"/>
        <w:ind w:left="111"/>
      </w:pPr>
      <w:r>
        <w:rPr>
          <w:w w:val="105"/>
        </w:rPr>
        <w:t>Approval of New School Board Member</w:t>
      </w:r>
    </w:p>
    <w:p w14:paraId="6ACC78F0" w14:textId="77777777" w:rsidR="001F5C54" w:rsidRDefault="00B47252">
      <w:pPr>
        <w:pStyle w:val="BodyText"/>
        <w:spacing w:before="11" w:line="259" w:lineRule="auto"/>
        <w:ind w:left="111" w:right="3476"/>
      </w:pPr>
      <w:r>
        <w:rPr>
          <w:w w:val="105"/>
        </w:rPr>
        <w:t>Administer Oath and Seat Newly Elected Board Member Approval of Agenda</w:t>
      </w:r>
    </w:p>
    <w:p w14:paraId="41486EB9" w14:textId="77777777" w:rsidR="001F5C54" w:rsidRDefault="00B47252">
      <w:pPr>
        <w:pStyle w:val="BodyText"/>
        <w:spacing w:line="232" w:lineRule="exact"/>
        <w:ind w:left="119"/>
      </w:pPr>
      <w:r>
        <w:rPr>
          <w:w w:val="105"/>
        </w:rPr>
        <w:t>Consent Agenda</w:t>
      </w:r>
    </w:p>
    <w:p w14:paraId="12CC7977" w14:textId="77777777" w:rsidR="001F5C54" w:rsidRDefault="00B47252">
      <w:pPr>
        <w:pStyle w:val="ListParagraph"/>
        <w:numPr>
          <w:ilvl w:val="0"/>
          <w:numId w:val="5"/>
        </w:numPr>
        <w:tabs>
          <w:tab w:val="left" w:pos="833"/>
          <w:tab w:val="left" w:pos="834"/>
        </w:tabs>
        <w:spacing w:before="18"/>
        <w:ind w:left="833" w:hanging="358"/>
        <w:rPr>
          <w:sz w:val="21"/>
        </w:rPr>
      </w:pPr>
      <w:r>
        <w:rPr>
          <w:w w:val="105"/>
          <w:sz w:val="21"/>
        </w:rPr>
        <w:t>Approve Minutes of Board Meetings on</w:t>
      </w:r>
      <w:r>
        <w:rPr>
          <w:spacing w:val="-4"/>
          <w:w w:val="105"/>
          <w:sz w:val="21"/>
        </w:rPr>
        <w:t xml:space="preserve"> </w:t>
      </w:r>
      <w:r>
        <w:rPr>
          <w:spacing w:val="-3"/>
          <w:w w:val="105"/>
          <w:sz w:val="21"/>
        </w:rPr>
        <w:t>8/17/26</w:t>
      </w:r>
    </w:p>
    <w:p w14:paraId="495C7DEE" w14:textId="77777777" w:rsidR="001F5C54" w:rsidRDefault="00B47252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spacing w:before="32"/>
        <w:ind w:left="840" w:hanging="365"/>
        <w:rPr>
          <w:sz w:val="21"/>
        </w:rPr>
      </w:pPr>
      <w:r>
        <w:rPr>
          <w:w w:val="105"/>
          <w:sz w:val="21"/>
        </w:rPr>
        <w:t>Approve Closed Session Minutes on</w:t>
      </w:r>
      <w:r>
        <w:rPr>
          <w:spacing w:val="15"/>
          <w:w w:val="105"/>
          <w:sz w:val="21"/>
        </w:rPr>
        <w:t xml:space="preserve"> </w:t>
      </w:r>
      <w:r>
        <w:rPr>
          <w:w w:val="105"/>
          <w:sz w:val="21"/>
        </w:rPr>
        <w:t>8/17/26</w:t>
      </w:r>
    </w:p>
    <w:p w14:paraId="7C57FA09" w14:textId="77777777" w:rsidR="001F5C54" w:rsidRDefault="00B47252">
      <w:pPr>
        <w:pStyle w:val="ListParagraph"/>
        <w:numPr>
          <w:ilvl w:val="0"/>
          <w:numId w:val="5"/>
        </w:numPr>
        <w:tabs>
          <w:tab w:val="left" w:pos="833"/>
          <w:tab w:val="left" w:pos="834"/>
        </w:tabs>
        <w:spacing w:before="33"/>
        <w:ind w:left="833" w:hanging="358"/>
        <w:rPr>
          <w:sz w:val="21"/>
        </w:rPr>
      </w:pPr>
      <w:r>
        <w:rPr>
          <w:w w:val="105"/>
          <w:sz w:val="21"/>
        </w:rPr>
        <w:t>Approve Bills for</w:t>
      </w:r>
      <w:r>
        <w:rPr>
          <w:spacing w:val="-17"/>
          <w:w w:val="105"/>
          <w:sz w:val="21"/>
        </w:rPr>
        <w:t xml:space="preserve"> </w:t>
      </w:r>
      <w:r>
        <w:rPr>
          <w:w w:val="105"/>
          <w:sz w:val="21"/>
        </w:rPr>
        <w:t>Payment</w:t>
      </w:r>
    </w:p>
    <w:p w14:paraId="56201EA8" w14:textId="77777777" w:rsidR="001F5C54" w:rsidRDefault="00B47252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ind w:left="840" w:hanging="365"/>
        <w:rPr>
          <w:sz w:val="21"/>
        </w:rPr>
      </w:pPr>
      <w:r>
        <w:rPr>
          <w:w w:val="105"/>
          <w:sz w:val="21"/>
        </w:rPr>
        <w:t>Accept Financial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Reports</w:t>
      </w:r>
    </w:p>
    <w:p w14:paraId="294508BF" w14:textId="77777777" w:rsidR="001F5C54" w:rsidRDefault="00B47252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spacing w:before="19"/>
        <w:ind w:left="840" w:hanging="357"/>
        <w:rPr>
          <w:sz w:val="21"/>
        </w:rPr>
      </w:pPr>
      <w:r>
        <w:rPr>
          <w:w w:val="105"/>
          <w:sz w:val="21"/>
        </w:rPr>
        <w:t>Approve Destruction of Closed Session Tapes at Least 18 Months</w:t>
      </w:r>
      <w:r>
        <w:rPr>
          <w:spacing w:val="-41"/>
          <w:w w:val="105"/>
          <w:sz w:val="21"/>
        </w:rPr>
        <w:t xml:space="preserve"> </w:t>
      </w:r>
      <w:r>
        <w:rPr>
          <w:w w:val="105"/>
          <w:sz w:val="21"/>
        </w:rPr>
        <w:t>Old</w:t>
      </w:r>
    </w:p>
    <w:p w14:paraId="586D4893" w14:textId="77777777" w:rsidR="001F5C54" w:rsidRDefault="00B47252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ind w:left="840" w:hanging="357"/>
        <w:rPr>
          <w:sz w:val="21"/>
        </w:rPr>
      </w:pPr>
      <w:r>
        <w:rPr>
          <w:w w:val="105"/>
          <w:sz w:val="21"/>
        </w:rPr>
        <w:t>Approve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FFA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Overnight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Field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Trip</w:t>
      </w:r>
      <w:r>
        <w:rPr>
          <w:spacing w:val="-15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National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Convention</w:t>
      </w:r>
    </w:p>
    <w:p w14:paraId="73860A4A" w14:textId="77777777" w:rsidR="001F5C54" w:rsidRDefault="001F5C54">
      <w:pPr>
        <w:pStyle w:val="BodyText"/>
        <w:spacing w:before="6"/>
        <w:rPr>
          <w:sz w:val="23"/>
        </w:rPr>
      </w:pPr>
    </w:p>
    <w:p w14:paraId="78459F62" w14:textId="77777777" w:rsidR="001F5C54" w:rsidRDefault="00B47252">
      <w:pPr>
        <w:pStyle w:val="BodyText"/>
        <w:spacing w:line="259" w:lineRule="auto"/>
        <w:ind w:left="122" w:right="3476" w:firstLine="1"/>
      </w:pPr>
      <w:r>
        <w:rPr>
          <w:w w:val="105"/>
        </w:rPr>
        <w:t>Recognition of Visitors and Correspondence, Public Comments Items of Interest from Student Council</w:t>
      </w:r>
    </w:p>
    <w:p w14:paraId="22005F06" w14:textId="77777777" w:rsidR="001F5C54" w:rsidRDefault="00B47252">
      <w:pPr>
        <w:pStyle w:val="BodyText"/>
        <w:spacing w:line="259" w:lineRule="auto"/>
        <w:ind w:left="125" w:right="4912" w:hanging="4"/>
      </w:pPr>
      <w:r>
        <w:rPr>
          <w:w w:val="105"/>
        </w:rPr>
        <w:t>Items of Interest from the Teachers Administrative Reports</w:t>
      </w:r>
    </w:p>
    <w:p w14:paraId="034A3CBB" w14:textId="77777777" w:rsidR="001F5C54" w:rsidRDefault="00B47252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0" w:line="239" w:lineRule="exact"/>
        <w:rPr>
          <w:sz w:val="21"/>
        </w:rPr>
      </w:pPr>
      <w:r>
        <w:rPr>
          <w:rFonts w:ascii="Arial" w:hAnsi="Arial"/>
          <w:w w:val="105"/>
          <w:sz w:val="21"/>
        </w:rPr>
        <w:t xml:space="preserve">Mr. </w:t>
      </w:r>
      <w:r>
        <w:rPr>
          <w:w w:val="105"/>
          <w:sz w:val="21"/>
        </w:rPr>
        <w:t>Finders - Director of Curriculum 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Instruction</w:t>
      </w:r>
    </w:p>
    <w:p w14:paraId="5208735A" w14:textId="77777777" w:rsidR="001F5C54" w:rsidRDefault="00B47252">
      <w:pPr>
        <w:pStyle w:val="ListParagraph"/>
        <w:numPr>
          <w:ilvl w:val="0"/>
          <w:numId w:val="3"/>
        </w:numPr>
        <w:tabs>
          <w:tab w:val="left" w:pos="846"/>
          <w:tab w:val="left" w:pos="847"/>
        </w:tabs>
        <w:spacing w:before="23"/>
        <w:ind w:hanging="356"/>
        <w:rPr>
          <w:sz w:val="21"/>
        </w:rPr>
      </w:pPr>
      <w:r>
        <w:rPr>
          <w:w w:val="105"/>
          <w:sz w:val="21"/>
        </w:rPr>
        <w:t>Ms. Stevens - Assistant</w:t>
      </w:r>
      <w:r>
        <w:rPr>
          <w:spacing w:val="-15"/>
          <w:w w:val="105"/>
          <w:sz w:val="21"/>
        </w:rPr>
        <w:t xml:space="preserve"> </w:t>
      </w:r>
      <w:r>
        <w:rPr>
          <w:w w:val="105"/>
          <w:sz w:val="21"/>
        </w:rPr>
        <w:t>Principal</w:t>
      </w:r>
    </w:p>
    <w:p w14:paraId="293E1DFD" w14:textId="77777777" w:rsidR="001F5C54" w:rsidRDefault="00B47252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ind w:hanging="343"/>
        <w:rPr>
          <w:sz w:val="21"/>
        </w:rPr>
      </w:pPr>
      <w:r>
        <w:rPr>
          <w:rFonts w:ascii="Arial" w:hAnsi="Arial"/>
          <w:w w:val="105"/>
          <w:sz w:val="21"/>
        </w:rPr>
        <w:t xml:space="preserve">Mr. </w:t>
      </w:r>
      <w:r>
        <w:rPr>
          <w:w w:val="105"/>
          <w:sz w:val="21"/>
        </w:rPr>
        <w:t xml:space="preserve">Rice - </w:t>
      </w:r>
      <w:r>
        <w:rPr>
          <w:w w:val="105"/>
          <w:sz w:val="21"/>
        </w:rPr>
        <w:t>High School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Principal</w:t>
      </w:r>
    </w:p>
    <w:p w14:paraId="4F1138AB" w14:textId="77777777" w:rsidR="001F5C54" w:rsidRDefault="00B47252">
      <w:pPr>
        <w:pStyle w:val="ListParagraph"/>
        <w:numPr>
          <w:ilvl w:val="0"/>
          <w:numId w:val="2"/>
        </w:numPr>
        <w:tabs>
          <w:tab w:val="left" w:pos="833"/>
          <w:tab w:val="left" w:pos="834"/>
        </w:tabs>
        <w:spacing w:before="24"/>
        <w:ind w:hanging="343"/>
        <w:rPr>
          <w:sz w:val="21"/>
        </w:rPr>
      </w:pPr>
      <w:r>
        <w:rPr>
          <w:rFonts w:ascii="Arial" w:hAnsi="Arial"/>
          <w:w w:val="105"/>
          <w:sz w:val="21"/>
        </w:rPr>
        <w:t xml:space="preserve">Mr. </w:t>
      </w:r>
      <w:proofErr w:type="spellStart"/>
      <w:r>
        <w:rPr>
          <w:w w:val="105"/>
          <w:sz w:val="21"/>
        </w:rPr>
        <w:t>Detering</w:t>
      </w:r>
      <w:proofErr w:type="spellEnd"/>
      <w:r>
        <w:rPr>
          <w:w w:val="105"/>
          <w:sz w:val="21"/>
        </w:rPr>
        <w:t xml:space="preserve"> -</w:t>
      </w:r>
      <w:r>
        <w:rPr>
          <w:spacing w:val="46"/>
          <w:w w:val="105"/>
          <w:sz w:val="21"/>
        </w:rPr>
        <w:t xml:space="preserve"> </w:t>
      </w:r>
      <w:r>
        <w:rPr>
          <w:w w:val="105"/>
          <w:sz w:val="21"/>
        </w:rPr>
        <w:t>Superintendent</w:t>
      </w:r>
    </w:p>
    <w:p w14:paraId="62B7D614" w14:textId="77777777" w:rsidR="001F5C54" w:rsidRDefault="001F5C54">
      <w:pPr>
        <w:pStyle w:val="BodyText"/>
        <w:spacing w:before="2"/>
        <w:rPr>
          <w:sz w:val="24"/>
        </w:rPr>
      </w:pPr>
    </w:p>
    <w:p w14:paraId="419CB4ED" w14:textId="77777777" w:rsidR="001F5C54" w:rsidRDefault="00B47252">
      <w:pPr>
        <w:pStyle w:val="BodyText"/>
        <w:spacing w:line="240" w:lineRule="exact"/>
        <w:ind w:left="191"/>
      </w:pPr>
      <w:r>
        <w:rPr>
          <w:w w:val="105"/>
        </w:rPr>
        <w:t>Closed Session</w:t>
      </w:r>
    </w:p>
    <w:p w14:paraId="33D5C503" w14:textId="561A49ED" w:rsidR="001F5C54" w:rsidRDefault="00B47252">
      <w:pPr>
        <w:pStyle w:val="BodyText"/>
        <w:spacing w:line="254" w:lineRule="auto"/>
        <w:ind w:left="848" w:right="58" w:firstLine="1"/>
      </w:pPr>
      <w:r>
        <w:rPr>
          <w:w w:val="105"/>
        </w:rPr>
        <w:t>The appointment, employment, compensation, discipline, perfo</w:t>
      </w:r>
      <w:r>
        <w:rPr>
          <w:w w:val="105"/>
        </w:rPr>
        <w:t>rm</w:t>
      </w:r>
      <w:r>
        <w:rPr>
          <w:w w:val="105"/>
        </w:rPr>
        <w:t>ance, or dismissal of specific employee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public</w:t>
      </w:r>
      <w:r>
        <w:rPr>
          <w:spacing w:val="-7"/>
          <w:w w:val="105"/>
        </w:rPr>
        <w:t xml:space="preserve"> </w:t>
      </w:r>
      <w:r>
        <w:rPr>
          <w:w w:val="105"/>
        </w:rPr>
        <w:t>body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legal</w:t>
      </w:r>
      <w:r>
        <w:rPr>
          <w:spacing w:val="-8"/>
          <w:w w:val="105"/>
        </w:rPr>
        <w:t xml:space="preserve"> </w:t>
      </w:r>
      <w:r>
        <w:rPr>
          <w:w w:val="105"/>
        </w:rPr>
        <w:t>counsel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public</w:t>
      </w:r>
      <w:r>
        <w:rPr>
          <w:spacing w:val="-1"/>
          <w:w w:val="105"/>
        </w:rPr>
        <w:t xml:space="preserve"> </w:t>
      </w:r>
      <w:r>
        <w:rPr>
          <w:w w:val="105"/>
        </w:rPr>
        <w:t>body,</w:t>
      </w:r>
      <w:r>
        <w:rPr>
          <w:spacing w:val="-14"/>
          <w:w w:val="105"/>
        </w:rPr>
        <w:t xml:space="preserve"> </w:t>
      </w:r>
      <w:r>
        <w:rPr>
          <w:w w:val="105"/>
        </w:rPr>
        <w:t>including</w:t>
      </w:r>
      <w:r>
        <w:rPr>
          <w:spacing w:val="-4"/>
          <w:w w:val="105"/>
        </w:rPr>
        <w:t xml:space="preserve"> </w:t>
      </w:r>
      <w:r>
        <w:rPr>
          <w:w w:val="105"/>
        </w:rPr>
        <w:t>hearing</w:t>
      </w:r>
      <w:r>
        <w:rPr>
          <w:spacing w:val="-8"/>
          <w:w w:val="105"/>
        </w:rPr>
        <w:t xml:space="preserve"> </w:t>
      </w:r>
      <w:r>
        <w:rPr>
          <w:w w:val="105"/>
        </w:rPr>
        <w:t>testimony</w:t>
      </w:r>
      <w:r>
        <w:rPr>
          <w:spacing w:val="1"/>
          <w:w w:val="105"/>
        </w:rPr>
        <w:t xml:space="preserve"> </w:t>
      </w:r>
      <w:r>
        <w:rPr>
          <w:w w:val="105"/>
        </w:rPr>
        <w:t>on a</w:t>
      </w:r>
      <w:r>
        <w:rPr>
          <w:spacing w:val="-12"/>
          <w:w w:val="105"/>
        </w:rPr>
        <w:t xml:space="preserve"> </w:t>
      </w:r>
      <w:r>
        <w:rPr>
          <w:w w:val="105"/>
        </w:rPr>
        <w:t>complaint</w:t>
      </w:r>
      <w:r>
        <w:rPr>
          <w:spacing w:val="1"/>
          <w:w w:val="105"/>
        </w:rPr>
        <w:t xml:space="preserve"> </w:t>
      </w:r>
      <w:r>
        <w:rPr>
          <w:w w:val="105"/>
        </w:rPr>
        <w:t>lodged</w:t>
      </w:r>
      <w:r>
        <w:rPr>
          <w:spacing w:val="-6"/>
          <w:w w:val="105"/>
        </w:rPr>
        <w:t xml:space="preserve"> </w:t>
      </w:r>
      <w:r>
        <w:rPr>
          <w:w w:val="105"/>
        </w:rPr>
        <w:t>against</w:t>
      </w:r>
      <w:r>
        <w:rPr>
          <w:spacing w:val="1"/>
          <w:w w:val="105"/>
        </w:rPr>
        <w:t xml:space="preserve"> </w:t>
      </w:r>
      <w:r>
        <w:rPr>
          <w:w w:val="105"/>
        </w:rPr>
        <w:t>an</w:t>
      </w:r>
      <w:r>
        <w:rPr>
          <w:spacing w:val="-10"/>
          <w:w w:val="105"/>
        </w:rPr>
        <w:t xml:space="preserve"> </w:t>
      </w:r>
      <w:r>
        <w:rPr>
          <w:w w:val="105"/>
        </w:rPr>
        <w:t>employee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public body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27"/>
          <w:w w:val="105"/>
        </w:rPr>
        <w:t xml:space="preserve"> </w:t>
      </w:r>
      <w:r>
        <w:rPr>
          <w:w w:val="105"/>
        </w:rPr>
        <w:t>agai</w:t>
      </w:r>
      <w:r>
        <w:rPr>
          <w:w w:val="105"/>
        </w:rPr>
        <w:t>nst</w:t>
      </w:r>
      <w:r>
        <w:rPr>
          <w:spacing w:val="-5"/>
          <w:w w:val="105"/>
        </w:rPr>
        <w:t xml:space="preserve"> </w:t>
      </w:r>
      <w:r>
        <w:rPr>
          <w:w w:val="105"/>
        </w:rPr>
        <w:t>legal</w:t>
      </w:r>
      <w:r>
        <w:rPr>
          <w:spacing w:val="-2"/>
          <w:w w:val="105"/>
        </w:rPr>
        <w:t xml:space="preserve"> </w:t>
      </w:r>
      <w:r>
        <w:rPr>
          <w:w w:val="105"/>
        </w:rPr>
        <w:t>counsel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public to determine</w:t>
      </w:r>
      <w:r>
        <w:rPr>
          <w:w w:val="105"/>
        </w:rPr>
        <w:t xml:space="preserve"> its validity. SILCS</w:t>
      </w:r>
      <w:r>
        <w:rPr>
          <w:spacing w:val="10"/>
          <w:w w:val="105"/>
        </w:rPr>
        <w:t xml:space="preserve"> </w:t>
      </w:r>
      <w:r>
        <w:rPr>
          <w:w w:val="105"/>
        </w:rPr>
        <w:t>120/2(c)(l)</w:t>
      </w:r>
    </w:p>
    <w:p w14:paraId="2AF3C08F" w14:textId="77777777" w:rsidR="001F5C54" w:rsidRDefault="001F5C54">
      <w:pPr>
        <w:pStyle w:val="BodyText"/>
        <w:spacing w:before="5"/>
        <w:rPr>
          <w:sz w:val="22"/>
        </w:rPr>
      </w:pPr>
    </w:p>
    <w:p w14:paraId="642EF7D4" w14:textId="77777777" w:rsidR="001F5C54" w:rsidRDefault="00B47252">
      <w:pPr>
        <w:pStyle w:val="BodyText"/>
        <w:spacing w:before="1"/>
        <w:ind w:left="137"/>
      </w:pPr>
      <w:r>
        <w:rPr>
          <w:w w:val="105"/>
        </w:rPr>
        <w:t>New Business</w:t>
      </w:r>
    </w:p>
    <w:p w14:paraId="78E65D99" w14:textId="77777777" w:rsidR="001F5C54" w:rsidRDefault="00B47252">
      <w:pPr>
        <w:pStyle w:val="ListParagraph"/>
        <w:numPr>
          <w:ilvl w:val="0"/>
          <w:numId w:val="1"/>
        </w:numPr>
        <w:tabs>
          <w:tab w:val="left" w:pos="854"/>
          <w:tab w:val="left" w:pos="855"/>
        </w:tabs>
        <w:spacing w:before="18"/>
        <w:rPr>
          <w:sz w:val="21"/>
        </w:rPr>
      </w:pPr>
      <w:r>
        <w:rPr>
          <w:w w:val="105"/>
          <w:sz w:val="21"/>
        </w:rPr>
        <w:t>Adoption of FY 2026-2027 School District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Budget</w:t>
      </w:r>
    </w:p>
    <w:p w14:paraId="38A1B1C4" w14:textId="77777777" w:rsidR="001F5C54" w:rsidRDefault="00B47252">
      <w:pPr>
        <w:pStyle w:val="ListParagraph"/>
        <w:numPr>
          <w:ilvl w:val="0"/>
          <w:numId w:val="1"/>
        </w:numPr>
        <w:tabs>
          <w:tab w:val="left" w:pos="861"/>
          <w:tab w:val="left" w:pos="863"/>
        </w:tabs>
        <w:spacing w:before="32"/>
        <w:ind w:left="862" w:hanging="358"/>
        <w:rPr>
          <w:sz w:val="21"/>
        </w:rPr>
      </w:pPr>
      <w:r>
        <w:rPr>
          <w:w w:val="105"/>
          <w:sz w:val="21"/>
        </w:rPr>
        <w:t>Administrator and Teacher Salary and Benefits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Report</w:t>
      </w:r>
    </w:p>
    <w:p w14:paraId="2E2D775C" w14:textId="77777777" w:rsidR="001F5C54" w:rsidRDefault="00B4725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40"/>
        <w:ind w:left="860" w:hanging="356"/>
        <w:rPr>
          <w:sz w:val="21"/>
        </w:rPr>
      </w:pPr>
      <w:r>
        <w:rPr>
          <w:w w:val="105"/>
          <w:sz w:val="21"/>
        </w:rPr>
        <w:t>Personnel</w:t>
      </w:r>
    </w:p>
    <w:p w14:paraId="2148BF05" w14:textId="77777777" w:rsidR="001F5C54" w:rsidRDefault="00B47252">
      <w:pPr>
        <w:pStyle w:val="ListParagraph"/>
        <w:numPr>
          <w:ilvl w:val="1"/>
          <w:numId w:val="1"/>
        </w:numPr>
        <w:tabs>
          <w:tab w:val="left" w:pos="1574"/>
          <w:tab w:val="left" w:pos="1575"/>
        </w:tabs>
        <w:spacing w:before="4"/>
        <w:rPr>
          <w:sz w:val="21"/>
        </w:rPr>
      </w:pPr>
      <w:r>
        <w:rPr>
          <w:w w:val="105"/>
          <w:sz w:val="21"/>
        </w:rPr>
        <w:t>Bus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Driver</w:t>
      </w:r>
    </w:p>
    <w:p w14:paraId="7ED4D7F0" w14:textId="77777777" w:rsidR="001F5C54" w:rsidRDefault="00B47252">
      <w:pPr>
        <w:pStyle w:val="ListParagraph"/>
        <w:numPr>
          <w:ilvl w:val="1"/>
          <w:numId w:val="1"/>
        </w:numPr>
        <w:tabs>
          <w:tab w:val="left" w:pos="1574"/>
          <w:tab w:val="left" w:pos="1575"/>
        </w:tabs>
        <w:spacing w:before="4"/>
        <w:rPr>
          <w:sz w:val="21"/>
        </w:rPr>
      </w:pPr>
      <w:r>
        <w:rPr>
          <w:w w:val="105"/>
          <w:sz w:val="21"/>
        </w:rPr>
        <w:t>Head Baseball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Coach</w:t>
      </w:r>
    </w:p>
    <w:p w14:paraId="466D0A13" w14:textId="77777777" w:rsidR="001F5C54" w:rsidRDefault="00B47252">
      <w:pPr>
        <w:pStyle w:val="BodyText"/>
        <w:spacing w:before="11" w:line="513" w:lineRule="auto"/>
        <w:ind w:left="151" w:right="3454" w:hanging="3"/>
      </w:pPr>
      <w:r>
        <w:rPr>
          <w:w w:val="105"/>
        </w:rPr>
        <w:t>Other School Business - Items not available at time of publication Items of Interest from the Board to the Superintendent Adjournment</w:t>
      </w:r>
    </w:p>
    <w:p w14:paraId="6028465A" w14:textId="77777777" w:rsidR="001F5C54" w:rsidRDefault="00B47252">
      <w:pPr>
        <w:pStyle w:val="BodyText"/>
        <w:spacing w:line="213" w:lineRule="exact"/>
        <w:ind w:left="159"/>
      </w:pPr>
      <w:r>
        <w:rPr>
          <w:w w:val="105"/>
        </w:rPr>
        <w:t xml:space="preserve">Next regularly scheduled Meeting is Monday, October 19, 2026 at </w:t>
      </w:r>
      <w:r>
        <w:rPr>
          <w:b/>
          <w:w w:val="105"/>
        </w:rPr>
        <w:t xml:space="preserve">6:00 P.M. </w:t>
      </w:r>
      <w:r>
        <w:rPr>
          <w:w w:val="105"/>
        </w:rPr>
        <w:t>in High School Library.</w:t>
      </w:r>
    </w:p>
    <w:sectPr w:rsidR="001F5C54">
      <w:type w:val="continuous"/>
      <w:pgSz w:w="12240" w:h="15840"/>
      <w:pgMar w:top="260" w:right="16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0FA"/>
    <w:multiLevelType w:val="hybridMultilevel"/>
    <w:tmpl w:val="914EFB18"/>
    <w:lvl w:ilvl="0" w:tplc="8FAE687C">
      <w:numFmt w:val="bullet"/>
      <w:lvlText w:val="•"/>
      <w:lvlJc w:val="left"/>
      <w:pPr>
        <w:ind w:left="833" w:hanging="350"/>
      </w:pPr>
      <w:rPr>
        <w:rFonts w:ascii="Arial" w:eastAsia="Arial" w:hAnsi="Arial" w:cs="Arial" w:hint="default"/>
        <w:w w:val="103"/>
        <w:sz w:val="21"/>
        <w:szCs w:val="21"/>
      </w:rPr>
    </w:lvl>
    <w:lvl w:ilvl="1" w:tplc="C5E69A3A">
      <w:numFmt w:val="bullet"/>
      <w:lvlText w:val="•"/>
      <w:lvlJc w:val="left"/>
      <w:pPr>
        <w:ind w:left="1700" w:hanging="350"/>
      </w:pPr>
      <w:rPr>
        <w:rFonts w:hint="default"/>
      </w:rPr>
    </w:lvl>
    <w:lvl w:ilvl="2" w:tplc="0826EFBC">
      <w:numFmt w:val="bullet"/>
      <w:lvlText w:val="•"/>
      <w:lvlJc w:val="left"/>
      <w:pPr>
        <w:ind w:left="2560" w:hanging="350"/>
      </w:pPr>
      <w:rPr>
        <w:rFonts w:hint="default"/>
      </w:rPr>
    </w:lvl>
    <w:lvl w:ilvl="3" w:tplc="9DE047F8">
      <w:numFmt w:val="bullet"/>
      <w:lvlText w:val="•"/>
      <w:lvlJc w:val="left"/>
      <w:pPr>
        <w:ind w:left="3420" w:hanging="350"/>
      </w:pPr>
      <w:rPr>
        <w:rFonts w:hint="default"/>
      </w:rPr>
    </w:lvl>
    <w:lvl w:ilvl="4" w:tplc="69B81C96">
      <w:numFmt w:val="bullet"/>
      <w:lvlText w:val="•"/>
      <w:lvlJc w:val="left"/>
      <w:pPr>
        <w:ind w:left="4280" w:hanging="350"/>
      </w:pPr>
      <w:rPr>
        <w:rFonts w:hint="default"/>
      </w:rPr>
    </w:lvl>
    <w:lvl w:ilvl="5" w:tplc="06A42F4A">
      <w:numFmt w:val="bullet"/>
      <w:lvlText w:val="•"/>
      <w:lvlJc w:val="left"/>
      <w:pPr>
        <w:ind w:left="5140" w:hanging="350"/>
      </w:pPr>
      <w:rPr>
        <w:rFonts w:hint="default"/>
      </w:rPr>
    </w:lvl>
    <w:lvl w:ilvl="6" w:tplc="A754E0F6">
      <w:numFmt w:val="bullet"/>
      <w:lvlText w:val="•"/>
      <w:lvlJc w:val="left"/>
      <w:pPr>
        <w:ind w:left="6000" w:hanging="350"/>
      </w:pPr>
      <w:rPr>
        <w:rFonts w:hint="default"/>
      </w:rPr>
    </w:lvl>
    <w:lvl w:ilvl="7" w:tplc="CD1EAC98">
      <w:numFmt w:val="bullet"/>
      <w:lvlText w:val="•"/>
      <w:lvlJc w:val="left"/>
      <w:pPr>
        <w:ind w:left="6860" w:hanging="350"/>
      </w:pPr>
      <w:rPr>
        <w:rFonts w:hint="default"/>
      </w:rPr>
    </w:lvl>
    <w:lvl w:ilvl="8" w:tplc="EA042212">
      <w:numFmt w:val="bullet"/>
      <w:lvlText w:val="•"/>
      <w:lvlJc w:val="left"/>
      <w:pPr>
        <w:ind w:left="7720" w:hanging="350"/>
      </w:pPr>
      <w:rPr>
        <w:rFonts w:hint="default"/>
      </w:rPr>
    </w:lvl>
  </w:abstractNum>
  <w:abstractNum w:abstractNumId="1" w15:restartNumberingAfterBreak="0">
    <w:nsid w:val="27A06162"/>
    <w:multiLevelType w:val="hybridMultilevel"/>
    <w:tmpl w:val="710EA730"/>
    <w:lvl w:ilvl="0" w:tplc="6A8C05AA">
      <w:numFmt w:val="bullet"/>
      <w:lvlText w:val="•"/>
      <w:lvlJc w:val="left"/>
      <w:pPr>
        <w:ind w:left="833" w:hanging="342"/>
      </w:pPr>
      <w:rPr>
        <w:rFonts w:ascii="Arial" w:eastAsia="Arial" w:hAnsi="Arial" w:cs="Arial" w:hint="default"/>
        <w:w w:val="104"/>
        <w:sz w:val="21"/>
        <w:szCs w:val="21"/>
      </w:rPr>
    </w:lvl>
    <w:lvl w:ilvl="1" w:tplc="83F009E2">
      <w:numFmt w:val="bullet"/>
      <w:lvlText w:val="•"/>
      <w:lvlJc w:val="left"/>
      <w:pPr>
        <w:ind w:left="1700" w:hanging="342"/>
      </w:pPr>
      <w:rPr>
        <w:rFonts w:hint="default"/>
      </w:rPr>
    </w:lvl>
    <w:lvl w:ilvl="2" w:tplc="765C476E">
      <w:numFmt w:val="bullet"/>
      <w:lvlText w:val="•"/>
      <w:lvlJc w:val="left"/>
      <w:pPr>
        <w:ind w:left="2560" w:hanging="342"/>
      </w:pPr>
      <w:rPr>
        <w:rFonts w:hint="default"/>
      </w:rPr>
    </w:lvl>
    <w:lvl w:ilvl="3" w:tplc="A878A68A">
      <w:numFmt w:val="bullet"/>
      <w:lvlText w:val="•"/>
      <w:lvlJc w:val="left"/>
      <w:pPr>
        <w:ind w:left="3420" w:hanging="342"/>
      </w:pPr>
      <w:rPr>
        <w:rFonts w:hint="default"/>
      </w:rPr>
    </w:lvl>
    <w:lvl w:ilvl="4" w:tplc="8194AB34">
      <w:numFmt w:val="bullet"/>
      <w:lvlText w:val="•"/>
      <w:lvlJc w:val="left"/>
      <w:pPr>
        <w:ind w:left="4280" w:hanging="342"/>
      </w:pPr>
      <w:rPr>
        <w:rFonts w:hint="default"/>
      </w:rPr>
    </w:lvl>
    <w:lvl w:ilvl="5" w:tplc="80D4B780">
      <w:numFmt w:val="bullet"/>
      <w:lvlText w:val="•"/>
      <w:lvlJc w:val="left"/>
      <w:pPr>
        <w:ind w:left="5140" w:hanging="342"/>
      </w:pPr>
      <w:rPr>
        <w:rFonts w:hint="default"/>
      </w:rPr>
    </w:lvl>
    <w:lvl w:ilvl="6" w:tplc="55F029C0">
      <w:numFmt w:val="bullet"/>
      <w:lvlText w:val="•"/>
      <w:lvlJc w:val="left"/>
      <w:pPr>
        <w:ind w:left="6000" w:hanging="342"/>
      </w:pPr>
      <w:rPr>
        <w:rFonts w:hint="default"/>
      </w:rPr>
    </w:lvl>
    <w:lvl w:ilvl="7" w:tplc="34C8241E">
      <w:numFmt w:val="bullet"/>
      <w:lvlText w:val="•"/>
      <w:lvlJc w:val="left"/>
      <w:pPr>
        <w:ind w:left="6860" w:hanging="342"/>
      </w:pPr>
      <w:rPr>
        <w:rFonts w:hint="default"/>
      </w:rPr>
    </w:lvl>
    <w:lvl w:ilvl="8" w:tplc="E4341EF8">
      <w:numFmt w:val="bullet"/>
      <w:lvlText w:val="•"/>
      <w:lvlJc w:val="left"/>
      <w:pPr>
        <w:ind w:left="7720" w:hanging="342"/>
      </w:pPr>
      <w:rPr>
        <w:rFonts w:hint="default"/>
      </w:rPr>
    </w:lvl>
  </w:abstractNum>
  <w:abstractNum w:abstractNumId="2" w15:restartNumberingAfterBreak="0">
    <w:nsid w:val="2DF419C7"/>
    <w:multiLevelType w:val="hybridMultilevel"/>
    <w:tmpl w:val="5ADAB034"/>
    <w:lvl w:ilvl="0" w:tplc="277AD5E0">
      <w:numFmt w:val="bullet"/>
      <w:lvlText w:val="•"/>
      <w:lvlJc w:val="left"/>
      <w:pPr>
        <w:ind w:left="846" w:hanging="355"/>
      </w:pPr>
      <w:rPr>
        <w:rFonts w:ascii="Times New Roman" w:eastAsia="Times New Roman" w:hAnsi="Times New Roman" w:cs="Times New Roman" w:hint="default"/>
        <w:w w:val="104"/>
        <w:sz w:val="21"/>
        <w:szCs w:val="21"/>
      </w:rPr>
    </w:lvl>
    <w:lvl w:ilvl="1" w:tplc="76D6774A">
      <w:numFmt w:val="bullet"/>
      <w:lvlText w:val="•"/>
      <w:lvlJc w:val="left"/>
      <w:pPr>
        <w:ind w:left="1700" w:hanging="355"/>
      </w:pPr>
      <w:rPr>
        <w:rFonts w:hint="default"/>
      </w:rPr>
    </w:lvl>
    <w:lvl w:ilvl="2" w:tplc="EB8C0C64">
      <w:numFmt w:val="bullet"/>
      <w:lvlText w:val="•"/>
      <w:lvlJc w:val="left"/>
      <w:pPr>
        <w:ind w:left="2560" w:hanging="355"/>
      </w:pPr>
      <w:rPr>
        <w:rFonts w:hint="default"/>
      </w:rPr>
    </w:lvl>
    <w:lvl w:ilvl="3" w:tplc="9670C9EC">
      <w:numFmt w:val="bullet"/>
      <w:lvlText w:val="•"/>
      <w:lvlJc w:val="left"/>
      <w:pPr>
        <w:ind w:left="3420" w:hanging="355"/>
      </w:pPr>
      <w:rPr>
        <w:rFonts w:hint="default"/>
      </w:rPr>
    </w:lvl>
    <w:lvl w:ilvl="4" w:tplc="1DBE5E32">
      <w:numFmt w:val="bullet"/>
      <w:lvlText w:val="•"/>
      <w:lvlJc w:val="left"/>
      <w:pPr>
        <w:ind w:left="4280" w:hanging="355"/>
      </w:pPr>
      <w:rPr>
        <w:rFonts w:hint="default"/>
      </w:rPr>
    </w:lvl>
    <w:lvl w:ilvl="5" w:tplc="1D523EEA">
      <w:numFmt w:val="bullet"/>
      <w:lvlText w:val="•"/>
      <w:lvlJc w:val="left"/>
      <w:pPr>
        <w:ind w:left="5140" w:hanging="355"/>
      </w:pPr>
      <w:rPr>
        <w:rFonts w:hint="default"/>
      </w:rPr>
    </w:lvl>
    <w:lvl w:ilvl="6" w:tplc="01428EA2">
      <w:numFmt w:val="bullet"/>
      <w:lvlText w:val="•"/>
      <w:lvlJc w:val="left"/>
      <w:pPr>
        <w:ind w:left="6000" w:hanging="355"/>
      </w:pPr>
      <w:rPr>
        <w:rFonts w:hint="default"/>
      </w:rPr>
    </w:lvl>
    <w:lvl w:ilvl="7" w:tplc="77C4376A">
      <w:numFmt w:val="bullet"/>
      <w:lvlText w:val="•"/>
      <w:lvlJc w:val="left"/>
      <w:pPr>
        <w:ind w:left="6860" w:hanging="355"/>
      </w:pPr>
      <w:rPr>
        <w:rFonts w:hint="default"/>
      </w:rPr>
    </w:lvl>
    <w:lvl w:ilvl="8" w:tplc="6794F81C">
      <w:numFmt w:val="bullet"/>
      <w:lvlText w:val="•"/>
      <w:lvlJc w:val="left"/>
      <w:pPr>
        <w:ind w:left="7720" w:hanging="355"/>
      </w:pPr>
      <w:rPr>
        <w:rFonts w:hint="default"/>
      </w:rPr>
    </w:lvl>
  </w:abstractNum>
  <w:abstractNum w:abstractNumId="3" w15:restartNumberingAfterBreak="0">
    <w:nsid w:val="42AC0DE8"/>
    <w:multiLevelType w:val="hybridMultilevel"/>
    <w:tmpl w:val="53680F66"/>
    <w:lvl w:ilvl="0" w:tplc="0CA42FF8">
      <w:numFmt w:val="bullet"/>
      <w:lvlText w:val="•"/>
      <w:lvlJc w:val="left"/>
      <w:pPr>
        <w:ind w:left="854" w:hanging="357"/>
      </w:pPr>
      <w:rPr>
        <w:rFonts w:ascii="Times New Roman" w:eastAsia="Times New Roman" w:hAnsi="Times New Roman" w:cs="Times New Roman" w:hint="default"/>
        <w:w w:val="106"/>
        <w:sz w:val="21"/>
        <w:szCs w:val="21"/>
      </w:rPr>
    </w:lvl>
    <w:lvl w:ilvl="1" w:tplc="B6DE1B86">
      <w:numFmt w:val="bullet"/>
      <w:lvlText w:val="o"/>
      <w:lvlJc w:val="left"/>
      <w:pPr>
        <w:ind w:left="1574" w:hanging="351"/>
      </w:pPr>
      <w:rPr>
        <w:rFonts w:ascii="Times New Roman" w:eastAsia="Times New Roman" w:hAnsi="Times New Roman" w:cs="Times New Roman" w:hint="default"/>
        <w:w w:val="104"/>
        <w:sz w:val="21"/>
        <w:szCs w:val="21"/>
      </w:rPr>
    </w:lvl>
    <w:lvl w:ilvl="2" w:tplc="3E302F60">
      <w:numFmt w:val="bullet"/>
      <w:lvlText w:val="•"/>
      <w:lvlJc w:val="left"/>
      <w:pPr>
        <w:ind w:left="2453" w:hanging="351"/>
      </w:pPr>
      <w:rPr>
        <w:rFonts w:hint="default"/>
      </w:rPr>
    </w:lvl>
    <w:lvl w:ilvl="3" w:tplc="01CA22E4">
      <w:numFmt w:val="bullet"/>
      <w:lvlText w:val="•"/>
      <w:lvlJc w:val="left"/>
      <w:pPr>
        <w:ind w:left="3326" w:hanging="351"/>
      </w:pPr>
      <w:rPr>
        <w:rFonts w:hint="default"/>
      </w:rPr>
    </w:lvl>
    <w:lvl w:ilvl="4" w:tplc="DFDC9CA0">
      <w:numFmt w:val="bullet"/>
      <w:lvlText w:val="•"/>
      <w:lvlJc w:val="left"/>
      <w:pPr>
        <w:ind w:left="4200" w:hanging="351"/>
      </w:pPr>
      <w:rPr>
        <w:rFonts w:hint="default"/>
      </w:rPr>
    </w:lvl>
    <w:lvl w:ilvl="5" w:tplc="2F4260D0">
      <w:numFmt w:val="bullet"/>
      <w:lvlText w:val="•"/>
      <w:lvlJc w:val="left"/>
      <w:pPr>
        <w:ind w:left="5073" w:hanging="351"/>
      </w:pPr>
      <w:rPr>
        <w:rFonts w:hint="default"/>
      </w:rPr>
    </w:lvl>
    <w:lvl w:ilvl="6" w:tplc="A6FCA138">
      <w:numFmt w:val="bullet"/>
      <w:lvlText w:val="•"/>
      <w:lvlJc w:val="left"/>
      <w:pPr>
        <w:ind w:left="5946" w:hanging="351"/>
      </w:pPr>
      <w:rPr>
        <w:rFonts w:hint="default"/>
      </w:rPr>
    </w:lvl>
    <w:lvl w:ilvl="7" w:tplc="4A6EE4F6">
      <w:numFmt w:val="bullet"/>
      <w:lvlText w:val="•"/>
      <w:lvlJc w:val="left"/>
      <w:pPr>
        <w:ind w:left="6820" w:hanging="351"/>
      </w:pPr>
      <w:rPr>
        <w:rFonts w:hint="default"/>
      </w:rPr>
    </w:lvl>
    <w:lvl w:ilvl="8" w:tplc="4356A916">
      <w:numFmt w:val="bullet"/>
      <w:lvlText w:val="•"/>
      <w:lvlJc w:val="left"/>
      <w:pPr>
        <w:ind w:left="7693" w:hanging="351"/>
      </w:pPr>
      <w:rPr>
        <w:rFonts w:hint="default"/>
      </w:rPr>
    </w:lvl>
  </w:abstractNum>
  <w:abstractNum w:abstractNumId="4" w15:restartNumberingAfterBreak="0">
    <w:nsid w:val="45894BD5"/>
    <w:multiLevelType w:val="hybridMultilevel"/>
    <w:tmpl w:val="DDB4BFE8"/>
    <w:lvl w:ilvl="0" w:tplc="D47061B0">
      <w:numFmt w:val="bullet"/>
      <w:lvlText w:val="•"/>
      <w:lvlJc w:val="left"/>
      <w:pPr>
        <w:ind w:left="111" w:hanging="355"/>
      </w:pPr>
      <w:rPr>
        <w:rFonts w:ascii="Times New Roman" w:eastAsia="Times New Roman" w:hAnsi="Times New Roman" w:cs="Times New Roman" w:hint="default"/>
        <w:w w:val="107"/>
        <w:sz w:val="21"/>
        <w:szCs w:val="21"/>
      </w:rPr>
    </w:lvl>
    <w:lvl w:ilvl="1" w:tplc="FC1C4C68">
      <w:numFmt w:val="bullet"/>
      <w:lvlText w:val="•"/>
      <w:lvlJc w:val="left"/>
      <w:pPr>
        <w:ind w:left="1052" w:hanging="355"/>
      </w:pPr>
      <w:rPr>
        <w:rFonts w:hint="default"/>
      </w:rPr>
    </w:lvl>
    <w:lvl w:ilvl="2" w:tplc="80A6E164">
      <w:numFmt w:val="bullet"/>
      <w:lvlText w:val="•"/>
      <w:lvlJc w:val="left"/>
      <w:pPr>
        <w:ind w:left="1984" w:hanging="355"/>
      </w:pPr>
      <w:rPr>
        <w:rFonts w:hint="default"/>
      </w:rPr>
    </w:lvl>
    <w:lvl w:ilvl="3" w:tplc="641A96AE">
      <w:numFmt w:val="bullet"/>
      <w:lvlText w:val="•"/>
      <w:lvlJc w:val="left"/>
      <w:pPr>
        <w:ind w:left="2916" w:hanging="355"/>
      </w:pPr>
      <w:rPr>
        <w:rFonts w:hint="default"/>
      </w:rPr>
    </w:lvl>
    <w:lvl w:ilvl="4" w:tplc="37FC3360">
      <w:numFmt w:val="bullet"/>
      <w:lvlText w:val="•"/>
      <w:lvlJc w:val="left"/>
      <w:pPr>
        <w:ind w:left="3848" w:hanging="355"/>
      </w:pPr>
      <w:rPr>
        <w:rFonts w:hint="default"/>
      </w:rPr>
    </w:lvl>
    <w:lvl w:ilvl="5" w:tplc="5B380A64">
      <w:numFmt w:val="bullet"/>
      <w:lvlText w:val="•"/>
      <w:lvlJc w:val="left"/>
      <w:pPr>
        <w:ind w:left="4780" w:hanging="355"/>
      </w:pPr>
      <w:rPr>
        <w:rFonts w:hint="default"/>
      </w:rPr>
    </w:lvl>
    <w:lvl w:ilvl="6" w:tplc="1472DFD2">
      <w:numFmt w:val="bullet"/>
      <w:lvlText w:val="•"/>
      <w:lvlJc w:val="left"/>
      <w:pPr>
        <w:ind w:left="5712" w:hanging="355"/>
      </w:pPr>
      <w:rPr>
        <w:rFonts w:hint="default"/>
      </w:rPr>
    </w:lvl>
    <w:lvl w:ilvl="7" w:tplc="1AEE646C">
      <w:numFmt w:val="bullet"/>
      <w:lvlText w:val="•"/>
      <w:lvlJc w:val="left"/>
      <w:pPr>
        <w:ind w:left="6644" w:hanging="355"/>
      </w:pPr>
      <w:rPr>
        <w:rFonts w:hint="default"/>
      </w:rPr>
    </w:lvl>
    <w:lvl w:ilvl="8" w:tplc="FBC2EA22">
      <w:numFmt w:val="bullet"/>
      <w:lvlText w:val="•"/>
      <w:lvlJc w:val="left"/>
      <w:pPr>
        <w:ind w:left="7576" w:hanging="35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C54"/>
    <w:rsid w:val="001F5C54"/>
    <w:rsid w:val="00B47252"/>
    <w:rsid w:val="00C6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B5FC2DF"/>
  <w15:docId w15:val="{448242D8-4BB7-4454-93F4-4F76ACA9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5"/>
      <w:ind w:left="833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Stevens</cp:lastModifiedBy>
  <cp:revision>3</cp:revision>
  <dcterms:created xsi:type="dcterms:W3CDTF">2026-09-18T19:38:00Z</dcterms:created>
  <dcterms:modified xsi:type="dcterms:W3CDTF">2026-09-18T19:39:00Z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TOSHIBA e-STUDIO3515AC</vt:lpwstr>
  </property>
  <property fmtid="{D5CDD505-2E9C-101B-9397-08002B2CF9AE}" pid="4" name="LastSaved">
    <vt:filetime>2026-09-18T00:00:00Z</vt:filetime>
  </property>
</Properties>
</file>