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6660"/>
        <w:gridCol w:w="7200"/>
      </w:tblGrid>
      <w:tr w:rsidR="00AD4879" w14:paraId="530CB48C" w14:textId="77777777" w:rsidTr="0052580C">
        <w:trPr>
          <w:trHeight w:val="2060"/>
        </w:trPr>
        <w:tc>
          <w:tcPr>
            <w:tcW w:w="6660" w:type="dxa"/>
          </w:tcPr>
          <w:p w14:paraId="6FA9B2AF" w14:textId="77777777" w:rsidR="00AD4879" w:rsidRPr="0052580C" w:rsidRDefault="00AD4879">
            <w:pPr>
              <w:rPr>
                <w:b/>
                <w:bCs/>
              </w:rPr>
            </w:pPr>
            <w:r w:rsidRPr="0052580C">
              <w:rPr>
                <w:b/>
                <w:bCs/>
              </w:rPr>
              <w:t>Energized for Excellence Academy, Inc. Elementary School</w:t>
            </w:r>
          </w:p>
          <w:p w14:paraId="32101B8C" w14:textId="77777777" w:rsidR="00AD4879" w:rsidRDefault="00AD4879" w:rsidP="0052580C">
            <w:pPr>
              <w:jc w:val="center"/>
              <w:rPr>
                <w:b/>
                <w:bCs/>
              </w:rPr>
            </w:pPr>
            <w:r w:rsidRPr="0052580C">
              <w:rPr>
                <w:b/>
                <w:bCs/>
              </w:rPr>
              <w:t>Arlene Kho, Principal</w:t>
            </w:r>
          </w:p>
          <w:p w14:paraId="534DE4D3" w14:textId="77777777" w:rsidR="0052580C" w:rsidRPr="0052580C" w:rsidRDefault="0052580C" w:rsidP="0052580C">
            <w:pPr>
              <w:jc w:val="center"/>
              <w:rPr>
                <w:b/>
                <w:bCs/>
              </w:rPr>
            </w:pPr>
          </w:p>
          <w:p w14:paraId="2CDD8EF2" w14:textId="77777777" w:rsidR="00AD4879" w:rsidRPr="0052580C" w:rsidRDefault="00AD4879">
            <w:pPr>
              <w:rPr>
                <w:b/>
                <w:bCs/>
              </w:rPr>
            </w:pPr>
            <w:r w:rsidRPr="0052580C">
              <w:rPr>
                <w:b/>
                <w:bCs/>
              </w:rPr>
              <w:t>Houston Independent School District</w:t>
            </w:r>
          </w:p>
          <w:p w14:paraId="4278C2BA" w14:textId="77777777" w:rsidR="00AD4879" w:rsidRPr="0052580C" w:rsidRDefault="00AD4879">
            <w:pPr>
              <w:rPr>
                <w:b/>
                <w:bCs/>
              </w:rPr>
            </w:pPr>
            <w:r w:rsidRPr="0052580C">
              <w:rPr>
                <w:b/>
                <w:bCs/>
              </w:rPr>
              <w:t>6201 Bissonnet Street, Houston, Texas 77081</w:t>
            </w:r>
          </w:p>
          <w:p w14:paraId="18316308" w14:textId="57EE56B1" w:rsidR="00AD4879" w:rsidRPr="0052580C" w:rsidRDefault="00AD4879">
            <w:pPr>
              <w:rPr>
                <w:b/>
                <w:bCs/>
              </w:rPr>
            </w:pPr>
            <w:r w:rsidRPr="0052580C">
              <w:rPr>
                <w:b/>
                <w:bCs/>
              </w:rPr>
              <w:t>Telephone: (713) 773-3600</w:t>
            </w:r>
          </w:p>
        </w:tc>
        <w:tc>
          <w:tcPr>
            <w:tcW w:w="7200" w:type="dxa"/>
          </w:tcPr>
          <w:p w14:paraId="59E9747C" w14:textId="77777777" w:rsidR="00AD4879" w:rsidRDefault="00AD4879">
            <w:pPr>
              <w:rPr>
                <w:b/>
                <w:bCs/>
              </w:rPr>
            </w:pPr>
            <w:r w:rsidRPr="0052580C">
              <w:rPr>
                <w:b/>
                <w:bCs/>
              </w:rPr>
              <w:t>Mission: (The reason why we exist) We’re on a mission to teach for the future, to prepare students for the challenges and opportunities of a global economy in a rapidly changing world.</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Vision: (What we aspire to be) Our vision is transform the City of Houston and become the largest and finest charter school system in the United States.</w:t>
            </w:r>
          </w:p>
        </w:tc>
      </w:tr>
    </w:tbl>
    <w:p w14:paraId="6A408C03" w14:textId="77777777" w:rsidR="00A80041" w:rsidRDefault="00A80041">
      <w:pPr>
        <w:rPr>
          <w:noProof/>
        </w:rPr>
      </w:pPr>
    </w:p>
    <w:p w14:paraId="184E60A6" w14:textId="11183F49" w:rsidR="00703275" w:rsidRDefault="0052580C">
      <w:r>
        <w:rPr>
          <w:noProof/>
        </w:rPr>
        <w:drawing>
          <wp:inline distT="0" distB="0" distL="0" distR="0" wp14:anchorId="232273B4" wp14:editId="1593C40A">
            <wp:extent cx="8151631" cy="2981325"/>
            <wp:effectExtent l="0" t="0" r="1905" b="0"/>
            <wp:docPr id="1720401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79476" cy="2991509"/>
                    </a:xfrm>
                    <a:prstGeom prst="rect">
                      <a:avLst/>
                    </a:prstGeom>
                    <a:noFill/>
                    <a:ln>
                      <a:noFill/>
                    </a:ln>
                  </pic:spPr>
                </pic:pic>
              </a:graphicData>
            </a:graphic>
          </wp:inline>
        </w:drawing>
      </w:r>
    </w:p>
    <w:p w14:paraId="5717F0E6" w14:textId="77777777" w:rsidR="0052580C" w:rsidRDefault="0052580C"/>
    <w:p w14:paraId="2144DABC" w14:textId="1C429853" w:rsidR="0052580C" w:rsidRPr="00A80041" w:rsidRDefault="0052580C" w:rsidP="0052580C">
      <w:pPr>
        <w:jc w:val="center"/>
        <w:rPr>
          <w:b/>
          <w:bCs/>
          <w:sz w:val="28"/>
          <w:szCs w:val="28"/>
        </w:rPr>
      </w:pPr>
      <w:r w:rsidRPr="00A80041">
        <w:rPr>
          <w:b/>
          <w:bCs/>
          <w:sz w:val="28"/>
          <w:szCs w:val="28"/>
        </w:rPr>
        <w:t>Energized for Excellence Academy, Inc. Elementary School</w:t>
      </w:r>
    </w:p>
    <w:p w14:paraId="759A4BE0" w14:textId="3B422C51" w:rsidR="0052580C" w:rsidRDefault="0052580C" w:rsidP="0052580C">
      <w:pPr>
        <w:jc w:val="center"/>
        <w:rPr>
          <w:b/>
          <w:bCs/>
          <w:sz w:val="48"/>
          <w:szCs w:val="48"/>
        </w:rPr>
      </w:pPr>
      <w:r w:rsidRPr="00A80041">
        <w:rPr>
          <w:b/>
          <w:bCs/>
          <w:sz w:val="48"/>
          <w:szCs w:val="48"/>
        </w:rPr>
        <w:t xml:space="preserve">Parent and Family Engagement Policy 2026 </w:t>
      </w:r>
      <w:r w:rsidR="00893E1C">
        <w:rPr>
          <w:b/>
          <w:bCs/>
          <w:sz w:val="48"/>
          <w:szCs w:val="48"/>
        </w:rPr>
        <w:t>–</w:t>
      </w:r>
      <w:r w:rsidRPr="00A80041">
        <w:rPr>
          <w:b/>
          <w:bCs/>
          <w:sz w:val="48"/>
          <w:szCs w:val="48"/>
        </w:rPr>
        <w:t xml:space="preserve"> 2027</w:t>
      </w:r>
    </w:p>
    <w:tbl>
      <w:tblPr>
        <w:tblStyle w:val="TableGrid"/>
        <w:tblW w:w="0" w:type="auto"/>
        <w:tblLook w:val="04A0" w:firstRow="1" w:lastRow="0" w:firstColumn="1" w:lastColumn="0" w:noHBand="0" w:noVBand="1"/>
      </w:tblPr>
      <w:tblGrid>
        <w:gridCol w:w="2515"/>
        <w:gridCol w:w="10435"/>
      </w:tblGrid>
      <w:tr w:rsidR="00893E1C" w14:paraId="67958473" w14:textId="77777777" w:rsidTr="00893E1C">
        <w:tc>
          <w:tcPr>
            <w:tcW w:w="2515" w:type="dxa"/>
          </w:tcPr>
          <w:p w14:paraId="22215D04" w14:textId="77777777" w:rsidR="00913C12" w:rsidRPr="009C6E12" w:rsidRDefault="00913C12" w:rsidP="00893E1C">
            <w:pPr>
              <w:rPr>
                <w:b/>
                <w:bCs/>
              </w:rPr>
            </w:pPr>
          </w:p>
          <w:p w14:paraId="38E0405E" w14:textId="77777777" w:rsidR="00913C12" w:rsidRPr="009C6E12" w:rsidRDefault="00913C12" w:rsidP="00893E1C">
            <w:pPr>
              <w:rPr>
                <w:b/>
                <w:bCs/>
              </w:rPr>
            </w:pPr>
          </w:p>
          <w:p w14:paraId="68EAA40C" w14:textId="77777777" w:rsidR="00913C12" w:rsidRPr="009C6E12" w:rsidRDefault="00913C12" w:rsidP="00893E1C">
            <w:pPr>
              <w:rPr>
                <w:b/>
                <w:bCs/>
              </w:rPr>
            </w:pPr>
          </w:p>
          <w:p w14:paraId="1810D1E3" w14:textId="77777777" w:rsidR="00913C12" w:rsidRPr="009C6E12" w:rsidRDefault="00913C12" w:rsidP="00893E1C">
            <w:pPr>
              <w:rPr>
                <w:b/>
                <w:bCs/>
              </w:rPr>
            </w:pPr>
          </w:p>
          <w:p w14:paraId="1F4E5164" w14:textId="0CA459AC" w:rsidR="00893E1C" w:rsidRPr="009C6E12" w:rsidRDefault="00893E1C" w:rsidP="00893E1C">
            <w:pPr>
              <w:rPr>
                <w:b/>
                <w:bCs/>
              </w:rPr>
            </w:pPr>
            <w:r w:rsidRPr="009C6E12">
              <w:rPr>
                <w:b/>
                <w:bCs/>
              </w:rPr>
              <w:t>What is it?</w:t>
            </w:r>
          </w:p>
        </w:tc>
        <w:tc>
          <w:tcPr>
            <w:tcW w:w="10435" w:type="dxa"/>
          </w:tcPr>
          <w:p w14:paraId="5E6F34F1" w14:textId="77777777" w:rsidR="009C6E12" w:rsidRDefault="009C6E12" w:rsidP="00893E1C">
            <w:pPr>
              <w:rPr>
                <w:b/>
                <w:bCs/>
              </w:rPr>
            </w:pPr>
          </w:p>
          <w:p w14:paraId="0ECB507A" w14:textId="02E9CD22" w:rsidR="00893E1C" w:rsidRPr="009C6E12" w:rsidRDefault="00893E1C" w:rsidP="00893E1C">
            <w:pPr>
              <w:rPr>
                <w:b/>
                <w:bCs/>
              </w:rPr>
            </w:pPr>
            <w:r w:rsidRPr="009C6E12">
              <w:rPr>
                <w:b/>
                <w:bCs/>
              </w:rPr>
              <w:t>Energized for Excellence Academy, Inc. Elementary School is committed to our mission to teach for the future, to prepare students for the challenges and opportunities of a global economy in a rapidly changing world. We are committed to our vision to transform the City of Houston and become the largest and finest charter school in the city of Houston.</w:t>
            </w:r>
          </w:p>
          <w:p w14:paraId="74FED2AF" w14:textId="77777777" w:rsidR="00893E1C" w:rsidRPr="009C6E12" w:rsidRDefault="00893E1C" w:rsidP="00893E1C">
            <w:pPr>
              <w:rPr>
                <w:b/>
                <w:bCs/>
              </w:rPr>
            </w:pPr>
          </w:p>
          <w:p w14:paraId="1A952ABE" w14:textId="6B199867" w:rsidR="00893E1C" w:rsidRPr="009C6E12" w:rsidRDefault="00893E1C" w:rsidP="00893E1C">
            <w:pPr>
              <w:rPr>
                <w:b/>
                <w:bCs/>
              </w:rPr>
            </w:pPr>
            <w:r w:rsidRPr="009C6E12">
              <w:rPr>
                <w:b/>
                <w:bCs/>
              </w:rPr>
              <w:t>A way to do this is to continue participating in the Title I, Part A, State Program. This program</w:t>
            </w:r>
            <w:r w:rsidR="00913C12" w:rsidRPr="009C6E12">
              <w:rPr>
                <w:b/>
                <w:bCs/>
              </w:rPr>
              <w:t xml:space="preserve"> provides funding for low socioeconomic schools. In return, the promise is to extend the expectations laid out for us by the Texas Education Agency and the United States Department of Education.</w:t>
            </w:r>
          </w:p>
        </w:tc>
      </w:tr>
      <w:tr w:rsidR="00893E1C" w14:paraId="74442FA8" w14:textId="77777777" w:rsidTr="00893E1C">
        <w:tc>
          <w:tcPr>
            <w:tcW w:w="2515" w:type="dxa"/>
          </w:tcPr>
          <w:p w14:paraId="4BD97C1F" w14:textId="77777777" w:rsidR="00893E1C" w:rsidRPr="009C6E12" w:rsidRDefault="00893E1C" w:rsidP="00893E1C">
            <w:pPr>
              <w:rPr>
                <w:b/>
                <w:bCs/>
              </w:rPr>
            </w:pPr>
          </w:p>
          <w:p w14:paraId="6E073047" w14:textId="5C8A5EEE" w:rsidR="00D97032" w:rsidRPr="009C6E12" w:rsidRDefault="00D97032" w:rsidP="00893E1C">
            <w:pPr>
              <w:rPr>
                <w:b/>
                <w:bCs/>
              </w:rPr>
            </w:pPr>
            <w:r w:rsidRPr="009C6E12">
              <w:rPr>
                <w:b/>
                <w:bCs/>
              </w:rPr>
              <w:t>Funding</w:t>
            </w:r>
          </w:p>
        </w:tc>
        <w:tc>
          <w:tcPr>
            <w:tcW w:w="10435" w:type="dxa"/>
          </w:tcPr>
          <w:p w14:paraId="4CDE8182" w14:textId="77777777" w:rsidR="009C6E12" w:rsidRDefault="009C6E12" w:rsidP="00893E1C">
            <w:pPr>
              <w:rPr>
                <w:b/>
                <w:bCs/>
              </w:rPr>
            </w:pPr>
          </w:p>
          <w:p w14:paraId="24D40157" w14:textId="6B4EE61B" w:rsidR="00893E1C" w:rsidRPr="009C6E12" w:rsidRDefault="00D97032" w:rsidP="00893E1C">
            <w:pPr>
              <w:rPr>
                <w:b/>
                <w:bCs/>
              </w:rPr>
            </w:pPr>
            <w:r w:rsidRPr="009C6E12">
              <w:rPr>
                <w:b/>
                <w:bCs/>
              </w:rPr>
              <w:t>Title I funds will be allocated for the implementation of the Parent and Family Engagement program. Such programs, activities and procedures will be planned and implemented through meaningful consultation and with parents of participating children.</w:t>
            </w:r>
          </w:p>
        </w:tc>
      </w:tr>
      <w:tr w:rsidR="00893E1C" w14:paraId="0111203A" w14:textId="77777777" w:rsidTr="00893E1C">
        <w:tc>
          <w:tcPr>
            <w:tcW w:w="2515" w:type="dxa"/>
          </w:tcPr>
          <w:p w14:paraId="76E5440D" w14:textId="73629E15" w:rsidR="00893E1C" w:rsidRPr="009C6E12" w:rsidRDefault="00FF191E" w:rsidP="000D624A">
            <w:pPr>
              <w:rPr>
                <w:b/>
                <w:bCs/>
              </w:rPr>
            </w:pPr>
            <w:r w:rsidRPr="009C6E12">
              <w:rPr>
                <w:b/>
                <w:bCs/>
              </w:rPr>
              <w:t xml:space="preserve"> Review</w:t>
            </w:r>
          </w:p>
        </w:tc>
        <w:tc>
          <w:tcPr>
            <w:tcW w:w="10435" w:type="dxa"/>
          </w:tcPr>
          <w:p w14:paraId="239B6DFC" w14:textId="77777777" w:rsidR="009C6E12" w:rsidRDefault="009C6E12" w:rsidP="00893E1C">
            <w:pPr>
              <w:rPr>
                <w:b/>
                <w:bCs/>
              </w:rPr>
            </w:pPr>
          </w:p>
          <w:p w14:paraId="762489BB" w14:textId="77777777" w:rsidR="00893E1C" w:rsidRDefault="00FF191E" w:rsidP="00893E1C">
            <w:pPr>
              <w:rPr>
                <w:b/>
                <w:bCs/>
              </w:rPr>
            </w:pPr>
            <w:r w:rsidRPr="009C6E12">
              <w:rPr>
                <w:b/>
                <w:bCs/>
              </w:rPr>
              <w:t>The use of funding and activities can be reviewed by the Texas Education Agency upon request to ensure they meet the needs of the Parent and Family Engagement (PFE) Program.</w:t>
            </w:r>
          </w:p>
          <w:p w14:paraId="5470A906" w14:textId="0F1B410E" w:rsidR="009C6E12" w:rsidRPr="009C6E12" w:rsidRDefault="009C6E12" w:rsidP="00893E1C">
            <w:pPr>
              <w:rPr>
                <w:b/>
                <w:bCs/>
              </w:rPr>
            </w:pPr>
          </w:p>
        </w:tc>
      </w:tr>
      <w:tr w:rsidR="00893E1C" w14:paraId="2C79DB39" w14:textId="77777777" w:rsidTr="00893E1C">
        <w:tc>
          <w:tcPr>
            <w:tcW w:w="2515" w:type="dxa"/>
          </w:tcPr>
          <w:p w14:paraId="64D6629C" w14:textId="77777777" w:rsidR="00893E1C" w:rsidRPr="009C6E12" w:rsidRDefault="000D624A" w:rsidP="00893E1C">
            <w:pPr>
              <w:rPr>
                <w:b/>
                <w:bCs/>
              </w:rPr>
            </w:pPr>
            <w:r w:rsidRPr="009C6E12">
              <w:rPr>
                <w:b/>
                <w:bCs/>
              </w:rPr>
              <w:t>Family</w:t>
            </w:r>
          </w:p>
          <w:p w14:paraId="090E0AC5" w14:textId="6DBC87EC" w:rsidR="000D624A" w:rsidRPr="009C6E12" w:rsidRDefault="000D624A" w:rsidP="00893E1C">
            <w:pPr>
              <w:rPr>
                <w:b/>
                <w:bCs/>
              </w:rPr>
            </w:pPr>
            <w:r w:rsidRPr="009C6E12">
              <w:rPr>
                <w:b/>
                <w:bCs/>
              </w:rPr>
              <w:t>Meetings</w:t>
            </w:r>
          </w:p>
        </w:tc>
        <w:tc>
          <w:tcPr>
            <w:tcW w:w="10435" w:type="dxa"/>
          </w:tcPr>
          <w:p w14:paraId="0474267D" w14:textId="77777777" w:rsidR="009C6E12" w:rsidRDefault="009C6E12" w:rsidP="00893E1C">
            <w:pPr>
              <w:rPr>
                <w:b/>
                <w:bCs/>
              </w:rPr>
            </w:pPr>
          </w:p>
          <w:p w14:paraId="3AF0FE35" w14:textId="77777777" w:rsidR="00893E1C" w:rsidRDefault="000D624A" w:rsidP="00893E1C">
            <w:pPr>
              <w:rPr>
                <w:b/>
                <w:bCs/>
              </w:rPr>
            </w:pPr>
            <w:r w:rsidRPr="009C6E12">
              <w:rPr>
                <w:b/>
                <w:bCs/>
              </w:rPr>
              <w:t>Parent meetings offer a time for the school and family to communicate necessary information. These meetings will take place in the cafeteria at least once a month. The meetings will be offered in person.</w:t>
            </w:r>
          </w:p>
          <w:p w14:paraId="7ABFD5CC" w14:textId="1CD7235B" w:rsidR="009C6E12" w:rsidRPr="009C6E12" w:rsidRDefault="009C6E12" w:rsidP="00893E1C">
            <w:pPr>
              <w:rPr>
                <w:b/>
                <w:bCs/>
              </w:rPr>
            </w:pPr>
          </w:p>
        </w:tc>
      </w:tr>
      <w:tr w:rsidR="00893E1C" w14:paraId="1861F7EC" w14:textId="77777777" w:rsidTr="00893E1C">
        <w:tc>
          <w:tcPr>
            <w:tcW w:w="2515" w:type="dxa"/>
          </w:tcPr>
          <w:p w14:paraId="2D57C07B" w14:textId="77777777" w:rsidR="00EA510A" w:rsidRPr="009C6E12" w:rsidRDefault="00EA510A" w:rsidP="00893E1C">
            <w:pPr>
              <w:rPr>
                <w:b/>
                <w:bCs/>
              </w:rPr>
            </w:pPr>
          </w:p>
          <w:p w14:paraId="3C63B365" w14:textId="77777777" w:rsidR="00EA510A" w:rsidRPr="009C6E12" w:rsidRDefault="00EA510A" w:rsidP="00893E1C">
            <w:pPr>
              <w:rPr>
                <w:b/>
                <w:bCs/>
              </w:rPr>
            </w:pPr>
          </w:p>
          <w:p w14:paraId="59DBEF59" w14:textId="2F27DE50" w:rsidR="00893E1C" w:rsidRPr="009C6E12" w:rsidRDefault="000D624A" w:rsidP="00893E1C">
            <w:pPr>
              <w:rPr>
                <w:b/>
                <w:bCs/>
              </w:rPr>
            </w:pPr>
            <w:r w:rsidRPr="009C6E12">
              <w:rPr>
                <w:b/>
                <w:bCs/>
              </w:rPr>
              <w:t xml:space="preserve">How to </w:t>
            </w:r>
            <w:r w:rsidR="00EA510A" w:rsidRPr="009C6E12">
              <w:rPr>
                <w:b/>
                <w:bCs/>
              </w:rPr>
              <w:t>Be</w:t>
            </w:r>
            <w:r w:rsidRPr="009C6E12">
              <w:rPr>
                <w:b/>
                <w:bCs/>
              </w:rPr>
              <w:t xml:space="preserve"> Involved</w:t>
            </w:r>
          </w:p>
        </w:tc>
        <w:tc>
          <w:tcPr>
            <w:tcW w:w="10435" w:type="dxa"/>
          </w:tcPr>
          <w:p w14:paraId="3AC01008" w14:textId="77777777" w:rsidR="009C6E12" w:rsidRDefault="009C6E12" w:rsidP="00893E1C">
            <w:pPr>
              <w:rPr>
                <w:b/>
                <w:bCs/>
              </w:rPr>
            </w:pPr>
          </w:p>
          <w:p w14:paraId="3A4FF07B" w14:textId="77777777" w:rsidR="00893E1C" w:rsidRDefault="000D624A" w:rsidP="00893E1C">
            <w:pPr>
              <w:rPr>
                <w:b/>
                <w:bCs/>
              </w:rPr>
            </w:pPr>
            <w:r w:rsidRPr="009C6E12">
              <w:rPr>
                <w:b/>
                <w:bCs/>
              </w:rPr>
              <w:t xml:space="preserve">Be an active member of Title I activities on our campus. Attend </w:t>
            </w:r>
            <w:r w:rsidR="00EA510A" w:rsidRPr="009C6E12">
              <w:rPr>
                <w:b/>
                <w:bCs/>
              </w:rPr>
              <w:t xml:space="preserve">family </w:t>
            </w:r>
            <w:r w:rsidRPr="009C6E12">
              <w:rPr>
                <w:b/>
                <w:bCs/>
              </w:rPr>
              <w:t xml:space="preserve">meetings and </w:t>
            </w:r>
            <w:r w:rsidR="00EA510A" w:rsidRPr="009C6E12">
              <w:rPr>
                <w:b/>
                <w:bCs/>
              </w:rPr>
              <w:t>family training</w:t>
            </w:r>
            <w:r w:rsidRPr="009C6E12">
              <w:rPr>
                <w:b/>
                <w:bCs/>
              </w:rPr>
              <w:t xml:space="preserve"> throughout the school year. Talk to your child’s teacher about how to help and volunteer in the classroom. Become a volunteer to support different activities and events by completing the required documentation.</w:t>
            </w:r>
            <w:r w:rsidR="00EA510A" w:rsidRPr="009C6E12">
              <w:rPr>
                <w:b/>
                <w:bCs/>
              </w:rPr>
              <w:t xml:space="preserve"> Participate in the different programs, activities, and workshops that the Family and Community Engagement program (FACE), and Sunrise Centers offer throughout the year.</w:t>
            </w:r>
          </w:p>
          <w:p w14:paraId="657A1AC6" w14:textId="76F5475F" w:rsidR="009C6E12" w:rsidRPr="009C6E12" w:rsidRDefault="009C6E12" w:rsidP="00893E1C">
            <w:pPr>
              <w:rPr>
                <w:b/>
                <w:bCs/>
              </w:rPr>
            </w:pPr>
          </w:p>
        </w:tc>
      </w:tr>
      <w:tr w:rsidR="00893E1C" w14:paraId="53A09ADB" w14:textId="77777777" w:rsidTr="00893E1C">
        <w:tc>
          <w:tcPr>
            <w:tcW w:w="2515" w:type="dxa"/>
          </w:tcPr>
          <w:p w14:paraId="4C4271AC" w14:textId="77777777" w:rsidR="00F745CC" w:rsidRPr="009C6E12" w:rsidRDefault="00F745CC" w:rsidP="00893E1C">
            <w:pPr>
              <w:rPr>
                <w:b/>
                <w:bCs/>
              </w:rPr>
            </w:pPr>
          </w:p>
          <w:p w14:paraId="0170D1FC" w14:textId="78255BDF" w:rsidR="00893E1C" w:rsidRPr="009C6E12" w:rsidRDefault="00AA3EA6" w:rsidP="00893E1C">
            <w:pPr>
              <w:rPr>
                <w:b/>
                <w:bCs/>
              </w:rPr>
            </w:pPr>
            <w:r w:rsidRPr="009C6E12">
              <w:rPr>
                <w:b/>
                <w:bCs/>
              </w:rPr>
              <w:t>Family Trainings and Activities</w:t>
            </w:r>
          </w:p>
        </w:tc>
        <w:tc>
          <w:tcPr>
            <w:tcW w:w="10435" w:type="dxa"/>
          </w:tcPr>
          <w:p w14:paraId="46E9F30F" w14:textId="1FA2956D" w:rsidR="00893E1C" w:rsidRDefault="00AA3EA6" w:rsidP="00893E1C">
            <w:pPr>
              <w:rPr>
                <w:b/>
                <w:bCs/>
              </w:rPr>
            </w:pPr>
            <w:r w:rsidRPr="009C6E12">
              <w:rPr>
                <w:b/>
                <w:bCs/>
              </w:rPr>
              <w:t xml:space="preserve">Family </w:t>
            </w:r>
            <w:r w:rsidR="00844D35" w:rsidRPr="009C6E12">
              <w:rPr>
                <w:b/>
                <w:bCs/>
              </w:rPr>
              <w:t>training</w:t>
            </w:r>
            <w:r w:rsidRPr="009C6E12">
              <w:rPr>
                <w:b/>
                <w:bCs/>
              </w:rPr>
              <w:t xml:space="preserve"> and activities are opportunities for family members to learn new knowledge and skills from other parents, community members, and educators. Parent</w:t>
            </w:r>
            <w:r w:rsidR="00C62C9E" w:rsidRPr="009C6E12">
              <w:rPr>
                <w:b/>
                <w:bCs/>
              </w:rPr>
              <w:t>s</w:t>
            </w:r>
            <w:r w:rsidRPr="009C6E12">
              <w:rPr>
                <w:b/>
                <w:bCs/>
              </w:rPr>
              <w:t xml:space="preserve"> will receive notifications of schedules and locations. Communications will </w:t>
            </w:r>
            <w:r w:rsidR="00C62C9E" w:rsidRPr="009C6E12">
              <w:rPr>
                <w:b/>
                <w:bCs/>
              </w:rPr>
              <w:t>be made</w:t>
            </w:r>
            <w:r w:rsidRPr="009C6E12">
              <w:rPr>
                <w:b/>
                <w:bCs/>
              </w:rPr>
              <w:t xml:space="preserve"> via email, Parent Square</w:t>
            </w:r>
            <w:r w:rsidR="00C62C9E" w:rsidRPr="009C6E12">
              <w:rPr>
                <w:b/>
                <w:bCs/>
              </w:rPr>
              <w:t xml:space="preserve"> or through the school website (</w:t>
            </w:r>
            <w:hyperlink r:id="rId7" w:history="1">
              <w:r w:rsidR="00DF3886" w:rsidRPr="00C32C40">
                <w:rPr>
                  <w:rStyle w:val="Hyperlink"/>
                  <w:b/>
                  <w:bCs/>
                </w:rPr>
                <w:t>www.energized.houstonisd.org</w:t>
              </w:r>
            </w:hyperlink>
            <w:r w:rsidR="00C62C9E" w:rsidRPr="009C6E12">
              <w:rPr>
                <w:b/>
                <w:bCs/>
              </w:rPr>
              <w:t>).</w:t>
            </w:r>
          </w:p>
          <w:p w14:paraId="60345B54" w14:textId="7533DAF2" w:rsidR="00DF3886" w:rsidRPr="009C6E12" w:rsidRDefault="00DF3886" w:rsidP="00893E1C">
            <w:pPr>
              <w:rPr>
                <w:b/>
                <w:bCs/>
              </w:rPr>
            </w:pPr>
          </w:p>
        </w:tc>
      </w:tr>
      <w:tr w:rsidR="00844D35" w14:paraId="2232825D" w14:textId="77777777" w:rsidTr="00893E1C">
        <w:tc>
          <w:tcPr>
            <w:tcW w:w="2515" w:type="dxa"/>
          </w:tcPr>
          <w:p w14:paraId="70F1D564" w14:textId="77777777" w:rsidR="00F745CC" w:rsidRPr="009C6E12" w:rsidRDefault="00F745CC" w:rsidP="00893E1C">
            <w:pPr>
              <w:rPr>
                <w:b/>
                <w:bCs/>
              </w:rPr>
            </w:pPr>
          </w:p>
          <w:p w14:paraId="3BD29ED0" w14:textId="77777777" w:rsidR="00F745CC" w:rsidRPr="009C6E12" w:rsidRDefault="00F745CC" w:rsidP="00893E1C">
            <w:pPr>
              <w:rPr>
                <w:b/>
                <w:bCs/>
              </w:rPr>
            </w:pPr>
          </w:p>
          <w:p w14:paraId="5B9FC2CE" w14:textId="77777777" w:rsidR="00F745CC" w:rsidRPr="009C6E12" w:rsidRDefault="00F745CC" w:rsidP="00893E1C">
            <w:pPr>
              <w:rPr>
                <w:b/>
                <w:bCs/>
              </w:rPr>
            </w:pPr>
          </w:p>
          <w:p w14:paraId="38DBBC1E" w14:textId="1A2369D5" w:rsidR="00844D35" w:rsidRPr="009C6E12" w:rsidRDefault="00844D35" w:rsidP="00893E1C">
            <w:pPr>
              <w:rPr>
                <w:b/>
                <w:bCs/>
              </w:rPr>
            </w:pPr>
            <w:r w:rsidRPr="009C6E12">
              <w:rPr>
                <w:b/>
                <w:bCs/>
              </w:rPr>
              <w:t>Curriculum</w:t>
            </w:r>
          </w:p>
        </w:tc>
        <w:tc>
          <w:tcPr>
            <w:tcW w:w="10435" w:type="dxa"/>
          </w:tcPr>
          <w:p w14:paraId="48FB1B6C" w14:textId="785DAF63" w:rsidR="00844D35" w:rsidRPr="009C6E12" w:rsidRDefault="00844D35" w:rsidP="00893E1C">
            <w:pPr>
              <w:rPr>
                <w:b/>
                <w:bCs/>
              </w:rPr>
            </w:pPr>
            <w:r w:rsidRPr="009C6E12">
              <w:rPr>
                <w:b/>
                <w:bCs/>
              </w:rPr>
              <w:t>Energized for Excellence Academy, Inc. Elementary School uses the curriculum slides created by the HISD Curriculum Department. Additionally, Energized for Excellence Academy, Inc. Elementary School uses the following resources to support the district’s curriculum which include:</w:t>
            </w:r>
          </w:p>
          <w:p w14:paraId="1CED2FD9" w14:textId="6631CEB4" w:rsidR="00844D35" w:rsidRPr="009C6E12" w:rsidRDefault="00844D35" w:rsidP="00844D35">
            <w:pPr>
              <w:pStyle w:val="ListParagraph"/>
              <w:numPr>
                <w:ilvl w:val="0"/>
                <w:numId w:val="1"/>
              </w:numPr>
              <w:rPr>
                <w:b/>
                <w:bCs/>
              </w:rPr>
            </w:pPr>
            <w:r w:rsidRPr="009C6E12">
              <w:rPr>
                <w:b/>
                <w:bCs/>
              </w:rPr>
              <w:t>Amplify</w:t>
            </w:r>
          </w:p>
          <w:p w14:paraId="18911145" w14:textId="2AF3286F" w:rsidR="00844D35" w:rsidRPr="009C6E12" w:rsidRDefault="00844D35" w:rsidP="00844D35">
            <w:pPr>
              <w:pStyle w:val="ListParagraph"/>
              <w:numPr>
                <w:ilvl w:val="0"/>
                <w:numId w:val="1"/>
              </w:numPr>
              <w:rPr>
                <w:b/>
                <w:bCs/>
              </w:rPr>
            </w:pPr>
            <w:r w:rsidRPr="009C6E12">
              <w:rPr>
                <w:b/>
                <w:bCs/>
              </w:rPr>
              <w:t>TEKS Resource System – Lead4ward</w:t>
            </w:r>
          </w:p>
          <w:p w14:paraId="60CC8C62" w14:textId="6E3F7D2C" w:rsidR="00DF3886" w:rsidRPr="009C6E12" w:rsidRDefault="00844D35" w:rsidP="00DF3886">
            <w:pPr>
              <w:pStyle w:val="ListParagraph"/>
              <w:numPr>
                <w:ilvl w:val="0"/>
                <w:numId w:val="1"/>
              </w:numPr>
              <w:rPr>
                <w:b/>
                <w:bCs/>
              </w:rPr>
            </w:pPr>
            <w:r w:rsidRPr="009C6E12">
              <w:rPr>
                <w:b/>
                <w:bCs/>
              </w:rPr>
              <w:t>Digital Resources through the Clever application</w:t>
            </w:r>
          </w:p>
        </w:tc>
      </w:tr>
      <w:tr w:rsidR="00844D35" w14:paraId="77C9F96C" w14:textId="77777777" w:rsidTr="00893E1C">
        <w:tc>
          <w:tcPr>
            <w:tcW w:w="2515" w:type="dxa"/>
          </w:tcPr>
          <w:p w14:paraId="41272A86" w14:textId="77777777" w:rsidR="00E53FB5" w:rsidRPr="009C6E12" w:rsidRDefault="00E53FB5" w:rsidP="00893E1C">
            <w:pPr>
              <w:rPr>
                <w:b/>
                <w:bCs/>
              </w:rPr>
            </w:pPr>
          </w:p>
          <w:p w14:paraId="67CB77F8" w14:textId="77777777" w:rsidR="00E53FB5" w:rsidRPr="009C6E12" w:rsidRDefault="00E53FB5" w:rsidP="00893E1C">
            <w:pPr>
              <w:rPr>
                <w:b/>
                <w:bCs/>
              </w:rPr>
            </w:pPr>
          </w:p>
          <w:p w14:paraId="7FC1E77B" w14:textId="50910DCE" w:rsidR="00844D35" w:rsidRPr="009C6E12" w:rsidRDefault="00F745CC" w:rsidP="00893E1C">
            <w:pPr>
              <w:rPr>
                <w:b/>
                <w:bCs/>
              </w:rPr>
            </w:pPr>
            <w:r w:rsidRPr="009C6E12">
              <w:rPr>
                <w:b/>
                <w:bCs/>
              </w:rPr>
              <w:t>Forms of Academic</w:t>
            </w:r>
          </w:p>
          <w:p w14:paraId="3739BDA2" w14:textId="3DAC2214" w:rsidR="00F745CC" w:rsidRPr="009C6E12" w:rsidRDefault="00F745CC" w:rsidP="00893E1C">
            <w:pPr>
              <w:rPr>
                <w:b/>
                <w:bCs/>
              </w:rPr>
            </w:pPr>
            <w:r w:rsidRPr="009C6E12">
              <w:rPr>
                <w:b/>
                <w:bCs/>
              </w:rPr>
              <w:t>Assessments</w:t>
            </w:r>
          </w:p>
        </w:tc>
        <w:tc>
          <w:tcPr>
            <w:tcW w:w="10435" w:type="dxa"/>
          </w:tcPr>
          <w:p w14:paraId="0F2F25B7" w14:textId="59E35E74" w:rsidR="00E53FB5" w:rsidRPr="009C6E12" w:rsidRDefault="00E53FB5" w:rsidP="00893E1C">
            <w:pPr>
              <w:rPr>
                <w:b/>
                <w:bCs/>
              </w:rPr>
            </w:pPr>
            <w:r w:rsidRPr="009C6E12">
              <w:rPr>
                <w:b/>
                <w:bCs/>
              </w:rPr>
              <w:t>Energized for Excellence Academy, Inc. Elementary School uses the assessments that the district provides. Some of these assessments are: DIBELS, CIRCLE, DOLs, BOY, MOY, EOY Map Growth.</w:t>
            </w:r>
          </w:p>
          <w:p w14:paraId="3D2CB935" w14:textId="12FC25B6" w:rsidR="00DF3886" w:rsidRPr="009C6E12" w:rsidRDefault="00E53FB5" w:rsidP="00DF3886">
            <w:pPr>
              <w:rPr>
                <w:b/>
                <w:bCs/>
              </w:rPr>
            </w:pPr>
            <w:r w:rsidRPr="009C6E12">
              <w:rPr>
                <w:b/>
                <w:bCs/>
              </w:rPr>
              <w:t>Energized for Excellence Academy, Inc. Elementary School</w:t>
            </w:r>
            <w:r w:rsidRPr="009C6E12">
              <w:rPr>
                <w:b/>
                <w:bCs/>
              </w:rPr>
              <w:t xml:space="preserve"> administers state tests: Texas English Language Proficiency Assessment (TELPAS)[K-5] and State of Texas assessment of Academic Readiness (STAAR) [3-5].</w:t>
            </w:r>
          </w:p>
        </w:tc>
      </w:tr>
      <w:tr w:rsidR="0094720B" w14:paraId="77ADE4A5" w14:textId="77777777" w:rsidTr="00893E1C">
        <w:tc>
          <w:tcPr>
            <w:tcW w:w="2515" w:type="dxa"/>
          </w:tcPr>
          <w:p w14:paraId="02B41060" w14:textId="327CE4E5" w:rsidR="0094720B" w:rsidRPr="009C6E12" w:rsidRDefault="005575A2" w:rsidP="00893E1C">
            <w:pPr>
              <w:rPr>
                <w:b/>
                <w:bCs/>
              </w:rPr>
            </w:pPr>
            <w:r w:rsidRPr="009C6E12">
              <w:rPr>
                <w:b/>
                <w:bCs/>
              </w:rPr>
              <w:t>Expected Achievement Levels on Academic Assessments</w:t>
            </w:r>
          </w:p>
        </w:tc>
        <w:tc>
          <w:tcPr>
            <w:tcW w:w="10435" w:type="dxa"/>
          </w:tcPr>
          <w:p w14:paraId="676BCDDD" w14:textId="5A2DEC12" w:rsidR="0094720B" w:rsidRPr="009C6E12" w:rsidRDefault="005575A2" w:rsidP="00893E1C">
            <w:pPr>
              <w:rPr>
                <w:b/>
                <w:bCs/>
              </w:rPr>
            </w:pPr>
            <w:r w:rsidRPr="009C6E12">
              <w:rPr>
                <w:b/>
                <w:bCs/>
              </w:rPr>
              <w:t>The State’s Performance Standards can be found on this website:</w:t>
            </w:r>
          </w:p>
          <w:p w14:paraId="06414365" w14:textId="48A54DFD" w:rsidR="00663988" w:rsidRPr="009C6E12" w:rsidRDefault="00663988" w:rsidP="00893E1C">
            <w:pPr>
              <w:rPr>
                <w:b/>
                <w:bCs/>
              </w:rPr>
            </w:pPr>
            <w:hyperlink r:id="rId8" w:history="1">
              <w:r w:rsidRPr="009C6E12">
                <w:rPr>
                  <w:rStyle w:val="Hyperlink"/>
                  <w:b/>
                  <w:bCs/>
                </w:rPr>
                <w:t>https://tea.texas.gov/student-assessment/testing/staar-performance</w:t>
              </w:r>
            </w:hyperlink>
          </w:p>
          <w:p w14:paraId="754A807C" w14:textId="77777777" w:rsidR="00663988" w:rsidRDefault="00663988" w:rsidP="00893E1C">
            <w:pPr>
              <w:rPr>
                <w:b/>
                <w:bCs/>
              </w:rPr>
            </w:pPr>
            <w:r w:rsidRPr="009C6E12">
              <w:rPr>
                <w:b/>
                <w:bCs/>
              </w:rPr>
              <w:t>Energized for Excellence Academy, Inc.</w:t>
            </w:r>
            <w:proofErr w:type="gramStart"/>
            <w:r w:rsidRPr="009C6E12">
              <w:rPr>
                <w:b/>
                <w:bCs/>
              </w:rPr>
              <w:t xml:space="preserve"> Elementary</w:t>
            </w:r>
            <w:proofErr w:type="gramEnd"/>
            <w:r w:rsidRPr="009C6E12">
              <w:rPr>
                <w:b/>
                <w:bCs/>
              </w:rPr>
              <w:t xml:space="preserve"> School</w:t>
            </w:r>
            <w:r w:rsidRPr="009C6E12">
              <w:rPr>
                <w:b/>
                <w:bCs/>
              </w:rPr>
              <w:t xml:space="preserve"> tracks each child’s learning and growth throughout the school year. </w:t>
            </w:r>
          </w:p>
          <w:p w14:paraId="50E4E18E" w14:textId="5C26AD6D" w:rsidR="00DF3886" w:rsidRPr="009C6E12" w:rsidRDefault="00DF3886" w:rsidP="00893E1C">
            <w:pPr>
              <w:rPr>
                <w:b/>
                <w:bCs/>
              </w:rPr>
            </w:pPr>
          </w:p>
        </w:tc>
      </w:tr>
      <w:tr w:rsidR="00663988" w14:paraId="509732EC" w14:textId="77777777" w:rsidTr="00893E1C">
        <w:tc>
          <w:tcPr>
            <w:tcW w:w="2515" w:type="dxa"/>
          </w:tcPr>
          <w:p w14:paraId="022179D7" w14:textId="089834F9" w:rsidR="00663988" w:rsidRPr="009C6E12" w:rsidRDefault="00663988" w:rsidP="00893E1C">
            <w:pPr>
              <w:rPr>
                <w:b/>
                <w:bCs/>
              </w:rPr>
            </w:pPr>
            <w:r w:rsidRPr="009C6E12">
              <w:rPr>
                <w:b/>
                <w:bCs/>
              </w:rPr>
              <w:t>Ways to Request Regular Meetings</w:t>
            </w:r>
          </w:p>
        </w:tc>
        <w:tc>
          <w:tcPr>
            <w:tcW w:w="10435" w:type="dxa"/>
          </w:tcPr>
          <w:p w14:paraId="50A5C7AB" w14:textId="6AF34DCA" w:rsidR="009C6E12" w:rsidRDefault="009C6E12" w:rsidP="00893E1C">
            <w:pPr>
              <w:rPr>
                <w:b/>
                <w:bCs/>
              </w:rPr>
            </w:pPr>
            <w:r w:rsidRPr="009C6E12">
              <w:rPr>
                <w:b/>
                <w:bCs/>
              </w:rPr>
              <w:t xml:space="preserve">Guardians can bring any suggestions, ideas, or concerns to campus meetings. Parents can meet with an administrator or their child’s teacher via email or Parent Square to schedule a conference when needed. </w:t>
            </w:r>
          </w:p>
          <w:p w14:paraId="0AF00B41" w14:textId="77777777" w:rsidR="00DF3886" w:rsidRDefault="00DF3886" w:rsidP="00893E1C">
            <w:pPr>
              <w:rPr>
                <w:b/>
                <w:bCs/>
              </w:rPr>
            </w:pPr>
          </w:p>
          <w:p w14:paraId="594BEB85" w14:textId="05B6CB66" w:rsidR="00663988" w:rsidRPr="009C6E12" w:rsidRDefault="009C6E12" w:rsidP="00893E1C">
            <w:pPr>
              <w:rPr>
                <w:b/>
                <w:bCs/>
              </w:rPr>
            </w:pPr>
            <w:r w:rsidRPr="009C6E12">
              <w:rPr>
                <w:b/>
                <w:bCs/>
              </w:rPr>
              <w:t>We welcome any ideas, feedback, and concerns as we want to be a place where everyone feels safe and welcome.</w:t>
            </w:r>
          </w:p>
        </w:tc>
      </w:tr>
    </w:tbl>
    <w:p w14:paraId="4C0D5EE6" w14:textId="77777777" w:rsidR="00893E1C" w:rsidRPr="00A80041" w:rsidRDefault="00893E1C" w:rsidP="00663988">
      <w:pPr>
        <w:rPr>
          <w:b/>
          <w:bCs/>
          <w:sz w:val="48"/>
          <w:szCs w:val="48"/>
        </w:rPr>
      </w:pPr>
    </w:p>
    <w:sectPr w:rsidR="00893E1C"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D624A"/>
    <w:rsid w:val="0037078D"/>
    <w:rsid w:val="0052580C"/>
    <w:rsid w:val="005575A2"/>
    <w:rsid w:val="0056586D"/>
    <w:rsid w:val="00663988"/>
    <w:rsid w:val="00703275"/>
    <w:rsid w:val="00844D35"/>
    <w:rsid w:val="00893E1C"/>
    <w:rsid w:val="00913C12"/>
    <w:rsid w:val="0094720B"/>
    <w:rsid w:val="009C6E12"/>
    <w:rsid w:val="00A80041"/>
    <w:rsid w:val="00AA3EA6"/>
    <w:rsid w:val="00AD4879"/>
    <w:rsid w:val="00C62C9E"/>
    <w:rsid w:val="00D762CF"/>
    <w:rsid w:val="00D97032"/>
    <w:rsid w:val="00DF3886"/>
    <w:rsid w:val="00E53FB5"/>
    <w:rsid w:val="00EA510A"/>
    <w:rsid w:val="00F745CC"/>
    <w:rsid w:val="00F8369E"/>
    <w:rsid w:val="00FF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3988"/>
    <w:rPr>
      <w:color w:val="467886" w:themeColor="hyperlink"/>
      <w:u w:val="single"/>
    </w:rPr>
  </w:style>
  <w:style w:type="character" w:styleId="UnresolvedMention">
    <w:name w:val="Unresolved Mention"/>
    <w:basedOn w:val="DefaultParagraphFont"/>
    <w:uiPriority w:val="99"/>
    <w:semiHidden/>
    <w:unhideWhenUsed/>
    <w:rsid w:val="0066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12</cp:revision>
  <cp:lastPrinted>2026-09-02T20:06:00Z</cp:lastPrinted>
  <dcterms:created xsi:type="dcterms:W3CDTF">2026-09-02T17:44:00Z</dcterms:created>
  <dcterms:modified xsi:type="dcterms:W3CDTF">2026-09-02T20:08:00Z</dcterms:modified>
</cp:coreProperties>
</file>