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E9EE24" w14:textId="01666D5B" w:rsidR="00C43A31" w:rsidRDefault="00C43A31" w:rsidP="00C43A31">
      <w:pPr>
        <w:shd w:val="clear" w:color="auto" w:fill="FFFFFF"/>
        <w:ind w:left="462" w:firstLine="28"/>
        <w:rPr>
          <w:b/>
          <w:bCs/>
          <w:color w:val="222222"/>
        </w:rPr>
      </w:pPr>
    </w:p>
    <w:p w14:paraId="517DED36" w14:textId="67021073" w:rsidR="00E57542" w:rsidRDefault="00E57542" w:rsidP="00C43A31">
      <w:pPr>
        <w:shd w:val="clear" w:color="auto" w:fill="FFFFFF"/>
        <w:ind w:left="462" w:firstLine="28"/>
        <w:rPr>
          <w:b/>
          <w:bCs/>
          <w:color w:val="222222"/>
        </w:rPr>
      </w:pPr>
    </w:p>
    <w:p w14:paraId="1F9F07C2" w14:textId="72F924DA" w:rsidR="00E57542" w:rsidRPr="00E57542" w:rsidRDefault="004D7009" w:rsidP="00E57542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[Date</w:t>
      </w:r>
      <w:r w:rsidR="00E57542" w:rsidRPr="00E57542">
        <w:rPr>
          <w:rFonts w:ascii="Times New Roman" w:eastAsia="Times New Roman" w:hAnsi="Times New Roman" w:cs="Times New Roman"/>
        </w:rPr>
        <w:t>]</w:t>
      </w:r>
    </w:p>
    <w:p w14:paraId="32F952C0" w14:textId="77777777" w:rsidR="00E57542" w:rsidRPr="00E57542" w:rsidRDefault="00E57542" w:rsidP="00E57542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57542">
        <w:rPr>
          <w:rFonts w:ascii="Times New Roman" w:eastAsia="Times New Roman" w:hAnsi="Times New Roman" w:cs="Times New Roman"/>
          <w:b/>
          <w:bCs/>
        </w:rPr>
        <w:t>To the Parent/Guardian of [Student Name],</w:t>
      </w:r>
    </w:p>
    <w:p w14:paraId="21E86F36" w14:textId="6565892C" w:rsidR="00E57542" w:rsidRPr="00E57542" w:rsidRDefault="00E57542" w:rsidP="00E57542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57542">
        <w:rPr>
          <w:rFonts w:ascii="Times New Roman" w:eastAsia="Times New Roman" w:hAnsi="Times New Roman" w:cs="Times New Roman"/>
        </w:rPr>
        <w:t xml:space="preserve">We are pleased to inform you that </w:t>
      </w:r>
      <w:r w:rsidRPr="00E57542">
        <w:rPr>
          <w:rFonts w:ascii="Times New Roman" w:eastAsia="Times New Roman" w:hAnsi="Times New Roman" w:cs="Times New Roman"/>
          <w:b/>
          <w:bCs/>
        </w:rPr>
        <w:t>[Student Name]</w:t>
      </w:r>
      <w:r w:rsidRPr="00E57542">
        <w:rPr>
          <w:rFonts w:ascii="Times New Roman" w:eastAsia="Times New Roman" w:hAnsi="Times New Roman" w:cs="Times New Roman"/>
        </w:rPr>
        <w:t xml:space="preserve"> is being nominated to participate in the </w:t>
      </w:r>
      <w:r w:rsidR="004D7009">
        <w:rPr>
          <w:rFonts w:ascii="Times New Roman" w:eastAsia="Times New Roman" w:hAnsi="Times New Roman" w:cs="Times New Roman"/>
        </w:rPr>
        <w:t xml:space="preserve">newly developed </w:t>
      </w:r>
      <w:r>
        <w:rPr>
          <w:rFonts w:ascii="Times New Roman" w:eastAsia="Times New Roman" w:hAnsi="Times New Roman" w:cs="Times New Roman"/>
        </w:rPr>
        <w:t>Junior Mentor</w:t>
      </w:r>
      <w:r w:rsidRPr="00E57542">
        <w:rPr>
          <w:rFonts w:ascii="Times New Roman" w:eastAsia="Times New Roman" w:hAnsi="Times New Roman" w:cs="Times New Roman"/>
        </w:rPr>
        <w:t xml:space="preserve"> Program at Tamaqua Elementary School. This program recognizes students who demonstrate outstanding commitment to their academic success, reliable attendance, and positive behavior.</w:t>
      </w:r>
    </w:p>
    <w:p w14:paraId="6CFF2DD3" w14:textId="1D67D501" w:rsidR="00E57542" w:rsidRPr="00E57542" w:rsidRDefault="00E57542" w:rsidP="00E57542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57542">
        <w:rPr>
          <w:rFonts w:ascii="Times New Roman" w:eastAsia="Times New Roman" w:hAnsi="Times New Roman" w:cs="Times New Roman"/>
          <w:b/>
          <w:bCs/>
        </w:rPr>
        <w:t>Program Selection Criteria</w:t>
      </w:r>
      <w:r w:rsidRPr="00E57542">
        <w:rPr>
          <w:rFonts w:ascii="Times New Roman" w:eastAsia="Times New Roman" w:hAnsi="Times New Roman" w:cs="Times New Roman"/>
        </w:rPr>
        <w:t xml:space="preserve"> To be nominated for this program, students must meet the following school standards</w:t>
      </w:r>
      <w:r w:rsidR="004D7009">
        <w:rPr>
          <w:rFonts w:ascii="Times New Roman" w:eastAsia="Times New Roman" w:hAnsi="Times New Roman" w:cs="Times New Roman"/>
        </w:rPr>
        <w:t xml:space="preserve"> for the entire year</w:t>
      </w:r>
      <w:r w:rsidRPr="00E57542">
        <w:rPr>
          <w:rFonts w:ascii="Times New Roman" w:eastAsia="Times New Roman" w:hAnsi="Times New Roman" w:cs="Times New Roman"/>
        </w:rPr>
        <w:t>:</w:t>
      </w:r>
    </w:p>
    <w:p w14:paraId="148DF53C" w14:textId="6FEF9358" w:rsidR="00E57542" w:rsidRPr="00E57542" w:rsidRDefault="00E57542" w:rsidP="00E57542">
      <w:pPr>
        <w:numPr>
          <w:ilvl w:val="0"/>
          <w:numId w:val="23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57542">
        <w:rPr>
          <w:rFonts w:ascii="Times New Roman" w:eastAsia="Times New Roman" w:hAnsi="Times New Roman" w:cs="Times New Roman"/>
          <w:b/>
          <w:bCs/>
        </w:rPr>
        <w:t>Academic Performance:</w:t>
      </w:r>
      <w:r w:rsidR="004D7009">
        <w:rPr>
          <w:rFonts w:ascii="Times New Roman" w:eastAsia="Times New Roman" w:hAnsi="Times New Roman" w:cs="Times New Roman"/>
        </w:rPr>
        <w:t xml:space="preserve"> </w:t>
      </w:r>
      <w:r w:rsidR="00C302B5">
        <w:rPr>
          <w:rFonts w:ascii="Times New Roman" w:eastAsia="Times New Roman" w:hAnsi="Times New Roman" w:cs="Times New Roman"/>
        </w:rPr>
        <w:t>Has a cumulative</w:t>
      </w:r>
      <w:r w:rsidR="00414E67">
        <w:rPr>
          <w:rFonts w:ascii="Times New Roman" w:eastAsia="Times New Roman" w:hAnsi="Times New Roman" w:cs="Times New Roman"/>
        </w:rPr>
        <w:t xml:space="preserve"> average</w:t>
      </w:r>
      <w:bookmarkStart w:id="0" w:name="_GoBack"/>
      <w:bookmarkEnd w:id="0"/>
      <w:r w:rsidR="004D7009">
        <w:rPr>
          <w:rFonts w:ascii="Times New Roman" w:eastAsia="Times New Roman" w:hAnsi="Times New Roman" w:cs="Times New Roman"/>
        </w:rPr>
        <w:t xml:space="preserve"> of 93</w:t>
      </w:r>
      <w:r w:rsidR="00C302B5">
        <w:rPr>
          <w:rFonts w:ascii="Times New Roman" w:eastAsia="Times New Roman" w:hAnsi="Times New Roman" w:cs="Times New Roman"/>
        </w:rPr>
        <w:t xml:space="preserve">% or higher and has a 90% or better quarterly average each marking period. </w:t>
      </w:r>
    </w:p>
    <w:p w14:paraId="2505C2C2" w14:textId="490FE10A" w:rsidR="00E57542" w:rsidRPr="00E57542" w:rsidRDefault="00E57542" w:rsidP="00E57542">
      <w:pPr>
        <w:numPr>
          <w:ilvl w:val="0"/>
          <w:numId w:val="23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57542">
        <w:rPr>
          <w:rFonts w:ascii="Times New Roman" w:eastAsia="Times New Roman" w:hAnsi="Times New Roman" w:cs="Times New Roman"/>
          <w:b/>
          <w:bCs/>
        </w:rPr>
        <w:t>Attendance:</w:t>
      </w:r>
      <w:r w:rsidR="004D7009">
        <w:rPr>
          <w:rFonts w:ascii="Times New Roman" w:eastAsia="Times New Roman" w:hAnsi="Times New Roman" w:cs="Times New Roman"/>
        </w:rPr>
        <w:t xml:space="preserve"> No more than 3</w:t>
      </w:r>
      <w:r w:rsidRPr="00E57542">
        <w:rPr>
          <w:rFonts w:ascii="Times New Roman" w:eastAsia="Times New Roman" w:hAnsi="Times New Roman" w:cs="Times New Roman"/>
        </w:rPr>
        <w:t xml:space="preserve"> unexcused absences (additional considerations subject to principal discretion).</w:t>
      </w:r>
    </w:p>
    <w:p w14:paraId="690D5CA6" w14:textId="542BD7EE" w:rsidR="00E57542" w:rsidRPr="00E57542" w:rsidRDefault="00E57542" w:rsidP="00E57542">
      <w:pPr>
        <w:numPr>
          <w:ilvl w:val="0"/>
          <w:numId w:val="23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57542">
        <w:rPr>
          <w:rFonts w:ascii="Times New Roman" w:eastAsia="Times New Roman" w:hAnsi="Times New Roman" w:cs="Times New Roman"/>
          <w:b/>
          <w:bCs/>
        </w:rPr>
        <w:t>Behavior:</w:t>
      </w:r>
      <w:r w:rsidRPr="00E57542">
        <w:rPr>
          <w:rFonts w:ascii="Times New Roman" w:eastAsia="Times New Roman" w:hAnsi="Times New Roman" w:cs="Times New Roman"/>
        </w:rPr>
        <w:t xml:space="preserve"> No more than 3 behavioral referrals throughout the entire school year.</w:t>
      </w:r>
      <w:r w:rsidR="00C302B5">
        <w:rPr>
          <w:rFonts w:ascii="Times New Roman" w:eastAsia="Times New Roman" w:hAnsi="Times New Roman" w:cs="Times New Roman"/>
        </w:rPr>
        <w:t xml:space="preserve"> Any OSS will remove student from the Junior Mentor Program. </w:t>
      </w:r>
    </w:p>
    <w:p w14:paraId="40A833C8" w14:textId="16E574A1" w:rsidR="00E57542" w:rsidRPr="00E57542" w:rsidRDefault="00E57542" w:rsidP="00E57542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57542">
        <w:rPr>
          <w:rFonts w:ascii="Times New Roman" w:eastAsia="Times New Roman" w:hAnsi="Times New Roman" w:cs="Times New Roman"/>
          <w:b/>
          <w:bCs/>
        </w:rPr>
        <w:t>Why Selection Matters &amp; Program Benefits</w:t>
      </w:r>
      <w:r>
        <w:rPr>
          <w:rFonts w:ascii="Times New Roman" w:eastAsia="Times New Roman" w:hAnsi="Times New Roman" w:cs="Times New Roman"/>
        </w:rPr>
        <w:t xml:space="preserve"> Being selected as a Junior Mentor</w:t>
      </w:r>
      <w:r w:rsidRPr="00E57542">
        <w:rPr>
          <w:rFonts w:ascii="Times New Roman" w:eastAsia="Times New Roman" w:hAnsi="Times New Roman" w:cs="Times New Roman"/>
        </w:rPr>
        <w:t xml:space="preserve"> is a significant achievement. </w:t>
      </w:r>
      <w:r>
        <w:rPr>
          <w:rFonts w:ascii="Times New Roman" w:eastAsia="Times New Roman" w:hAnsi="Times New Roman" w:cs="Times New Roman"/>
        </w:rPr>
        <w:t>Junior Mentors</w:t>
      </w:r>
      <w:r w:rsidRPr="00E57542">
        <w:rPr>
          <w:rFonts w:ascii="Times New Roman" w:eastAsia="Times New Roman" w:hAnsi="Times New Roman" w:cs="Times New Roman"/>
        </w:rPr>
        <w:t xml:space="preserve"> serve as peer leaders, assisting teachers and supporting fellow classmates during designated academic times, such as </w:t>
      </w:r>
      <w:r>
        <w:rPr>
          <w:rFonts w:ascii="Times New Roman" w:eastAsia="Times New Roman" w:hAnsi="Times New Roman" w:cs="Times New Roman"/>
        </w:rPr>
        <w:t>MTSS</w:t>
      </w:r>
      <w:r w:rsidRPr="00E57542">
        <w:rPr>
          <w:rFonts w:ascii="Times New Roman" w:eastAsia="Times New Roman" w:hAnsi="Times New Roman" w:cs="Times New Roman"/>
        </w:rPr>
        <w:t>. By taking on these responsibilities, participating students develop essential leadership skills, boost their self-confidence, and strengthen their problem-solving abilities. Beyond individual growth, these student leaders play a crucial role in building a strong, positive school culture. When students model accountability, kindness, and hard work, they inspire their peers and help foster an encouraging learning environment across our entire school community.</w:t>
      </w:r>
    </w:p>
    <w:p w14:paraId="0FD75394" w14:textId="4DA5CBE1" w:rsidR="00E57542" w:rsidRDefault="00E57542" w:rsidP="00E57542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57542">
        <w:rPr>
          <w:rFonts w:ascii="Times New Roman" w:eastAsia="Times New Roman" w:hAnsi="Times New Roman" w:cs="Times New Roman"/>
          <w:b/>
          <w:bCs/>
        </w:rPr>
        <w:t>Program Expectations</w:t>
      </w:r>
      <w:r w:rsidRPr="00E57542">
        <w:rPr>
          <w:rFonts w:ascii="Times New Roman" w:eastAsia="Times New Roman" w:hAnsi="Times New Roman" w:cs="Times New Roman"/>
        </w:rPr>
        <w:t xml:space="preserve"> As a </w:t>
      </w:r>
      <w:r>
        <w:rPr>
          <w:rFonts w:ascii="Times New Roman" w:eastAsia="Times New Roman" w:hAnsi="Times New Roman" w:cs="Times New Roman"/>
        </w:rPr>
        <w:t>Junior Mentor</w:t>
      </w:r>
      <w:r w:rsidRPr="00E57542">
        <w:rPr>
          <w:rFonts w:ascii="Times New Roman" w:eastAsia="Times New Roman" w:hAnsi="Times New Roman" w:cs="Times New Roman"/>
        </w:rPr>
        <w:t>, your child will be expected to maintain their academic standards, continue demonstrating excellent behavior, and act as a positive role model for their peers.</w:t>
      </w:r>
      <w:r w:rsidR="00BE4DE2">
        <w:rPr>
          <w:rFonts w:ascii="Times New Roman" w:eastAsia="Times New Roman" w:hAnsi="Times New Roman" w:cs="Times New Roman"/>
        </w:rPr>
        <w:t xml:space="preserve"> Failure to do so, can result </w:t>
      </w:r>
      <w:r w:rsidR="003209CE">
        <w:rPr>
          <w:rFonts w:ascii="Times New Roman" w:eastAsia="Times New Roman" w:hAnsi="Times New Roman" w:cs="Times New Roman"/>
        </w:rPr>
        <w:t>in</w:t>
      </w:r>
      <w:r w:rsidR="00BE4DE2">
        <w:rPr>
          <w:rFonts w:ascii="Times New Roman" w:eastAsia="Times New Roman" w:hAnsi="Times New Roman" w:cs="Times New Roman"/>
        </w:rPr>
        <w:t xml:space="preserve"> the removal of the program.</w:t>
      </w:r>
    </w:p>
    <w:p w14:paraId="625B7E6D" w14:textId="63696C75" w:rsidR="00BE4DE2" w:rsidRPr="00E57542" w:rsidRDefault="00BE4DE2" w:rsidP="00E57542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Final decisions with all selections</w:t>
      </w:r>
      <w:r w:rsidR="00046973">
        <w:rPr>
          <w:rFonts w:ascii="Times New Roman" w:eastAsia="Times New Roman" w:hAnsi="Times New Roman" w:cs="Times New Roman"/>
        </w:rPr>
        <w:t xml:space="preserve"> and potential removals</w:t>
      </w:r>
      <w:r>
        <w:rPr>
          <w:rFonts w:ascii="Times New Roman" w:eastAsia="Times New Roman" w:hAnsi="Times New Roman" w:cs="Times New Roman"/>
        </w:rPr>
        <w:t xml:space="preserve"> will be decided by administration. If you have any questions or concerns, please contact Mr. D’Agostino. </w:t>
      </w:r>
    </w:p>
    <w:p w14:paraId="52AE1906" w14:textId="60813C4A" w:rsidR="00E57542" w:rsidRPr="00E57542" w:rsidRDefault="00E57542" w:rsidP="00E57542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E57542">
        <w:rPr>
          <w:rFonts w:ascii="Times New Roman" w:eastAsia="Times New Roman" w:hAnsi="Times New Roman" w:cs="Times New Roman"/>
        </w:rPr>
        <w:t xml:space="preserve">Please review and sign the permission section below to confirm your child’s participation in the </w:t>
      </w:r>
      <w:r>
        <w:rPr>
          <w:rFonts w:ascii="Times New Roman" w:eastAsia="Times New Roman" w:hAnsi="Times New Roman" w:cs="Times New Roman"/>
        </w:rPr>
        <w:t>Junior Mentor</w:t>
      </w:r>
      <w:r w:rsidRPr="00E57542">
        <w:rPr>
          <w:rFonts w:ascii="Times New Roman" w:eastAsia="Times New Roman" w:hAnsi="Times New Roman" w:cs="Times New Roman"/>
        </w:rPr>
        <w:t xml:space="preserve"> Program.</w:t>
      </w:r>
    </w:p>
    <w:p w14:paraId="17FEA970" w14:textId="38C0DE68" w:rsidR="00F8572E" w:rsidRPr="00F45123" w:rsidRDefault="00414E67" w:rsidP="00F45123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pict w14:anchorId="6BD32E2B">
          <v:rect id="_x0000_i1025" style="width:0;height:1.5pt" o:hralign="center" o:hrstd="t" o:hr="t" fillcolor="#a0a0a0" stroked="f"/>
        </w:pict>
      </w:r>
    </w:p>
    <w:sectPr w:rsidR="00F8572E" w:rsidRPr="00F45123" w:rsidSect="0065747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7FEDB9" w14:textId="77777777" w:rsidR="002F06B4" w:rsidRDefault="002F06B4" w:rsidP="00305231">
      <w:r>
        <w:separator/>
      </w:r>
    </w:p>
  </w:endnote>
  <w:endnote w:type="continuationSeparator" w:id="0">
    <w:p w14:paraId="0B4C3D62" w14:textId="77777777" w:rsidR="002F06B4" w:rsidRDefault="002F06B4" w:rsidP="00305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dobe Garamond Pro">
    <w:altName w:val="Times New Roman"/>
    <w:panose1 w:val="00000000000000000000"/>
    <w:charset w:val="00"/>
    <w:family w:val="roman"/>
    <w:notTrueType/>
    <w:pitch w:val="variable"/>
    <w:sig w:usb0="00000087" w:usb1="00000000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FA8361" w14:textId="77777777" w:rsidR="0001236A" w:rsidRDefault="000123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A3DFBE" w14:textId="7B9008C6" w:rsidR="00305231" w:rsidRDefault="00305231" w:rsidP="00305231">
    <w:pPr>
      <w:outlineLvl w:val="0"/>
      <w:rPr>
        <w:rFonts w:ascii="Adobe Garamond Pro" w:hAnsi="Adobe Garamond Pro"/>
        <w:sz w:val="20"/>
        <w:szCs w:val="20"/>
      </w:rPr>
    </w:pPr>
  </w:p>
  <w:p w14:paraId="6D17BA15" w14:textId="40C135D5" w:rsidR="00305231" w:rsidRDefault="00566B2F" w:rsidP="00305231">
    <w:pPr>
      <w:outlineLvl w:val="0"/>
      <w:rPr>
        <w:rFonts w:ascii="Adobe Garamond Pro" w:hAnsi="Adobe Garamond Pro"/>
        <w:sz w:val="20"/>
        <w:szCs w:val="20"/>
      </w:rPr>
    </w:pPr>
    <w:r>
      <w:rPr>
        <w:rFonts w:ascii="Adobe Garamond Pro" w:hAnsi="Adobe Garamond Pro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4F3AFA87" wp14:editId="24A9F831">
              <wp:simplePos x="0" y="0"/>
              <wp:positionH relativeFrom="margin">
                <wp:posOffset>0</wp:posOffset>
              </wp:positionH>
              <wp:positionV relativeFrom="paragraph">
                <wp:posOffset>19050</wp:posOffset>
              </wp:positionV>
              <wp:extent cx="6464596" cy="0"/>
              <wp:effectExtent l="0" t="19050" r="3175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64596" cy="0"/>
                      </a:xfrm>
                      <a:prstGeom prst="line">
                        <a:avLst/>
                      </a:prstGeom>
                      <a:noFill/>
                      <a:ln w="34925" cap="flat" cmpd="sng" algn="ctr">
                        <a:solidFill>
                          <a:srgbClr val="4472C4">
                            <a:lumMod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5DEC1E82" id="Straight Connector 1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1.5pt" to="509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" strokecolor="#203864" strokeweight="2.75pt">
              <v:stroke joinstyle="miter"/>
              <w10:wrap anchorx="margin"/>
            </v:line>
          </w:pict>
        </mc:Fallback>
      </mc:AlternateContent>
    </w:r>
  </w:p>
  <w:p w14:paraId="5A03C1E8" w14:textId="424A972A" w:rsidR="00305231" w:rsidRDefault="00305231" w:rsidP="00305231">
    <w:pPr>
      <w:jc w:val="center"/>
      <w:outlineLvl w:val="0"/>
      <w:rPr>
        <w:rFonts w:ascii="Adobe Garamond Pro" w:hAnsi="Adobe Garamond Pro"/>
        <w:sz w:val="20"/>
        <w:szCs w:val="20"/>
      </w:rPr>
    </w:pPr>
    <w:r>
      <w:rPr>
        <w:rFonts w:ascii="Adobe Garamond Pro" w:hAnsi="Adobe Garamond Pro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0B129E0" wp14:editId="42960771">
              <wp:simplePos x="0" y="0"/>
              <wp:positionH relativeFrom="column">
                <wp:posOffset>118745</wp:posOffset>
              </wp:positionH>
              <wp:positionV relativeFrom="paragraph">
                <wp:posOffset>3629025</wp:posOffset>
              </wp:positionV>
              <wp:extent cx="7124700" cy="0"/>
              <wp:effectExtent l="0" t="50800" r="12700" b="38100"/>
              <wp:wrapNone/>
              <wp:docPr id="6" name="Lin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124700" cy="0"/>
                      </a:xfrm>
                      <a:prstGeom prst="line">
                        <a:avLst/>
                      </a:prstGeom>
                      <a:noFill/>
                      <a:ln w="1016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85A3F8D" id="Line 1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35pt,285.75pt" to="570.35pt,28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" strokeweight="8pt">
              <o:lock v:ext="edit" shapetype="f"/>
            </v:line>
          </w:pict>
        </mc:Fallback>
      </mc:AlternateContent>
    </w:r>
    <w:r>
      <w:rPr>
        <w:rFonts w:ascii="Adobe Garamond Pro" w:hAnsi="Adobe Garamond Pro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4981735" wp14:editId="19BF2695">
              <wp:simplePos x="0" y="0"/>
              <wp:positionH relativeFrom="column">
                <wp:posOffset>0</wp:posOffset>
              </wp:positionH>
              <wp:positionV relativeFrom="paragraph">
                <wp:posOffset>6641465</wp:posOffset>
              </wp:positionV>
              <wp:extent cx="7243445" cy="635"/>
              <wp:effectExtent l="0" t="50800" r="20955" b="50165"/>
              <wp:wrapNone/>
              <wp:docPr id="5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243445" cy="635"/>
                      </a:xfrm>
                      <a:prstGeom prst="line">
                        <a:avLst/>
                      </a:prstGeom>
                      <a:noFill/>
                      <a:ln w="101600">
                        <a:solidFill>
                          <a:srgbClr val="000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030E64E" id="Line 8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22.95pt" to="570.35pt,52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" strokecolor="navy" strokeweight="8pt">
              <o:lock v:ext="edit" shapetype="f"/>
            </v:line>
          </w:pict>
        </mc:Fallback>
      </mc:AlternateContent>
    </w:r>
    <w:r>
      <w:rPr>
        <w:rFonts w:ascii="Adobe Garamond Pro" w:hAnsi="Adobe Garamond Pro"/>
        <w:sz w:val="20"/>
        <w:szCs w:val="20"/>
      </w:rPr>
      <w:t>Tamaqua Area School District | 138 West Broad Street | Box 112 | Tamaqua, PA  18252</w:t>
    </w:r>
  </w:p>
  <w:p w14:paraId="5D32CB61" w14:textId="573F6C3F" w:rsidR="00305231" w:rsidRPr="00B00C29" w:rsidRDefault="00305231" w:rsidP="00305231">
    <w:pPr>
      <w:jc w:val="center"/>
      <w:outlineLvl w:val="0"/>
      <w:rPr>
        <w:rFonts w:ascii="Adobe Garamond Pro" w:hAnsi="Adobe Garamond Pro"/>
        <w:sz w:val="20"/>
        <w:szCs w:val="20"/>
      </w:rPr>
    </w:pPr>
    <w:r>
      <w:rPr>
        <w:rFonts w:ascii="Adobe Garamond Pro" w:hAnsi="Adobe Garamond Pro"/>
        <w:sz w:val="20"/>
        <w:szCs w:val="20"/>
      </w:rPr>
      <w:t>Phone: (570) 668-2570 | Fax: (570) 668-6850 | Online: www.tamaqua.k12.pa.us</w:t>
    </w:r>
  </w:p>
  <w:p w14:paraId="007F0037" w14:textId="4626D553" w:rsidR="00305231" w:rsidRDefault="00305231">
    <w:pPr>
      <w:pStyle w:val="Footer"/>
    </w:pPr>
  </w:p>
  <w:p w14:paraId="6D2D7FD9" w14:textId="77777777" w:rsidR="00305231" w:rsidRDefault="0030523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F4AEAB" w14:textId="77777777" w:rsidR="0065747A" w:rsidRDefault="0065747A" w:rsidP="0065747A">
    <w:pPr>
      <w:jc w:val="center"/>
      <w:outlineLvl w:val="0"/>
      <w:rPr>
        <w:rFonts w:ascii="Adobe Garamond Pro" w:hAnsi="Adobe Garamond Pro"/>
        <w:sz w:val="20"/>
        <w:szCs w:val="20"/>
      </w:rPr>
    </w:pPr>
  </w:p>
  <w:p w14:paraId="76DDC7F3" w14:textId="16CEC64F" w:rsidR="0065747A" w:rsidRDefault="0065747A" w:rsidP="0065747A">
    <w:pPr>
      <w:jc w:val="center"/>
      <w:outlineLvl w:val="0"/>
      <w:rPr>
        <w:rFonts w:ascii="Adobe Garamond Pro" w:hAnsi="Adobe Garamond Pro"/>
        <w:sz w:val="20"/>
        <w:szCs w:val="20"/>
      </w:rPr>
    </w:pPr>
    <w:r>
      <w:rPr>
        <w:rFonts w:ascii="Adobe Garamond Pro" w:hAnsi="Adobe Garamond Pro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159A72C8" wp14:editId="61323154">
              <wp:simplePos x="0" y="0"/>
              <wp:positionH relativeFrom="margin">
                <wp:posOffset>0</wp:posOffset>
              </wp:positionH>
              <wp:positionV relativeFrom="paragraph">
                <wp:posOffset>19050</wp:posOffset>
              </wp:positionV>
              <wp:extent cx="6464596" cy="0"/>
              <wp:effectExtent l="0" t="19050" r="31750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64596" cy="0"/>
                      </a:xfrm>
                      <a:prstGeom prst="line">
                        <a:avLst/>
                      </a:prstGeom>
                      <a:noFill/>
                      <a:ln w="34925" cap="flat" cmpd="sng" algn="ctr">
                        <a:solidFill>
                          <a:srgbClr val="4472C4">
                            <a:lumMod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2802D478" id="Straight Connector 9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1.5pt" to="509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" strokecolor="#203864" strokeweight="2.75pt">
              <v:stroke joinstyle="miter"/>
              <w10:wrap anchorx="margin"/>
            </v:line>
          </w:pict>
        </mc:Fallback>
      </mc:AlternateContent>
    </w:r>
  </w:p>
  <w:p w14:paraId="263BF459" w14:textId="77A7AE7C" w:rsidR="0065747A" w:rsidRDefault="0065747A" w:rsidP="0065747A">
    <w:pPr>
      <w:jc w:val="center"/>
      <w:outlineLvl w:val="0"/>
      <w:rPr>
        <w:rFonts w:ascii="Adobe Garamond Pro" w:hAnsi="Adobe Garamond Pro"/>
        <w:sz w:val="20"/>
        <w:szCs w:val="20"/>
      </w:rPr>
    </w:pPr>
    <w:r>
      <w:rPr>
        <w:rFonts w:ascii="Adobe Garamond Pro" w:hAnsi="Adobe Garamond Pro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26CE7D1F" wp14:editId="5AA2D18C">
              <wp:simplePos x="0" y="0"/>
              <wp:positionH relativeFrom="column">
                <wp:posOffset>118745</wp:posOffset>
              </wp:positionH>
              <wp:positionV relativeFrom="paragraph">
                <wp:posOffset>3629025</wp:posOffset>
              </wp:positionV>
              <wp:extent cx="7124700" cy="0"/>
              <wp:effectExtent l="0" t="50800" r="12700" b="38100"/>
              <wp:wrapNone/>
              <wp:docPr id="10" name="Lin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124700" cy="0"/>
                      </a:xfrm>
                      <a:prstGeom prst="line">
                        <a:avLst/>
                      </a:prstGeom>
                      <a:noFill/>
                      <a:ln w="1016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9BDEC48" id="Line 14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35pt,285.75pt" to="570.35pt,28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" strokeweight="8pt">
              <o:lock v:ext="edit" shapetype="f"/>
            </v:line>
          </w:pict>
        </mc:Fallback>
      </mc:AlternateContent>
    </w:r>
    <w:r>
      <w:rPr>
        <w:rFonts w:ascii="Adobe Garamond Pro" w:hAnsi="Adobe Garamond Pro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334DC60C" wp14:editId="49B37A33">
              <wp:simplePos x="0" y="0"/>
              <wp:positionH relativeFrom="column">
                <wp:posOffset>0</wp:posOffset>
              </wp:positionH>
              <wp:positionV relativeFrom="paragraph">
                <wp:posOffset>6641465</wp:posOffset>
              </wp:positionV>
              <wp:extent cx="7243445" cy="635"/>
              <wp:effectExtent l="0" t="50800" r="20955" b="50165"/>
              <wp:wrapNone/>
              <wp:docPr id="11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243445" cy="635"/>
                      </a:xfrm>
                      <a:prstGeom prst="line">
                        <a:avLst/>
                      </a:prstGeom>
                      <a:noFill/>
                      <a:ln w="101600">
                        <a:solidFill>
                          <a:srgbClr val="000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0FEDD4F" id="Line 8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22.95pt" to="570.35pt,52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" strokecolor="navy" strokeweight="8pt">
              <o:lock v:ext="edit" shapetype="f"/>
            </v:line>
          </w:pict>
        </mc:Fallback>
      </mc:AlternateContent>
    </w:r>
    <w:r>
      <w:rPr>
        <w:rFonts w:ascii="Adobe Garamond Pro" w:hAnsi="Adobe Garamond Pro"/>
        <w:sz w:val="20"/>
        <w:szCs w:val="20"/>
      </w:rPr>
      <w:t>Tamaqua Area School District | 138 West Broad Street | Box 112 | Tamaqua, PA  18252</w:t>
    </w:r>
  </w:p>
  <w:p w14:paraId="6519B8AC" w14:textId="77777777" w:rsidR="0065747A" w:rsidRPr="00B00C29" w:rsidRDefault="0065747A" w:rsidP="0065747A">
    <w:pPr>
      <w:jc w:val="center"/>
      <w:outlineLvl w:val="0"/>
      <w:rPr>
        <w:rFonts w:ascii="Adobe Garamond Pro" w:hAnsi="Adobe Garamond Pro"/>
        <w:sz w:val="20"/>
        <w:szCs w:val="20"/>
      </w:rPr>
    </w:pPr>
    <w:r>
      <w:rPr>
        <w:rFonts w:ascii="Adobe Garamond Pro" w:hAnsi="Adobe Garamond Pro"/>
        <w:sz w:val="20"/>
        <w:szCs w:val="20"/>
      </w:rPr>
      <w:t>Phone: (570) 668-2570 | Fax: (570) 668-6850 | Online: www.tamaqua.k12.pa.us</w:t>
    </w:r>
  </w:p>
  <w:p w14:paraId="243E0D46" w14:textId="77777777" w:rsidR="0065747A" w:rsidRDefault="006574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AE6A70" w14:textId="77777777" w:rsidR="002F06B4" w:rsidRDefault="002F06B4" w:rsidP="00305231">
      <w:r>
        <w:separator/>
      </w:r>
    </w:p>
  </w:footnote>
  <w:footnote w:type="continuationSeparator" w:id="0">
    <w:p w14:paraId="7AD1B1D4" w14:textId="77777777" w:rsidR="002F06B4" w:rsidRDefault="002F06B4" w:rsidP="003052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736F14" w14:textId="77777777" w:rsidR="0001236A" w:rsidRDefault="000123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0E85F3" w14:textId="3499E8E5" w:rsidR="00305231" w:rsidRDefault="00305231">
    <w:pPr>
      <w:pStyle w:val="Header"/>
    </w:pPr>
  </w:p>
  <w:p w14:paraId="66B06D43" w14:textId="77777777" w:rsidR="00305231" w:rsidRDefault="00305231">
    <w:pPr>
      <w:pStyle w:val="Header"/>
    </w:pPr>
  </w:p>
  <w:p w14:paraId="1AF4F231" w14:textId="0F8876A1" w:rsidR="00305231" w:rsidRDefault="00305231">
    <w:pPr>
      <w:pStyle w:val="Header"/>
    </w:pPr>
  </w:p>
  <w:p w14:paraId="0E36AE98" w14:textId="56A62664" w:rsidR="00305231" w:rsidRDefault="0030523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9445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70"/>
      <w:gridCol w:w="1995"/>
      <w:gridCol w:w="1620"/>
      <w:gridCol w:w="1995"/>
      <w:gridCol w:w="1965"/>
    </w:tblGrid>
    <w:tr w:rsidR="0065747A" w14:paraId="008B9817" w14:textId="77777777" w:rsidTr="0065747A">
      <w:tc>
        <w:tcPr>
          <w:tcW w:w="1870" w:type="dxa"/>
        </w:tcPr>
        <w:p w14:paraId="3B0079DE" w14:textId="5F0959BE" w:rsidR="0065747A" w:rsidRPr="004D0CDC" w:rsidRDefault="0065747A" w:rsidP="0065747A">
          <w:pPr>
            <w:outlineLvl w:val="0"/>
            <w:rPr>
              <w:rFonts w:ascii="Adobe Garamond Pro" w:hAnsi="Adobe Garamond Pro"/>
              <w:color w:val="000060"/>
              <w:sz w:val="14"/>
              <w:szCs w:val="14"/>
            </w:rPr>
          </w:pPr>
          <w:r>
            <w:rPr>
              <w:rFonts w:ascii="Adobe Garamond Pro" w:hAnsi="Adobe Garamond Pro"/>
              <w:color w:val="000060"/>
              <w:sz w:val="14"/>
              <w:szCs w:val="14"/>
            </w:rPr>
            <w:t>Tamaqua Area High School</w:t>
          </w:r>
        </w:p>
        <w:p w14:paraId="1C500135" w14:textId="77777777" w:rsidR="0065747A" w:rsidRPr="004D0CDC" w:rsidRDefault="0065747A" w:rsidP="0065747A">
          <w:pPr>
            <w:rPr>
              <w:rFonts w:ascii="Adobe Garamond Pro" w:hAnsi="Adobe Garamond Pro"/>
              <w:color w:val="000060"/>
              <w:sz w:val="14"/>
              <w:szCs w:val="14"/>
            </w:rPr>
          </w:pPr>
          <w:r>
            <w:rPr>
              <w:rFonts w:ascii="Adobe Garamond Pro" w:hAnsi="Adobe Garamond Pro"/>
              <w:color w:val="000060"/>
              <w:sz w:val="14"/>
              <w:szCs w:val="14"/>
            </w:rPr>
            <w:t>500 Penn Street</w:t>
          </w:r>
        </w:p>
        <w:p w14:paraId="444B13A3" w14:textId="77777777" w:rsidR="0065747A" w:rsidRPr="004D0CDC" w:rsidRDefault="0065747A" w:rsidP="0065747A">
          <w:pPr>
            <w:rPr>
              <w:rFonts w:ascii="Adobe Garamond Pro" w:hAnsi="Adobe Garamond Pro"/>
              <w:color w:val="000060"/>
              <w:sz w:val="14"/>
              <w:szCs w:val="14"/>
            </w:rPr>
          </w:pPr>
          <w:r w:rsidRPr="004D0CDC">
            <w:rPr>
              <w:rFonts w:ascii="Adobe Garamond Pro" w:hAnsi="Adobe Garamond Pro"/>
              <w:color w:val="000060"/>
              <w:sz w:val="14"/>
              <w:szCs w:val="14"/>
            </w:rPr>
            <w:t>Tamaqua, PA  18252</w:t>
          </w:r>
        </w:p>
        <w:p w14:paraId="0F3D35B3" w14:textId="77777777" w:rsidR="0065747A" w:rsidRPr="004D0CDC" w:rsidRDefault="0065747A" w:rsidP="0065747A">
          <w:pPr>
            <w:rPr>
              <w:rFonts w:ascii="Adobe Garamond Pro" w:hAnsi="Adobe Garamond Pro"/>
              <w:color w:val="000060"/>
              <w:sz w:val="14"/>
              <w:szCs w:val="14"/>
            </w:rPr>
          </w:pPr>
          <w:r w:rsidRPr="004D0CDC">
            <w:rPr>
              <w:rFonts w:ascii="Adobe Garamond Pro" w:hAnsi="Adobe Garamond Pro"/>
              <w:color w:val="000060"/>
              <w:sz w:val="14"/>
              <w:szCs w:val="14"/>
            </w:rPr>
            <w:t>Phone: (570) 668-</w:t>
          </w:r>
          <w:r>
            <w:rPr>
              <w:rFonts w:ascii="Adobe Garamond Pro" w:hAnsi="Adobe Garamond Pro"/>
              <w:color w:val="000060"/>
              <w:sz w:val="14"/>
              <w:szCs w:val="14"/>
            </w:rPr>
            <w:t>1901</w:t>
          </w:r>
        </w:p>
        <w:p w14:paraId="3A41D391" w14:textId="77777777" w:rsidR="0065747A" w:rsidRDefault="0065747A" w:rsidP="0065747A">
          <w:pPr>
            <w:rPr>
              <w:rFonts w:ascii="Adobe Garamond Pro" w:hAnsi="Adobe Garamond Pro"/>
              <w:color w:val="000060"/>
              <w:sz w:val="14"/>
              <w:szCs w:val="14"/>
            </w:rPr>
          </w:pPr>
          <w:r w:rsidRPr="004D0CDC">
            <w:rPr>
              <w:rFonts w:ascii="Adobe Garamond Pro" w:hAnsi="Adobe Garamond Pro"/>
              <w:color w:val="000060"/>
              <w:sz w:val="14"/>
              <w:szCs w:val="14"/>
            </w:rPr>
            <w:t>Fax: (570) 668-</w:t>
          </w:r>
          <w:r>
            <w:rPr>
              <w:rFonts w:ascii="Adobe Garamond Pro" w:hAnsi="Adobe Garamond Pro"/>
              <w:color w:val="000060"/>
              <w:sz w:val="14"/>
              <w:szCs w:val="14"/>
            </w:rPr>
            <w:t>2970</w:t>
          </w:r>
        </w:p>
        <w:p w14:paraId="73FEBF12" w14:textId="77777777" w:rsidR="0065747A" w:rsidRDefault="0065747A">
          <w:pPr>
            <w:pStyle w:val="Header"/>
          </w:pPr>
        </w:p>
      </w:tc>
      <w:tc>
        <w:tcPr>
          <w:tcW w:w="1995" w:type="dxa"/>
        </w:tcPr>
        <w:p w14:paraId="7BF0FEDC" w14:textId="429F3ED0" w:rsidR="0065747A" w:rsidRDefault="0065747A" w:rsidP="0065747A">
          <w:pPr>
            <w:outlineLvl w:val="0"/>
            <w:rPr>
              <w:rFonts w:ascii="Adobe Garamond Pro" w:hAnsi="Adobe Garamond Pro"/>
              <w:color w:val="000060"/>
              <w:sz w:val="14"/>
              <w:szCs w:val="14"/>
            </w:rPr>
          </w:pPr>
          <w:r>
            <w:rPr>
              <w:rFonts w:ascii="Adobe Garamond Pro" w:hAnsi="Adobe Garamond Pro"/>
              <w:color w:val="000060"/>
              <w:sz w:val="14"/>
              <w:szCs w:val="14"/>
            </w:rPr>
            <w:t>Tamaqua Area Middle School</w:t>
          </w:r>
        </w:p>
        <w:p w14:paraId="676E4A43" w14:textId="77777777" w:rsidR="0065747A" w:rsidRDefault="0065747A" w:rsidP="0065747A">
          <w:pPr>
            <w:rPr>
              <w:rFonts w:ascii="Adobe Garamond Pro" w:hAnsi="Adobe Garamond Pro"/>
              <w:color w:val="000060"/>
              <w:sz w:val="14"/>
              <w:szCs w:val="14"/>
            </w:rPr>
          </w:pPr>
          <w:r>
            <w:rPr>
              <w:rFonts w:ascii="Adobe Garamond Pro" w:hAnsi="Adobe Garamond Pro"/>
              <w:color w:val="000060"/>
              <w:sz w:val="14"/>
              <w:szCs w:val="14"/>
            </w:rPr>
            <w:t>502 Penn Street</w:t>
          </w:r>
        </w:p>
        <w:p w14:paraId="0D23CE6D" w14:textId="77777777" w:rsidR="0065747A" w:rsidRDefault="0065747A" w:rsidP="0065747A">
          <w:pPr>
            <w:rPr>
              <w:rFonts w:ascii="Adobe Garamond Pro" w:hAnsi="Adobe Garamond Pro"/>
              <w:color w:val="000060"/>
              <w:sz w:val="14"/>
              <w:szCs w:val="14"/>
            </w:rPr>
          </w:pPr>
          <w:r>
            <w:rPr>
              <w:rFonts w:ascii="Adobe Garamond Pro" w:hAnsi="Adobe Garamond Pro"/>
              <w:color w:val="000060"/>
              <w:sz w:val="14"/>
              <w:szCs w:val="14"/>
            </w:rPr>
            <w:t>Tamaqua, PA  18252</w:t>
          </w:r>
        </w:p>
        <w:p w14:paraId="31B2D628" w14:textId="77777777" w:rsidR="0065747A" w:rsidRDefault="0065747A" w:rsidP="0065747A">
          <w:pPr>
            <w:rPr>
              <w:rFonts w:ascii="Adobe Garamond Pro" w:hAnsi="Adobe Garamond Pro"/>
              <w:color w:val="000060"/>
              <w:sz w:val="14"/>
              <w:szCs w:val="14"/>
            </w:rPr>
          </w:pPr>
          <w:r>
            <w:rPr>
              <w:rFonts w:ascii="Adobe Garamond Pro" w:hAnsi="Adobe Garamond Pro"/>
              <w:color w:val="000060"/>
              <w:sz w:val="14"/>
              <w:szCs w:val="14"/>
            </w:rPr>
            <w:t>Phone: (570) 668-1210</w:t>
          </w:r>
        </w:p>
        <w:p w14:paraId="34CE9CF7" w14:textId="313EBB34" w:rsidR="0065747A" w:rsidRDefault="00F8572E" w:rsidP="0065747A">
          <w:pPr>
            <w:rPr>
              <w:rFonts w:ascii="Adobe Garamond Pro" w:hAnsi="Adobe Garamond Pro"/>
              <w:color w:val="000060"/>
              <w:sz w:val="14"/>
              <w:szCs w:val="14"/>
            </w:rPr>
          </w:pPr>
          <w:r>
            <w:rPr>
              <w:rFonts w:ascii="Adobe Garamond Pro" w:hAnsi="Adobe Garamond Pro"/>
              <w:color w:val="000060"/>
              <w:sz w:val="14"/>
              <w:szCs w:val="14"/>
            </w:rPr>
            <w:t xml:space="preserve">Fax: </w:t>
          </w:r>
          <w:r w:rsidR="0065747A">
            <w:rPr>
              <w:rFonts w:ascii="Adobe Garamond Pro" w:hAnsi="Adobe Garamond Pro"/>
              <w:color w:val="000060"/>
              <w:sz w:val="14"/>
              <w:szCs w:val="14"/>
            </w:rPr>
            <w:t>(570) 668-5027</w:t>
          </w:r>
        </w:p>
        <w:p w14:paraId="0EF4FF0B" w14:textId="77777777" w:rsidR="0065747A" w:rsidRDefault="0065747A" w:rsidP="0065747A">
          <w:pPr>
            <w:pStyle w:val="Header"/>
            <w:jc w:val="center"/>
          </w:pPr>
        </w:p>
      </w:tc>
      <w:tc>
        <w:tcPr>
          <w:tcW w:w="1620" w:type="dxa"/>
        </w:tcPr>
        <w:p w14:paraId="67E8F2E1" w14:textId="49BC7035" w:rsidR="0065747A" w:rsidRDefault="0065747A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67456" behindDoc="1" locked="0" layoutInCell="1" allowOverlap="1" wp14:anchorId="2C128A33" wp14:editId="33C7AC45">
                <wp:simplePos x="0" y="0"/>
                <wp:positionH relativeFrom="margin">
                  <wp:posOffset>90170</wp:posOffset>
                </wp:positionH>
                <wp:positionV relativeFrom="paragraph">
                  <wp:posOffset>-47625</wp:posOffset>
                </wp:positionV>
                <wp:extent cx="690315" cy="649605"/>
                <wp:effectExtent l="0" t="0" r="0" b="0"/>
                <wp:wrapNone/>
                <wp:docPr id="7" name="Picture 7" descr="TASD_Sheild (2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TASD_Sheild (2)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1444" cy="65066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995" w:type="dxa"/>
        </w:tcPr>
        <w:p w14:paraId="378ACD02" w14:textId="77777777" w:rsidR="0065747A" w:rsidRDefault="0065747A" w:rsidP="0065747A">
          <w:pPr>
            <w:outlineLvl w:val="0"/>
            <w:rPr>
              <w:rFonts w:ascii="Adobe Garamond Pro" w:hAnsi="Adobe Garamond Pro"/>
              <w:color w:val="000060"/>
              <w:sz w:val="14"/>
              <w:szCs w:val="14"/>
            </w:rPr>
          </w:pPr>
          <w:r>
            <w:rPr>
              <w:rFonts w:ascii="Adobe Garamond Pro" w:hAnsi="Adobe Garamond Pro"/>
              <w:color w:val="000060"/>
              <w:sz w:val="14"/>
              <w:szCs w:val="14"/>
            </w:rPr>
            <w:t>Tamaqua Elementary School</w:t>
          </w:r>
        </w:p>
        <w:p w14:paraId="62E7A9E7" w14:textId="77777777" w:rsidR="0065747A" w:rsidRDefault="0065747A" w:rsidP="0065747A">
          <w:pPr>
            <w:rPr>
              <w:rFonts w:ascii="Adobe Garamond Pro" w:hAnsi="Adobe Garamond Pro"/>
              <w:color w:val="000060"/>
              <w:sz w:val="14"/>
              <w:szCs w:val="14"/>
            </w:rPr>
          </w:pPr>
          <w:r>
            <w:rPr>
              <w:rFonts w:ascii="Adobe Garamond Pro" w:hAnsi="Adobe Garamond Pro"/>
              <w:color w:val="000060"/>
              <w:sz w:val="14"/>
              <w:szCs w:val="14"/>
            </w:rPr>
            <w:t>Boyle Avenue</w:t>
          </w:r>
        </w:p>
        <w:p w14:paraId="6C6DFD80" w14:textId="77777777" w:rsidR="0065747A" w:rsidRDefault="0065747A" w:rsidP="0065747A">
          <w:pPr>
            <w:rPr>
              <w:rFonts w:ascii="Adobe Garamond Pro" w:hAnsi="Adobe Garamond Pro"/>
              <w:color w:val="000060"/>
              <w:sz w:val="14"/>
              <w:szCs w:val="14"/>
            </w:rPr>
          </w:pPr>
          <w:r>
            <w:rPr>
              <w:rFonts w:ascii="Adobe Garamond Pro" w:hAnsi="Adobe Garamond Pro"/>
              <w:color w:val="000060"/>
              <w:sz w:val="14"/>
              <w:szCs w:val="14"/>
            </w:rPr>
            <w:t>Tamaqua, PA  18252</w:t>
          </w:r>
        </w:p>
        <w:p w14:paraId="52A2F7A2" w14:textId="7A61592F" w:rsidR="0065747A" w:rsidRDefault="00F8572E" w:rsidP="0065747A">
          <w:pPr>
            <w:rPr>
              <w:rFonts w:ascii="Adobe Garamond Pro" w:hAnsi="Adobe Garamond Pro"/>
              <w:color w:val="000060"/>
              <w:sz w:val="14"/>
              <w:szCs w:val="14"/>
            </w:rPr>
          </w:pPr>
          <w:r>
            <w:rPr>
              <w:rFonts w:ascii="Adobe Garamond Pro" w:hAnsi="Adobe Garamond Pro"/>
              <w:color w:val="000060"/>
              <w:sz w:val="14"/>
              <w:szCs w:val="14"/>
            </w:rPr>
            <w:t xml:space="preserve">Phone: </w:t>
          </w:r>
          <w:r w:rsidR="0065747A">
            <w:rPr>
              <w:rFonts w:ascii="Adobe Garamond Pro" w:hAnsi="Adobe Garamond Pro"/>
              <w:color w:val="000060"/>
              <w:sz w:val="14"/>
              <w:szCs w:val="14"/>
            </w:rPr>
            <w:t>(570) 668-3306</w:t>
          </w:r>
        </w:p>
        <w:p w14:paraId="5102DD7D" w14:textId="77777777" w:rsidR="0065747A" w:rsidRDefault="0065747A" w:rsidP="0065747A">
          <w:pPr>
            <w:rPr>
              <w:rFonts w:ascii="Adobe Garamond Pro" w:hAnsi="Adobe Garamond Pro"/>
              <w:color w:val="000060"/>
              <w:sz w:val="14"/>
              <w:szCs w:val="14"/>
            </w:rPr>
          </w:pPr>
          <w:r>
            <w:rPr>
              <w:rFonts w:ascii="Adobe Garamond Pro" w:hAnsi="Adobe Garamond Pro"/>
              <w:color w:val="000060"/>
              <w:sz w:val="14"/>
              <w:szCs w:val="14"/>
            </w:rPr>
            <w:t>Fax: (570) 668-3235</w:t>
          </w:r>
        </w:p>
        <w:p w14:paraId="6EBA902E" w14:textId="77777777" w:rsidR="0065747A" w:rsidRDefault="0065747A">
          <w:pPr>
            <w:pStyle w:val="Header"/>
          </w:pPr>
        </w:p>
      </w:tc>
      <w:tc>
        <w:tcPr>
          <w:tcW w:w="1965" w:type="dxa"/>
        </w:tcPr>
        <w:p w14:paraId="4CF94506" w14:textId="77777777" w:rsidR="0065747A" w:rsidRDefault="0065747A" w:rsidP="0065747A">
          <w:pPr>
            <w:outlineLvl w:val="0"/>
            <w:rPr>
              <w:rFonts w:ascii="Adobe Garamond Pro" w:hAnsi="Adobe Garamond Pro"/>
              <w:color w:val="000060"/>
              <w:sz w:val="14"/>
              <w:szCs w:val="14"/>
            </w:rPr>
          </w:pPr>
          <w:r>
            <w:rPr>
              <w:rFonts w:ascii="Adobe Garamond Pro" w:hAnsi="Adobe Garamond Pro"/>
              <w:color w:val="000060"/>
              <w:sz w:val="14"/>
              <w:szCs w:val="14"/>
            </w:rPr>
            <w:t>West Penn Elementary School</w:t>
          </w:r>
        </w:p>
        <w:p w14:paraId="11D9E241" w14:textId="77777777" w:rsidR="0065747A" w:rsidRDefault="0065747A" w:rsidP="0065747A">
          <w:pPr>
            <w:rPr>
              <w:rFonts w:ascii="Adobe Garamond Pro" w:hAnsi="Adobe Garamond Pro"/>
              <w:color w:val="000060"/>
              <w:sz w:val="14"/>
              <w:szCs w:val="14"/>
            </w:rPr>
          </w:pPr>
          <w:r>
            <w:rPr>
              <w:rFonts w:ascii="Adobe Garamond Pro" w:hAnsi="Adobe Garamond Pro"/>
              <w:color w:val="000060"/>
              <w:sz w:val="14"/>
              <w:szCs w:val="14"/>
            </w:rPr>
            <w:t>185 School Drive</w:t>
          </w:r>
        </w:p>
        <w:p w14:paraId="6EC9A0BE" w14:textId="77777777" w:rsidR="0065747A" w:rsidRDefault="0065747A" w:rsidP="0065747A">
          <w:pPr>
            <w:rPr>
              <w:rFonts w:ascii="Adobe Garamond Pro" w:hAnsi="Adobe Garamond Pro"/>
              <w:color w:val="000060"/>
              <w:sz w:val="14"/>
              <w:szCs w:val="14"/>
            </w:rPr>
          </w:pPr>
          <w:r>
            <w:rPr>
              <w:rFonts w:ascii="Adobe Garamond Pro" w:hAnsi="Adobe Garamond Pro"/>
              <w:color w:val="000060"/>
              <w:sz w:val="14"/>
              <w:szCs w:val="14"/>
            </w:rPr>
            <w:t>New Ringgold, PA  17960</w:t>
          </w:r>
        </w:p>
        <w:p w14:paraId="48287DA7" w14:textId="441778B7" w:rsidR="0065747A" w:rsidRDefault="00F8572E" w:rsidP="0065747A">
          <w:pPr>
            <w:rPr>
              <w:rFonts w:ascii="Adobe Garamond Pro" w:hAnsi="Adobe Garamond Pro"/>
              <w:color w:val="000060"/>
              <w:sz w:val="14"/>
              <w:szCs w:val="14"/>
            </w:rPr>
          </w:pPr>
          <w:r>
            <w:rPr>
              <w:rFonts w:ascii="Adobe Garamond Pro" w:hAnsi="Adobe Garamond Pro"/>
              <w:color w:val="000060"/>
              <w:sz w:val="14"/>
              <w:szCs w:val="14"/>
            </w:rPr>
            <w:t xml:space="preserve">Phone: </w:t>
          </w:r>
          <w:r w:rsidR="0065747A">
            <w:rPr>
              <w:rFonts w:ascii="Adobe Garamond Pro" w:hAnsi="Adobe Garamond Pro"/>
              <w:color w:val="000060"/>
              <w:sz w:val="14"/>
              <w:szCs w:val="14"/>
            </w:rPr>
            <w:t>(570) 386-5051</w:t>
          </w:r>
        </w:p>
        <w:p w14:paraId="54694768" w14:textId="7ECF3B71" w:rsidR="0065747A" w:rsidRDefault="00F8572E" w:rsidP="0065747A">
          <w:pPr>
            <w:rPr>
              <w:rFonts w:ascii="Adobe Garamond Pro" w:hAnsi="Adobe Garamond Pro"/>
              <w:color w:val="000060"/>
              <w:sz w:val="14"/>
              <w:szCs w:val="14"/>
            </w:rPr>
          </w:pPr>
          <w:r>
            <w:rPr>
              <w:rFonts w:ascii="Adobe Garamond Pro" w:hAnsi="Adobe Garamond Pro"/>
              <w:color w:val="000060"/>
              <w:sz w:val="14"/>
              <w:szCs w:val="14"/>
            </w:rPr>
            <w:t xml:space="preserve">Fax: </w:t>
          </w:r>
          <w:r w:rsidR="0065747A">
            <w:rPr>
              <w:rFonts w:ascii="Adobe Garamond Pro" w:hAnsi="Adobe Garamond Pro"/>
              <w:color w:val="000060"/>
              <w:sz w:val="14"/>
              <w:szCs w:val="14"/>
            </w:rPr>
            <w:t>(570) 386-3226</w:t>
          </w:r>
        </w:p>
        <w:p w14:paraId="063A2AE0" w14:textId="77777777" w:rsidR="0065747A" w:rsidRDefault="0065747A">
          <w:pPr>
            <w:pStyle w:val="Header"/>
          </w:pPr>
        </w:p>
      </w:tc>
    </w:tr>
  </w:tbl>
  <w:p w14:paraId="0723C806" w14:textId="3B1257BB" w:rsidR="0065747A" w:rsidRDefault="0065747A">
    <w:pPr>
      <w:pStyle w:val="Header"/>
    </w:pPr>
    <w:r>
      <w:rPr>
        <w:rFonts w:ascii="Adobe Garamond Pro" w:hAnsi="Adobe Garamond Pro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A2078DD" wp14:editId="3DE5B272">
              <wp:simplePos x="0" y="0"/>
              <wp:positionH relativeFrom="margin">
                <wp:posOffset>-228600</wp:posOffset>
              </wp:positionH>
              <wp:positionV relativeFrom="paragraph">
                <wp:posOffset>184150</wp:posOffset>
              </wp:positionV>
              <wp:extent cx="6464596" cy="0"/>
              <wp:effectExtent l="0" t="19050" r="31750" b="19050"/>
              <wp:wrapNone/>
              <wp:docPr id="8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64596" cy="0"/>
                      </a:xfrm>
                      <a:prstGeom prst="line">
                        <a:avLst/>
                      </a:prstGeom>
                      <a:noFill/>
                      <a:ln w="34925" cap="flat" cmpd="sng" algn="ctr">
                        <a:solidFill>
                          <a:srgbClr val="4472C4">
                            <a:lumMod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202ED4F5" id="Straight Connector 8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18pt,14.5pt" to="491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" strokecolor="#203864" strokeweight="2.75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52F48"/>
    <w:multiLevelType w:val="hybridMultilevel"/>
    <w:tmpl w:val="2C54183C"/>
    <w:lvl w:ilvl="0" w:tplc="023C0EE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9E705D3"/>
    <w:multiLevelType w:val="hybridMultilevel"/>
    <w:tmpl w:val="3E8AAAEA"/>
    <w:lvl w:ilvl="0" w:tplc="6838A5B2">
      <w:start w:val="57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2371F"/>
    <w:multiLevelType w:val="hybridMultilevel"/>
    <w:tmpl w:val="3B50B58C"/>
    <w:lvl w:ilvl="0" w:tplc="1D84BA28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1F50EA"/>
    <w:multiLevelType w:val="hybridMultilevel"/>
    <w:tmpl w:val="9AD8C2D8"/>
    <w:lvl w:ilvl="0" w:tplc="2FF07D40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B544B2"/>
    <w:multiLevelType w:val="hybridMultilevel"/>
    <w:tmpl w:val="9DC4E290"/>
    <w:lvl w:ilvl="0" w:tplc="4902599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9BC482E"/>
    <w:multiLevelType w:val="hybridMultilevel"/>
    <w:tmpl w:val="76AE7216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BA56D59"/>
    <w:multiLevelType w:val="hybridMultilevel"/>
    <w:tmpl w:val="67FC965C"/>
    <w:lvl w:ilvl="0" w:tplc="43B6E9A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40676305"/>
    <w:multiLevelType w:val="hybridMultilevel"/>
    <w:tmpl w:val="0EA41A00"/>
    <w:lvl w:ilvl="0" w:tplc="098A458A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20A4D62"/>
    <w:multiLevelType w:val="hybridMultilevel"/>
    <w:tmpl w:val="AD8C70D8"/>
    <w:lvl w:ilvl="0" w:tplc="2B12A4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A762CF"/>
    <w:multiLevelType w:val="hybridMultilevel"/>
    <w:tmpl w:val="36BE7CC8"/>
    <w:lvl w:ilvl="0" w:tplc="C9E881F6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A2539A3"/>
    <w:multiLevelType w:val="hybridMultilevel"/>
    <w:tmpl w:val="40DC9F56"/>
    <w:lvl w:ilvl="0" w:tplc="66BC91D6">
      <w:start w:val="570"/>
      <w:numFmt w:val="bullet"/>
      <w:lvlText w:val="-"/>
      <w:lvlJc w:val="left"/>
      <w:pPr>
        <w:ind w:left="1800" w:hanging="360"/>
      </w:pPr>
      <w:rPr>
        <w:rFonts w:ascii="Californian FB" w:eastAsia="Times New Roman" w:hAnsi="Californian FB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1DE6713"/>
    <w:multiLevelType w:val="hybridMultilevel"/>
    <w:tmpl w:val="0C961BAE"/>
    <w:lvl w:ilvl="0" w:tplc="29FE43C8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942EED"/>
    <w:multiLevelType w:val="hybridMultilevel"/>
    <w:tmpl w:val="BDC484BC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4CB442A"/>
    <w:multiLevelType w:val="hybridMultilevel"/>
    <w:tmpl w:val="59F20BF8"/>
    <w:lvl w:ilvl="0" w:tplc="5A3E511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6333CDC"/>
    <w:multiLevelType w:val="hybridMultilevel"/>
    <w:tmpl w:val="7D80249C"/>
    <w:lvl w:ilvl="0" w:tplc="3E4A1420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795396E"/>
    <w:multiLevelType w:val="multilevel"/>
    <w:tmpl w:val="EDA43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3242CD2"/>
    <w:multiLevelType w:val="hybridMultilevel"/>
    <w:tmpl w:val="82B02588"/>
    <w:lvl w:ilvl="0" w:tplc="87847B30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8071E8D"/>
    <w:multiLevelType w:val="hybridMultilevel"/>
    <w:tmpl w:val="86B0AF84"/>
    <w:lvl w:ilvl="0" w:tplc="140C9834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BCD72B2"/>
    <w:multiLevelType w:val="hybridMultilevel"/>
    <w:tmpl w:val="64EC130C"/>
    <w:lvl w:ilvl="0" w:tplc="048491A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E6B3F8B"/>
    <w:multiLevelType w:val="hybridMultilevel"/>
    <w:tmpl w:val="E8221E74"/>
    <w:lvl w:ilvl="0" w:tplc="8976E24A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2B55645"/>
    <w:multiLevelType w:val="hybridMultilevel"/>
    <w:tmpl w:val="18F4CEE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A868A7"/>
    <w:multiLevelType w:val="hybridMultilevel"/>
    <w:tmpl w:val="3FC82DFC"/>
    <w:lvl w:ilvl="0" w:tplc="AF827CAC">
      <w:start w:val="570"/>
      <w:numFmt w:val="bullet"/>
      <w:lvlText w:val="-"/>
      <w:lvlJc w:val="left"/>
      <w:pPr>
        <w:ind w:left="1800" w:hanging="360"/>
      </w:pPr>
      <w:rPr>
        <w:rFonts w:ascii="Californian FB" w:eastAsia="Times New Roman" w:hAnsi="Californian FB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7AC35C38"/>
    <w:multiLevelType w:val="hybridMultilevel"/>
    <w:tmpl w:val="6CB85F24"/>
    <w:lvl w:ilvl="0" w:tplc="A2AE811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12"/>
  </w:num>
  <w:num w:numId="3">
    <w:abstractNumId w:val="16"/>
  </w:num>
  <w:num w:numId="4">
    <w:abstractNumId w:val="3"/>
  </w:num>
  <w:num w:numId="5">
    <w:abstractNumId w:val="9"/>
  </w:num>
  <w:num w:numId="6">
    <w:abstractNumId w:val="2"/>
  </w:num>
  <w:num w:numId="7">
    <w:abstractNumId w:val="4"/>
  </w:num>
  <w:num w:numId="8">
    <w:abstractNumId w:val="0"/>
  </w:num>
  <w:num w:numId="9">
    <w:abstractNumId w:val="14"/>
  </w:num>
  <w:num w:numId="10">
    <w:abstractNumId w:val="17"/>
  </w:num>
  <w:num w:numId="11">
    <w:abstractNumId w:val="7"/>
  </w:num>
  <w:num w:numId="12">
    <w:abstractNumId w:val="19"/>
  </w:num>
  <w:num w:numId="13">
    <w:abstractNumId w:val="10"/>
  </w:num>
  <w:num w:numId="14">
    <w:abstractNumId w:val="21"/>
  </w:num>
  <w:num w:numId="15">
    <w:abstractNumId w:val="1"/>
  </w:num>
  <w:num w:numId="16">
    <w:abstractNumId w:val="20"/>
  </w:num>
  <w:num w:numId="17">
    <w:abstractNumId w:val="8"/>
  </w:num>
  <w:num w:numId="18">
    <w:abstractNumId w:val="5"/>
  </w:num>
  <w:num w:numId="19">
    <w:abstractNumId w:val="18"/>
  </w:num>
  <w:num w:numId="20">
    <w:abstractNumId w:val="22"/>
  </w:num>
  <w:num w:numId="21">
    <w:abstractNumId w:val="6"/>
  </w:num>
  <w:num w:numId="22">
    <w:abstractNumId w:val="13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231"/>
    <w:rsid w:val="0001236A"/>
    <w:rsid w:val="0003083F"/>
    <w:rsid w:val="00046973"/>
    <w:rsid w:val="0009349F"/>
    <w:rsid w:val="000A646D"/>
    <w:rsid w:val="000B4241"/>
    <w:rsid w:val="000C21BF"/>
    <w:rsid w:val="00100BFF"/>
    <w:rsid w:val="00103D48"/>
    <w:rsid w:val="00117D38"/>
    <w:rsid w:val="00131AF3"/>
    <w:rsid w:val="00133331"/>
    <w:rsid w:val="00155436"/>
    <w:rsid w:val="00181739"/>
    <w:rsid w:val="001A5F9C"/>
    <w:rsid w:val="002B4DAA"/>
    <w:rsid w:val="002C08F7"/>
    <w:rsid w:val="002C42DF"/>
    <w:rsid w:val="002D0E08"/>
    <w:rsid w:val="002E442D"/>
    <w:rsid w:val="002F06B4"/>
    <w:rsid w:val="00305231"/>
    <w:rsid w:val="003209CE"/>
    <w:rsid w:val="0034056A"/>
    <w:rsid w:val="00371F2A"/>
    <w:rsid w:val="003910BE"/>
    <w:rsid w:val="003A1778"/>
    <w:rsid w:val="003D5905"/>
    <w:rsid w:val="003E4A22"/>
    <w:rsid w:val="00400762"/>
    <w:rsid w:val="00414E67"/>
    <w:rsid w:val="00427EE6"/>
    <w:rsid w:val="00465D95"/>
    <w:rsid w:val="0047644E"/>
    <w:rsid w:val="004B3E9B"/>
    <w:rsid w:val="004D7009"/>
    <w:rsid w:val="004F45B1"/>
    <w:rsid w:val="00510CE8"/>
    <w:rsid w:val="00566B2F"/>
    <w:rsid w:val="0058350B"/>
    <w:rsid w:val="00592122"/>
    <w:rsid w:val="005E098C"/>
    <w:rsid w:val="005E6F28"/>
    <w:rsid w:val="006122A0"/>
    <w:rsid w:val="0062515F"/>
    <w:rsid w:val="0065747A"/>
    <w:rsid w:val="006D04ED"/>
    <w:rsid w:val="006E74CC"/>
    <w:rsid w:val="007005F6"/>
    <w:rsid w:val="0073357B"/>
    <w:rsid w:val="0074415F"/>
    <w:rsid w:val="00771DA3"/>
    <w:rsid w:val="007A41B4"/>
    <w:rsid w:val="007B6401"/>
    <w:rsid w:val="007E12EF"/>
    <w:rsid w:val="00833FF6"/>
    <w:rsid w:val="00856F3F"/>
    <w:rsid w:val="00860460"/>
    <w:rsid w:val="0086722A"/>
    <w:rsid w:val="00867989"/>
    <w:rsid w:val="00882D6C"/>
    <w:rsid w:val="008A1188"/>
    <w:rsid w:val="008E0EBA"/>
    <w:rsid w:val="008F0135"/>
    <w:rsid w:val="008F6AD2"/>
    <w:rsid w:val="009005F7"/>
    <w:rsid w:val="00905D15"/>
    <w:rsid w:val="00907D03"/>
    <w:rsid w:val="00931360"/>
    <w:rsid w:val="009755C7"/>
    <w:rsid w:val="009A02A9"/>
    <w:rsid w:val="00A551C6"/>
    <w:rsid w:val="00A8608F"/>
    <w:rsid w:val="00B01F21"/>
    <w:rsid w:val="00B11EFD"/>
    <w:rsid w:val="00B231C8"/>
    <w:rsid w:val="00B2516C"/>
    <w:rsid w:val="00B45E75"/>
    <w:rsid w:val="00B969E3"/>
    <w:rsid w:val="00BC7C7B"/>
    <w:rsid w:val="00BE4DE2"/>
    <w:rsid w:val="00BF3A5D"/>
    <w:rsid w:val="00C109D0"/>
    <w:rsid w:val="00C17566"/>
    <w:rsid w:val="00C302B5"/>
    <w:rsid w:val="00C43A31"/>
    <w:rsid w:val="00C56B03"/>
    <w:rsid w:val="00C6714F"/>
    <w:rsid w:val="00C9696D"/>
    <w:rsid w:val="00CA7D0F"/>
    <w:rsid w:val="00CB0A4A"/>
    <w:rsid w:val="00CE6A5A"/>
    <w:rsid w:val="00D930D1"/>
    <w:rsid w:val="00DD2DEC"/>
    <w:rsid w:val="00E57542"/>
    <w:rsid w:val="00EF2DF4"/>
    <w:rsid w:val="00F45123"/>
    <w:rsid w:val="00F8572E"/>
    <w:rsid w:val="00F8609D"/>
    <w:rsid w:val="00F92E65"/>
    <w:rsid w:val="00FB1CF2"/>
    <w:rsid w:val="00FB53BC"/>
    <w:rsid w:val="00FC4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4:docId w14:val="006FE254"/>
  <w15:chartTrackingRefBased/>
  <w15:docId w15:val="{B3C81A23-6715-4883-A780-768814294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5F9C"/>
  </w:style>
  <w:style w:type="paragraph" w:styleId="Heading2">
    <w:name w:val="heading 2"/>
    <w:basedOn w:val="Normal"/>
    <w:link w:val="Heading2Char"/>
    <w:uiPriority w:val="9"/>
    <w:qFormat/>
    <w:rsid w:val="009A02A9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2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5231"/>
  </w:style>
  <w:style w:type="paragraph" w:styleId="Footer">
    <w:name w:val="footer"/>
    <w:basedOn w:val="Normal"/>
    <w:link w:val="FooterChar"/>
    <w:uiPriority w:val="99"/>
    <w:unhideWhenUsed/>
    <w:rsid w:val="003052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5231"/>
  </w:style>
  <w:style w:type="table" w:styleId="TableGrid">
    <w:name w:val="Table Grid"/>
    <w:basedOn w:val="TableNormal"/>
    <w:uiPriority w:val="39"/>
    <w:rsid w:val="003052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5747A"/>
    <w:pPr>
      <w:ind w:left="720"/>
      <w:contextualSpacing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131AF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1F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1F21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9A02A9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9A02A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7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Toth</dc:creator>
  <cp:keywords/>
  <dc:description/>
  <cp:lastModifiedBy>Frank D'Agostino</cp:lastModifiedBy>
  <cp:revision>3</cp:revision>
  <cp:lastPrinted>2026-04-24T14:26:00Z</cp:lastPrinted>
  <dcterms:created xsi:type="dcterms:W3CDTF">2026-09-18T13:54:00Z</dcterms:created>
  <dcterms:modified xsi:type="dcterms:W3CDTF">2026-09-18T13:57:00Z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096b689cb48f3542b56edfb38d8598d30d8ffcf168cb83b58062b405fa00178e</vt:lpwstr>
  </property>
</Properties>
</file>