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after="0" w:line="360" w:lineRule="auto"/>
        <w:ind w:left="450" w:firstLine="270"/>
        <w:jc w:val="center"/>
        <w:rPr>
          <w:b w:val="1"/>
          <w:bCs w:val="1"/>
          <w:sz w:val="36"/>
          <w:szCs w:val="36"/>
        </w:rPr>
      </w:pPr>
      <w:r w:rsidDel="00000000" w:rsidR="00000000" w:rsidRPr="00000000">
        <w:rPr>
          <w:b w:val="1"/>
          <w:bCs w:val="1"/>
          <w:sz w:val="36"/>
          <w:szCs w:val="36"/>
          <w:rtl w:val="0"/>
        </w:rPr>
        <w:t xml:space="preserve">Campus Parent and Family Engagement Policy </w:t>
      </w:r>
    </w:p>
    <w:p w:rsidR="00000000" w:rsidDel="00000000" w:rsidP="00000000" w:rsidRDefault="00000000" w:rsidRPr="00000000" w14:paraId="00000002">
      <w:pPr>
        <w:jc w:val="center"/>
        <w:rPr>
          <w:b w:val="1"/>
          <w:bCs w:val="1"/>
          <w:sz w:val="36"/>
          <w:szCs w:val="36"/>
        </w:rPr>
      </w:pPr>
      <w:sdt>
        <w:sdtPr>
          <w:alias w:val="Configuration 1"/>
          <w:id w:val="1505097820"/>
          <w:dropDownList w:lastValue=" Science Academy Dallas">
            <w:listItem w:displayText="Harmony Science Academy-Plano" w:value="Harmony Science Academy-Plano"/>
            <w:listItem w:displayText=" Science Academy Dallas" w:value=" Science Academy Dallas"/>
            <w:listItem w:displayText="Harmony Science Academy Garland" w:value="Harmony Science Academy Garland"/>
            <w:listItem w:displayText="Harmony Science Academy Waco" w:value="Harmony Science Academy Waco"/>
            <w:listItem w:displayText="Harmony Science Academy Grand Prairie" w:value="Harmony Science Academy Grand Prairie"/>
            <w:listItem w:displayText="Harmony Science Academy Carrollton" w:value="Harmony Science Academy Carrollton"/>
            <w:listItem w:displayText="Harmony Science Academy Euless" w:value="Harmony Science Academy Euless"/>
            <w:listItem w:displayText="Harmony Science Academy Fort worth" w:value="Harmony Science Academy Fort worth"/>
            <w:listItem w:displayText="Harmony School Of Innovation Fort Worth" w:value="Harmony School Of Innovation Fort Worth"/>
            <w:listItem w:displayText="Harmony School Of Innovation Garland" w:value="Harmony School Of Innovation Garland"/>
            <w:listItem w:displayText="Harmony School Of Innovation Grand Prairie" w:value="Harmony School Of Innovation Grand Prairie"/>
            <w:listItem w:displayText="Harmony School Of Innovation Dallas" w:value="Harmony School Of Innovation Dallas"/>
            <w:listItem w:displayText="Harmony School Of Innovation Euless" w:value="Harmony School Of Innovation Euless"/>
            <w:listItem w:displayText="Harmony School of Innovation Waco" w:value="Harmony School of Innovation Waco"/>
          </w:dropDownList>
        </w:sdtPr>
        <w:sdtContent>
          <w:r w:rsidDel="00000000" w:rsidR="00000000" w:rsidRPr="00000000">
            <w:rPr>
              <w:rFonts w:ascii="Roboto Condensed" w:cs="Roboto Condensed" w:eastAsia="Roboto Condensed" w:hAnsi="Roboto Condensed"/>
              <w:color w:val="b10202"/>
              <w:sz w:val="20"/>
              <w:szCs w:val="20"/>
              <w:u w:val="single"/>
              <w:shd w:fill="ffcfc9" w:val="clear"/>
            </w:rPr>
            <w:t xml:space="preserve"> Science Academy Dallas</w:t>
          </w:r>
        </w:sdtContent>
      </w:sdt>
      <w:r w:rsidDel="00000000" w:rsidR="00000000" w:rsidRPr="00000000">
        <w:rPr>
          <w:rtl w:val="0"/>
        </w:rPr>
      </w:r>
    </w:p>
    <w:p w:rsidR="00000000" w:rsidDel="00000000" w:rsidP="00000000" w:rsidRDefault="00000000" w:rsidRPr="00000000" w14:paraId="00000003">
      <w:pPr>
        <w:pageBreakBefore w:val="0"/>
        <w:spacing w:after="0" w:line="360" w:lineRule="auto"/>
        <w:jc w:val="center"/>
        <w:rPr>
          <w:b w:val="1"/>
          <w:bCs w:val="1"/>
          <w:sz w:val="36"/>
          <w:szCs w:val="36"/>
        </w:rPr>
      </w:pPr>
      <w:r w:rsidDel="00000000" w:rsidR="00000000" w:rsidRPr="00000000">
        <w:rPr>
          <w:b w:val="1"/>
          <w:bCs w:val="1"/>
          <w:sz w:val="36"/>
          <w:szCs w:val="36"/>
          <w:rtl w:val="0"/>
        </w:rPr>
        <w:t xml:space="preserve">SY 2026-2027</w:t>
      </w:r>
    </w:p>
    <w:p w:rsidR="00000000" w:rsidDel="00000000" w:rsidP="00000000" w:rsidRDefault="00000000" w:rsidRPr="00000000" w14:paraId="00000004">
      <w:pPr>
        <w:pageBreakBefore w:val="0"/>
        <w:spacing w:after="120" w:line="240" w:lineRule="auto"/>
        <w:ind w:right="576"/>
        <w:rPr>
          <w:b w:val="1"/>
          <w:bCs w:val="1"/>
          <w:sz w:val="26"/>
          <w:szCs w:val="26"/>
          <w:u w:val="single"/>
        </w:rPr>
      </w:pPr>
      <w:r w:rsidDel="00000000" w:rsidR="00000000" w:rsidRPr="00000000">
        <w:rPr>
          <w:b w:val="1"/>
          <w:bCs w:val="1"/>
          <w:sz w:val="26"/>
          <w:szCs w:val="26"/>
          <w:u w:val="single"/>
          <w:rtl w:val="0"/>
        </w:rPr>
        <w:t xml:space="preserve">Harmony Public Schools Mission Statement</w:t>
      </w:r>
    </w:p>
    <w:p w:rsidR="00000000" w:rsidDel="00000000" w:rsidP="00000000" w:rsidRDefault="00000000" w:rsidRPr="00000000" w14:paraId="00000005">
      <w:pPr>
        <w:pageBreakBefore w:val="0"/>
        <w:tabs>
          <w:tab w:val="right" w:leader="none" w:pos="9630"/>
          <w:tab w:val="right" w:leader="none" w:pos="10530"/>
        </w:tabs>
        <w:spacing w:line="240" w:lineRule="auto"/>
        <w:ind w:right="576"/>
        <w:rPr>
          <w:sz w:val="23"/>
          <w:szCs w:val="23"/>
        </w:rPr>
      </w:pPr>
      <w:r w:rsidDel="00000000" w:rsidR="00000000" w:rsidRPr="00000000">
        <w:rPr>
          <w:sz w:val="24"/>
          <w:szCs w:val="24"/>
          <w:rtl w:val="0"/>
        </w:rPr>
        <w:t xml:space="preserve">“Our mission at Harmony is to prepare each and every student for college and career by providing a safe, caring and collaborative atmosphere and a quality student-centered educational program with a strong emphasis on Science, Technology, Engineering and Mathematics.”</w:t>
      </w:r>
      <w:r w:rsidDel="00000000" w:rsidR="00000000" w:rsidRPr="00000000">
        <w:rPr>
          <w:rtl w:val="0"/>
        </w:rPr>
      </w:r>
    </w:p>
    <w:p w:rsidR="00000000" w:rsidDel="00000000" w:rsidP="00000000" w:rsidRDefault="00000000" w:rsidRPr="00000000" w14:paraId="00000006">
      <w:pPr>
        <w:pageBreakBefore w:val="0"/>
        <w:spacing w:after="120" w:line="240" w:lineRule="auto"/>
        <w:ind w:right="576"/>
        <w:rPr>
          <w:b w:val="1"/>
          <w:bCs w:val="1"/>
          <w:sz w:val="26"/>
          <w:szCs w:val="26"/>
          <w:u w:val="single"/>
        </w:rPr>
      </w:pPr>
      <w:r w:rsidDel="00000000" w:rsidR="00000000" w:rsidRPr="00000000">
        <w:rPr>
          <w:b w:val="1"/>
          <w:bCs w:val="1"/>
          <w:sz w:val="26"/>
          <w:szCs w:val="26"/>
          <w:u w:val="single"/>
          <w:rtl w:val="0"/>
        </w:rPr>
        <w:t xml:space="preserve">Statement of Purpose</w:t>
      </w:r>
    </w:p>
    <w:p w:rsidR="00000000" w:rsidDel="00000000" w:rsidP="00000000" w:rsidRDefault="00000000" w:rsidRPr="00000000" w14:paraId="00000007">
      <w:pPr>
        <w:pageBreakBefore w:val="0"/>
        <w:spacing w:after="120" w:line="240" w:lineRule="auto"/>
        <w:ind w:left="0" w:right="576" w:firstLine="0"/>
        <w:rPr>
          <w:sz w:val="24"/>
          <w:szCs w:val="24"/>
        </w:rPr>
      </w:pPr>
      <w:r w:rsidDel="00000000" w:rsidR="00000000" w:rsidRPr="00000000">
        <w:rPr>
          <w:sz w:val="24"/>
          <w:szCs w:val="24"/>
          <w:rtl w:val="0"/>
        </w:rPr>
        <w:t xml:space="preserve">The success of Harmony Public School students is based on a program that emphasizes academic excellence while motivating student engagement and achievement. Harmony attributes the strong performance of its schools and students to three core principles within the school model: </w:t>
      </w:r>
    </w:p>
    <w:p w:rsidR="00000000" w:rsidDel="00000000" w:rsidP="00000000" w:rsidRDefault="00000000" w:rsidRPr="00000000" w14:paraId="0000000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40" w:right="576"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challenging curriculum; </w:t>
      </w:r>
    </w:p>
    <w:p w:rsidR="00000000" w:rsidDel="00000000" w:rsidP="00000000" w:rsidRDefault="00000000" w:rsidRPr="00000000" w14:paraId="0000000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40" w:right="576"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focus on </w:t>
      </w:r>
      <w:r w:rsidDel="00000000" w:rsidR="00000000" w:rsidRPr="00000000">
        <w:rPr>
          <w:sz w:val="24"/>
          <w:szCs w:val="24"/>
          <w:rtl w:val="0"/>
        </w:rPr>
        <w:t xml:space="preserve">data driven instruction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across the school system; and,</w:t>
      </w:r>
    </w:p>
    <w:p w:rsidR="00000000" w:rsidDel="00000000" w:rsidP="00000000" w:rsidRDefault="00000000" w:rsidRPr="00000000" w14:paraId="0000000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240" w:lineRule="auto"/>
        <w:ind w:left="540" w:right="576"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culture of constructive competition, discipline and parental engagement.</w:t>
      </w:r>
    </w:p>
    <w:p w:rsidR="00000000" w:rsidDel="00000000" w:rsidP="00000000" w:rsidRDefault="00000000" w:rsidRPr="00000000" w14:paraId="0000000B">
      <w:pPr>
        <w:pageBreakBefore w:val="0"/>
        <w:tabs>
          <w:tab w:val="left" w:leader="none" w:pos="0"/>
        </w:tabs>
        <w:spacing w:line="240" w:lineRule="auto"/>
        <w:rPr>
          <w:sz w:val="24"/>
          <w:szCs w:val="24"/>
        </w:rPr>
      </w:pPr>
      <w:r w:rsidDel="00000000" w:rsidR="00000000" w:rsidRPr="00000000">
        <w:rPr>
          <w:sz w:val="24"/>
          <w:szCs w:val="24"/>
          <w:rtl w:val="0"/>
        </w:rPr>
        <w:t xml:space="preserve">To this end, we want to establish partnership with parents and with the community. Parents play an extremely important role as the children’s first teachers. Their support for their children and for the school is critical to their children’s success at every step of the way. </w:t>
      </w:r>
    </w:p>
    <w:p w:rsidR="00000000" w:rsidDel="00000000" w:rsidP="00000000" w:rsidRDefault="00000000" w:rsidRPr="00000000" w14:paraId="0000000C">
      <w:pPr>
        <w:pageBreakBefore w:val="0"/>
        <w:spacing w:after="0" w:line="240" w:lineRule="auto"/>
        <w:ind w:left="0" w:firstLine="0"/>
        <w:rPr>
          <w:sz w:val="24"/>
          <w:szCs w:val="24"/>
        </w:rPr>
      </w:pPr>
      <w:r w:rsidDel="00000000" w:rsidR="00000000" w:rsidRPr="00000000">
        <w:rPr>
          <w:sz w:val="24"/>
          <w:szCs w:val="24"/>
          <w:rtl w:val="0"/>
        </w:rPr>
        <w:t xml:space="preserve">As part of receiving Title I, Part A funds,</w:t>
      </w:r>
      <w:sdt>
        <w:sdtPr>
          <w:alias w:val="Configuration 1"/>
          <w:id w:val="-2021721667"/>
          <w:dropDownList w:lastValue=" Science Academy Dallas">
            <w:listItem w:displayText="Harmony Science Academy-Plano" w:value="Harmony Science Academy-Plano"/>
            <w:listItem w:displayText=" Science Academy Dallas" w:value=" Science Academy Dallas"/>
            <w:listItem w:displayText="Harmony Science Academy Garland" w:value="Harmony Science Academy Garland"/>
            <w:listItem w:displayText="Harmony Science Academy Waco" w:value="Harmony Science Academy Waco"/>
            <w:listItem w:displayText="Harmony Science Academy Grand Prairie" w:value="Harmony Science Academy Grand Prairie"/>
            <w:listItem w:displayText="Harmony Science Academy Carrollton" w:value="Harmony Science Academy Carrollton"/>
            <w:listItem w:displayText="Harmony Science Academy Euless" w:value="Harmony Science Academy Euless"/>
            <w:listItem w:displayText="Harmony Science Academy Fort worth" w:value="Harmony Science Academy Fort worth"/>
            <w:listItem w:displayText="Harmony School Of Innovation Fort Worth" w:value="Harmony School Of Innovation Fort Worth"/>
            <w:listItem w:displayText="Harmony School Of Innovation Garland" w:value="Harmony School Of Innovation Garland"/>
            <w:listItem w:displayText="Harmony School Of Innovation Grand Prairie" w:value="Harmony School Of Innovation Grand Prairie"/>
            <w:listItem w:displayText="Harmony School Of Innovation Dallas" w:value="Harmony School Of Innovation Dallas"/>
            <w:listItem w:displayText="Harmony School Of Innovation Euless" w:value="Harmony School Of Innovation Euless"/>
            <w:listItem w:displayText="Harmony School of Innovation Waco" w:value="Harmony School of Innovation Waco"/>
          </w:dropDownList>
        </w:sdtPr>
        <w:sdtContent>
          <w:r w:rsidDel="00000000" w:rsidR="00000000" w:rsidRPr="00000000">
            <w:rPr>
              <w:rFonts w:ascii="Roboto Condensed" w:cs="Roboto Condensed" w:eastAsia="Roboto Condensed" w:hAnsi="Roboto Condensed"/>
              <w:color w:val="b10202"/>
              <w:sz w:val="20"/>
              <w:szCs w:val="20"/>
              <w:u w:val="single"/>
              <w:shd w:fill="ffcfc9" w:val="clear"/>
            </w:rPr>
            <w:t xml:space="preserve"> Science Academy Dallas</w:t>
          </w:r>
        </w:sdtContent>
      </w:sdt>
      <w:r w:rsidDel="00000000" w:rsidR="00000000" w:rsidRPr="00000000">
        <w:rPr>
          <w:sz w:val="24"/>
          <w:szCs w:val="24"/>
          <w:rtl w:val="0"/>
        </w:rPr>
        <w:t xml:space="preserve">shall jointly develop with, agree on, and distribute to parents and family members of participating children a written Parent and Family Engagement policy, as required by Section 1116 of the Elementary and Secondary Education Act (ESEA). This policy describes how the school will support and facilitate meaningful Parent and Family Engagement in promoting the academic success of students. </w:t>
      </w:r>
    </w:p>
    <w:p w:rsidR="00000000" w:rsidDel="00000000" w:rsidP="00000000" w:rsidRDefault="00000000" w:rsidRPr="00000000" w14:paraId="0000000D">
      <w:pPr>
        <w:spacing w:before="240" w:line="240" w:lineRule="auto"/>
        <w:ind w:right="576"/>
        <w:rPr>
          <w:b w:val="1"/>
          <w:bCs w:val="1"/>
          <w:sz w:val="26"/>
          <w:szCs w:val="26"/>
          <w:u w:val="single"/>
        </w:rPr>
      </w:pPr>
      <w:r w:rsidDel="00000000" w:rsidR="00000000" w:rsidRPr="00000000">
        <w:rPr>
          <w:b w:val="1"/>
          <w:bCs w:val="1"/>
          <w:sz w:val="26"/>
          <w:szCs w:val="26"/>
          <w:u w:val="single"/>
          <w:rtl w:val="0"/>
        </w:rPr>
        <w:t xml:space="preserve">General Expectations</w:t>
      </w:r>
    </w:p>
    <w:p w:rsidR="00000000" w:rsidDel="00000000" w:rsidP="00000000" w:rsidRDefault="00000000" w:rsidRPr="00000000" w14:paraId="0000000E">
      <w:pPr>
        <w:spacing w:after="0" w:line="240" w:lineRule="auto"/>
        <w:rPr>
          <w:sz w:val="24"/>
          <w:szCs w:val="24"/>
        </w:rPr>
      </w:pPr>
      <w:r w:rsidDel="00000000" w:rsidR="00000000" w:rsidRPr="00000000">
        <w:rPr>
          <w:sz w:val="24"/>
          <w:szCs w:val="24"/>
          <w:rtl w:val="0"/>
        </w:rPr>
        <w:t xml:space="preserve">In support of strengthening student academic achievement,</w:t>
      </w:r>
      <w:sdt>
        <w:sdtPr>
          <w:alias w:val="Configuration 1"/>
          <w:id w:val="-1369096861"/>
          <w:dropDownList w:lastValue=" Science Academy Dallas">
            <w:listItem w:displayText="Harmony Science Academy-Plano" w:value="Harmony Science Academy-Plano"/>
            <w:listItem w:displayText=" Science Academy Dallas" w:value=" Science Academy Dallas"/>
            <w:listItem w:displayText="Harmony Science Academy Garland" w:value="Harmony Science Academy Garland"/>
            <w:listItem w:displayText="Harmony Science Academy Waco" w:value="Harmony Science Academy Waco"/>
            <w:listItem w:displayText="Harmony Science Academy Grand Prairie" w:value="Harmony Science Academy Grand Prairie"/>
            <w:listItem w:displayText="Harmony Science Academy Carrollton" w:value="Harmony Science Academy Carrollton"/>
            <w:listItem w:displayText="Harmony Science Academy Euless" w:value="Harmony Science Academy Euless"/>
            <w:listItem w:displayText="Harmony Science Academy Fort worth" w:value="Harmony Science Academy Fort worth"/>
            <w:listItem w:displayText="Harmony School Of Innovation Fort Worth" w:value="Harmony School Of Innovation Fort Worth"/>
            <w:listItem w:displayText="Harmony School Of Innovation Garland" w:value="Harmony School Of Innovation Garland"/>
            <w:listItem w:displayText="Harmony School Of Innovation Grand Prairie" w:value="Harmony School Of Innovation Grand Prairie"/>
            <w:listItem w:displayText="Harmony School Of Innovation Dallas" w:value="Harmony School Of Innovation Dallas"/>
            <w:listItem w:displayText="Harmony School Of Innovation Euless" w:value="Harmony School Of Innovation Euless"/>
            <w:listItem w:displayText="Harmony School of Innovation Waco" w:value="Harmony School of Innovation Waco"/>
          </w:dropDownList>
        </w:sdtPr>
        <w:sdtContent>
          <w:r w:rsidDel="00000000" w:rsidR="00000000" w:rsidRPr="00000000">
            <w:rPr>
              <w:rFonts w:ascii="Roboto Condensed" w:cs="Roboto Condensed" w:eastAsia="Roboto Condensed" w:hAnsi="Roboto Condensed"/>
              <w:color w:val="b10202"/>
              <w:sz w:val="20"/>
              <w:szCs w:val="20"/>
              <w:u w:val="single"/>
              <w:shd w:fill="ffcfc9" w:val="clear"/>
            </w:rPr>
            <w:t xml:space="preserve"> Science Academy Dallas</w:t>
          </w:r>
        </w:sdtContent>
      </w:sdt>
      <w:r w:rsidDel="00000000" w:rsidR="00000000" w:rsidRPr="00000000">
        <w:rPr>
          <w:color w:val="ff0000"/>
          <w:sz w:val="24"/>
          <w:szCs w:val="24"/>
          <w:highlight w:val="yellow"/>
          <w:rtl w:val="0"/>
        </w:rPr>
        <w:t xml:space="preserve"> </w:t>
      </w:r>
      <w:r w:rsidDel="00000000" w:rsidR="00000000" w:rsidRPr="00000000">
        <w:rPr>
          <w:sz w:val="24"/>
          <w:szCs w:val="24"/>
          <w:rtl w:val="0"/>
        </w:rPr>
        <w:t xml:space="preserve">receives Title I, Part A funds and develops jointly with, agrees on, and distributes to, parents and family members of participating children a written Parent and Family Engagement policy that contains information required by section 1112 of the Elementary and Secondary Education Act (ESEA). The policy describes how the school will support and facilitate meaningful Parent and Family Engagement in promoting the academic success of students. As part of the Every Student Succeeds Act (ESSA) requirements, the school will:</w:t>
      </w:r>
    </w:p>
    <w:p w:rsidR="00000000" w:rsidDel="00000000" w:rsidP="00000000" w:rsidRDefault="00000000" w:rsidRPr="00000000" w14:paraId="0000000F">
      <w:pPr>
        <w:spacing w:after="0" w:line="240" w:lineRule="auto"/>
        <w:rPr>
          <w:sz w:val="24"/>
          <w:szCs w:val="24"/>
        </w:rPr>
      </w:pPr>
      <w:r w:rsidDel="00000000" w:rsidR="00000000" w:rsidRPr="00000000">
        <w:rPr>
          <w:rtl w:val="0"/>
        </w:rPr>
      </w:r>
    </w:p>
    <w:p w:rsidR="00000000" w:rsidDel="00000000" w:rsidP="00000000" w:rsidRDefault="00000000" w:rsidRPr="00000000" w14:paraId="00000010">
      <w:pPr>
        <w:numPr>
          <w:ilvl w:val="0"/>
          <w:numId w:val="1"/>
        </w:numPr>
        <w:spacing w:after="0" w:line="240" w:lineRule="auto"/>
        <w:ind w:left="720" w:right="576" w:hanging="360"/>
        <w:rPr>
          <w:sz w:val="24"/>
          <w:szCs w:val="24"/>
        </w:rPr>
      </w:pPr>
      <w:r w:rsidDel="00000000" w:rsidR="00000000" w:rsidRPr="00000000">
        <w:rPr>
          <w:sz w:val="24"/>
          <w:szCs w:val="24"/>
          <w:rtl w:val="0"/>
        </w:rPr>
        <w:t xml:space="preserve">implement programs, activities and procedures for the involvement of parents and families, which will be planned and operated through meaningful consultation with parents and families of participating children.</w:t>
      </w:r>
    </w:p>
    <w:p w:rsidR="00000000" w:rsidDel="00000000" w:rsidP="00000000" w:rsidRDefault="00000000" w:rsidRPr="00000000" w14:paraId="00000011">
      <w:pPr>
        <w:numPr>
          <w:ilvl w:val="0"/>
          <w:numId w:val="1"/>
        </w:numPr>
        <w:spacing w:after="0" w:line="240" w:lineRule="auto"/>
        <w:ind w:left="720" w:right="576" w:hanging="360"/>
        <w:rPr>
          <w:sz w:val="24"/>
          <w:szCs w:val="24"/>
        </w:rPr>
      </w:pPr>
      <w:r w:rsidDel="00000000" w:rsidR="00000000" w:rsidRPr="00000000">
        <w:rPr>
          <w:sz w:val="24"/>
          <w:szCs w:val="24"/>
          <w:rtl w:val="0"/>
        </w:rPr>
        <w:t xml:space="preserve">ensure that the school-level Parent and Family Engagement policy meets the requirements of section 1116(b) of the ESEA, and includes, as a component, a school-parent compact consistent with section 1116(d) of the ESEA.</w:t>
      </w:r>
    </w:p>
    <w:p w:rsidR="00000000" w:rsidDel="00000000" w:rsidP="00000000" w:rsidRDefault="00000000" w:rsidRPr="00000000" w14:paraId="00000012">
      <w:pPr>
        <w:numPr>
          <w:ilvl w:val="0"/>
          <w:numId w:val="1"/>
        </w:numPr>
        <w:spacing w:after="0" w:line="240" w:lineRule="auto"/>
        <w:ind w:left="720" w:right="576" w:hanging="360"/>
        <w:rPr>
          <w:sz w:val="24"/>
          <w:szCs w:val="24"/>
        </w:rPr>
      </w:pPr>
      <w:r w:rsidDel="00000000" w:rsidR="00000000" w:rsidRPr="00000000">
        <w:rPr>
          <w:sz w:val="24"/>
          <w:szCs w:val="24"/>
          <w:rtl w:val="0"/>
        </w:rPr>
        <w:t xml:space="preserve">involve parents in the joint development of the Title I program plan, including the Parent and Family Engagement Policy (Section 1112) and the support and improvement plan under section 1111.</w:t>
      </w:r>
    </w:p>
    <w:p w:rsidR="00000000" w:rsidDel="00000000" w:rsidP="00000000" w:rsidRDefault="00000000" w:rsidRPr="00000000" w14:paraId="00000013">
      <w:pPr>
        <w:numPr>
          <w:ilvl w:val="0"/>
          <w:numId w:val="1"/>
        </w:numPr>
        <w:spacing w:after="0" w:line="240" w:lineRule="auto"/>
        <w:ind w:left="720" w:right="576" w:hanging="360"/>
        <w:rPr>
          <w:sz w:val="24"/>
          <w:szCs w:val="24"/>
        </w:rPr>
      </w:pPr>
      <w:r w:rsidDel="00000000" w:rsidR="00000000" w:rsidRPr="00000000">
        <w:rPr>
          <w:sz w:val="24"/>
          <w:szCs w:val="24"/>
          <w:rtl w:val="0"/>
        </w:rPr>
        <w:t xml:space="preserve">coordinate and integrate parent and family engagement strategies under this part with parent and family engagement strategies with other relevant Federal, State, and local programs</w:t>
      </w:r>
    </w:p>
    <w:p w:rsidR="00000000" w:rsidDel="00000000" w:rsidP="00000000" w:rsidRDefault="00000000" w:rsidRPr="00000000" w14:paraId="00000014">
      <w:pPr>
        <w:numPr>
          <w:ilvl w:val="0"/>
          <w:numId w:val="1"/>
        </w:numPr>
        <w:spacing w:after="0" w:line="240" w:lineRule="auto"/>
        <w:ind w:left="720" w:right="576" w:hanging="360"/>
        <w:rPr>
          <w:sz w:val="24"/>
          <w:szCs w:val="24"/>
        </w:rPr>
      </w:pPr>
      <w:r w:rsidDel="00000000" w:rsidR="00000000" w:rsidRPr="00000000">
        <w:rPr>
          <w:sz w:val="24"/>
          <w:szCs w:val="24"/>
          <w:rtl w:val="0"/>
        </w:rPr>
        <w:t xml:space="preserve">develop its own and parent capacity for active parental involvement, including promoting literacy and math skills, to improve academic achievement and school performance.</w:t>
      </w:r>
    </w:p>
    <w:p w:rsidR="00000000" w:rsidDel="00000000" w:rsidP="00000000" w:rsidRDefault="00000000" w:rsidRPr="00000000" w14:paraId="00000015">
      <w:pPr>
        <w:numPr>
          <w:ilvl w:val="0"/>
          <w:numId w:val="1"/>
        </w:numPr>
        <w:spacing w:after="0" w:line="240" w:lineRule="auto"/>
        <w:ind w:left="720" w:right="576" w:hanging="360"/>
        <w:rPr>
          <w:sz w:val="24"/>
          <w:szCs w:val="24"/>
        </w:rPr>
      </w:pPr>
      <w:r w:rsidDel="00000000" w:rsidR="00000000" w:rsidRPr="00000000">
        <w:rPr>
          <w:sz w:val="24"/>
          <w:szCs w:val="24"/>
          <w:rtl w:val="0"/>
        </w:rPr>
        <w:t xml:space="preserve">conduct, with the meaningful involvement of parents and family members, an annual evaluation of the content and effectiveness of the parent and family engagement policy in improving the academic quality of the schools served under this part</w:t>
      </w:r>
    </w:p>
    <w:p w:rsidR="00000000" w:rsidDel="00000000" w:rsidP="00000000" w:rsidRDefault="00000000" w:rsidRPr="00000000" w14:paraId="00000016">
      <w:pPr>
        <w:numPr>
          <w:ilvl w:val="0"/>
          <w:numId w:val="1"/>
        </w:numPr>
        <w:spacing w:after="0" w:line="240" w:lineRule="auto"/>
        <w:ind w:left="720" w:right="576" w:hanging="360"/>
        <w:rPr>
          <w:sz w:val="24"/>
          <w:szCs w:val="24"/>
        </w:rPr>
      </w:pPr>
      <w:r w:rsidDel="00000000" w:rsidR="00000000" w:rsidRPr="00000000">
        <w:rPr>
          <w:sz w:val="24"/>
          <w:szCs w:val="24"/>
          <w:rtl w:val="0"/>
        </w:rPr>
        <w:t xml:space="preserve">involve the parents and families of children served by Title I, Part A, in decisions about how the one percent of Title I, Part A funds reserved for parent and family engagement is spent.</w:t>
      </w:r>
    </w:p>
    <w:p w:rsidR="00000000" w:rsidDel="00000000" w:rsidP="00000000" w:rsidRDefault="00000000" w:rsidRPr="00000000" w14:paraId="00000017">
      <w:pPr>
        <w:numPr>
          <w:ilvl w:val="0"/>
          <w:numId w:val="1"/>
        </w:numPr>
        <w:spacing w:after="0" w:line="240" w:lineRule="auto"/>
        <w:ind w:left="720" w:right="576" w:hanging="360"/>
        <w:rPr>
          <w:sz w:val="24"/>
          <w:szCs w:val="24"/>
        </w:rPr>
      </w:pPr>
      <w:r w:rsidDel="00000000" w:rsidR="00000000" w:rsidRPr="00000000">
        <w:rPr>
          <w:sz w:val="24"/>
          <w:szCs w:val="24"/>
          <w:rtl w:val="0"/>
        </w:rPr>
        <w:t xml:space="preserve">ensure that all parent notifications, school reports, and other communication is done in an understandable and uniform format, and to the extent practicable, in a language parents can understand.</w:t>
      </w:r>
    </w:p>
    <w:p w:rsidR="00000000" w:rsidDel="00000000" w:rsidP="00000000" w:rsidRDefault="00000000" w:rsidRPr="00000000" w14:paraId="00000018">
      <w:pPr>
        <w:spacing w:after="0" w:line="240" w:lineRule="auto"/>
        <w:ind w:right="576"/>
        <w:rPr/>
      </w:pPr>
      <w:r w:rsidDel="00000000" w:rsidR="00000000" w:rsidRPr="00000000">
        <w:rPr>
          <w:rtl w:val="0"/>
        </w:rPr>
      </w:r>
    </w:p>
    <w:p w:rsidR="00000000" w:rsidDel="00000000" w:rsidP="00000000" w:rsidRDefault="00000000" w:rsidRPr="00000000" w14:paraId="00000019">
      <w:pPr>
        <w:spacing w:after="0" w:line="240" w:lineRule="auto"/>
        <w:ind w:right="576"/>
        <w:rPr>
          <w:sz w:val="24"/>
          <w:szCs w:val="24"/>
        </w:rPr>
      </w:pPr>
      <w:r w:rsidDel="00000000" w:rsidR="00000000" w:rsidRPr="00000000">
        <w:rPr>
          <w:sz w:val="24"/>
          <w:szCs w:val="24"/>
          <w:rtl w:val="0"/>
        </w:rPr>
        <w:t xml:space="preserve">If the school improvement plan for Title I, Part A, developed under section 1112 of the ESEA, is not satisfactory to the parents of participating children, the school will submit any parent comments with the plan when the school submits its plan to the school district.</w:t>
      </w:r>
    </w:p>
    <w:p w:rsidR="00000000" w:rsidDel="00000000" w:rsidP="00000000" w:rsidRDefault="00000000" w:rsidRPr="00000000" w14:paraId="0000001A">
      <w:pPr>
        <w:spacing w:after="0" w:line="240" w:lineRule="auto"/>
        <w:ind w:right="576"/>
        <w:rPr>
          <w:sz w:val="24"/>
          <w:szCs w:val="24"/>
        </w:rPr>
      </w:pPr>
      <w:r w:rsidDel="00000000" w:rsidR="00000000" w:rsidRPr="00000000">
        <w:rPr>
          <w:rtl w:val="0"/>
        </w:rPr>
      </w:r>
    </w:p>
    <w:p w:rsidR="00000000" w:rsidDel="00000000" w:rsidP="00000000" w:rsidRDefault="00000000" w:rsidRPr="00000000" w14:paraId="0000001B">
      <w:pPr>
        <w:spacing w:after="0" w:line="240" w:lineRule="auto"/>
        <w:ind w:right="576"/>
        <w:rPr>
          <w:sz w:val="24"/>
          <w:szCs w:val="24"/>
        </w:rPr>
      </w:pPr>
      <w:r w:rsidDel="00000000" w:rsidR="00000000" w:rsidRPr="00000000">
        <w:rPr>
          <w:sz w:val="24"/>
          <w:szCs w:val="24"/>
          <w:rtl w:val="0"/>
        </w:rPr>
        <w:t xml:space="preserve">The school will be governed by the following definition of Parent and Family Engagement, and will carry out programs, activities, and procedures in accordance with it:</w:t>
      </w:r>
    </w:p>
    <w:p w:rsidR="00000000" w:rsidDel="00000000" w:rsidP="00000000" w:rsidRDefault="00000000" w:rsidRPr="00000000" w14:paraId="0000001C">
      <w:pPr>
        <w:spacing w:after="0" w:line="240" w:lineRule="auto"/>
        <w:ind w:right="576"/>
        <w:rPr>
          <w:sz w:val="24"/>
          <w:szCs w:val="24"/>
        </w:rPr>
      </w:pPr>
      <w:r w:rsidDel="00000000" w:rsidR="00000000" w:rsidRPr="00000000">
        <w:rPr>
          <w:rtl w:val="0"/>
        </w:rPr>
      </w:r>
    </w:p>
    <w:p w:rsidR="00000000" w:rsidDel="00000000" w:rsidP="00000000" w:rsidRDefault="00000000" w:rsidRPr="00000000" w14:paraId="0000001D">
      <w:pPr>
        <w:spacing w:after="120" w:line="240" w:lineRule="auto"/>
        <w:ind w:left="450" w:right="255" w:firstLine="0"/>
        <w:rPr>
          <w:i w:val="1"/>
          <w:iCs w:val="1"/>
          <w:sz w:val="24"/>
          <w:szCs w:val="24"/>
        </w:rPr>
      </w:pPr>
      <w:r w:rsidDel="00000000" w:rsidR="00000000" w:rsidRPr="00000000">
        <w:rPr>
          <w:i w:val="1"/>
          <w:iCs w:val="1"/>
          <w:sz w:val="24"/>
          <w:szCs w:val="24"/>
          <w:rtl w:val="0"/>
        </w:rPr>
        <w:t xml:space="preserve">“Parent and Family Engagement means the participation of parents in regular, two-way, and meaningful communication involving student academic learning and other school activities, including ensuring—</w:t>
      </w:r>
    </w:p>
    <w:p w:rsidR="00000000" w:rsidDel="00000000" w:rsidP="00000000" w:rsidRDefault="00000000" w:rsidRPr="00000000" w14:paraId="0000001E">
      <w:pPr>
        <w:numPr>
          <w:ilvl w:val="0"/>
          <w:numId w:val="5"/>
        </w:numPr>
        <w:spacing w:after="0" w:line="240" w:lineRule="auto"/>
        <w:ind w:left="1152" w:right="864" w:hanging="288"/>
        <w:rPr>
          <w:rFonts w:ascii="Calibri" w:cs="Calibri" w:eastAsia="Calibri" w:hAnsi="Calibri"/>
          <w:i w:val="1"/>
          <w:iCs w:val="1"/>
          <w:sz w:val="24"/>
          <w:szCs w:val="24"/>
        </w:rPr>
      </w:pPr>
      <w:r w:rsidDel="00000000" w:rsidR="00000000" w:rsidRPr="00000000">
        <w:rPr>
          <w:i w:val="1"/>
          <w:iCs w:val="1"/>
          <w:sz w:val="24"/>
          <w:szCs w:val="24"/>
          <w:rtl w:val="0"/>
        </w:rPr>
        <w:t xml:space="preserve">that parents play an integral role in assisting their child’s learning;</w:t>
      </w:r>
      <w:r w:rsidDel="00000000" w:rsidR="00000000" w:rsidRPr="00000000">
        <w:rPr>
          <w:rtl w:val="0"/>
        </w:rPr>
      </w:r>
    </w:p>
    <w:p w:rsidR="00000000" w:rsidDel="00000000" w:rsidP="00000000" w:rsidRDefault="00000000" w:rsidRPr="00000000" w14:paraId="0000001F">
      <w:pPr>
        <w:numPr>
          <w:ilvl w:val="0"/>
          <w:numId w:val="5"/>
        </w:numPr>
        <w:spacing w:after="0" w:line="240" w:lineRule="auto"/>
        <w:ind w:left="1152" w:right="864" w:hanging="288"/>
        <w:rPr>
          <w:rFonts w:ascii="Calibri" w:cs="Calibri" w:eastAsia="Calibri" w:hAnsi="Calibri"/>
          <w:i w:val="1"/>
          <w:iCs w:val="1"/>
          <w:sz w:val="24"/>
          <w:szCs w:val="24"/>
        </w:rPr>
      </w:pPr>
      <w:r w:rsidDel="00000000" w:rsidR="00000000" w:rsidRPr="00000000">
        <w:rPr>
          <w:i w:val="1"/>
          <w:iCs w:val="1"/>
          <w:sz w:val="24"/>
          <w:szCs w:val="24"/>
          <w:rtl w:val="0"/>
        </w:rPr>
        <w:t xml:space="preserve">that parents are encouraged to be actively involved in their child’s education at school;</w:t>
      </w:r>
      <w:r w:rsidDel="00000000" w:rsidR="00000000" w:rsidRPr="00000000">
        <w:rPr>
          <w:rtl w:val="0"/>
        </w:rPr>
      </w:r>
    </w:p>
    <w:p w:rsidR="00000000" w:rsidDel="00000000" w:rsidP="00000000" w:rsidRDefault="00000000" w:rsidRPr="00000000" w14:paraId="00000020">
      <w:pPr>
        <w:numPr>
          <w:ilvl w:val="0"/>
          <w:numId w:val="5"/>
        </w:numPr>
        <w:spacing w:after="0" w:line="240" w:lineRule="auto"/>
        <w:ind w:left="1152" w:right="864" w:hanging="288"/>
        <w:rPr>
          <w:rFonts w:ascii="Calibri" w:cs="Calibri" w:eastAsia="Calibri" w:hAnsi="Calibri"/>
          <w:i w:val="1"/>
          <w:iCs w:val="1"/>
          <w:sz w:val="24"/>
          <w:szCs w:val="24"/>
        </w:rPr>
      </w:pPr>
      <w:r w:rsidDel="00000000" w:rsidR="00000000" w:rsidRPr="00000000">
        <w:rPr>
          <w:i w:val="1"/>
          <w:iCs w:val="1"/>
          <w:sz w:val="24"/>
          <w:szCs w:val="24"/>
          <w:rtl w:val="0"/>
        </w:rPr>
        <w:t xml:space="preserve">that parents are full partners in their child’s education and are included, as appropriate, in decision-making and on advisory committees to assist in the education of their child;</w:t>
      </w:r>
      <w:r w:rsidDel="00000000" w:rsidR="00000000" w:rsidRPr="00000000">
        <w:rPr>
          <w:rtl w:val="0"/>
        </w:rPr>
      </w:r>
    </w:p>
    <w:p w:rsidR="00000000" w:rsidDel="00000000" w:rsidP="00000000" w:rsidRDefault="00000000" w:rsidRPr="00000000" w14:paraId="00000021">
      <w:pPr>
        <w:numPr>
          <w:ilvl w:val="0"/>
          <w:numId w:val="5"/>
        </w:numPr>
        <w:spacing w:after="0" w:line="240" w:lineRule="auto"/>
        <w:ind w:left="1152" w:right="864" w:hanging="288"/>
        <w:rPr>
          <w:rFonts w:ascii="Calibri" w:cs="Calibri" w:eastAsia="Calibri" w:hAnsi="Calibri"/>
          <w:i w:val="1"/>
          <w:iCs w:val="1"/>
          <w:sz w:val="24"/>
          <w:szCs w:val="24"/>
        </w:rPr>
      </w:pPr>
      <w:r w:rsidDel="00000000" w:rsidR="00000000" w:rsidRPr="00000000">
        <w:rPr>
          <w:i w:val="1"/>
          <w:iCs w:val="1"/>
          <w:sz w:val="24"/>
          <w:szCs w:val="24"/>
          <w:rtl w:val="0"/>
        </w:rPr>
        <w:t xml:space="preserve">the carrying out of other activities, such as those described in section 1116 of the ESEA.”</w:t>
      </w:r>
      <w:r w:rsidDel="00000000" w:rsidR="00000000" w:rsidRPr="00000000">
        <w:rPr>
          <w:rtl w:val="0"/>
        </w:rPr>
      </w:r>
    </w:p>
    <w:p w:rsidR="00000000" w:rsidDel="00000000" w:rsidP="00000000" w:rsidRDefault="00000000" w:rsidRPr="00000000" w14:paraId="00000022">
      <w:pPr>
        <w:spacing w:after="0" w:line="240" w:lineRule="auto"/>
        <w:rPr>
          <w:b w:val="1"/>
          <w:bCs w:val="1"/>
          <w:u w:val="single"/>
        </w:rPr>
      </w:pPr>
      <w:r w:rsidDel="00000000" w:rsidR="00000000" w:rsidRPr="00000000">
        <w:rPr>
          <w:rtl w:val="0"/>
        </w:rPr>
      </w:r>
    </w:p>
    <w:p w:rsidR="00000000" w:rsidDel="00000000" w:rsidP="00000000" w:rsidRDefault="00000000" w:rsidRPr="00000000" w14:paraId="00000023">
      <w:pPr>
        <w:spacing w:after="0" w:line="240" w:lineRule="auto"/>
        <w:rPr>
          <w:b w:val="1"/>
          <w:bCs w:val="1"/>
          <w:sz w:val="26"/>
          <w:szCs w:val="26"/>
          <w:u w:val="single"/>
        </w:rPr>
      </w:pPr>
      <w:r w:rsidDel="00000000" w:rsidR="00000000" w:rsidRPr="00000000">
        <w:rPr>
          <w:b w:val="1"/>
          <w:bCs w:val="1"/>
          <w:sz w:val="26"/>
          <w:szCs w:val="26"/>
          <w:u w:val="single"/>
          <w:rtl w:val="0"/>
        </w:rPr>
        <w:t xml:space="preserve">Parent Involvement in Policy Development and Distribution</w:t>
      </w:r>
    </w:p>
    <w:p w:rsidR="00000000" w:rsidDel="00000000" w:rsidP="00000000" w:rsidRDefault="00000000" w:rsidRPr="00000000" w14:paraId="00000024">
      <w:pPr>
        <w:spacing w:after="0" w:line="240" w:lineRule="auto"/>
        <w:rPr>
          <w:b w:val="1"/>
          <w:bCs w:val="1"/>
          <w:u w:val="single"/>
        </w:rPr>
      </w:pPr>
      <w:r w:rsidDel="00000000" w:rsidR="00000000" w:rsidRPr="00000000">
        <w:rPr>
          <w:rtl w:val="0"/>
        </w:rPr>
      </w:r>
    </w:p>
    <w:p w:rsidR="00000000" w:rsidDel="00000000" w:rsidP="00000000" w:rsidRDefault="00000000" w:rsidRPr="00000000" w14:paraId="00000025">
      <w:pPr>
        <w:spacing w:after="0" w:line="240" w:lineRule="auto"/>
        <w:rPr>
          <w:sz w:val="24"/>
          <w:szCs w:val="24"/>
        </w:rPr>
      </w:pPr>
      <w:r w:rsidDel="00000000" w:rsidR="00000000" w:rsidRPr="00000000">
        <w:rPr>
          <w:sz w:val="24"/>
          <w:szCs w:val="24"/>
          <w:rtl w:val="0"/>
        </w:rPr>
        <w:t xml:space="preserve">The district will notify parents of its Parent and Family Engagement policy in an understandable and uniform format and, to the extent practicable, in a language the parents can understand. The policy will be made available to the local community through the district and school website (under Parent Links), and the district’s or school’s social media page. The policy will be updated periodically to meet the changing needs of parents and the school.</w:t>
      </w:r>
    </w:p>
    <w:p w:rsidR="00000000" w:rsidDel="00000000" w:rsidP="00000000" w:rsidRDefault="00000000" w:rsidRPr="00000000" w14:paraId="00000026">
      <w:pPr>
        <w:spacing w:after="0" w:line="240" w:lineRule="auto"/>
        <w:rPr>
          <w:shd w:fill="d0e0e3" w:val="clear"/>
        </w:rPr>
      </w:pPr>
      <w:r w:rsidDel="00000000" w:rsidR="00000000" w:rsidRPr="00000000">
        <w:rPr>
          <w:rtl w:val="0"/>
        </w:rPr>
      </w:r>
    </w:p>
    <w:p w:rsidR="00000000" w:rsidDel="00000000" w:rsidP="00000000" w:rsidRDefault="00000000" w:rsidRPr="00000000" w14:paraId="00000027">
      <w:pPr>
        <w:spacing w:after="0" w:line="240" w:lineRule="auto"/>
        <w:rPr>
          <w:b w:val="1"/>
          <w:bCs w:val="1"/>
          <w:i w:val="1"/>
          <w:iCs w:val="1"/>
        </w:rPr>
      </w:pPr>
      <w:r w:rsidDel="00000000" w:rsidR="00000000" w:rsidRPr="00000000">
        <w:rPr>
          <w:b w:val="1"/>
          <w:bCs w:val="1"/>
          <w:sz w:val="26"/>
          <w:szCs w:val="26"/>
          <w:u w:val="single"/>
          <w:rtl w:val="0"/>
        </w:rPr>
        <w:t xml:space="preserve">School-Parent Compact</w:t>
      </w:r>
      <w:r w:rsidDel="00000000" w:rsidR="00000000" w:rsidRPr="00000000">
        <w:rPr>
          <w:rtl w:val="0"/>
        </w:rPr>
      </w:r>
    </w:p>
    <w:p w:rsidR="00000000" w:rsidDel="00000000" w:rsidP="00000000" w:rsidRDefault="00000000" w:rsidRPr="00000000" w14:paraId="00000028">
      <w:pPr>
        <w:spacing w:after="0" w:line="240" w:lineRule="auto"/>
        <w:rPr/>
      </w:pPr>
      <w:r w:rsidDel="00000000" w:rsidR="00000000" w:rsidRPr="00000000">
        <w:rPr>
          <w:rtl w:val="0"/>
        </w:rPr>
      </w:r>
    </w:p>
    <w:p w:rsidR="00000000" w:rsidDel="00000000" w:rsidP="00000000" w:rsidRDefault="00000000" w:rsidRPr="00000000" w14:paraId="00000029">
      <w:pPr>
        <w:spacing w:after="0" w:line="240" w:lineRule="auto"/>
        <w:rPr>
          <w:sz w:val="24"/>
          <w:szCs w:val="24"/>
        </w:rPr>
      </w:pPr>
      <w:r w:rsidDel="00000000" w:rsidR="00000000" w:rsidRPr="00000000">
        <w:rPr>
          <w:sz w:val="24"/>
          <w:szCs w:val="24"/>
          <w:rtl w:val="0"/>
        </w:rPr>
        <w:t xml:space="preserve">Hold meetings with parents, district, and campus staff to develop the district’s Parent and Family Engagement Policy. Parents, campus staff, and students where appropriate, from each campus will be invited to attend the meeting as part of the process. The district will convene at least one meeting per year, to inform parents of their school’s participation in Title I, Part A program, to explain requirements of this part, and the right of parents to be involved in:</w:t>
      </w:r>
    </w:p>
    <w:p w:rsidR="00000000" w:rsidDel="00000000" w:rsidP="00000000" w:rsidRDefault="00000000" w:rsidRPr="00000000" w14:paraId="0000002A">
      <w:pPr>
        <w:numPr>
          <w:ilvl w:val="0"/>
          <w:numId w:val="2"/>
        </w:numPr>
        <w:spacing w:after="0" w:line="240" w:lineRule="auto"/>
        <w:ind w:left="540" w:right="576" w:hanging="360"/>
        <w:rPr>
          <w:rFonts w:ascii="Calibri" w:cs="Calibri" w:eastAsia="Calibri" w:hAnsi="Calibri"/>
          <w:sz w:val="20"/>
          <w:szCs w:val="20"/>
        </w:rPr>
      </w:pPr>
      <w:r w:rsidDel="00000000" w:rsidR="00000000" w:rsidRPr="00000000">
        <w:rPr>
          <w:sz w:val="24"/>
          <w:szCs w:val="24"/>
          <w:rtl w:val="0"/>
        </w:rPr>
        <w:t xml:space="preserve">establishing a district wide parent advisory council to provide advice on all matters related to Parent and Family Engagement in Title I, Part A programs; and </w:t>
      </w:r>
      <w:r w:rsidDel="00000000" w:rsidR="00000000" w:rsidRPr="00000000">
        <w:rPr>
          <w:rtl w:val="0"/>
        </w:rPr>
      </w:r>
    </w:p>
    <w:p w:rsidR="00000000" w:rsidDel="00000000" w:rsidP="00000000" w:rsidRDefault="00000000" w:rsidRPr="00000000" w14:paraId="0000002B">
      <w:pPr>
        <w:numPr>
          <w:ilvl w:val="0"/>
          <w:numId w:val="2"/>
        </w:numPr>
        <w:spacing w:after="0" w:line="240" w:lineRule="auto"/>
        <w:ind w:left="540" w:right="576" w:hanging="360"/>
        <w:rPr>
          <w:rFonts w:ascii="Calibri" w:cs="Calibri" w:eastAsia="Calibri" w:hAnsi="Calibri"/>
          <w:sz w:val="20"/>
          <w:szCs w:val="20"/>
        </w:rPr>
      </w:pPr>
      <w:r w:rsidDel="00000000" w:rsidR="00000000" w:rsidRPr="00000000">
        <w:rPr>
          <w:sz w:val="24"/>
          <w:szCs w:val="24"/>
          <w:rtl w:val="0"/>
        </w:rPr>
        <w:t xml:space="preserve">engaging community-based organizations and businesses in Parent and Family Engagement activities</w:t>
      </w:r>
      <w:r w:rsidDel="00000000" w:rsidR="00000000" w:rsidRPr="00000000">
        <w:rPr>
          <w:rtl w:val="0"/>
        </w:rPr>
      </w:r>
    </w:p>
    <w:p w:rsidR="00000000" w:rsidDel="00000000" w:rsidP="00000000" w:rsidRDefault="00000000" w:rsidRPr="00000000" w14:paraId="0000002C">
      <w:pPr>
        <w:spacing w:after="0" w:line="240" w:lineRule="auto"/>
        <w:rPr>
          <w:b w:val="1"/>
          <w:bCs w:val="1"/>
          <w:u w:val="single"/>
        </w:rPr>
      </w:pPr>
      <w:r w:rsidDel="00000000" w:rsidR="00000000" w:rsidRPr="00000000">
        <w:rPr>
          <w:rtl w:val="0"/>
        </w:rPr>
      </w:r>
    </w:p>
    <w:p w:rsidR="00000000" w:rsidDel="00000000" w:rsidP="00000000" w:rsidRDefault="00000000" w:rsidRPr="00000000" w14:paraId="0000002D">
      <w:pPr>
        <w:spacing w:after="0" w:line="240" w:lineRule="auto"/>
        <w:rPr>
          <w:b w:val="1"/>
          <w:bCs w:val="1"/>
          <w:i w:val="1"/>
          <w:iCs w:val="1"/>
        </w:rPr>
      </w:pPr>
      <w:r w:rsidDel="00000000" w:rsidR="00000000" w:rsidRPr="00000000">
        <w:rPr>
          <w:b w:val="1"/>
          <w:bCs w:val="1"/>
          <w:sz w:val="26"/>
          <w:szCs w:val="26"/>
          <w:u w:val="single"/>
          <w:rtl w:val="0"/>
        </w:rPr>
        <w:t xml:space="preserve">School-Parent Communication</w:t>
      </w:r>
      <w:r w:rsidDel="00000000" w:rsidR="00000000" w:rsidRPr="00000000">
        <w:rPr>
          <w:rtl w:val="0"/>
        </w:rPr>
      </w:r>
    </w:p>
    <w:p w:rsidR="00000000" w:rsidDel="00000000" w:rsidP="00000000" w:rsidRDefault="00000000" w:rsidRPr="00000000" w14:paraId="0000002E">
      <w:pPr>
        <w:spacing w:after="0" w:line="240" w:lineRule="auto"/>
        <w:rPr>
          <w:sz w:val="16"/>
          <w:szCs w:val="16"/>
        </w:rPr>
      </w:pPr>
      <w:r w:rsidDel="00000000" w:rsidR="00000000" w:rsidRPr="00000000">
        <w:rPr>
          <w:rtl w:val="0"/>
        </w:rPr>
      </w:r>
    </w:p>
    <w:p w:rsidR="00000000" w:rsidDel="00000000" w:rsidP="00000000" w:rsidRDefault="00000000" w:rsidRPr="00000000" w14:paraId="0000002F">
      <w:pPr>
        <w:spacing w:after="0" w:line="240" w:lineRule="auto"/>
        <w:rPr>
          <w:sz w:val="24"/>
          <w:szCs w:val="24"/>
        </w:rPr>
      </w:pPr>
      <w:r w:rsidDel="00000000" w:rsidR="00000000" w:rsidRPr="00000000">
        <w:rPr>
          <w:sz w:val="24"/>
          <w:szCs w:val="24"/>
          <w:rtl w:val="0"/>
        </w:rPr>
        <w:t xml:space="preserve">The district will ensure that information related to the school and parent programs, meetings, and other activities, is communicated to the families of participating children in a timely and uniform format, including alternative formats upon request, and, to the extent practicable, in a language the parents can understand. Parent and Family Engagement information will be provided throughout the year. The schools may utilize their school website, social media, LMS announcements/reminders, weekly newsletters, phone calls, flyers, and/or written notifications to communicate this information with students, parents, and families.</w:t>
      </w:r>
    </w:p>
    <w:p w:rsidR="00000000" w:rsidDel="00000000" w:rsidP="00000000" w:rsidRDefault="00000000" w:rsidRPr="00000000" w14:paraId="00000030">
      <w:pPr>
        <w:spacing w:after="0" w:line="240" w:lineRule="auto"/>
        <w:rPr/>
      </w:pPr>
      <w:r w:rsidDel="00000000" w:rsidR="00000000" w:rsidRPr="00000000">
        <w:rPr>
          <w:rtl w:val="0"/>
        </w:rPr>
      </w:r>
    </w:p>
    <w:p w:rsidR="00000000" w:rsidDel="00000000" w:rsidP="00000000" w:rsidRDefault="00000000" w:rsidRPr="00000000" w14:paraId="00000031">
      <w:pPr>
        <w:spacing w:after="0" w:line="240" w:lineRule="auto"/>
        <w:rPr>
          <w:b w:val="1"/>
          <w:bCs w:val="1"/>
          <w:i w:val="1"/>
          <w:iCs w:val="1"/>
        </w:rPr>
      </w:pPr>
      <w:r w:rsidDel="00000000" w:rsidR="00000000" w:rsidRPr="00000000">
        <w:rPr>
          <w:b w:val="1"/>
          <w:bCs w:val="1"/>
          <w:sz w:val="26"/>
          <w:szCs w:val="26"/>
          <w:u w:val="single"/>
          <w:rtl w:val="0"/>
        </w:rPr>
        <w:t xml:space="preserve">Annual Meeting for Title I, Part A Parents</w:t>
      </w:r>
      <w:r w:rsidDel="00000000" w:rsidR="00000000" w:rsidRPr="00000000">
        <w:rPr>
          <w:rtl w:val="0"/>
        </w:rPr>
      </w:r>
    </w:p>
    <w:p w:rsidR="00000000" w:rsidDel="00000000" w:rsidP="00000000" w:rsidRDefault="00000000" w:rsidRPr="00000000" w14:paraId="00000032">
      <w:pPr>
        <w:spacing w:after="0" w:line="240" w:lineRule="auto"/>
        <w:rPr/>
      </w:pPr>
      <w:r w:rsidDel="00000000" w:rsidR="00000000" w:rsidRPr="00000000">
        <w:rPr>
          <w:rtl w:val="0"/>
        </w:rPr>
      </w:r>
    </w:p>
    <w:p w:rsidR="00000000" w:rsidDel="00000000" w:rsidP="00000000" w:rsidRDefault="00000000" w:rsidRPr="00000000" w14:paraId="00000033">
      <w:pPr>
        <w:spacing w:after="0" w:line="240" w:lineRule="auto"/>
        <w:rPr>
          <w:b w:val="1"/>
          <w:bCs w:val="1"/>
          <w:i w:val="1"/>
          <w:iCs w:val="1"/>
          <w:sz w:val="24"/>
          <w:szCs w:val="24"/>
        </w:rPr>
      </w:pPr>
      <w:r w:rsidDel="00000000" w:rsidR="00000000" w:rsidRPr="00000000">
        <w:rPr>
          <w:sz w:val="24"/>
          <w:szCs w:val="24"/>
          <w:rtl w:val="0"/>
        </w:rPr>
        <w:t xml:space="preserve">An annual meeting will be held, districtwide and at each school, at flexible and convenient to the parents times, where parents will learn about the requirements of the school’s Title I program. Meeting information will be shared in a language parents understand, to the extent practicable, via email/LMS notification, posts on the campus website and/or their social media page.  Parent meeting conferences will also be held at least once per year.</w:t>
      </w:r>
      <w:r w:rsidDel="00000000" w:rsidR="00000000" w:rsidRPr="00000000">
        <w:rPr>
          <w:rtl w:val="0"/>
        </w:rPr>
      </w:r>
    </w:p>
    <w:p w:rsidR="00000000" w:rsidDel="00000000" w:rsidP="00000000" w:rsidRDefault="00000000" w:rsidRPr="00000000" w14:paraId="00000034">
      <w:pPr>
        <w:spacing w:after="0" w:line="240" w:lineRule="auto"/>
        <w:rPr/>
      </w:pPr>
      <w:r w:rsidDel="00000000" w:rsidR="00000000" w:rsidRPr="00000000">
        <w:rPr>
          <w:rtl w:val="0"/>
        </w:rPr>
      </w:r>
    </w:p>
    <w:p w:rsidR="00000000" w:rsidDel="00000000" w:rsidP="00000000" w:rsidRDefault="00000000" w:rsidRPr="00000000" w14:paraId="00000035">
      <w:pPr>
        <w:spacing w:after="0" w:line="240" w:lineRule="auto"/>
        <w:rPr>
          <w:b w:val="1"/>
          <w:bCs w:val="1"/>
          <w:i w:val="1"/>
          <w:iCs w:val="1"/>
        </w:rPr>
      </w:pPr>
      <w:r w:rsidDel="00000000" w:rsidR="00000000" w:rsidRPr="00000000">
        <w:rPr>
          <w:b w:val="1"/>
          <w:bCs w:val="1"/>
          <w:sz w:val="26"/>
          <w:szCs w:val="26"/>
          <w:u w:val="single"/>
          <w:rtl w:val="0"/>
        </w:rPr>
        <w:t xml:space="preserve">Capacity Building </w:t>
      </w:r>
      <w:r w:rsidDel="00000000" w:rsidR="00000000" w:rsidRPr="00000000">
        <w:rPr>
          <w:rtl w:val="0"/>
        </w:rPr>
      </w:r>
    </w:p>
    <w:p w:rsidR="00000000" w:rsidDel="00000000" w:rsidP="00000000" w:rsidRDefault="00000000" w:rsidRPr="00000000" w14:paraId="00000036">
      <w:pPr>
        <w:spacing w:after="0" w:line="240" w:lineRule="auto"/>
        <w:rPr/>
      </w:pPr>
      <w:r w:rsidDel="00000000" w:rsidR="00000000" w:rsidRPr="00000000">
        <w:rPr>
          <w:rtl w:val="0"/>
        </w:rPr>
      </w:r>
    </w:p>
    <w:p w:rsidR="00000000" w:rsidDel="00000000" w:rsidP="00000000" w:rsidRDefault="00000000" w:rsidRPr="00000000" w14:paraId="00000037">
      <w:pPr>
        <w:spacing w:after="0" w:line="240" w:lineRule="auto"/>
        <w:rPr>
          <w:sz w:val="24"/>
          <w:szCs w:val="24"/>
        </w:rPr>
      </w:pPr>
      <w:r w:rsidDel="00000000" w:rsidR="00000000" w:rsidRPr="00000000">
        <w:rPr>
          <w:sz w:val="24"/>
          <w:szCs w:val="24"/>
          <w:rtl w:val="0"/>
        </w:rPr>
        <w:t xml:space="preserve">The school will build its own and parent’s capacity for strong Parent and Family Engagement, in order to ensure effective involvement of parents and to support a partnership among the school, parents, and the community to improve student academic achievement. With the assistance of parents, the school will educate its teachers, campus administrators, and other staff, in how to communicate with parents and support them in becoming actively involved in their child's academic success. </w:t>
      </w:r>
    </w:p>
    <w:p w:rsidR="00000000" w:rsidDel="00000000" w:rsidP="00000000" w:rsidRDefault="00000000" w:rsidRPr="00000000" w14:paraId="00000038">
      <w:pPr>
        <w:spacing w:after="0" w:line="240" w:lineRule="auto"/>
        <w:rPr>
          <w:sz w:val="24"/>
          <w:szCs w:val="24"/>
        </w:rPr>
      </w:pPr>
      <w:r w:rsidDel="00000000" w:rsidR="00000000" w:rsidRPr="00000000">
        <w:rPr>
          <w:rtl w:val="0"/>
        </w:rPr>
      </w:r>
    </w:p>
    <w:p w:rsidR="00000000" w:rsidDel="00000000" w:rsidP="00000000" w:rsidRDefault="00000000" w:rsidRPr="00000000" w14:paraId="00000039">
      <w:pPr>
        <w:spacing w:after="0" w:line="240" w:lineRule="auto"/>
        <w:rPr>
          <w:sz w:val="24"/>
          <w:szCs w:val="24"/>
        </w:rPr>
      </w:pPr>
      <w:r w:rsidDel="00000000" w:rsidR="00000000" w:rsidRPr="00000000">
        <w:rPr>
          <w:sz w:val="24"/>
          <w:szCs w:val="24"/>
          <w:rtl w:val="0"/>
        </w:rPr>
        <w:t xml:space="preserve">The school will also provide technical assistance to parents of children served by the school, as appropriate, in understanding:</w:t>
      </w:r>
    </w:p>
    <w:p w:rsidR="00000000" w:rsidDel="00000000" w:rsidP="00000000" w:rsidRDefault="00000000" w:rsidRPr="00000000" w14:paraId="0000003A">
      <w:pPr>
        <w:numPr>
          <w:ilvl w:val="0"/>
          <w:numId w:val="3"/>
        </w:numPr>
        <w:spacing w:after="0" w:line="240" w:lineRule="auto"/>
        <w:ind w:left="720" w:hanging="360"/>
        <w:rPr>
          <w:sz w:val="24"/>
          <w:szCs w:val="24"/>
        </w:rPr>
      </w:pPr>
      <w:r w:rsidDel="00000000" w:rsidR="00000000" w:rsidRPr="00000000">
        <w:rPr>
          <w:sz w:val="24"/>
          <w:szCs w:val="24"/>
          <w:rtl w:val="0"/>
        </w:rPr>
        <w:t xml:space="preserve">the requirements and expectations of Title, Part A,</w:t>
      </w:r>
    </w:p>
    <w:p w:rsidR="00000000" w:rsidDel="00000000" w:rsidP="00000000" w:rsidRDefault="00000000" w:rsidRPr="00000000" w14:paraId="0000003B">
      <w:pPr>
        <w:numPr>
          <w:ilvl w:val="0"/>
          <w:numId w:val="3"/>
        </w:numPr>
        <w:spacing w:after="0" w:line="240" w:lineRule="auto"/>
        <w:ind w:left="720" w:hanging="360"/>
        <w:rPr>
          <w:sz w:val="24"/>
          <w:szCs w:val="24"/>
        </w:rPr>
      </w:pPr>
      <w:r w:rsidDel="00000000" w:rsidR="00000000" w:rsidRPr="00000000">
        <w:rPr>
          <w:sz w:val="24"/>
          <w:szCs w:val="24"/>
          <w:rtl w:val="0"/>
        </w:rPr>
        <w:t xml:space="preserve">the State’s academic content standards,</w:t>
      </w:r>
    </w:p>
    <w:p w:rsidR="00000000" w:rsidDel="00000000" w:rsidP="00000000" w:rsidRDefault="00000000" w:rsidRPr="00000000" w14:paraId="0000003C">
      <w:pPr>
        <w:numPr>
          <w:ilvl w:val="0"/>
          <w:numId w:val="3"/>
        </w:numPr>
        <w:spacing w:after="0" w:line="240" w:lineRule="auto"/>
        <w:ind w:left="720" w:hanging="360"/>
        <w:rPr>
          <w:sz w:val="24"/>
          <w:szCs w:val="24"/>
        </w:rPr>
      </w:pPr>
      <w:r w:rsidDel="00000000" w:rsidR="00000000" w:rsidRPr="00000000">
        <w:rPr>
          <w:sz w:val="24"/>
          <w:szCs w:val="24"/>
          <w:rtl w:val="0"/>
        </w:rPr>
        <w:t xml:space="preserve">the State’s student academic achievement standards,</w:t>
      </w:r>
    </w:p>
    <w:p w:rsidR="00000000" w:rsidDel="00000000" w:rsidP="00000000" w:rsidRDefault="00000000" w:rsidRPr="00000000" w14:paraId="0000003D">
      <w:pPr>
        <w:numPr>
          <w:ilvl w:val="0"/>
          <w:numId w:val="3"/>
        </w:numPr>
        <w:spacing w:after="0" w:line="240" w:lineRule="auto"/>
        <w:ind w:left="720" w:hanging="360"/>
        <w:rPr>
          <w:sz w:val="24"/>
          <w:szCs w:val="24"/>
        </w:rPr>
      </w:pPr>
      <w:r w:rsidDel="00000000" w:rsidR="00000000" w:rsidRPr="00000000">
        <w:rPr>
          <w:sz w:val="24"/>
          <w:szCs w:val="24"/>
          <w:rtl w:val="0"/>
        </w:rPr>
        <w:t xml:space="preserve">the State and local academic assessments, including alternate assessments,</w:t>
      </w:r>
    </w:p>
    <w:p w:rsidR="00000000" w:rsidDel="00000000" w:rsidP="00000000" w:rsidRDefault="00000000" w:rsidRPr="00000000" w14:paraId="0000003E">
      <w:pPr>
        <w:numPr>
          <w:ilvl w:val="0"/>
          <w:numId w:val="3"/>
        </w:numPr>
        <w:spacing w:after="0" w:line="240" w:lineRule="auto"/>
        <w:ind w:left="720" w:hanging="360"/>
        <w:rPr>
          <w:sz w:val="24"/>
          <w:szCs w:val="24"/>
        </w:rPr>
      </w:pPr>
      <w:r w:rsidDel="00000000" w:rsidR="00000000" w:rsidRPr="00000000">
        <w:rPr>
          <w:sz w:val="24"/>
          <w:szCs w:val="24"/>
          <w:rtl w:val="0"/>
        </w:rPr>
        <w:t xml:space="preserve">how to read/understand STAAR technical terms and scores (informational flyers, state website link)</w:t>
      </w:r>
    </w:p>
    <w:p w:rsidR="00000000" w:rsidDel="00000000" w:rsidP="00000000" w:rsidRDefault="00000000" w:rsidRPr="00000000" w14:paraId="0000003F">
      <w:pPr>
        <w:numPr>
          <w:ilvl w:val="0"/>
          <w:numId w:val="3"/>
        </w:numPr>
        <w:spacing w:after="0" w:line="240" w:lineRule="auto"/>
        <w:ind w:left="720" w:hanging="360"/>
        <w:rPr>
          <w:sz w:val="24"/>
          <w:szCs w:val="24"/>
        </w:rPr>
      </w:pPr>
      <w:r w:rsidDel="00000000" w:rsidR="00000000" w:rsidRPr="00000000">
        <w:rPr>
          <w:sz w:val="24"/>
          <w:szCs w:val="24"/>
          <w:rtl w:val="0"/>
        </w:rPr>
        <w:t xml:space="preserve">how to gather other useful information through:</w:t>
      </w:r>
    </w:p>
    <w:p w:rsidR="00000000" w:rsidDel="00000000" w:rsidP="00000000" w:rsidRDefault="00000000" w:rsidRPr="00000000" w14:paraId="00000040">
      <w:pPr>
        <w:numPr>
          <w:ilvl w:val="1"/>
          <w:numId w:val="3"/>
        </w:numPr>
        <w:spacing w:after="0" w:line="240" w:lineRule="auto"/>
        <w:ind w:left="1170" w:hanging="360"/>
        <w:rPr>
          <w:sz w:val="24"/>
          <w:szCs w:val="24"/>
        </w:rPr>
      </w:pPr>
      <w:r w:rsidDel="00000000" w:rsidR="00000000" w:rsidRPr="00000000">
        <w:rPr>
          <w:sz w:val="24"/>
          <w:szCs w:val="24"/>
          <w:rtl w:val="0"/>
        </w:rPr>
        <w:t xml:space="preserve">the district/school websites, weekly newsletters, LMS (Schoology/Skyward) announcements and reminders, “Family / Math / Literacy nights”, in-home conferences or visits, etc.</w:t>
      </w:r>
    </w:p>
    <w:p w:rsidR="00000000" w:rsidDel="00000000" w:rsidP="00000000" w:rsidRDefault="00000000" w:rsidRPr="00000000" w14:paraId="00000041">
      <w:pPr>
        <w:spacing w:after="0" w:line="240" w:lineRule="auto"/>
        <w:rPr/>
      </w:pPr>
      <w:r w:rsidDel="00000000" w:rsidR="00000000" w:rsidRPr="00000000">
        <w:rPr>
          <w:rtl w:val="0"/>
        </w:rPr>
      </w:r>
    </w:p>
    <w:p w:rsidR="00000000" w:rsidDel="00000000" w:rsidP="00000000" w:rsidRDefault="00000000" w:rsidRPr="00000000" w14:paraId="00000042">
      <w:pPr>
        <w:spacing w:after="0" w:line="240" w:lineRule="auto"/>
        <w:rPr>
          <w:b w:val="1"/>
          <w:bCs w:val="1"/>
          <w:i w:val="1"/>
          <w:iCs w:val="1"/>
        </w:rPr>
      </w:pPr>
      <w:r w:rsidDel="00000000" w:rsidR="00000000" w:rsidRPr="00000000">
        <w:rPr>
          <w:b w:val="1"/>
          <w:bCs w:val="1"/>
          <w:sz w:val="26"/>
          <w:szCs w:val="26"/>
          <w:u w:val="single"/>
          <w:rtl w:val="0"/>
        </w:rPr>
        <w:t xml:space="preserve">Evaluation</w:t>
      </w:r>
      <w:r w:rsidDel="00000000" w:rsidR="00000000" w:rsidRPr="00000000">
        <w:rPr>
          <w:rtl w:val="0"/>
        </w:rPr>
      </w:r>
    </w:p>
    <w:p w:rsidR="00000000" w:rsidDel="00000000" w:rsidP="00000000" w:rsidRDefault="00000000" w:rsidRPr="00000000" w14:paraId="00000043">
      <w:pPr>
        <w:spacing w:after="0" w:line="240" w:lineRule="auto"/>
        <w:rPr>
          <w:b w:val="1"/>
          <w:bCs w:val="1"/>
          <w:i w:val="1"/>
          <w:iCs w:val="1"/>
        </w:rPr>
      </w:pPr>
      <w:r w:rsidDel="00000000" w:rsidR="00000000" w:rsidRPr="00000000">
        <w:rPr>
          <w:rtl w:val="0"/>
        </w:rPr>
      </w:r>
    </w:p>
    <w:p w:rsidR="00000000" w:rsidDel="00000000" w:rsidP="00000000" w:rsidRDefault="00000000" w:rsidRPr="00000000" w14:paraId="00000044">
      <w:pPr>
        <w:spacing w:after="0" w:line="240" w:lineRule="auto"/>
        <w:rPr>
          <w:sz w:val="24"/>
          <w:szCs w:val="24"/>
        </w:rPr>
      </w:pPr>
      <w:r w:rsidDel="00000000" w:rsidR="00000000" w:rsidRPr="00000000">
        <w:rPr>
          <w:sz w:val="24"/>
          <w:szCs w:val="24"/>
          <w:rtl w:val="0"/>
        </w:rPr>
        <w:t xml:space="preserve">The Parent and Family Engagement (PFE) policy, with the involvement of parents, will be evaluated  annually for its content and effectiveness in improving the quality of its Title I, Part A schools. The </w:t>
      </w:r>
    </w:p>
    <w:p w:rsidR="00000000" w:rsidDel="00000000" w:rsidP="00000000" w:rsidRDefault="00000000" w:rsidRPr="00000000" w14:paraId="00000045">
      <w:pPr>
        <w:spacing w:after="0" w:line="240" w:lineRule="auto"/>
        <w:rPr>
          <w:sz w:val="24"/>
          <w:szCs w:val="24"/>
        </w:rPr>
      </w:pPr>
      <w:r w:rsidDel="00000000" w:rsidR="00000000" w:rsidRPr="00000000">
        <w:rPr>
          <w:rtl w:val="0"/>
        </w:rPr>
      </w:r>
    </w:p>
    <w:p w:rsidR="00000000" w:rsidDel="00000000" w:rsidP="00000000" w:rsidRDefault="00000000" w:rsidRPr="00000000" w14:paraId="00000046">
      <w:pPr>
        <w:spacing w:after="0" w:line="240" w:lineRule="auto"/>
        <w:rPr>
          <w:sz w:val="24"/>
          <w:szCs w:val="24"/>
        </w:rPr>
      </w:pPr>
      <w:r w:rsidDel="00000000" w:rsidR="00000000" w:rsidRPr="00000000">
        <w:rPr>
          <w:rtl w:val="0"/>
        </w:rPr>
      </w:r>
    </w:p>
    <w:p w:rsidR="00000000" w:rsidDel="00000000" w:rsidP="00000000" w:rsidRDefault="00000000" w:rsidRPr="00000000" w14:paraId="00000047">
      <w:pPr>
        <w:spacing w:after="0" w:line="240" w:lineRule="auto"/>
        <w:rPr>
          <w:sz w:val="24"/>
          <w:szCs w:val="24"/>
        </w:rPr>
      </w:pPr>
      <w:r w:rsidDel="00000000" w:rsidR="00000000" w:rsidRPr="00000000">
        <w:rPr>
          <w:sz w:val="24"/>
          <w:szCs w:val="24"/>
          <w:rtl w:val="0"/>
        </w:rPr>
        <w:t xml:space="preserve">evaluation will include identifying barriers to greater participation by parents in PFE activities (with particular attention to parents who are economically disadvantaged, are disabled, have limited English proficiency, limited literacy, or are of any racial or ethnic minority background); and the needs of parents and family members to assist with the learning of their children and engaging with school personnel and teachers. The findings of this evaluation will be used to develop strategies for more effective Parent and Family Engagement, and to revise, if necessary its Parent and Family Engagement policies. Parent and staff meetings and surveys or questionnaires will be used to gather input.</w:t>
      </w:r>
    </w:p>
    <w:p w:rsidR="00000000" w:rsidDel="00000000" w:rsidP="00000000" w:rsidRDefault="00000000" w:rsidRPr="00000000" w14:paraId="00000048">
      <w:pPr>
        <w:pageBreakBefore w:val="0"/>
        <w:spacing w:after="0" w:before="0" w:line="240" w:lineRule="auto"/>
        <w:rPr>
          <w:b w:val="1"/>
          <w:bCs w:val="1"/>
          <w:sz w:val="24"/>
          <w:szCs w:val="24"/>
          <w:u w:val="single"/>
        </w:rPr>
      </w:pPr>
      <w:r w:rsidDel="00000000" w:rsidR="00000000" w:rsidRPr="00000000">
        <w:rPr>
          <w:rtl w:val="0"/>
        </w:rPr>
      </w:r>
    </w:p>
    <w:p w:rsidR="00000000" w:rsidDel="00000000" w:rsidP="00000000" w:rsidRDefault="00000000" w:rsidRPr="00000000" w14:paraId="00000049">
      <w:pPr>
        <w:pageBreakBefore w:val="0"/>
        <w:spacing w:after="0" w:line="240" w:lineRule="auto"/>
        <w:rPr>
          <w:b w:val="1"/>
          <w:bCs w:val="1"/>
          <w:sz w:val="26"/>
          <w:szCs w:val="26"/>
          <w:u w:val="single"/>
        </w:rPr>
      </w:pPr>
      <w:r w:rsidDel="00000000" w:rsidR="00000000" w:rsidRPr="00000000">
        <w:rPr>
          <w:b w:val="1"/>
          <w:bCs w:val="1"/>
          <w:sz w:val="26"/>
          <w:szCs w:val="26"/>
          <w:u w:val="single"/>
          <w:rtl w:val="0"/>
        </w:rPr>
        <w:t xml:space="preserve">Adoption</w:t>
      </w:r>
    </w:p>
    <w:p w:rsidR="00000000" w:rsidDel="00000000" w:rsidP="00000000" w:rsidRDefault="00000000" w:rsidRPr="00000000" w14:paraId="0000004A">
      <w:pPr>
        <w:pageBreakBefore w:val="0"/>
        <w:spacing w:after="0" w:line="240" w:lineRule="auto"/>
        <w:rPr>
          <w:sz w:val="24"/>
          <w:szCs w:val="24"/>
          <w:u w:val="single"/>
        </w:rPr>
      </w:pPr>
      <w:r w:rsidDel="00000000" w:rsidR="00000000" w:rsidRPr="00000000">
        <w:rPr>
          <w:rtl w:val="0"/>
        </w:rPr>
      </w:r>
    </w:p>
    <w:p w:rsidR="00000000" w:rsidDel="00000000" w:rsidP="00000000" w:rsidRDefault="00000000" w:rsidRPr="00000000" w14:paraId="0000004B">
      <w:pPr>
        <w:pageBreakBefore w:val="0"/>
        <w:spacing w:after="0" w:line="276" w:lineRule="auto"/>
        <w:rPr>
          <w:b w:val="1"/>
          <w:bCs w:val="1"/>
          <w:sz w:val="24"/>
          <w:szCs w:val="24"/>
        </w:rPr>
      </w:pPr>
      <w:r w:rsidDel="00000000" w:rsidR="00000000" w:rsidRPr="00000000">
        <w:rPr>
          <w:sz w:val="24"/>
          <w:szCs w:val="24"/>
          <w:rtl w:val="0"/>
        </w:rPr>
        <w:t xml:space="preserve">This schoolwide Parent and Family Engagement Policy has been developed jointly with, and agreed on with, parents of children participating in Title I, Part A programs. It was adopted by the</w:t>
      </w:r>
      <w:sdt>
        <w:sdtPr>
          <w:alias w:val="Configuration 1"/>
          <w:id w:val="-72579723"/>
          <w:dropDownList w:lastValue="Harmony Science Academy Garland">
            <w:listItem w:displayText="Harmony Science Academy-Plano" w:value="Harmony Science Academy-Plano"/>
            <w:listItem w:displayText=" Science Academy Dallas" w:value=" Science Academy Dallas"/>
            <w:listItem w:displayText="Harmony Science Academy Garland" w:value="Harmony Science Academy Garland"/>
            <w:listItem w:displayText="Harmony Science Academy Waco" w:value="Harmony Science Academy Waco"/>
            <w:listItem w:displayText="Harmony Science Academy Grand Prairie" w:value="Harmony Science Academy Grand Prairie"/>
            <w:listItem w:displayText="Harmony Science Academy Carrollton" w:value="Harmony Science Academy Carrollton"/>
            <w:listItem w:displayText="Harmony Science Academy Euless" w:value="Harmony Science Academy Euless"/>
            <w:listItem w:displayText="Harmony Science Academy Fort worth" w:value="Harmony Science Academy Fort worth"/>
            <w:listItem w:displayText="Harmony School Of Innovation Fort Worth" w:value="Harmony School Of Innovation Fort Worth"/>
            <w:listItem w:displayText="Harmony School Of Innovation Garland" w:value="Harmony School Of Innovation Garland"/>
            <w:listItem w:displayText="Harmony School Of Innovation Grand Prairie" w:value="Harmony School Of Innovation Grand Prairie"/>
            <w:listItem w:displayText="Harmony School Of Innovation Dallas" w:value="Harmony School Of Innovation Dallas"/>
            <w:listItem w:displayText="Harmony School Of Innovation Euless" w:value="Harmony School Of Innovation Euless"/>
            <w:listItem w:displayText="Harmony School of Innovation Waco" w:value="Harmony School of Innovation Waco"/>
          </w:dropDownList>
        </w:sdtPr>
        <w:sdtContent>
          <w:r w:rsidDel="00000000" w:rsidR="00000000" w:rsidRPr="00000000">
            <w:rPr>
              <w:rFonts w:ascii="Roboto Condensed" w:cs="Roboto Condensed" w:eastAsia="Roboto Condensed" w:hAnsi="Roboto Condensed"/>
              <w:color w:val="000000"/>
              <w:sz w:val="20"/>
              <w:szCs w:val="20"/>
              <w:u w:val="single"/>
              <w:shd w:fill="e8eaed" w:val="clear"/>
            </w:rPr>
            <w:t xml:space="preserve">Harmony Science Academy Garland</w:t>
          </w:r>
        </w:sdtContent>
      </w:sdt>
      <w:r w:rsidDel="00000000" w:rsidR="00000000" w:rsidRPr="00000000">
        <w:rPr>
          <w:sz w:val="24"/>
          <w:szCs w:val="24"/>
          <w:rtl w:val="0"/>
        </w:rPr>
        <w:t xml:space="preserve"> </w:t>
      </w:r>
      <w:r w:rsidDel="00000000" w:rsidR="00000000" w:rsidRPr="00000000">
        <w:rPr>
          <w:sz w:val="24"/>
          <w:szCs w:val="24"/>
          <w:rtl w:val="0"/>
        </w:rPr>
        <w:t xml:space="preserve">on </w:t>
      </w:r>
      <w:r w:rsidDel="00000000" w:rsidR="00000000" w:rsidRPr="00000000">
        <w:rPr>
          <w:color w:val="ff0000"/>
          <w:sz w:val="24"/>
          <w:szCs w:val="24"/>
          <w:rtl w:val="0"/>
        </w:rPr>
        <w:t xml:space="preserve">Sep 18, 2026</w:t>
      </w:r>
      <w:r w:rsidDel="00000000" w:rsidR="00000000" w:rsidRPr="00000000">
        <w:rPr>
          <w:sz w:val="24"/>
          <w:szCs w:val="24"/>
          <w:rtl w:val="0"/>
        </w:rPr>
        <w:t xml:space="preserve">and will be in effect for the period of the </w:t>
      </w:r>
      <w:r w:rsidDel="00000000" w:rsidR="00000000" w:rsidRPr="00000000">
        <w:rPr>
          <w:b w:val="1"/>
          <w:bCs w:val="1"/>
          <w:sz w:val="24"/>
          <w:szCs w:val="24"/>
          <w:rtl w:val="0"/>
        </w:rPr>
        <w:t xml:space="preserve">2026-2027academic year</w:t>
      </w:r>
    </w:p>
    <w:p w:rsidR="00000000" w:rsidDel="00000000" w:rsidP="00000000" w:rsidRDefault="00000000" w:rsidRPr="00000000" w14:paraId="0000004C">
      <w:pPr>
        <w:pageBreakBefore w:val="0"/>
        <w:spacing w:after="0" w:line="276" w:lineRule="auto"/>
        <w:rPr>
          <w:sz w:val="24"/>
          <w:szCs w:val="24"/>
        </w:rPr>
      </w:pPr>
      <w:r w:rsidDel="00000000" w:rsidR="00000000" w:rsidRPr="00000000">
        <w:rPr>
          <w:rtl w:val="0"/>
        </w:rPr>
      </w:r>
    </w:p>
    <w:p w:rsidR="00000000" w:rsidDel="00000000" w:rsidP="00000000" w:rsidRDefault="00000000" w:rsidRPr="00000000" w14:paraId="0000004D">
      <w:pPr>
        <w:pageBreakBefore w:val="0"/>
        <w:spacing w:after="0" w:line="276" w:lineRule="auto"/>
        <w:rPr>
          <w:b w:val="1"/>
          <w:bCs w:val="1"/>
          <w:sz w:val="24"/>
          <w:szCs w:val="24"/>
        </w:rPr>
      </w:pPr>
      <w:r w:rsidDel="00000000" w:rsidR="00000000" w:rsidRPr="00000000">
        <w:rPr>
          <w:sz w:val="24"/>
          <w:szCs w:val="24"/>
          <w:rtl w:val="0"/>
        </w:rPr>
        <w:t xml:space="preserve">The school will distribute this policy to all parents of participating Title I, Part A children on or before </w:t>
      </w:r>
      <w:r w:rsidDel="00000000" w:rsidR="00000000" w:rsidRPr="00000000">
        <w:rPr>
          <w:b w:val="1"/>
          <w:bCs w:val="1"/>
          <w:sz w:val="24"/>
          <w:szCs w:val="24"/>
          <w:rtl w:val="0"/>
        </w:rPr>
        <w:t xml:space="preserve">(2-3 weeks after the meeting date)</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72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720"/>
        <w:jc w:val="center"/>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__</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_____________________________</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hanging="720"/>
        <w:jc w:val="center"/>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(Signature of Authorized Official)</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720"/>
        <w:jc w:val="left"/>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720"/>
        <w:jc w:val="center"/>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________</w:t>
      </w:r>
      <w:r w:rsidDel="00000000" w:rsidR="00000000" w:rsidRPr="00000000">
        <w:rPr>
          <w:color w:val="ff0000"/>
          <w:sz w:val="24"/>
          <w:szCs w:val="24"/>
          <w:rtl w:val="0"/>
        </w:rPr>
        <w:t xml:space="preserve">Sep 18, 2026</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_______</w:t>
      </w:r>
    </w:p>
    <w:p w:rsidR="00000000" w:rsidDel="00000000" w:rsidP="00000000" w:rsidRDefault="00000000" w:rsidRPr="00000000" w14:paraId="00000054">
      <w:pPr>
        <w:pageBreakBefore w:val="0"/>
        <w:spacing w:after="0" w:line="240" w:lineRule="auto"/>
        <w:ind w:left="2880" w:firstLine="720"/>
        <w:rPr>
          <w:i w:val="1"/>
          <w:iCs w:val="1"/>
          <w:sz w:val="23"/>
          <w:szCs w:val="23"/>
        </w:rPr>
      </w:pPr>
      <w:r w:rsidDel="00000000" w:rsidR="00000000" w:rsidRPr="00000000">
        <w:rPr>
          <w:i w:val="1"/>
          <w:iCs w:val="1"/>
          <w:sz w:val="24"/>
          <w:szCs w:val="24"/>
          <w:rtl w:val="0"/>
        </w:rPr>
        <w:tab/>
        <w:tab/>
        <w:tab/>
        <w:t xml:space="preserve">(Date)</w:t>
      </w:r>
      <w:r w:rsidDel="00000000" w:rsidR="00000000" w:rsidRPr="00000000">
        <w:rPr>
          <w:rtl w:val="0"/>
        </w:rPr>
      </w:r>
    </w:p>
    <w:sectPr>
      <w:headerReference r:id="rId7" w:type="default"/>
      <w:footerReference r:id="rId8" w:type="default"/>
      <w:pgSz w:h="15840" w:w="12240" w:orient="portrait"/>
      <w:pgMar w:bottom="1008" w:top="1260" w:left="1008"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Roboto Condense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Page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of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spacing w:after="0" w:lineRule="auto"/>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-314323</wp:posOffset>
          </wp:positionH>
          <wp:positionV relativeFrom="paragraph">
            <wp:posOffset>-323848</wp:posOffset>
          </wp:positionV>
          <wp:extent cx="1660207" cy="756134"/>
          <wp:effectExtent b="0" l="0" r="0" t="0"/>
          <wp:wrapNone/>
          <wp:docPr id="1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60207" cy="756134"/>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1296" w:hanging="360"/>
      </w:pPr>
      <w:rPr>
        <w:rFonts w:ascii="Noto Sans Symbols" w:cs="Noto Sans Symbols" w:eastAsia="Noto Sans Symbols" w:hAnsi="Noto Sans Symbols"/>
        <w:sz w:val="18"/>
        <w:szCs w:val="18"/>
      </w:rPr>
    </w:lvl>
    <w:lvl w:ilvl="1">
      <w:start w:val="1"/>
      <w:numFmt w:val="bullet"/>
      <w:lvlText w:val="o"/>
      <w:lvlJc w:val="left"/>
      <w:pPr>
        <w:ind w:left="2016" w:hanging="360"/>
      </w:pPr>
      <w:rPr>
        <w:rFonts w:ascii="Courier New" w:cs="Courier New" w:eastAsia="Courier New" w:hAnsi="Courier New"/>
      </w:rPr>
    </w:lvl>
    <w:lvl w:ilvl="2">
      <w:start w:val="1"/>
      <w:numFmt w:val="bullet"/>
      <w:lvlText w:val="▪"/>
      <w:lvlJc w:val="left"/>
      <w:pPr>
        <w:ind w:left="2736" w:hanging="360"/>
      </w:pPr>
      <w:rPr>
        <w:rFonts w:ascii="Noto Sans Symbols" w:cs="Noto Sans Symbols" w:eastAsia="Noto Sans Symbols" w:hAnsi="Noto Sans Symbols"/>
      </w:rPr>
    </w:lvl>
    <w:lvl w:ilvl="3">
      <w:start w:val="1"/>
      <w:numFmt w:val="bullet"/>
      <w:lvlText w:val="●"/>
      <w:lvlJc w:val="left"/>
      <w:pPr>
        <w:ind w:left="3456" w:hanging="360"/>
      </w:pPr>
      <w:rPr>
        <w:rFonts w:ascii="Noto Sans Symbols" w:cs="Noto Sans Symbols" w:eastAsia="Noto Sans Symbols" w:hAnsi="Noto Sans Symbols"/>
      </w:rPr>
    </w:lvl>
    <w:lvl w:ilvl="4">
      <w:start w:val="1"/>
      <w:numFmt w:val="bullet"/>
      <w:lvlText w:val="o"/>
      <w:lvlJc w:val="left"/>
      <w:pPr>
        <w:ind w:left="4176" w:hanging="360"/>
      </w:pPr>
      <w:rPr>
        <w:rFonts w:ascii="Courier New" w:cs="Courier New" w:eastAsia="Courier New" w:hAnsi="Courier New"/>
      </w:rPr>
    </w:lvl>
    <w:lvl w:ilvl="5">
      <w:start w:val="1"/>
      <w:numFmt w:val="bullet"/>
      <w:lvlText w:val="▪"/>
      <w:lvlJc w:val="left"/>
      <w:pPr>
        <w:ind w:left="4896" w:hanging="360"/>
      </w:pPr>
      <w:rPr>
        <w:rFonts w:ascii="Noto Sans Symbols" w:cs="Noto Sans Symbols" w:eastAsia="Noto Sans Symbols" w:hAnsi="Noto Sans Symbols"/>
      </w:rPr>
    </w:lvl>
    <w:lvl w:ilvl="6">
      <w:start w:val="1"/>
      <w:numFmt w:val="bullet"/>
      <w:lvlText w:val="●"/>
      <w:lvlJc w:val="left"/>
      <w:pPr>
        <w:ind w:left="5616" w:hanging="360"/>
      </w:pPr>
      <w:rPr>
        <w:rFonts w:ascii="Noto Sans Symbols" w:cs="Noto Sans Symbols" w:eastAsia="Noto Sans Symbols" w:hAnsi="Noto Sans Symbols"/>
      </w:rPr>
    </w:lvl>
    <w:lvl w:ilvl="7">
      <w:start w:val="1"/>
      <w:numFmt w:val="bullet"/>
      <w:lvlText w:val="o"/>
      <w:lvlJc w:val="left"/>
      <w:pPr>
        <w:ind w:left="6336" w:hanging="360"/>
      </w:pPr>
      <w:rPr>
        <w:rFonts w:ascii="Courier New" w:cs="Courier New" w:eastAsia="Courier New" w:hAnsi="Courier New"/>
      </w:rPr>
    </w:lvl>
    <w:lvl w:ilvl="8">
      <w:start w:val="1"/>
      <w:numFmt w:val="bullet"/>
      <w:lvlText w:val="▪"/>
      <w:lvlJc w:val="left"/>
      <w:pPr>
        <w:ind w:left="7056"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296" w:hanging="360"/>
      </w:pPr>
      <w:rPr>
        <w:rFonts w:ascii="Noto Sans Symbols" w:cs="Noto Sans Symbols" w:eastAsia="Noto Sans Symbols" w:hAnsi="Noto Sans Symbols"/>
      </w:rPr>
    </w:lvl>
    <w:lvl w:ilvl="1">
      <w:start w:val="1"/>
      <w:numFmt w:val="bullet"/>
      <w:lvlText w:val="o"/>
      <w:lvlJc w:val="left"/>
      <w:pPr>
        <w:ind w:left="2016" w:hanging="360"/>
      </w:pPr>
      <w:rPr>
        <w:rFonts w:ascii="Courier New" w:cs="Courier New" w:eastAsia="Courier New" w:hAnsi="Courier New"/>
      </w:rPr>
    </w:lvl>
    <w:lvl w:ilvl="2">
      <w:start w:val="1"/>
      <w:numFmt w:val="bullet"/>
      <w:lvlText w:val="▪"/>
      <w:lvlJc w:val="left"/>
      <w:pPr>
        <w:ind w:left="2736" w:hanging="360"/>
      </w:pPr>
      <w:rPr>
        <w:rFonts w:ascii="Noto Sans Symbols" w:cs="Noto Sans Symbols" w:eastAsia="Noto Sans Symbols" w:hAnsi="Noto Sans Symbols"/>
      </w:rPr>
    </w:lvl>
    <w:lvl w:ilvl="3">
      <w:start w:val="1"/>
      <w:numFmt w:val="bullet"/>
      <w:lvlText w:val="●"/>
      <w:lvlJc w:val="left"/>
      <w:pPr>
        <w:ind w:left="3456" w:hanging="360"/>
      </w:pPr>
      <w:rPr>
        <w:rFonts w:ascii="Noto Sans Symbols" w:cs="Noto Sans Symbols" w:eastAsia="Noto Sans Symbols" w:hAnsi="Noto Sans Symbols"/>
      </w:rPr>
    </w:lvl>
    <w:lvl w:ilvl="4">
      <w:start w:val="1"/>
      <w:numFmt w:val="bullet"/>
      <w:lvlText w:val="o"/>
      <w:lvlJc w:val="left"/>
      <w:pPr>
        <w:ind w:left="4176" w:hanging="360"/>
      </w:pPr>
      <w:rPr>
        <w:rFonts w:ascii="Courier New" w:cs="Courier New" w:eastAsia="Courier New" w:hAnsi="Courier New"/>
      </w:rPr>
    </w:lvl>
    <w:lvl w:ilvl="5">
      <w:start w:val="1"/>
      <w:numFmt w:val="bullet"/>
      <w:lvlText w:val="▪"/>
      <w:lvlJc w:val="left"/>
      <w:pPr>
        <w:ind w:left="4896" w:hanging="360"/>
      </w:pPr>
      <w:rPr>
        <w:rFonts w:ascii="Noto Sans Symbols" w:cs="Noto Sans Symbols" w:eastAsia="Noto Sans Symbols" w:hAnsi="Noto Sans Symbols"/>
      </w:rPr>
    </w:lvl>
    <w:lvl w:ilvl="6">
      <w:start w:val="1"/>
      <w:numFmt w:val="bullet"/>
      <w:lvlText w:val="●"/>
      <w:lvlJc w:val="left"/>
      <w:pPr>
        <w:ind w:left="5616" w:hanging="360"/>
      </w:pPr>
      <w:rPr>
        <w:rFonts w:ascii="Noto Sans Symbols" w:cs="Noto Sans Symbols" w:eastAsia="Noto Sans Symbols" w:hAnsi="Noto Sans Symbols"/>
      </w:rPr>
    </w:lvl>
    <w:lvl w:ilvl="7">
      <w:start w:val="1"/>
      <w:numFmt w:val="bullet"/>
      <w:lvlText w:val="o"/>
      <w:lvlJc w:val="left"/>
      <w:pPr>
        <w:ind w:left="6336" w:hanging="360"/>
      </w:pPr>
      <w:rPr>
        <w:rFonts w:ascii="Courier New" w:cs="Courier New" w:eastAsia="Courier New" w:hAnsi="Courier New"/>
      </w:rPr>
    </w:lvl>
    <w:lvl w:ilvl="8">
      <w:start w:val="1"/>
      <w:numFmt w:val="bullet"/>
      <w:lvlText w:val="▪"/>
      <w:lvlJc w:val="left"/>
      <w:pPr>
        <w:ind w:left="7056" w:hanging="360"/>
      </w:pPr>
      <w:rPr>
        <w:rFonts w:ascii="Noto Sans Symbols" w:cs="Noto Sans Symbols" w:eastAsia="Noto Sans Symbols" w:hAnsi="Noto Sans Symbols"/>
      </w:rPr>
    </w:lvl>
  </w:abstractNum>
  <w:abstractNum w:abstractNumId="5">
    <w:lvl w:ilvl="0">
      <w:start w:val="1"/>
      <w:numFmt w:val="bullet"/>
      <w:lvlText w:val="●"/>
      <w:lvlJc w:val="left"/>
      <w:pPr>
        <w:ind w:left="1296" w:hanging="360"/>
      </w:pPr>
      <w:rPr>
        <w:rFonts w:ascii="Noto Sans Symbols" w:cs="Noto Sans Symbols" w:eastAsia="Noto Sans Symbols" w:hAnsi="Noto Sans Symbols"/>
        <w:sz w:val="18"/>
        <w:szCs w:val="18"/>
      </w:rPr>
    </w:lvl>
    <w:lvl w:ilvl="1">
      <w:start w:val="1"/>
      <w:numFmt w:val="bullet"/>
      <w:lvlText w:val="o"/>
      <w:lvlJc w:val="left"/>
      <w:pPr>
        <w:ind w:left="2016" w:hanging="360"/>
      </w:pPr>
      <w:rPr>
        <w:rFonts w:ascii="Courier New" w:cs="Courier New" w:eastAsia="Courier New" w:hAnsi="Courier New"/>
      </w:rPr>
    </w:lvl>
    <w:lvl w:ilvl="2">
      <w:start w:val="1"/>
      <w:numFmt w:val="bullet"/>
      <w:lvlText w:val="▪"/>
      <w:lvlJc w:val="left"/>
      <w:pPr>
        <w:ind w:left="2736" w:hanging="360"/>
      </w:pPr>
      <w:rPr>
        <w:rFonts w:ascii="Noto Sans Symbols" w:cs="Noto Sans Symbols" w:eastAsia="Noto Sans Symbols" w:hAnsi="Noto Sans Symbols"/>
      </w:rPr>
    </w:lvl>
    <w:lvl w:ilvl="3">
      <w:start w:val="1"/>
      <w:numFmt w:val="bullet"/>
      <w:lvlText w:val="●"/>
      <w:lvlJc w:val="left"/>
      <w:pPr>
        <w:ind w:left="3456" w:hanging="360"/>
      </w:pPr>
      <w:rPr>
        <w:rFonts w:ascii="Noto Sans Symbols" w:cs="Noto Sans Symbols" w:eastAsia="Noto Sans Symbols" w:hAnsi="Noto Sans Symbols"/>
      </w:rPr>
    </w:lvl>
    <w:lvl w:ilvl="4">
      <w:start w:val="1"/>
      <w:numFmt w:val="bullet"/>
      <w:lvlText w:val="o"/>
      <w:lvlJc w:val="left"/>
      <w:pPr>
        <w:ind w:left="4176" w:hanging="360"/>
      </w:pPr>
      <w:rPr>
        <w:rFonts w:ascii="Courier New" w:cs="Courier New" w:eastAsia="Courier New" w:hAnsi="Courier New"/>
      </w:rPr>
    </w:lvl>
    <w:lvl w:ilvl="5">
      <w:start w:val="1"/>
      <w:numFmt w:val="bullet"/>
      <w:lvlText w:val="▪"/>
      <w:lvlJc w:val="left"/>
      <w:pPr>
        <w:ind w:left="4896" w:hanging="360"/>
      </w:pPr>
      <w:rPr>
        <w:rFonts w:ascii="Noto Sans Symbols" w:cs="Noto Sans Symbols" w:eastAsia="Noto Sans Symbols" w:hAnsi="Noto Sans Symbols"/>
      </w:rPr>
    </w:lvl>
    <w:lvl w:ilvl="6">
      <w:start w:val="1"/>
      <w:numFmt w:val="bullet"/>
      <w:lvlText w:val="●"/>
      <w:lvlJc w:val="left"/>
      <w:pPr>
        <w:ind w:left="5616" w:hanging="360"/>
      </w:pPr>
      <w:rPr>
        <w:rFonts w:ascii="Noto Sans Symbols" w:cs="Noto Sans Symbols" w:eastAsia="Noto Sans Symbols" w:hAnsi="Noto Sans Symbols"/>
      </w:rPr>
    </w:lvl>
    <w:lvl w:ilvl="7">
      <w:start w:val="1"/>
      <w:numFmt w:val="bullet"/>
      <w:lvlText w:val="o"/>
      <w:lvlJc w:val="left"/>
      <w:pPr>
        <w:ind w:left="6336" w:hanging="360"/>
      </w:pPr>
      <w:rPr>
        <w:rFonts w:ascii="Courier New" w:cs="Courier New" w:eastAsia="Courier New" w:hAnsi="Courier New"/>
      </w:rPr>
    </w:lvl>
    <w:lvl w:ilvl="8">
      <w:start w:val="1"/>
      <w:numFmt w:val="bullet"/>
      <w:lvlText w:val="▪"/>
      <w:lvlJc w:val="left"/>
      <w:pPr>
        <w:ind w:left="7056"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8A2ADA"/>
    <w:pPr>
      <w:tabs>
        <w:tab w:val="center" w:pos="4680"/>
        <w:tab w:val="right" w:pos="9360"/>
      </w:tabs>
      <w:spacing w:after="0" w:line="240" w:lineRule="auto"/>
    </w:pPr>
  </w:style>
  <w:style w:type="character" w:styleId="HeaderChar" w:customStyle="1">
    <w:name w:val="Header Char"/>
    <w:basedOn w:val="DefaultParagraphFont"/>
    <w:link w:val="Header"/>
    <w:uiPriority w:val="99"/>
    <w:rsid w:val="008A2ADA"/>
  </w:style>
  <w:style w:type="paragraph" w:styleId="Footer">
    <w:name w:val="footer"/>
    <w:basedOn w:val="Normal"/>
    <w:link w:val="FooterChar"/>
    <w:uiPriority w:val="99"/>
    <w:unhideWhenUsed w:val="1"/>
    <w:rsid w:val="008A2ADA"/>
    <w:pPr>
      <w:tabs>
        <w:tab w:val="center" w:pos="4680"/>
        <w:tab w:val="right" w:pos="9360"/>
      </w:tabs>
      <w:spacing w:after="0" w:line="240" w:lineRule="auto"/>
    </w:pPr>
  </w:style>
  <w:style w:type="character" w:styleId="FooterChar" w:customStyle="1">
    <w:name w:val="Footer Char"/>
    <w:basedOn w:val="DefaultParagraphFont"/>
    <w:link w:val="Footer"/>
    <w:uiPriority w:val="99"/>
    <w:rsid w:val="008A2ADA"/>
  </w:style>
  <w:style w:type="paragraph" w:styleId="ListParagraph">
    <w:name w:val="List Paragraph"/>
    <w:basedOn w:val="Normal"/>
    <w:uiPriority w:val="34"/>
    <w:qFormat w:val="1"/>
    <w:rsid w:val="00287B5F"/>
    <w:pPr>
      <w:ind w:left="720"/>
      <w:contextualSpacing w:val="1"/>
    </w:pPr>
  </w:style>
  <w:style w:type="table" w:styleId="TableGrid">
    <w:name w:val="Table Grid"/>
    <w:basedOn w:val="TableNormal"/>
    <w:uiPriority w:val="59"/>
    <w:rsid w:val="00DC2C60"/>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Default" w:customStyle="1">
    <w:name w:val="Default"/>
    <w:rsid w:val="00947782"/>
    <w:pPr>
      <w:autoSpaceDE w:val="0"/>
      <w:autoSpaceDN w:val="0"/>
      <w:adjustRightInd w:val="0"/>
      <w:spacing w:after="0" w:line="240" w:lineRule="auto"/>
    </w:pPr>
    <w:rPr>
      <w:rFonts w:ascii="Tahoma" w:cs="Tahoma" w:eastAsia="Times New Roman" w:hAnsi="Tahoma"/>
      <w:color w:val="000000"/>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Condensed-regular.ttf"/><Relationship Id="rId2" Type="http://schemas.openxmlformats.org/officeDocument/2006/relationships/font" Target="fonts/RobotoCondensed-bold.ttf"/><Relationship Id="rId3" Type="http://schemas.openxmlformats.org/officeDocument/2006/relationships/font" Target="fonts/RobotoCondensed-italic.ttf"/><Relationship Id="rId4" Type="http://schemas.openxmlformats.org/officeDocument/2006/relationships/font" Target="fonts/RobotoCondensed-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8zNHYnJix+peZ1GJgZkH0yGuew==">CgMxLjA4AHIhMV9hSjlFTTRzSmREVkwxRzYtY1FCei1zT2ZUTXl3eHNl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2014-03-14T15:21:00Z</dcterms:created>
  <dc:creator>Fatma Pecen</dc:creator>
</cp:coreProperties>
</file>