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BD6AC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8F1F95">
        <w:rPr>
          <w:sz w:val="20"/>
          <w:szCs w:val="20"/>
        </w:rPr>
        <w:t>1</w:t>
      </w:r>
      <w:r w:rsidR="00384042">
        <w:rPr>
          <w:sz w:val="20"/>
          <w:szCs w:val="20"/>
        </w:rPr>
        <w:t>5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384042">
        <w:rPr>
          <w:sz w:val="20"/>
          <w:szCs w:val="20"/>
        </w:rPr>
        <w:t>June</w:t>
      </w:r>
      <w:r w:rsidR="00D04479">
        <w:rPr>
          <w:sz w:val="20"/>
          <w:szCs w:val="20"/>
        </w:rPr>
        <w:t xml:space="preserve"> 2026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EE0E92">
        <w:rPr>
          <w:b/>
          <w:bCs/>
          <w:sz w:val="20"/>
          <w:szCs w:val="20"/>
        </w:rPr>
        <w:t xml:space="preserve">,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30278">
        <w:rPr>
          <w:b/>
          <w:bCs/>
          <w:sz w:val="20"/>
          <w:szCs w:val="20"/>
        </w:rPr>
        <w:t>,</w:t>
      </w:r>
      <w:r w:rsidR="00EE0E92">
        <w:rPr>
          <w:b/>
          <w:bCs/>
          <w:sz w:val="20"/>
          <w:szCs w:val="20"/>
        </w:rPr>
        <w:t xml:space="preserve"> 4) Chris Wagner</w:t>
      </w:r>
      <w:r w:rsidR="008F1F95">
        <w:rPr>
          <w:b/>
          <w:bCs/>
          <w:sz w:val="20"/>
          <w:szCs w:val="20"/>
        </w:rPr>
        <w:t xml:space="preserve"> and 5) 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7F7E17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384042">
        <w:rPr>
          <w:sz w:val="20"/>
          <w:szCs w:val="20"/>
        </w:rPr>
        <w:t xml:space="preserve"> and with Mr. Mason participating via video teleconference</w:t>
      </w:r>
      <w:r w:rsidR="008F1F95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</w:t>
      </w:r>
      <w:r w:rsidR="00D04479">
        <w:rPr>
          <w:sz w:val="20"/>
          <w:szCs w:val="20"/>
        </w:rPr>
        <w:t xml:space="preserve">, </w:t>
      </w:r>
      <w:r w:rsidR="001145B4">
        <w:rPr>
          <w:sz w:val="20"/>
          <w:szCs w:val="20"/>
        </w:rPr>
        <w:t>after which</w:t>
      </w:r>
      <w:r w:rsidR="00FB18CB" w:rsidRPr="539880F5">
        <w:rPr>
          <w:sz w:val="20"/>
          <w:szCs w:val="20"/>
        </w:rPr>
        <w:t xml:space="preserve"> </w:t>
      </w:r>
      <w:r w:rsidR="00384042">
        <w:rPr>
          <w:sz w:val="20"/>
          <w:szCs w:val="20"/>
        </w:rPr>
        <w:t>Mike Hatfield</w:t>
      </w:r>
      <w:r w:rsidR="00A30BC7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</w:p>
    <w:p w:rsidR="007F7E17" w:rsidRPr="007F7E17" w:rsidRDefault="007F7E17" w:rsidP="007F7E17">
      <w:pPr>
        <w:tabs>
          <w:tab w:val="left" w:pos="1496"/>
          <w:tab w:val="left" w:pos="5797"/>
        </w:tabs>
        <w:rPr>
          <w:b/>
          <w:bCs/>
          <w:sz w:val="20"/>
          <w:szCs w:val="20"/>
        </w:rPr>
      </w:pPr>
      <w:r w:rsidRPr="007F7E17"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 xml:space="preserve">         </w:t>
      </w:r>
      <w:r w:rsidRPr="007F7E17">
        <w:rPr>
          <w:b/>
          <w:bCs/>
          <w:sz w:val="20"/>
          <w:szCs w:val="20"/>
        </w:rPr>
        <w:t>Facilities</w:t>
      </w:r>
    </w:p>
    <w:p w:rsidR="007F7E17" w:rsidRP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</w:t>
      </w:r>
      <w:r w:rsidRPr="007F7E17">
        <w:rPr>
          <w:bCs/>
          <w:sz w:val="20"/>
          <w:szCs w:val="20"/>
        </w:rPr>
        <w:t>a)</w:t>
      </w:r>
      <w:r w:rsidRPr="007F7E17">
        <w:rPr>
          <w:bCs/>
          <w:sz w:val="20"/>
          <w:szCs w:val="20"/>
        </w:rPr>
        <w:tab/>
      </w:r>
      <w:r w:rsidR="002F02D5">
        <w:rPr>
          <w:bCs/>
          <w:sz w:val="20"/>
          <w:szCs w:val="20"/>
        </w:rPr>
        <w:t>Jeannie Cannon from RBS Design Group presen</w:t>
      </w:r>
      <w:r w:rsidR="002F02D5" w:rsidRPr="007F7E17">
        <w:rPr>
          <w:bCs/>
          <w:sz w:val="20"/>
          <w:szCs w:val="20"/>
        </w:rPr>
        <w:t>t</w:t>
      </w:r>
      <w:r w:rsidR="002F02D5">
        <w:rPr>
          <w:bCs/>
          <w:sz w:val="20"/>
          <w:szCs w:val="20"/>
        </w:rPr>
        <w:t>ed the</w:t>
      </w:r>
      <w:r w:rsidR="002F02D5" w:rsidRPr="007F7E17">
        <w:rPr>
          <w:bCs/>
          <w:sz w:val="20"/>
          <w:szCs w:val="20"/>
        </w:rPr>
        <w:t xml:space="preserve"> final drawings</w:t>
      </w:r>
      <w:r w:rsidR="002F02D5">
        <w:rPr>
          <w:bCs/>
          <w:sz w:val="20"/>
          <w:szCs w:val="20"/>
        </w:rPr>
        <w:t xml:space="preserve"> for the </w:t>
      </w:r>
      <w:r w:rsidRPr="007F7E17">
        <w:rPr>
          <w:bCs/>
          <w:sz w:val="20"/>
          <w:szCs w:val="20"/>
        </w:rPr>
        <w:t xml:space="preserve">Bell County High </w:t>
      </w:r>
      <w:r w:rsidR="002F02D5">
        <w:rPr>
          <w:bCs/>
          <w:sz w:val="20"/>
          <w:szCs w:val="20"/>
        </w:rPr>
        <w:tab/>
      </w:r>
      <w:r w:rsidRPr="007F7E17">
        <w:rPr>
          <w:bCs/>
          <w:sz w:val="20"/>
          <w:szCs w:val="20"/>
        </w:rPr>
        <w:t>School and Bell Central School Center</w:t>
      </w:r>
      <w:r w:rsidR="002F02D5">
        <w:rPr>
          <w:bCs/>
          <w:sz w:val="20"/>
          <w:szCs w:val="20"/>
        </w:rPr>
        <w:t xml:space="preserve"> r</w:t>
      </w:r>
      <w:r w:rsidR="0054769A">
        <w:rPr>
          <w:bCs/>
          <w:sz w:val="20"/>
          <w:szCs w:val="20"/>
        </w:rPr>
        <w:t xml:space="preserve">enovation </w:t>
      </w:r>
      <w:r w:rsidR="002F02D5">
        <w:rPr>
          <w:bCs/>
          <w:sz w:val="20"/>
          <w:szCs w:val="20"/>
        </w:rPr>
        <w:t>p</w:t>
      </w:r>
      <w:r w:rsidRPr="007F7E17">
        <w:rPr>
          <w:bCs/>
          <w:sz w:val="20"/>
          <w:szCs w:val="20"/>
        </w:rPr>
        <w:t>rojects</w:t>
      </w:r>
      <w:r w:rsidR="002F02D5">
        <w:rPr>
          <w:bCs/>
          <w:sz w:val="20"/>
          <w:szCs w:val="20"/>
        </w:rPr>
        <w:t>.</w:t>
      </w:r>
    </w:p>
    <w:p w:rsid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</w:p>
    <w:p w:rsidR="007F7E17" w:rsidRP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  <w:r w:rsidRPr="007F7E17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 xml:space="preserve">.         </w:t>
      </w:r>
      <w:r w:rsidR="002F02D5">
        <w:rPr>
          <w:bCs/>
          <w:sz w:val="20"/>
          <w:szCs w:val="20"/>
        </w:rPr>
        <w:t>A</w:t>
      </w:r>
      <w:r w:rsidRPr="007F7E17">
        <w:rPr>
          <w:bCs/>
          <w:sz w:val="20"/>
          <w:szCs w:val="20"/>
        </w:rPr>
        <w:t xml:space="preserve"> work session</w:t>
      </w:r>
      <w:r w:rsidR="002F02D5">
        <w:rPr>
          <w:bCs/>
          <w:sz w:val="20"/>
          <w:szCs w:val="20"/>
        </w:rPr>
        <w:t xml:space="preserve"> was held</w:t>
      </w:r>
      <w:r w:rsidRPr="007F7E17">
        <w:rPr>
          <w:bCs/>
          <w:sz w:val="20"/>
          <w:szCs w:val="20"/>
        </w:rPr>
        <w:t xml:space="preserve"> to review the June 16, 2026 </w:t>
      </w:r>
      <w:r w:rsidR="00CE0401" w:rsidRPr="007F7E17">
        <w:rPr>
          <w:bCs/>
          <w:sz w:val="20"/>
          <w:szCs w:val="20"/>
        </w:rPr>
        <w:t>regularly</w:t>
      </w:r>
      <w:r w:rsidR="00CE0401">
        <w:rPr>
          <w:bCs/>
          <w:sz w:val="20"/>
          <w:szCs w:val="20"/>
        </w:rPr>
        <w:t xml:space="preserve"> s</w:t>
      </w:r>
      <w:r w:rsidRPr="007F7E17">
        <w:rPr>
          <w:bCs/>
          <w:sz w:val="20"/>
          <w:szCs w:val="20"/>
        </w:rPr>
        <w:t xml:space="preserve">cheduled </w:t>
      </w:r>
      <w:r w:rsidR="002F02D5">
        <w:rPr>
          <w:bCs/>
          <w:sz w:val="20"/>
          <w:szCs w:val="20"/>
        </w:rPr>
        <w:t>m</w:t>
      </w:r>
      <w:r w:rsidRPr="007F7E17">
        <w:rPr>
          <w:bCs/>
          <w:sz w:val="20"/>
          <w:szCs w:val="20"/>
        </w:rPr>
        <w:t xml:space="preserve">eeting </w:t>
      </w:r>
      <w:r w:rsidR="002F02D5" w:rsidRPr="007F7E17">
        <w:rPr>
          <w:bCs/>
          <w:sz w:val="20"/>
          <w:szCs w:val="20"/>
        </w:rPr>
        <w:t>agenda items</w:t>
      </w:r>
      <w:r w:rsidR="002F02D5">
        <w:rPr>
          <w:bCs/>
          <w:sz w:val="20"/>
          <w:szCs w:val="20"/>
        </w:rPr>
        <w:t>.</w:t>
      </w:r>
    </w:p>
    <w:p w:rsidR="007F7E17" w:rsidRP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  <w:r w:rsidRPr="007F7E17">
        <w:rPr>
          <w:bCs/>
          <w:sz w:val="20"/>
          <w:szCs w:val="20"/>
        </w:rPr>
        <w:t xml:space="preserve"> </w:t>
      </w:r>
    </w:p>
    <w:p w:rsidR="007F7E17" w:rsidRP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  <w:r w:rsidRPr="007F7E17">
        <w:rPr>
          <w:bCs/>
          <w:sz w:val="20"/>
          <w:szCs w:val="20"/>
        </w:rPr>
        <w:t>4.</w:t>
      </w:r>
      <w:r>
        <w:rPr>
          <w:bCs/>
          <w:sz w:val="20"/>
          <w:szCs w:val="20"/>
        </w:rPr>
        <w:t xml:space="preserve">         </w:t>
      </w:r>
      <w:r w:rsidRPr="007F7E17">
        <w:rPr>
          <w:b/>
          <w:bCs/>
          <w:sz w:val="20"/>
          <w:szCs w:val="20"/>
        </w:rPr>
        <w:t>Executive Session</w:t>
      </w:r>
    </w:p>
    <w:p w:rsidR="002F02D5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</w:t>
      </w:r>
      <w:r w:rsidRPr="007F7E17">
        <w:rPr>
          <w:bCs/>
          <w:sz w:val="20"/>
          <w:szCs w:val="20"/>
        </w:rPr>
        <w:t>a)</w:t>
      </w:r>
      <w:r w:rsidRPr="007F7E17">
        <w:rPr>
          <w:bCs/>
          <w:sz w:val="20"/>
          <w:szCs w:val="20"/>
        </w:rPr>
        <w:tab/>
      </w:r>
      <w:r w:rsidR="002F02D5">
        <w:rPr>
          <w:bCs/>
          <w:sz w:val="20"/>
          <w:szCs w:val="20"/>
        </w:rPr>
        <w:t xml:space="preserve">At approximately </w:t>
      </w:r>
      <w:r w:rsidR="00951FC3">
        <w:rPr>
          <w:bCs/>
          <w:sz w:val="20"/>
          <w:szCs w:val="20"/>
        </w:rPr>
        <w:t>6:00pm</w:t>
      </w:r>
      <w:r w:rsidR="002F02D5">
        <w:rPr>
          <w:bCs/>
          <w:sz w:val="20"/>
          <w:szCs w:val="20"/>
        </w:rPr>
        <w:t xml:space="preserve">, a motion was made </w:t>
      </w:r>
      <w:r w:rsidR="00951FC3">
        <w:rPr>
          <w:bCs/>
          <w:sz w:val="20"/>
          <w:szCs w:val="20"/>
        </w:rPr>
        <w:t>by Chris Wagner,</w:t>
      </w:r>
      <w:r w:rsidR="002F02D5">
        <w:rPr>
          <w:bCs/>
          <w:sz w:val="20"/>
          <w:szCs w:val="20"/>
        </w:rPr>
        <w:t xml:space="preserve"> seconded by</w:t>
      </w:r>
      <w:r w:rsidR="00951FC3">
        <w:rPr>
          <w:bCs/>
          <w:sz w:val="20"/>
          <w:szCs w:val="20"/>
        </w:rPr>
        <w:t xml:space="preserve"> Mike Hatfield</w:t>
      </w:r>
      <w:r w:rsidR="002F02D5">
        <w:rPr>
          <w:bCs/>
          <w:sz w:val="20"/>
          <w:szCs w:val="20"/>
        </w:rPr>
        <w:t xml:space="preserve">, to </w:t>
      </w:r>
      <w:r w:rsidR="00951FC3">
        <w:rPr>
          <w:bCs/>
          <w:sz w:val="20"/>
          <w:szCs w:val="20"/>
        </w:rPr>
        <w:tab/>
      </w:r>
      <w:r w:rsidRPr="007F7E17">
        <w:rPr>
          <w:bCs/>
          <w:sz w:val="20"/>
          <w:szCs w:val="20"/>
        </w:rPr>
        <w:t>enter into executive session a</w:t>
      </w:r>
      <w:r>
        <w:rPr>
          <w:bCs/>
          <w:sz w:val="20"/>
          <w:szCs w:val="20"/>
        </w:rPr>
        <w:t xml:space="preserve">s allowed under </w:t>
      </w:r>
      <w:r w:rsidRPr="007F7E17">
        <w:rPr>
          <w:bCs/>
          <w:sz w:val="20"/>
          <w:szCs w:val="20"/>
        </w:rPr>
        <w:t xml:space="preserve">KRS 61.810 under subsection (1): k. Meetings </w:t>
      </w:r>
      <w:r w:rsidR="00951FC3">
        <w:rPr>
          <w:bCs/>
          <w:sz w:val="20"/>
          <w:szCs w:val="20"/>
        </w:rPr>
        <w:tab/>
      </w:r>
      <w:r w:rsidRPr="007F7E17">
        <w:rPr>
          <w:bCs/>
          <w:sz w:val="20"/>
          <w:szCs w:val="20"/>
        </w:rPr>
        <w:t>which federal or state law specifically req</w:t>
      </w:r>
      <w:r w:rsidR="002F02D5">
        <w:rPr>
          <w:bCs/>
          <w:sz w:val="20"/>
          <w:szCs w:val="20"/>
        </w:rPr>
        <w:t xml:space="preserve">uire to be conducted in privacy, more specifically, to </w:t>
      </w:r>
      <w:r w:rsidR="00951FC3">
        <w:rPr>
          <w:bCs/>
          <w:sz w:val="20"/>
          <w:szCs w:val="20"/>
        </w:rPr>
        <w:tab/>
      </w:r>
      <w:r w:rsidR="002F02D5">
        <w:rPr>
          <w:bCs/>
          <w:sz w:val="20"/>
          <w:szCs w:val="20"/>
        </w:rPr>
        <w:t>complete the s</w:t>
      </w:r>
      <w:r w:rsidRPr="007F7E17">
        <w:rPr>
          <w:bCs/>
          <w:sz w:val="20"/>
          <w:szCs w:val="20"/>
        </w:rPr>
        <w:t xml:space="preserve">uperintendent's </w:t>
      </w:r>
      <w:r w:rsidR="002F02D5" w:rsidRPr="007F7E17">
        <w:rPr>
          <w:bCs/>
          <w:sz w:val="20"/>
          <w:szCs w:val="20"/>
        </w:rPr>
        <w:t>formative evaluation</w:t>
      </w:r>
      <w:r w:rsidR="002F02D5">
        <w:rPr>
          <w:bCs/>
          <w:sz w:val="20"/>
          <w:szCs w:val="20"/>
        </w:rPr>
        <w:t>.</w:t>
      </w:r>
    </w:p>
    <w:p w:rsidR="002F02D5" w:rsidRDefault="002F02D5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</w:p>
    <w:p w:rsidR="002F02D5" w:rsidRDefault="002F02D5" w:rsidP="002F02D5">
      <w:pPr>
        <w:tabs>
          <w:tab w:val="left" w:pos="1496"/>
          <w:tab w:val="left" w:pos="3960"/>
          <w:tab w:val="left" w:pos="4320"/>
          <w:tab w:val="left" w:pos="579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 xml:space="preserve">                                           Vote: Unanimous</w:t>
      </w:r>
    </w:p>
    <w:p w:rsidR="007F7E17" w:rsidRPr="007F7E17" w:rsidRDefault="007F7E17" w:rsidP="002F02D5">
      <w:pPr>
        <w:tabs>
          <w:tab w:val="left" w:pos="1496"/>
          <w:tab w:val="left" w:pos="3960"/>
          <w:tab w:val="left" w:pos="4320"/>
          <w:tab w:val="left" w:pos="5797"/>
        </w:tabs>
        <w:rPr>
          <w:bCs/>
          <w:sz w:val="20"/>
          <w:szCs w:val="20"/>
        </w:rPr>
      </w:pPr>
      <w:r w:rsidRPr="007F7E17">
        <w:rPr>
          <w:bCs/>
          <w:sz w:val="20"/>
          <w:szCs w:val="20"/>
        </w:rPr>
        <w:tab/>
      </w:r>
    </w:p>
    <w:p w:rsid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</w:t>
      </w:r>
      <w:r w:rsidR="002F02D5">
        <w:rPr>
          <w:bCs/>
          <w:sz w:val="20"/>
          <w:szCs w:val="20"/>
        </w:rPr>
        <w:t>b)</w:t>
      </w:r>
      <w:r w:rsidR="002F02D5">
        <w:rPr>
          <w:bCs/>
          <w:sz w:val="20"/>
          <w:szCs w:val="20"/>
        </w:rPr>
        <w:tab/>
        <w:t xml:space="preserve">At approximately </w:t>
      </w:r>
      <w:r w:rsidR="00951FC3">
        <w:rPr>
          <w:bCs/>
          <w:sz w:val="20"/>
          <w:szCs w:val="20"/>
        </w:rPr>
        <w:t>6:13pm</w:t>
      </w:r>
      <w:r w:rsidR="002F02D5">
        <w:rPr>
          <w:bCs/>
          <w:sz w:val="20"/>
          <w:szCs w:val="20"/>
        </w:rPr>
        <w:t>, a motion was made by</w:t>
      </w:r>
      <w:r w:rsidR="00951FC3">
        <w:rPr>
          <w:bCs/>
          <w:sz w:val="20"/>
          <w:szCs w:val="20"/>
        </w:rPr>
        <w:t xml:space="preserve"> Mike Hatfield</w:t>
      </w:r>
      <w:r w:rsidR="002F02D5">
        <w:rPr>
          <w:bCs/>
          <w:sz w:val="20"/>
          <w:szCs w:val="20"/>
        </w:rPr>
        <w:t>, seconded by</w:t>
      </w:r>
      <w:r w:rsidR="00951FC3">
        <w:rPr>
          <w:bCs/>
          <w:sz w:val="20"/>
          <w:szCs w:val="20"/>
        </w:rPr>
        <w:t xml:space="preserve"> Chris Wagner</w:t>
      </w:r>
      <w:r w:rsidR="002F02D5">
        <w:rPr>
          <w:bCs/>
          <w:sz w:val="20"/>
          <w:szCs w:val="20"/>
        </w:rPr>
        <w:t xml:space="preserve">, to </w:t>
      </w:r>
      <w:r w:rsidR="00951FC3">
        <w:rPr>
          <w:bCs/>
          <w:sz w:val="20"/>
          <w:szCs w:val="20"/>
        </w:rPr>
        <w:tab/>
      </w:r>
      <w:r w:rsidRPr="007F7E17">
        <w:rPr>
          <w:bCs/>
          <w:sz w:val="20"/>
          <w:szCs w:val="20"/>
        </w:rPr>
        <w:t>reconvene into regular session</w:t>
      </w:r>
      <w:r w:rsidR="002F02D5">
        <w:rPr>
          <w:bCs/>
          <w:sz w:val="20"/>
          <w:szCs w:val="20"/>
        </w:rPr>
        <w:t>.</w:t>
      </w:r>
    </w:p>
    <w:p w:rsidR="00951FC3" w:rsidRDefault="002F02D5" w:rsidP="002F02D5">
      <w:pPr>
        <w:tabs>
          <w:tab w:val="left" w:pos="1496"/>
          <w:tab w:val="left" w:pos="4230"/>
          <w:tab w:val="left" w:pos="579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</w:p>
    <w:p w:rsidR="002F02D5" w:rsidRPr="007F7E17" w:rsidRDefault="00951FC3" w:rsidP="002F02D5">
      <w:pPr>
        <w:tabs>
          <w:tab w:val="left" w:pos="1496"/>
          <w:tab w:val="left" w:pos="4230"/>
          <w:tab w:val="left" w:pos="579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="002F02D5">
        <w:rPr>
          <w:bCs/>
          <w:sz w:val="20"/>
          <w:szCs w:val="20"/>
        </w:rPr>
        <w:t>Vote: Unanimous</w:t>
      </w:r>
    </w:p>
    <w:p w:rsid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</w:p>
    <w:p w:rsidR="002F02D5" w:rsidRDefault="002F02D5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No action was taken during executive session.</w:t>
      </w:r>
    </w:p>
    <w:p w:rsidR="002F02D5" w:rsidRDefault="002F02D5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</w:p>
    <w:p w:rsidR="007F7E17" w:rsidRPr="007F7E17" w:rsidRDefault="007F7E17" w:rsidP="007F7E17">
      <w:pPr>
        <w:tabs>
          <w:tab w:val="left" w:pos="1496"/>
          <w:tab w:val="left" w:pos="5797"/>
        </w:tabs>
        <w:rPr>
          <w:bCs/>
          <w:sz w:val="20"/>
          <w:szCs w:val="20"/>
        </w:rPr>
      </w:pPr>
      <w:r w:rsidRPr="007F7E17">
        <w:rPr>
          <w:bCs/>
          <w:sz w:val="20"/>
          <w:szCs w:val="20"/>
        </w:rPr>
        <w:t>5.</w:t>
      </w:r>
      <w:r>
        <w:rPr>
          <w:bCs/>
          <w:sz w:val="20"/>
          <w:szCs w:val="20"/>
        </w:rPr>
        <w:t xml:space="preserve">         </w:t>
      </w:r>
      <w:r w:rsidRPr="007F7E17">
        <w:rPr>
          <w:b/>
          <w:bCs/>
          <w:sz w:val="20"/>
          <w:szCs w:val="20"/>
        </w:rPr>
        <w:t>Superintendent Evaluation</w:t>
      </w:r>
      <w:r w:rsidRPr="007F7E17">
        <w:rPr>
          <w:bCs/>
          <w:sz w:val="20"/>
          <w:szCs w:val="20"/>
        </w:rPr>
        <w:tab/>
      </w:r>
    </w:p>
    <w:p w:rsidR="004B6764" w:rsidRDefault="007F7E17" w:rsidP="004B6764">
      <w:pPr>
        <w:tabs>
          <w:tab w:val="left" w:pos="1496"/>
          <w:tab w:val="left" w:pos="5797"/>
        </w:tabs>
        <w:rPr>
          <w:sz w:val="20"/>
          <w:szCs w:val="20"/>
        </w:rPr>
      </w:pPr>
      <w:r>
        <w:rPr>
          <w:bCs/>
          <w:sz w:val="20"/>
          <w:szCs w:val="20"/>
        </w:rPr>
        <w:t xml:space="preserve">           a)</w:t>
      </w:r>
      <w:r>
        <w:rPr>
          <w:bCs/>
          <w:sz w:val="20"/>
          <w:szCs w:val="20"/>
        </w:rPr>
        <w:tab/>
      </w:r>
      <w:r w:rsidR="004B6764" w:rsidRPr="004B6764">
        <w:rPr>
          <w:sz w:val="20"/>
          <w:szCs w:val="20"/>
        </w:rPr>
        <w:t xml:space="preserve">Board Attorney Chris Douglas completed Mr. Crawford’s summative evaluation by reading aloud </w:t>
      </w:r>
      <w:r w:rsidR="004B6764">
        <w:rPr>
          <w:sz w:val="20"/>
          <w:szCs w:val="20"/>
        </w:rPr>
        <w:tab/>
      </w:r>
      <w:r w:rsidR="004B6764" w:rsidRPr="004B6764">
        <w:rPr>
          <w:sz w:val="20"/>
          <w:szCs w:val="20"/>
        </w:rPr>
        <w:t xml:space="preserve">each Board member’s rating for each standard. Each Board member confirmed their rating for </w:t>
      </w:r>
      <w:r w:rsidR="004B6764">
        <w:rPr>
          <w:sz w:val="20"/>
          <w:szCs w:val="20"/>
        </w:rPr>
        <w:tab/>
      </w:r>
      <w:r w:rsidR="004B6764" w:rsidRPr="004B6764">
        <w:rPr>
          <w:sz w:val="20"/>
          <w:szCs w:val="20"/>
        </w:rPr>
        <w:t xml:space="preserve">every standard, as well as their overall rating of the Superintendent. The Superintendent’s </w:t>
      </w:r>
      <w:r w:rsidR="004B6764">
        <w:rPr>
          <w:sz w:val="20"/>
          <w:szCs w:val="20"/>
        </w:rPr>
        <w:tab/>
      </w:r>
      <w:r w:rsidR="004B6764" w:rsidRPr="004B6764">
        <w:rPr>
          <w:sz w:val="20"/>
          <w:szCs w:val="20"/>
        </w:rPr>
        <w:t xml:space="preserve">overall summative evaluation rating was </w:t>
      </w:r>
      <w:r w:rsidR="004B6764" w:rsidRPr="004B6764">
        <w:rPr>
          <w:b/>
          <w:bCs/>
          <w:sz w:val="20"/>
          <w:szCs w:val="20"/>
        </w:rPr>
        <w:t>Exemplary</w:t>
      </w:r>
      <w:r w:rsidR="004B6764" w:rsidRPr="004B6764">
        <w:rPr>
          <w:sz w:val="20"/>
          <w:szCs w:val="20"/>
        </w:rPr>
        <w:t>. See the attached evaluation.</w:t>
      </w:r>
    </w:p>
    <w:p w:rsidR="004B6764" w:rsidRDefault="004B6764" w:rsidP="004B6764">
      <w:pPr>
        <w:tabs>
          <w:tab w:val="left" w:pos="1496"/>
          <w:tab w:val="left" w:pos="5797"/>
        </w:tabs>
        <w:rPr>
          <w:sz w:val="20"/>
          <w:szCs w:val="20"/>
        </w:rPr>
      </w:pPr>
    </w:p>
    <w:p w:rsidR="00AE3DF4" w:rsidRPr="008B4860" w:rsidRDefault="007F7E17" w:rsidP="004B6764">
      <w:pPr>
        <w:tabs>
          <w:tab w:val="left" w:pos="1496"/>
          <w:tab w:val="left" w:pos="5797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6</w:t>
      </w:r>
      <w:r w:rsidR="00D04479" w:rsidRPr="00D04479">
        <w:rPr>
          <w:bCs/>
          <w:sz w:val="20"/>
          <w:szCs w:val="20"/>
        </w:rPr>
        <w:t xml:space="preserve">.  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EE0E92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9F3" w:rsidRDefault="001B59F3">
      <w:r>
        <w:separator/>
      </w:r>
    </w:p>
  </w:endnote>
  <w:endnote w:type="continuationSeparator" w:id="1">
    <w:p w:rsidR="001B59F3" w:rsidRDefault="001B5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D43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D439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D0705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9F3" w:rsidRDefault="001B59F3">
      <w:r>
        <w:separator/>
      </w:r>
    </w:p>
  </w:footnote>
  <w:footnote w:type="continuationSeparator" w:id="1">
    <w:p w:rsidR="001B59F3" w:rsidRDefault="001B59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384042">
      <w:t>6</w:t>
    </w:r>
    <w:r w:rsidR="00D04479">
      <w:t>-</w:t>
    </w:r>
    <w:r w:rsidR="008F1F95">
      <w:t>1</w:t>
    </w:r>
    <w:r w:rsidR="00384042">
      <w:t>5</w:t>
    </w:r>
    <w:r w:rsidR="00295FC5">
      <w:t>-</w:t>
    </w:r>
    <w:r w:rsidR="05B02E57">
      <w:t>2</w:t>
    </w:r>
    <w:r w:rsidR="00D04479">
      <w:t>6</w:t>
    </w:r>
  </w:p>
  <w:p w:rsidR="05B02E57" w:rsidRDefault="05B02E57" w:rsidP="05B02E5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45"/>
    <w:multiLevelType w:val="multilevel"/>
    <w:tmpl w:val="540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B715F5"/>
    <w:multiLevelType w:val="multilevel"/>
    <w:tmpl w:val="2B1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DE3E55"/>
    <w:multiLevelType w:val="multilevel"/>
    <w:tmpl w:val="F9DC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D73141"/>
    <w:multiLevelType w:val="multilevel"/>
    <w:tmpl w:val="B18C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C53A46"/>
    <w:multiLevelType w:val="multilevel"/>
    <w:tmpl w:val="C33A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1379E0"/>
    <w:multiLevelType w:val="multilevel"/>
    <w:tmpl w:val="A4B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AB4084"/>
    <w:multiLevelType w:val="multilevel"/>
    <w:tmpl w:val="71901BD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7">
    <w:nsid w:val="47E97AC8"/>
    <w:multiLevelType w:val="multilevel"/>
    <w:tmpl w:val="204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CA7B9A"/>
    <w:multiLevelType w:val="multilevel"/>
    <w:tmpl w:val="1F02076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abstractNum w:abstractNumId="9">
    <w:nsid w:val="526954AC"/>
    <w:multiLevelType w:val="multilevel"/>
    <w:tmpl w:val="1CB4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85CBE"/>
    <w:multiLevelType w:val="multilevel"/>
    <w:tmpl w:val="6E92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2210A8"/>
    <w:multiLevelType w:val="multilevel"/>
    <w:tmpl w:val="6C7C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DB017FD"/>
    <w:multiLevelType w:val="multilevel"/>
    <w:tmpl w:val="EB12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10"/>
  </w:num>
  <w:num w:numId="7">
    <w:abstractNumId w:val="11"/>
  </w:num>
  <w:num w:numId="8">
    <w:abstractNumId w:val="12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2817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2D72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2BB1"/>
    <w:rsid w:val="001030C0"/>
    <w:rsid w:val="001109B7"/>
    <w:rsid w:val="001112F1"/>
    <w:rsid w:val="00113B1C"/>
    <w:rsid w:val="001145B4"/>
    <w:rsid w:val="00116C37"/>
    <w:rsid w:val="0012114D"/>
    <w:rsid w:val="00132FBA"/>
    <w:rsid w:val="0013477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B59F3"/>
    <w:rsid w:val="001C0257"/>
    <w:rsid w:val="001D0705"/>
    <w:rsid w:val="001D41E5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5975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02D5"/>
    <w:rsid w:val="002F3A4A"/>
    <w:rsid w:val="00301560"/>
    <w:rsid w:val="00311750"/>
    <w:rsid w:val="0031493E"/>
    <w:rsid w:val="003218E5"/>
    <w:rsid w:val="003438E5"/>
    <w:rsid w:val="00353998"/>
    <w:rsid w:val="003608FB"/>
    <w:rsid w:val="00361A6F"/>
    <w:rsid w:val="00362AD2"/>
    <w:rsid w:val="003633DA"/>
    <w:rsid w:val="00363B1D"/>
    <w:rsid w:val="003650BB"/>
    <w:rsid w:val="0036691C"/>
    <w:rsid w:val="003747C0"/>
    <w:rsid w:val="00377E58"/>
    <w:rsid w:val="00384042"/>
    <w:rsid w:val="00384300"/>
    <w:rsid w:val="00391B40"/>
    <w:rsid w:val="00392484"/>
    <w:rsid w:val="003B46DD"/>
    <w:rsid w:val="003B4B89"/>
    <w:rsid w:val="003D4397"/>
    <w:rsid w:val="003F0897"/>
    <w:rsid w:val="003F4AA3"/>
    <w:rsid w:val="00412A12"/>
    <w:rsid w:val="004131C4"/>
    <w:rsid w:val="00425509"/>
    <w:rsid w:val="0044084E"/>
    <w:rsid w:val="004430F5"/>
    <w:rsid w:val="00452A02"/>
    <w:rsid w:val="0046232C"/>
    <w:rsid w:val="004632FD"/>
    <w:rsid w:val="00475609"/>
    <w:rsid w:val="00481A17"/>
    <w:rsid w:val="00483CBB"/>
    <w:rsid w:val="00490378"/>
    <w:rsid w:val="0049689C"/>
    <w:rsid w:val="004B5A00"/>
    <w:rsid w:val="004B5E25"/>
    <w:rsid w:val="004B6174"/>
    <w:rsid w:val="004B676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4769A"/>
    <w:rsid w:val="00556450"/>
    <w:rsid w:val="005571EF"/>
    <w:rsid w:val="00572478"/>
    <w:rsid w:val="005807E5"/>
    <w:rsid w:val="00581250"/>
    <w:rsid w:val="005969FD"/>
    <w:rsid w:val="005A3500"/>
    <w:rsid w:val="005B35CD"/>
    <w:rsid w:val="005D37BC"/>
    <w:rsid w:val="005D7BF5"/>
    <w:rsid w:val="005E63EC"/>
    <w:rsid w:val="005F1C0E"/>
    <w:rsid w:val="00605596"/>
    <w:rsid w:val="00612349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B52"/>
    <w:rsid w:val="006E5C22"/>
    <w:rsid w:val="00703161"/>
    <w:rsid w:val="0070364E"/>
    <w:rsid w:val="00706828"/>
    <w:rsid w:val="0071195C"/>
    <w:rsid w:val="007345EC"/>
    <w:rsid w:val="00737A7A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7F7E17"/>
    <w:rsid w:val="00801988"/>
    <w:rsid w:val="00803E66"/>
    <w:rsid w:val="00813E34"/>
    <w:rsid w:val="00835AAF"/>
    <w:rsid w:val="00851325"/>
    <w:rsid w:val="0086057F"/>
    <w:rsid w:val="00861ABA"/>
    <w:rsid w:val="00864D84"/>
    <w:rsid w:val="00866398"/>
    <w:rsid w:val="0087075E"/>
    <w:rsid w:val="008742A6"/>
    <w:rsid w:val="008A305B"/>
    <w:rsid w:val="008B4860"/>
    <w:rsid w:val="008B5B73"/>
    <w:rsid w:val="008B697F"/>
    <w:rsid w:val="008C7971"/>
    <w:rsid w:val="008D430B"/>
    <w:rsid w:val="008D5F1D"/>
    <w:rsid w:val="008E0B08"/>
    <w:rsid w:val="008E2473"/>
    <w:rsid w:val="008E63A9"/>
    <w:rsid w:val="008F090D"/>
    <w:rsid w:val="008F1F95"/>
    <w:rsid w:val="009077AD"/>
    <w:rsid w:val="0091229F"/>
    <w:rsid w:val="00917BE7"/>
    <w:rsid w:val="00924435"/>
    <w:rsid w:val="00930C5D"/>
    <w:rsid w:val="009312FF"/>
    <w:rsid w:val="00940162"/>
    <w:rsid w:val="00945B89"/>
    <w:rsid w:val="00947E6F"/>
    <w:rsid w:val="00951FC3"/>
    <w:rsid w:val="009531D1"/>
    <w:rsid w:val="009759DC"/>
    <w:rsid w:val="009902D0"/>
    <w:rsid w:val="009942D0"/>
    <w:rsid w:val="00995CA0"/>
    <w:rsid w:val="009966D9"/>
    <w:rsid w:val="00996D7C"/>
    <w:rsid w:val="009A3FB6"/>
    <w:rsid w:val="009B3BC8"/>
    <w:rsid w:val="009B7413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11E7"/>
    <w:rsid w:val="00A24FB1"/>
    <w:rsid w:val="00A3062E"/>
    <w:rsid w:val="00A30BC7"/>
    <w:rsid w:val="00A31E6A"/>
    <w:rsid w:val="00A34DAC"/>
    <w:rsid w:val="00A3760E"/>
    <w:rsid w:val="00A4513B"/>
    <w:rsid w:val="00A45B5E"/>
    <w:rsid w:val="00A534B2"/>
    <w:rsid w:val="00A55C44"/>
    <w:rsid w:val="00A637B4"/>
    <w:rsid w:val="00A6449D"/>
    <w:rsid w:val="00A7120B"/>
    <w:rsid w:val="00A80C52"/>
    <w:rsid w:val="00A911A4"/>
    <w:rsid w:val="00A9341C"/>
    <w:rsid w:val="00AB02A6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D4C6B"/>
    <w:rsid w:val="00BD6ACA"/>
    <w:rsid w:val="00BE525C"/>
    <w:rsid w:val="00BF3EA8"/>
    <w:rsid w:val="00C02D60"/>
    <w:rsid w:val="00C05840"/>
    <w:rsid w:val="00C24613"/>
    <w:rsid w:val="00C2619B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1022"/>
    <w:rsid w:val="00CC44A1"/>
    <w:rsid w:val="00CC743F"/>
    <w:rsid w:val="00CE0401"/>
    <w:rsid w:val="00CE6663"/>
    <w:rsid w:val="00CE7697"/>
    <w:rsid w:val="00CF081A"/>
    <w:rsid w:val="00CF256A"/>
    <w:rsid w:val="00CF2968"/>
    <w:rsid w:val="00CF4ACA"/>
    <w:rsid w:val="00D01CD8"/>
    <w:rsid w:val="00D034AD"/>
    <w:rsid w:val="00D04479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74F99"/>
    <w:rsid w:val="00D83C30"/>
    <w:rsid w:val="00D93E2B"/>
    <w:rsid w:val="00DC4816"/>
    <w:rsid w:val="00DD2636"/>
    <w:rsid w:val="00DE2FB7"/>
    <w:rsid w:val="00E17F16"/>
    <w:rsid w:val="00E20CB9"/>
    <w:rsid w:val="00E22853"/>
    <w:rsid w:val="00E26B3B"/>
    <w:rsid w:val="00E30278"/>
    <w:rsid w:val="00E3611F"/>
    <w:rsid w:val="00E378EC"/>
    <w:rsid w:val="00E37D0A"/>
    <w:rsid w:val="00E45779"/>
    <w:rsid w:val="00E54421"/>
    <w:rsid w:val="00E574A7"/>
    <w:rsid w:val="00E767A7"/>
    <w:rsid w:val="00E92593"/>
    <w:rsid w:val="00E92B8F"/>
    <w:rsid w:val="00EA01A0"/>
    <w:rsid w:val="00EA1770"/>
    <w:rsid w:val="00EA5A3E"/>
    <w:rsid w:val="00EA771B"/>
    <w:rsid w:val="00EB0853"/>
    <w:rsid w:val="00EB6267"/>
    <w:rsid w:val="00EB6EBC"/>
    <w:rsid w:val="00ED2416"/>
    <w:rsid w:val="00EE0E92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2026-03-17T15:42:00Z</cp:lastPrinted>
  <dcterms:created xsi:type="dcterms:W3CDTF">2026-07-10T12:50:00Z</dcterms:created>
  <dcterms:modified xsi:type="dcterms:W3CDTF">2026-07-15T20:41:00Z</dcterms:modified>
</cp:coreProperties>
</file>