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ading=h.9edcoem7jlgz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>Notificación a los Padres de ESSA por Cuatro Semanas Consecutivas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>Fecha: __________________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>Estimado padre/tutor: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>La Ley Cada Estudiante Triunfa (ESSA) exige que las escuelas que reciben fondos del Título I, Parte A garanticen que los maestros cumplan con los requisitos aplicables de certificación y licencia del estado de Pensilvania para las asignaciones en las que proporcionan instrucción.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>ESSA también exige que una escuela notifique a los padres cuando su hijo sea asignado a un maestro o reciba instrucción durante cuatro o más semanas consecutivas por parte de un maestro que no cumpla con los requisitos estatales aplicables de certificación o licencia.</w:t>
      </w:r>
      <w:r w:rsidDel="00000000" w:rsidR="00000000" w:rsidRPr="00000000">
        <w:rPr>
          <w:b w:val="1"/>
          <w:bCs w:val="1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>Esta carta es para informarle que su hijo, , actualmente recibe instrucción de ****, quien actualmente no cumple con los requisitos aplicables de certificación de Pensilvania para esta asignación docente.</w:t>
      </w:r>
      <w:r w:rsidDel="00000000" w:rsidR="00000000" w:rsidRPr="00000000">
        <w:rPr>
          <w:b w:val="1"/>
          <w:bCs w:val="1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>El maestro está trabajando activamente para cumplir con los requisitos de certificación aplicables, y el Distrito Escolar de Wyoming Valley West está proporcionando el apoyo y la asistencia adecuados durante este proceso.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>Nuestros maestros están comprometidos a proporcionar a cada estudiante una educación de alta calidad y a apoyar el crecimiento y el éxito académico de cada niño. Se anima a los padres y tutores a comunicarse con la escuela con respecto al progreso educativo de su hijo o para solicitar información adicional.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>Si tiene preguntas sobre esta notificación, la asignación del maestro de su hijo o el progreso académico de su hijo, comuníquese con la escuela al (570) 287-2438.</w:t>
      </w:r>
      <w:r w:rsidDel="00000000" w:rsidR="00000000" w:rsidRPr="00000000">
        <w:rPr>
          <w:b w:val="1"/>
          <w:bCs w:val="1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>Gracias por su continuo apoyo a la educación de su hijo.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>Atentamente,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______________________________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>Sr. Patrick Keating                                                                                                                              Director</w:t>
        <w:br/>
        <w:t>Escuela Primaria Chester Street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>Revisado: agosto de 2026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even"/>
      <w:headerReference w:type="first" r:id="rId10"/>
      <w:footerReference w:type="default" r:id="rId11"/>
      <w:footerReference w:type="first" r:id="rId12"/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pBdr>
        <w:top w:color="000000" w:space="0" w:sz="0" w:val="none"/>
        <w:bottom w:color="000000" w:space="0" w:sz="0" w:val="none"/>
        <w:between w:color="000000" w:space="0" w:sz="0" w:val="none"/>
      </w:pBdr>
      <w:spacing w:line="240" w:lineRule="auto"/>
      <w:rPr/>
    </w:pPr>
    <w:r w:rsidDel="00000000" w:rsidR="00000000" w:rsidRPr="00000000">
      <w:rPr>
        <w:rtl w:val="0"/>
      </w:rPr>
    </w:r>
  </w:p>
  <w:tbl>
    <w:tblPr>
      <w:tblStyle w:val="Table1"/>
      <w:tblW w:w="7560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600"/>
    </w:tblPr>
    <w:tblGrid>
      <w:gridCol w:w="2010"/>
      <w:gridCol w:w="5550"/>
      <w:tblGridChange w:id="0">
        <w:tblGrid>
          <w:gridCol w:w="2010"/>
          <w:gridCol w:w="5550"/>
        </w:tblGrid>
      </w:tblGridChange>
    </w:tblGrid>
    <w:tr>
      <w:trPr>
        <w:cantSplit w:val="0"/>
        <w:trHeight w:val="2235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100.0" w:type="dxa"/>
            <w:bottom w:w="0.0" w:type="dxa"/>
            <w:right w:w="100.0" w:type="dxa"/>
          </w:tcMar>
          <w:vAlign w:val="top"/>
        </w:tcPr>
        <w:p w:rsidR="00000000" w:rsidDel="00000000" w:rsidP="00000000" w:rsidRDefault="00000000" w:rsidRPr="00000000" w14:paraId="00000013">
          <w:pPr>
            <w:pBdr>
              <w:top w:color="000000" w:space="0" w:sz="0" w:val="none"/>
              <w:bottom w:color="000000" w:space="0" w:sz="0" w:val="none"/>
              <w:between w:color="000000" w:space="0" w:sz="0" w:val="none"/>
            </w:pBdr>
            <w:spacing w:before="240" w:lineRule="auto"/>
            <w:jc w:val="center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495300" cy="787400"/>
                <wp:effectExtent b="0" l="0" r="0" t="0"/>
                <wp:docPr id="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5300" cy="787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tcMar>
            <w:top w:w="0.0" w:type="dxa"/>
            <w:left w:w="100.0" w:type="dxa"/>
            <w:bottom w:w="0.0" w:type="dxa"/>
            <w:right w:w="100.0" w:type="dxa"/>
          </w:tcMar>
          <w:vAlign w:val="top"/>
        </w:tcPr>
        <w:p w:rsidR="00000000" w:rsidDel="00000000" w:rsidP="00000000" w:rsidRDefault="00000000" w:rsidRPr="00000000" w14:paraId="00000014">
          <w:pPr>
            <w:pBdr>
              <w:top w:color="000000" w:space="0" w:sz="0" w:val="none"/>
              <w:bottom w:color="000000" w:space="0" w:sz="0" w:val="none"/>
              <w:between w:color="000000" w:space="0" w:sz="0" w:val="none"/>
            </w:pBdr>
            <w:spacing w:line="24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  <w:rtl w:val="0"/>
            </w:rPr>
            <w:t xml:space="preserve">Wyoming Valley West School District</w:t>
          </w:r>
        </w:p>
        <w:p w:rsidR="00000000" w:rsidDel="00000000" w:rsidP="00000000" w:rsidRDefault="00000000" w:rsidRPr="00000000" w14:paraId="00000015">
          <w:pPr>
            <w:pBdr>
              <w:top w:color="000000" w:space="0" w:sz="0" w:val="none"/>
              <w:bottom w:color="000000" w:space="0" w:sz="0" w:val="none"/>
              <w:between w:color="000000" w:space="0" w:sz="0" w:val="none"/>
            </w:pBdr>
            <w:spacing w:line="24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  <w:rtl w:val="0"/>
            </w:rPr>
            <w:t xml:space="preserve">Chester Street Elementary School</w:t>
          </w:r>
        </w:p>
        <w:p w:rsidR="00000000" w:rsidDel="00000000" w:rsidP="00000000" w:rsidRDefault="00000000" w:rsidRPr="00000000" w14:paraId="00000016">
          <w:pPr>
            <w:pBdr>
              <w:top w:color="000000" w:space="0" w:sz="0" w:val="none"/>
              <w:bottom w:color="000000" w:space="0" w:sz="0" w:val="none"/>
              <w:between w:color="000000" w:space="0" w:sz="0" w:val="none"/>
            </w:pBdr>
            <w:spacing w:line="24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  <w:rtl w:val="0"/>
            </w:rPr>
            <w:t xml:space="preserve">110 Chester Street</w:t>
          </w:r>
        </w:p>
        <w:p w:rsidR="00000000" w:rsidDel="00000000" w:rsidP="00000000" w:rsidRDefault="00000000" w:rsidRPr="00000000" w14:paraId="00000017">
          <w:pPr>
            <w:pBdr>
              <w:top w:color="000000" w:space="0" w:sz="0" w:val="none"/>
              <w:bottom w:color="000000" w:space="0" w:sz="0" w:val="none"/>
              <w:between w:color="000000" w:space="0" w:sz="0" w:val="none"/>
            </w:pBdr>
            <w:spacing w:line="24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  <w:rtl w:val="0"/>
            </w:rPr>
            <w:t xml:space="preserve">Kingston, Pennsylvania 18704-5131</w:t>
          </w:r>
        </w:p>
        <w:p w:rsidR="00000000" w:rsidDel="00000000" w:rsidP="00000000" w:rsidRDefault="00000000" w:rsidRPr="00000000" w14:paraId="00000018">
          <w:pPr>
            <w:pBdr>
              <w:top w:color="000000" w:space="0" w:sz="0" w:val="none"/>
              <w:bottom w:color="000000" w:space="0" w:sz="0" w:val="none"/>
              <w:between w:color="000000" w:space="0" w:sz="0" w:val="none"/>
            </w:pBdr>
            <w:spacing w:before="240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  <w:rtl w:val="0"/>
            </w:rPr>
            <w:t xml:space="preserve">Telephone: (570) 287-2438</w:t>
          </w:r>
        </w:p>
      </w:tc>
    </w:tr>
  </w:tbl>
  <w:p w:rsidR="00000000" w:rsidDel="00000000" w:rsidP="00000000" w:rsidRDefault="00000000" w:rsidRPr="00000000" w14:paraId="00000019">
    <w:pPr>
      <w:pBdr>
        <w:top w:color="000000" w:space="0" w:sz="0" w:val="none"/>
        <w:bottom w:color="000000" w:space="0" w:sz="0" w:val="none"/>
        <w:between w:color="000000" w:space="0" w:sz="0" w:val="none"/>
      </w:pBdr>
      <w:spacing w:line="240" w:lineRule="auto"/>
      <w:jc w:val="cente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BV0zMFfllzdO2aKu8PYDGxqgLw==">CgMxLjAyDmguOWVkY29lbTdqbGd6OAByITFJeDFrXzhGQWxhd01DODZoVlI0U3JYVG0tbkFvQnVGcw==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