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entury Gothic" w:cs="Century Gothic" w:eastAsia="Century Gothic" w:hAnsi="Century Gothic"/>
          <w:b w:val="1"/>
          <w:bCs w:val="1"/>
          <w:sz w:val="24"/>
          <w:szCs w:val="24"/>
        </w:rPr>
      </w:pPr>
      <w:r w:rsidDel="00000000" w:rsidR="00000000" w:rsidRPr="00000000">
        <w:rPr>
          <w:rtl w:val="0"/>
        </w:rPr>
      </w:r>
    </w:p>
    <w:tbl>
      <w:tblPr>
        <w:tblStyle w:val="Table1"/>
        <w:tblW w:w="103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40"/>
        <w:gridCol w:w="8940"/>
        <w:tblGridChange w:id="0">
          <w:tblGrid>
            <w:gridCol w:w="1440"/>
            <w:gridCol w:w="8940"/>
          </w:tblGrid>
        </w:tblGridChange>
      </w:tblGrid>
      <w:tr>
        <w:trPr>
          <w:cantSplit w:val="0"/>
          <w:trHeight w:val="30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2">
            <w:pPr>
              <w:spacing w:line="240" w:lineRule="auto"/>
              <w:jc w:val="center"/>
              <w:rPr/>
            </w:pPr>
            <w:r w:rsidDel="00000000" w:rsidR="00000000" w:rsidRPr="00000000">
              <w:rPr>
                <w:rtl w:val="0"/>
              </w:rPr>
            </w:r>
          </w:p>
          <w:p w:rsidR="00000000" w:rsidDel="00000000" w:rsidP="00000000" w:rsidRDefault="00000000" w:rsidRPr="00000000" w14:paraId="00000003">
            <w:pPr>
              <w:spacing w:line="240" w:lineRule="auto"/>
              <w:jc w:val="center"/>
              <w:rPr/>
            </w:pPr>
            <w:r w:rsidDel="00000000" w:rsidR="00000000" w:rsidRPr="00000000">
              <w:rPr/>
              <w:drawing>
                <wp:inline distB="0" distT="0" distL="0" distR="0">
                  <wp:extent cx="742950" cy="831850"/>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742950" cy="83185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4">
            <w:pPr>
              <w:spacing w:line="240" w:lineRule="auto"/>
              <w:jc w:val="center"/>
              <w:rPr>
                <w:rFonts w:ascii="Century Gothic" w:cs="Century Gothic" w:eastAsia="Century Gothic" w:hAnsi="Century Gothic"/>
                <w:b w:val="1"/>
                <w:bCs w:val="1"/>
                <w:sz w:val="40"/>
                <w:szCs w:val="40"/>
              </w:rPr>
            </w:pPr>
            <w:r w:rsidDel="00000000" w:rsidR="00000000" w:rsidRPr="00000000">
              <w:rPr>
                <w:rFonts w:ascii="Century Gothic" w:cs="Century Gothic" w:eastAsia="Century Gothic" w:hAnsi="Century Gothic"/>
                <w:b w:val="1"/>
                <w:bCs w:val="1"/>
                <w:sz w:val="36"/>
                <w:szCs w:val="36"/>
                <w:rtl w:val="0"/>
              </w:rPr>
              <w:t xml:space="preserve">Chester Street Elementary</w:t>
            </w:r>
            <w:r w:rsidDel="00000000" w:rsidR="00000000" w:rsidRPr="00000000">
              <w:rPr>
                <w:rtl w:val="0"/>
              </w:rPr>
            </w:r>
          </w:p>
          <w:p w:rsidR="00000000" w:rsidDel="00000000" w:rsidP="00000000" w:rsidRDefault="00000000" w:rsidRPr="00000000" w14:paraId="00000005">
            <w:pPr>
              <w:spacing w:line="240" w:lineRule="auto"/>
              <w:jc w:val="center"/>
              <w:rPr>
                <w:rFonts w:ascii="Century Gothic" w:cs="Century Gothic" w:eastAsia="Century Gothic" w:hAnsi="Century Gothic"/>
                <w:b w:val="1"/>
                <w:bCs w:val="1"/>
                <w:sz w:val="40"/>
                <w:szCs w:val="40"/>
              </w:rPr>
            </w:pPr>
            <w:r w:rsidDel="00000000" w:rsidR="00000000" w:rsidRPr="00000000">
              <w:rPr>
                <w:rFonts w:ascii="Century Gothic" w:cs="Century Gothic" w:eastAsia="Century Gothic" w:hAnsi="Century Gothic"/>
                <w:b w:val="1"/>
                <w:bCs w:val="1"/>
                <w:sz w:val="36"/>
                <w:szCs w:val="36"/>
                <w:rtl w:val="0"/>
              </w:rPr>
              <w:t xml:space="preserve">Wyoming Valley West School District</w:t>
            </w:r>
            <w:r w:rsidDel="00000000" w:rsidR="00000000" w:rsidRPr="00000000">
              <w:rPr>
                <w:rtl w:val="0"/>
              </w:rPr>
            </w:r>
          </w:p>
          <w:p w:rsidR="00000000" w:rsidDel="00000000" w:rsidP="00000000" w:rsidRDefault="00000000" w:rsidRPr="00000000" w14:paraId="00000006">
            <w:pPr>
              <w:spacing w:line="240" w:lineRule="auto"/>
              <w:jc w:val="center"/>
              <w:rPr>
                <w:rFonts w:ascii="Century Gothic" w:cs="Century Gothic" w:eastAsia="Century Gothic" w:hAnsi="Century Gothic"/>
                <w:b w:val="1"/>
                <w:bCs w:val="1"/>
                <w:sz w:val="36"/>
                <w:szCs w:val="36"/>
              </w:rPr>
            </w:pPr>
            <w:r w:rsidDel="00000000" w:rsidR="00000000" w:rsidRPr="00000000">
              <w:rPr>
                <w:rFonts w:ascii="Century Gothic" w:cs="Century Gothic" w:eastAsia="Century Gothic" w:hAnsi="Century Gothic"/>
                <w:b w:val="1"/>
                <w:bCs w:val="1"/>
                <w:sz w:val="36"/>
                <w:szCs w:val="36"/>
                <w:rtl w:val="0"/>
              </w:rPr>
              <w:t xml:space="preserve">Title I Parent and Family Engagement Policy</w:t>
            </w:r>
          </w:p>
          <w:p w:rsidR="00000000" w:rsidDel="00000000" w:rsidP="00000000" w:rsidRDefault="00000000" w:rsidRPr="00000000" w14:paraId="00000007">
            <w:pPr>
              <w:spacing w:line="240" w:lineRule="auto"/>
              <w:jc w:val="center"/>
              <w:rPr>
                <w:rFonts w:ascii="Century Gothic" w:cs="Century Gothic" w:eastAsia="Century Gothic" w:hAnsi="Century Gothic"/>
                <w:b w:val="1"/>
                <w:bCs w:val="1"/>
                <w:sz w:val="32"/>
                <w:szCs w:val="32"/>
              </w:rPr>
            </w:pPr>
            <w:r w:rsidDel="00000000" w:rsidR="00000000" w:rsidRPr="00000000">
              <w:rPr>
                <w:rFonts w:ascii="Century Gothic" w:cs="Century Gothic" w:eastAsia="Century Gothic" w:hAnsi="Century Gothic"/>
                <w:b w:val="1"/>
                <w:bCs w:val="1"/>
                <w:sz w:val="32"/>
                <w:szCs w:val="32"/>
                <w:rtl w:val="0"/>
              </w:rPr>
              <w:t xml:space="preserve">2026-2027</w:t>
            </w:r>
          </w:p>
        </w:tc>
      </w:tr>
    </w:tbl>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6" w:lineRule="auto"/>
        <w:ind w:left="9360" w:right="0" w:firstLine="0"/>
        <w:jc w:val="both"/>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09">
      <w:pPr>
        <w:pStyle w:val="Heading1"/>
        <w:keepNext w:val="0"/>
        <w:keepLines w:val="0"/>
        <w:jc w:val="both"/>
        <w:rPr>
          <w:rFonts w:ascii="Century Gothic" w:cs="Century Gothic" w:eastAsia="Century Gothic" w:hAnsi="Century Gothic"/>
          <w:sz w:val="46"/>
          <w:szCs w:val="46"/>
        </w:rPr>
      </w:pPr>
      <w:bookmarkStart w:colFirst="0" w:colLast="0" w:name="_heading=h.4vc2trqcunpd" w:id="0"/>
      <w:bookmarkEnd w:id="0"/>
      <w:r w:rsidDel="00000000" w:rsidR="00000000" w:rsidRPr="00000000">
        <w:rPr>
          <w:rFonts w:ascii="Century Gothic" w:cs="Century Gothic" w:eastAsia="Century Gothic" w:hAnsi="Century Gothic"/>
          <w:sz w:val="46"/>
          <w:szCs w:val="46"/>
          <w:rtl w:val="0"/>
        </w:rPr>
        <w:t xml:space="preserve">Chester Street Elementary</w:t>
      </w:r>
    </w:p>
    <w:p w:rsidR="00000000" w:rsidDel="00000000" w:rsidP="00000000" w:rsidRDefault="00000000" w:rsidRPr="00000000" w14:paraId="0000000A">
      <w:pPr>
        <w:pStyle w:val="Heading2"/>
        <w:keepNext w:val="0"/>
        <w:keepLines w:val="0"/>
        <w:jc w:val="both"/>
        <w:rPr>
          <w:rFonts w:ascii="Century Gothic" w:cs="Century Gothic" w:eastAsia="Century Gothic" w:hAnsi="Century Gothic"/>
          <w:sz w:val="34"/>
          <w:szCs w:val="34"/>
        </w:rPr>
      </w:pPr>
      <w:bookmarkStart w:colFirst="0" w:colLast="0" w:name="_heading=h.7n5vdfsgm33v" w:id="1"/>
      <w:bookmarkEnd w:id="1"/>
      <w:r w:rsidDel="00000000" w:rsidR="00000000" w:rsidRPr="00000000">
        <w:rPr>
          <w:rFonts w:ascii="Century Gothic" w:cs="Century Gothic" w:eastAsia="Century Gothic" w:hAnsi="Century Gothic"/>
          <w:sz w:val="34"/>
          <w:szCs w:val="34"/>
          <w:rtl w:val="0"/>
        </w:rPr>
        <w:t xml:space="preserve">Wyoming Valley West School District</w:t>
      </w:r>
    </w:p>
    <w:p w:rsidR="00000000" w:rsidDel="00000000" w:rsidP="00000000" w:rsidRDefault="00000000" w:rsidRPr="00000000" w14:paraId="0000000B">
      <w:pPr>
        <w:pStyle w:val="Heading2"/>
        <w:keepNext w:val="0"/>
        <w:keepLines w:val="0"/>
        <w:jc w:val="both"/>
        <w:rPr>
          <w:rFonts w:ascii="Century Gothic" w:cs="Century Gothic" w:eastAsia="Century Gothic" w:hAnsi="Century Gothic"/>
          <w:sz w:val="34"/>
          <w:szCs w:val="34"/>
        </w:rPr>
      </w:pPr>
      <w:bookmarkStart w:colFirst="0" w:colLast="0" w:name="_heading=h.oj58h2hal7jq" w:id="2"/>
      <w:bookmarkEnd w:id="2"/>
      <w:r w:rsidDel="00000000" w:rsidR="00000000" w:rsidRPr="00000000">
        <w:rPr>
          <w:rFonts w:ascii="Century Gothic" w:cs="Century Gothic" w:eastAsia="Century Gothic" w:hAnsi="Century Gothic"/>
          <w:sz w:val="34"/>
          <w:szCs w:val="34"/>
          <w:rtl w:val="0"/>
        </w:rPr>
        <w:t xml:space="preserve">Title I Parent and Family Engagement Policy</w:t>
      </w:r>
    </w:p>
    <w:p w:rsidR="00000000" w:rsidDel="00000000" w:rsidP="00000000" w:rsidRDefault="00000000" w:rsidRPr="00000000" w14:paraId="0000000C">
      <w:pPr>
        <w:pStyle w:val="Heading3"/>
        <w:keepNext w:val="0"/>
        <w:keepLines w:val="0"/>
        <w:jc w:val="both"/>
        <w:rPr>
          <w:rFonts w:ascii="Century Gothic" w:cs="Century Gothic" w:eastAsia="Century Gothic" w:hAnsi="Century Gothic"/>
          <w:sz w:val="26"/>
          <w:szCs w:val="26"/>
        </w:rPr>
      </w:pPr>
      <w:bookmarkStart w:colFirst="0" w:colLast="0" w:name="_heading=h.roijh6yjjy7" w:id="3"/>
      <w:bookmarkEnd w:id="3"/>
      <w:r w:rsidDel="00000000" w:rsidR="00000000" w:rsidRPr="00000000">
        <w:rPr>
          <w:rFonts w:ascii="Century Gothic" w:cs="Century Gothic" w:eastAsia="Century Gothic" w:hAnsi="Century Gothic"/>
          <w:sz w:val="26"/>
          <w:szCs w:val="26"/>
          <w:rtl w:val="0"/>
        </w:rPr>
        <w:t xml:space="preserve">2026-2027</w:t>
      </w:r>
    </w:p>
    <w:p w:rsidR="00000000" w:rsidDel="00000000" w:rsidP="00000000" w:rsidRDefault="00000000" w:rsidRPr="00000000" w14:paraId="0000000D">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Chester Street Elementary recognizes that parents and family members are their child's first and most important teachers. We value the contributions of parents and family members as equal partners in education and are committed to building strong partnerships that support student academic achievement. The purpose of this policy is to describe how Chester Street Elementary will comply with the parent and family engagement requirements of the </w:t>
      </w:r>
      <w:r w:rsidDel="00000000" w:rsidR="00000000" w:rsidRPr="00000000">
        <w:rPr>
          <w:rFonts w:ascii="Century Gothic" w:cs="Century Gothic" w:eastAsia="Century Gothic" w:hAnsi="Century Gothic"/>
          <w:b w:val="1"/>
          <w:bCs w:val="1"/>
          <w:sz w:val="18"/>
          <w:szCs w:val="18"/>
          <w:rtl w:val="0"/>
        </w:rPr>
        <w:t xml:space="preserve">Every Student Succeeds Act (ESSA), Section 1116</w:t>
      </w:r>
      <w:r w:rsidDel="00000000" w:rsidR="00000000" w:rsidRPr="00000000">
        <w:rPr>
          <w:rFonts w:ascii="Century Gothic" w:cs="Century Gothic" w:eastAsia="Century Gothic" w:hAnsi="Century Gothic"/>
          <w:sz w:val="18"/>
          <w:szCs w:val="18"/>
          <w:rtl w:val="0"/>
        </w:rPr>
        <w:t xml:space="preserve">, and strengthen meaningful partnerships between school, home, and community.</w:t>
      </w:r>
    </w:p>
    <w:p w:rsidR="00000000" w:rsidDel="00000000" w:rsidP="00000000" w:rsidRDefault="00000000" w:rsidRPr="00000000" w14:paraId="0000000E">
      <w:pPr>
        <w:pStyle w:val="Heading3"/>
        <w:keepNext w:val="0"/>
        <w:keepLines w:val="0"/>
        <w:jc w:val="both"/>
        <w:rPr>
          <w:rFonts w:ascii="Century Gothic" w:cs="Century Gothic" w:eastAsia="Century Gothic" w:hAnsi="Century Gothic"/>
          <w:sz w:val="26"/>
          <w:szCs w:val="26"/>
        </w:rPr>
      </w:pPr>
      <w:bookmarkStart w:colFirst="0" w:colLast="0" w:name="_heading=h.geh7ef6h3udj" w:id="4"/>
      <w:bookmarkEnd w:id="4"/>
      <w:r w:rsidDel="00000000" w:rsidR="00000000" w:rsidRPr="00000000">
        <w:rPr>
          <w:rFonts w:ascii="Century Gothic" w:cs="Century Gothic" w:eastAsia="Century Gothic" w:hAnsi="Century Gothic"/>
          <w:sz w:val="26"/>
          <w:szCs w:val="26"/>
          <w:rtl w:val="0"/>
        </w:rPr>
        <w:t xml:space="preserve">1. Development and Annual Review of the Parent and Family Engagement Policy</w:t>
      </w:r>
    </w:p>
    <w:p w:rsidR="00000000" w:rsidDel="00000000" w:rsidP="00000000" w:rsidRDefault="00000000" w:rsidRPr="00000000" w14:paraId="0000000F">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Chester Street Elementary teachers, parents, and family members jointly developed this Parent and Family Engagement Policy to improve the academic achievement of all students. This policy will be distributed annually to all parents and family members at the beginning of each school year in a language and format they can understand and will be made available on the District website and in the Parent Resource Center.</w:t>
      </w:r>
    </w:p>
    <w:p w:rsidR="00000000" w:rsidDel="00000000" w:rsidP="00000000" w:rsidRDefault="00000000" w:rsidRPr="00000000" w14:paraId="00000010">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The policy will be reviewed annually with parents and family members to evaluate the effectiveness of the Parent and Family Engagement Program in improving student academic achievement. The evaluation will identify barriers to participation, particularly for economically disadvantaged families, families with disabilities, families with limited English proficiency, families with limited literacy, and families of migratory children. Evaluation results will be used to revise the policy and improve future parent engagement activities.</w:t>
      </w:r>
    </w:p>
    <w:p w:rsidR="00000000" w:rsidDel="00000000" w:rsidP="00000000" w:rsidRDefault="00000000" w:rsidRPr="00000000" w14:paraId="00000011">
      <w:pPr>
        <w:pStyle w:val="Heading3"/>
        <w:keepNext w:val="0"/>
        <w:keepLines w:val="0"/>
        <w:jc w:val="both"/>
        <w:rPr>
          <w:rFonts w:ascii="Century Gothic" w:cs="Century Gothic" w:eastAsia="Century Gothic" w:hAnsi="Century Gothic"/>
          <w:sz w:val="26"/>
          <w:szCs w:val="26"/>
        </w:rPr>
      </w:pPr>
      <w:bookmarkStart w:colFirst="0" w:colLast="0" w:name="_heading=h.i5thyn29f56j" w:id="5"/>
      <w:bookmarkEnd w:id="5"/>
      <w:r w:rsidDel="00000000" w:rsidR="00000000" w:rsidRPr="00000000">
        <w:rPr>
          <w:rFonts w:ascii="Century Gothic" w:cs="Century Gothic" w:eastAsia="Century Gothic" w:hAnsi="Century Gothic"/>
          <w:sz w:val="26"/>
          <w:szCs w:val="26"/>
          <w:rtl w:val="0"/>
        </w:rPr>
        <w:t xml:space="preserve">2. Annual Title I Meeting</w:t>
      </w:r>
    </w:p>
    <w:p w:rsidR="00000000" w:rsidDel="00000000" w:rsidP="00000000" w:rsidRDefault="00000000" w:rsidRPr="00000000" w14:paraId="00000012">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Chester Street Elementary will hold an annual Title I meeting at the beginning of each school year at a convenient time. All parents and family members of participating students will be invited and encouraged to attend.</w:t>
      </w:r>
    </w:p>
    <w:p w:rsidR="00000000" w:rsidDel="00000000" w:rsidP="00000000" w:rsidRDefault="00000000" w:rsidRPr="00000000" w14:paraId="00000013">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Parents will receive information regarding:</w:t>
      </w:r>
    </w:p>
    <w:p w:rsidR="00000000" w:rsidDel="00000000" w:rsidP="00000000" w:rsidRDefault="00000000" w:rsidRPr="00000000" w14:paraId="00000014">
      <w:pPr>
        <w:numPr>
          <w:ilvl w:val="0"/>
          <w:numId w:val="11"/>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The Title I Schoolwide Program</w:t>
      </w:r>
    </w:p>
    <w:p w:rsidR="00000000" w:rsidDel="00000000" w:rsidP="00000000" w:rsidRDefault="00000000" w:rsidRPr="00000000" w14:paraId="00000015">
      <w:pPr>
        <w:numPr>
          <w:ilvl w:val="0"/>
          <w:numId w:val="11"/>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ESSA requirements</w:t>
      </w:r>
    </w:p>
    <w:p w:rsidR="00000000" w:rsidDel="00000000" w:rsidP="00000000" w:rsidRDefault="00000000" w:rsidRPr="00000000" w14:paraId="00000016">
      <w:pPr>
        <w:numPr>
          <w:ilvl w:val="0"/>
          <w:numId w:val="11"/>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Parent rights under Title I</w:t>
      </w:r>
    </w:p>
    <w:p w:rsidR="00000000" w:rsidDel="00000000" w:rsidP="00000000" w:rsidRDefault="00000000" w:rsidRPr="00000000" w14:paraId="00000017">
      <w:pPr>
        <w:numPr>
          <w:ilvl w:val="0"/>
          <w:numId w:val="11"/>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The School-Parent Compact</w:t>
      </w:r>
    </w:p>
    <w:p w:rsidR="00000000" w:rsidDel="00000000" w:rsidP="00000000" w:rsidRDefault="00000000" w:rsidRPr="00000000" w14:paraId="00000018">
      <w:pPr>
        <w:numPr>
          <w:ilvl w:val="0"/>
          <w:numId w:val="11"/>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School Parent and Family Engagement Policy</w:t>
      </w:r>
    </w:p>
    <w:p w:rsidR="00000000" w:rsidDel="00000000" w:rsidP="00000000" w:rsidRDefault="00000000" w:rsidRPr="00000000" w14:paraId="00000019">
      <w:pPr>
        <w:numPr>
          <w:ilvl w:val="0"/>
          <w:numId w:val="11"/>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District Parent and Family Engagement Policy</w:t>
      </w:r>
    </w:p>
    <w:p w:rsidR="00000000" w:rsidDel="00000000" w:rsidP="00000000" w:rsidRDefault="00000000" w:rsidRPr="00000000" w14:paraId="0000001A">
      <w:pPr>
        <w:numPr>
          <w:ilvl w:val="0"/>
          <w:numId w:val="11"/>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Parent Right-to-Know Information</w:t>
      </w:r>
    </w:p>
    <w:p w:rsidR="00000000" w:rsidDel="00000000" w:rsidP="00000000" w:rsidRDefault="00000000" w:rsidRPr="00000000" w14:paraId="0000001B">
      <w:pPr>
        <w:numPr>
          <w:ilvl w:val="0"/>
          <w:numId w:val="11"/>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Teacher Qualification Requirements</w:t>
      </w:r>
    </w:p>
    <w:p w:rsidR="00000000" w:rsidDel="00000000" w:rsidP="00000000" w:rsidRDefault="00000000" w:rsidRPr="00000000" w14:paraId="0000001C">
      <w:pPr>
        <w:numPr>
          <w:ilvl w:val="0"/>
          <w:numId w:val="11"/>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Title I instructional programs and services</w:t>
      </w:r>
    </w:p>
    <w:p w:rsidR="00000000" w:rsidDel="00000000" w:rsidP="00000000" w:rsidRDefault="00000000" w:rsidRPr="00000000" w14:paraId="0000001D">
      <w:pPr>
        <w:pStyle w:val="Heading3"/>
        <w:keepNext w:val="0"/>
        <w:keepLines w:val="0"/>
        <w:jc w:val="both"/>
        <w:rPr>
          <w:rFonts w:ascii="Century Gothic" w:cs="Century Gothic" w:eastAsia="Century Gothic" w:hAnsi="Century Gothic"/>
          <w:sz w:val="26"/>
          <w:szCs w:val="26"/>
        </w:rPr>
      </w:pPr>
      <w:bookmarkStart w:colFirst="0" w:colLast="0" w:name="_heading=h.mck6yrk1yut5" w:id="6"/>
      <w:bookmarkEnd w:id="6"/>
      <w:r w:rsidDel="00000000" w:rsidR="00000000" w:rsidRPr="00000000">
        <w:rPr>
          <w:rFonts w:ascii="Century Gothic" w:cs="Century Gothic" w:eastAsia="Century Gothic" w:hAnsi="Century Gothic"/>
          <w:sz w:val="26"/>
          <w:szCs w:val="26"/>
          <w:rtl w:val="0"/>
        </w:rPr>
        <w:t xml:space="preserve">3. Flexible Meeting Opportunities</w:t>
      </w:r>
    </w:p>
    <w:p w:rsidR="00000000" w:rsidDel="00000000" w:rsidP="00000000" w:rsidRDefault="00000000" w:rsidRPr="00000000" w14:paraId="0000001E">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Chester Street Elementary will provide a flexible number of meetings at various times to maximize parent participation.</w:t>
      </w:r>
    </w:p>
    <w:p w:rsidR="00000000" w:rsidDel="00000000" w:rsidP="00000000" w:rsidRDefault="00000000" w:rsidRPr="00000000" w14:paraId="0000001F">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Examples include:</w:t>
      </w:r>
    </w:p>
    <w:p w:rsidR="00000000" w:rsidDel="00000000" w:rsidP="00000000" w:rsidRDefault="00000000" w:rsidRPr="00000000" w14:paraId="00000020">
      <w:pPr>
        <w:numPr>
          <w:ilvl w:val="0"/>
          <w:numId w:val="12"/>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Annual Title I Meeting (Evening)</w:t>
      </w:r>
    </w:p>
    <w:p w:rsidR="00000000" w:rsidDel="00000000" w:rsidP="00000000" w:rsidRDefault="00000000" w:rsidRPr="00000000" w14:paraId="00000021">
      <w:pPr>
        <w:numPr>
          <w:ilvl w:val="0"/>
          <w:numId w:val="12"/>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Open House / Meet the Teacher (Evening)</w:t>
      </w:r>
    </w:p>
    <w:p w:rsidR="00000000" w:rsidDel="00000000" w:rsidP="00000000" w:rsidRDefault="00000000" w:rsidRPr="00000000" w14:paraId="00000022">
      <w:pPr>
        <w:numPr>
          <w:ilvl w:val="0"/>
          <w:numId w:val="12"/>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Parent-Teacher Conferences (Afternoon and Evening)</w:t>
      </w:r>
    </w:p>
    <w:p w:rsidR="00000000" w:rsidDel="00000000" w:rsidP="00000000" w:rsidRDefault="00000000" w:rsidRPr="00000000" w14:paraId="00000023">
      <w:pPr>
        <w:numPr>
          <w:ilvl w:val="0"/>
          <w:numId w:val="12"/>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Meetings requested by parents or teachers (Morning and Afternoon)</w:t>
      </w:r>
    </w:p>
    <w:p w:rsidR="00000000" w:rsidDel="00000000" w:rsidP="00000000" w:rsidRDefault="00000000" w:rsidRPr="00000000" w14:paraId="00000024">
      <w:pPr>
        <w:numPr>
          <w:ilvl w:val="0"/>
          <w:numId w:val="12"/>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Parent Workshops</w:t>
      </w:r>
    </w:p>
    <w:p w:rsidR="00000000" w:rsidDel="00000000" w:rsidP="00000000" w:rsidRDefault="00000000" w:rsidRPr="00000000" w14:paraId="00000025">
      <w:pPr>
        <w:numPr>
          <w:ilvl w:val="0"/>
          <w:numId w:val="12"/>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Spring Parent Revision Meeting</w:t>
      </w:r>
    </w:p>
    <w:p w:rsidR="00000000" w:rsidDel="00000000" w:rsidP="00000000" w:rsidRDefault="00000000" w:rsidRPr="00000000" w14:paraId="00000026">
      <w:pPr>
        <w:numPr>
          <w:ilvl w:val="0"/>
          <w:numId w:val="12"/>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Virtual meetings when appropriate</w:t>
      </w:r>
    </w:p>
    <w:p w:rsidR="00000000" w:rsidDel="00000000" w:rsidP="00000000" w:rsidRDefault="00000000" w:rsidRPr="00000000" w14:paraId="00000027">
      <w:pPr>
        <w:pStyle w:val="Heading3"/>
        <w:keepNext w:val="0"/>
        <w:keepLines w:val="0"/>
        <w:jc w:val="both"/>
        <w:rPr>
          <w:rFonts w:ascii="Century Gothic" w:cs="Century Gothic" w:eastAsia="Century Gothic" w:hAnsi="Century Gothic"/>
          <w:sz w:val="26"/>
          <w:szCs w:val="26"/>
        </w:rPr>
      </w:pPr>
      <w:bookmarkStart w:colFirst="0" w:colLast="0" w:name="_heading=h.xkb5p5az6p1o" w:id="7"/>
      <w:bookmarkEnd w:id="7"/>
      <w:r w:rsidDel="00000000" w:rsidR="00000000" w:rsidRPr="00000000">
        <w:rPr>
          <w:rFonts w:ascii="Century Gothic" w:cs="Century Gothic" w:eastAsia="Century Gothic" w:hAnsi="Century Gothic"/>
          <w:sz w:val="26"/>
          <w:szCs w:val="26"/>
          <w:rtl w:val="0"/>
        </w:rPr>
        <w:t xml:space="preserve">4. Ongoing Parent Involvement</w:t>
      </w:r>
    </w:p>
    <w:p w:rsidR="00000000" w:rsidDel="00000000" w:rsidP="00000000" w:rsidRDefault="00000000" w:rsidRPr="00000000" w14:paraId="00000028">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Parents and family members will be involved in an organized, ongoing, and timely manner in planning, reviewing, and improving the Title I program and Parent and Family Engagement Policy.</w:t>
      </w:r>
    </w:p>
    <w:p w:rsidR="00000000" w:rsidDel="00000000" w:rsidP="00000000" w:rsidRDefault="00000000" w:rsidRPr="00000000" w14:paraId="00000029">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Activities include:</w:t>
      </w:r>
    </w:p>
    <w:p w:rsidR="00000000" w:rsidDel="00000000" w:rsidP="00000000" w:rsidRDefault="00000000" w:rsidRPr="00000000" w14:paraId="0000002A">
      <w:pPr>
        <w:numPr>
          <w:ilvl w:val="0"/>
          <w:numId w:val="8"/>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Annual review and revision meetings</w:t>
      </w:r>
    </w:p>
    <w:p w:rsidR="00000000" w:rsidDel="00000000" w:rsidP="00000000" w:rsidRDefault="00000000" w:rsidRPr="00000000" w14:paraId="0000002B">
      <w:pPr>
        <w:numPr>
          <w:ilvl w:val="0"/>
          <w:numId w:val="8"/>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Parent surveys and questionnaires</w:t>
      </w:r>
    </w:p>
    <w:p w:rsidR="00000000" w:rsidDel="00000000" w:rsidP="00000000" w:rsidRDefault="00000000" w:rsidRPr="00000000" w14:paraId="0000002C">
      <w:pPr>
        <w:numPr>
          <w:ilvl w:val="0"/>
          <w:numId w:val="8"/>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Feedback collected during Title I events</w:t>
      </w:r>
    </w:p>
    <w:p w:rsidR="00000000" w:rsidDel="00000000" w:rsidP="00000000" w:rsidRDefault="00000000" w:rsidRPr="00000000" w14:paraId="0000002D">
      <w:pPr>
        <w:numPr>
          <w:ilvl w:val="0"/>
          <w:numId w:val="8"/>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Review of annual evaluation results</w:t>
      </w:r>
    </w:p>
    <w:p w:rsidR="00000000" w:rsidDel="00000000" w:rsidP="00000000" w:rsidRDefault="00000000" w:rsidRPr="00000000" w14:paraId="0000002E">
      <w:pPr>
        <w:numPr>
          <w:ilvl w:val="0"/>
          <w:numId w:val="8"/>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Parent participation in planning future engagement activities</w:t>
      </w:r>
    </w:p>
    <w:p w:rsidR="00000000" w:rsidDel="00000000" w:rsidP="00000000" w:rsidRDefault="00000000" w:rsidRPr="00000000" w14:paraId="0000002F">
      <w:pPr>
        <w:pStyle w:val="Heading3"/>
        <w:keepNext w:val="0"/>
        <w:keepLines w:val="0"/>
        <w:jc w:val="both"/>
        <w:rPr>
          <w:rFonts w:ascii="Century Gothic" w:cs="Century Gothic" w:eastAsia="Century Gothic" w:hAnsi="Century Gothic"/>
          <w:sz w:val="26"/>
          <w:szCs w:val="26"/>
        </w:rPr>
      </w:pPr>
      <w:bookmarkStart w:colFirst="0" w:colLast="0" w:name="_heading=h.lpla7nfx3f5e" w:id="8"/>
      <w:bookmarkEnd w:id="8"/>
      <w:r w:rsidDel="00000000" w:rsidR="00000000" w:rsidRPr="00000000">
        <w:rPr>
          <w:rFonts w:ascii="Century Gothic" w:cs="Century Gothic" w:eastAsia="Century Gothic" w:hAnsi="Century Gothic"/>
          <w:sz w:val="26"/>
          <w:szCs w:val="26"/>
          <w:rtl w:val="0"/>
        </w:rPr>
        <w:t xml:space="preserve">5. Timely Information</w:t>
      </w:r>
    </w:p>
    <w:p w:rsidR="00000000" w:rsidDel="00000000" w:rsidP="00000000" w:rsidRDefault="00000000" w:rsidRPr="00000000" w14:paraId="00000030">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Chester Street Elementary will provide timely information about Title I programs in English, Spanish, and other languages upon request.</w:t>
      </w:r>
    </w:p>
    <w:p w:rsidR="00000000" w:rsidDel="00000000" w:rsidP="00000000" w:rsidRDefault="00000000" w:rsidRPr="00000000" w14:paraId="00000031">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Information includes:</w:t>
      </w:r>
    </w:p>
    <w:p w:rsidR="00000000" w:rsidDel="00000000" w:rsidP="00000000" w:rsidRDefault="00000000" w:rsidRPr="00000000" w14:paraId="00000032">
      <w:pPr>
        <w:numPr>
          <w:ilvl w:val="0"/>
          <w:numId w:val="9"/>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School-Parent Compact</w:t>
      </w:r>
    </w:p>
    <w:p w:rsidR="00000000" w:rsidDel="00000000" w:rsidP="00000000" w:rsidRDefault="00000000" w:rsidRPr="00000000" w14:paraId="00000033">
      <w:pPr>
        <w:numPr>
          <w:ilvl w:val="0"/>
          <w:numId w:val="9"/>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School Parent and Family Engagement Policy</w:t>
      </w:r>
    </w:p>
    <w:p w:rsidR="00000000" w:rsidDel="00000000" w:rsidP="00000000" w:rsidRDefault="00000000" w:rsidRPr="00000000" w14:paraId="00000034">
      <w:pPr>
        <w:numPr>
          <w:ilvl w:val="0"/>
          <w:numId w:val="9"/>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District Parent and Family Engagement Policy</w:t>
      </w:r>
    </w:p>
    <w:p w:rsidR="00000000" w:rsidDel="00000000" w:rsidP="00000000" w:rsidRDefault="00000000" w:rsidRPr="00000000" w14:paraId="00000035">
      <w:pPr>
        <w:numPr>
          <w:ilvl w:val="0"/>
          <w:numId w:val="9"/>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Parent Right-to-Know Letter</w:t>
      </w:r>
    </w:p>
    <w:p w:rsidR="00000000" w:rsidDel="00000000" w:rsidP="00000000" w:rsidRDefault="00000000" w:rsidRPr="00000000" w14:paraId="00000036">
      <w:pPr>
        <w:numPr>
          <w:ilvl w:val="0"/>
          <w:numId w:val="9"/>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Title I informational materials</w:t>
      </w:r>
    </w:p>
    <w:p w:rsidR="00000000" w:rsidDel="00000000" w:rsidP="00000000" w:rsidRDefault="00000000" w:rsidRPr="00000000" w14:paraId="00000037">
      <w:pPr>
        <w:numPr>
          <w:ilvl w:val="0"/>
          <w:numId w:val="9"/>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Meeting notices and invitations</w:t>
      </w:r>
    </w:p>
    <w:p w:rsidR="00000000" w:rsidDel="00000000" w:rsidP="00000000" w:rsidRDefault="00000000" w:rsidRPr="00000000" w14:paraId="00000038">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Information will be distributed through:</w:t>
      </w:r>
    </w:p>
    <w:p w:rsidR="00000000" w:rsidDel="00000000" w:rsidP="00000000" w:rsidRDefault="00000000" w:rsidRPr="00000000" w14:paraId="00000039">
      <w:pPr>
        <w:numPr>
          <w:ilvl w:val="0"/>
          <w:numId w:val="16"/>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District website</w:t>
      </w:r>
    </w:p>
    <w:p w:rsidR="00000000" w:rsidDel="00000000" w:rsidP="00000000" w:rsidRDefault="00000000" w:rsidRPr="00000000" w14:paraId="0000003A">
      <w:pPr>
        <w:numPr>
          <w:ilvl w:val="0"/>
          <w:numId w:val="16"/>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Parent Square</w:t>
      </w:r>
    </w:p>
    <w:p w:rsidR="00000000" w:rsidDel="00000000" w:rsidP="00000000" w:rsidRDefault="00000000" w:rsidRPr="00000000" w14:paraId="0000003B">
      <w:pPr>
        <w:numPr>
          <w:ilvl w:val="0"/>
          <w:numId w:val="16"/>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Email</w:t>
      </w:r>
    </w:p>
    <w:p w:rsidR="00000000" w:rsidDel="00000000" w:rsidP="00000000" w:rsidRDefault="00000000" w:rsidRPr="00000000" w14:paraId="0000003C">
      <w:pPr>
        <w:numPr>
          <w:ilvl w:val="0"/>
          <w:numId w:val="16"/>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District newsletters</w:t>
      </w:r>
    </w:p>
    <w:p w:rsidR="00000000" w:rsidDel="00000000" w:rsidP="00000000" w:rsidRDefault="00000000" w:rsidRPr="00000000" w14:paraId="0000003D">
      <w:pPr>
        <w:numPr>
          <w:ilvl w:val="0"/>
          <w:numId w:val="16"/>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Other communication platforms as appropriate</w:t>
      </w:r>
    </w:p>
    <w:p w:rsidR="00000000" w:rsidDel="00000000" w:rsidP="00000000" w:rsidRDefault="00000000" w:rsidRPr="00000000" w14:paraId="0000003E">
      <w:pPr>
        <w:pStyle w:val="Heading3"/>
        <w:keepNext w:val="0"/>
        <w:keepLines w:val="0"/>
        <w:jc w:val="both"/>
        <w:rPr>
          <w:rFonts w:ascii="Century Gothic" w:cs="Century Gothic" w:eastAsia="Century Gothic" w:hAnsi="Century Gothic"/>
          <w:sz w:val="26"/>
          <w:szCs w:val="26"/>
        </w:rPr>
      </w:pPr>
      <w:bookmarkStart w:colFirst="0" w:colLast="0" w:name="_heading=h.1oh3pr9z7oj7" w:id="9"/>
      <w:bookmarkEnd w:id="9"/>
      <w:r w:rsidDel="00000000" w:rsidR="00000000" w:rsidRPr="00000000">
        <w:rPr>
          <w:rFonts w:ascii="Century Gothic" w:cs="Century Gothic" w:eastAsia="Century Gothic" w:hAnsi="Century Gothic"/>
          <w:sz w:val="26"/>
          <w:szCs w:val="26"/>
          <w:rtl w:val="0"/>
        </w:rPr>
        <w:t xml:space="preserve">6. Curriculum and Assessments</w:t>
      </w:r>
    </w:p>
    <w:p w:rsidR="00000000" w:rsidDel="00000000" w:rsidP="00000000" w:rsidRDefault="00000000" w:rsidRPr="00000000" w14:paraId="0000003F">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Chester Street Elementary will provide parents with information regarding:</w:t>
      </w:r>
    </w:p>
    <w:p w:rsidR="00000000" w:rsidDel="00000000" w:rsidP="00000000" w:rsidRDefault="00000000" w:rsidRPr="00000000" w14:paraId="00000040">
      <w:pPr>
        <w:numPr>
          <w:ilvl w:val="0"/>
          <w:numId w:val="10"/>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Pennsylvania Academic Standards</w:t>
      </w:r>
    </w:p>
    <w:p w:rsidR="00000000" w:rsidDel="00000000" w:rsidP="00000000" w:rsidRDefault="00000000" w:rsidRPr="00000000" w14:paraId="00000041">
      <w:pPr>
        <w:numPr>
          <w:ilvl w:val="0"/>
          <w:numId w:val="10"/>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District curriculum</w:t>
      </w:r>
    </w:p>
    <w:p w:rsidR="00000000" w:rsidDel="00000000" w:rsidP="00000000" w:rsidRDefault="00000000" w:rsidRPr="00000000" w14:paraId="00000042">
      <w:pPr>
        <w:numPr>
          <w:ilvl w:val="0"/>
          <w:numId w:val="10"/>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Classroom instructional programs</w:t>
      </w:r>
    </w:p>
    <w:p w:rsidR="00000000" w:rsidDel="00000000" w:rsidP="00000000" w:rsidRDefault="00000000" w:rsidRPr="00000000" w14:paraId="00000043">
      <w:pPr>
        <w:numPr>
          <w:ilvl w:val="0"/>
          <w:numId w:val="10"/>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State assessments (PSSA)</w:t>
      </w:r>
    </w:p>
    <w:p w:rsidR="00000000" w:rsidDel="00000000" w:rsidP="00000000" w:rsidRDefault="00000000" w:rsidRPr="00000000" w14:paraId="00000044">
      <w:pPr>
        <w:numPr>
          <w:ilvl w:val="0"/>
          <w:numId w:val="10"/>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Local assessments (STAR Renaissance and other district assessments)</w:t>
      </w:r>
    </w:p>
    <w:p w:rsidR="00000000" w:rsidDel="00000000" w:rsidP="00000000" w:rsidRDefault="00000000" w:rsidRPr="00000000" w14:paraId="00000045">
      <w:pPr>
        <w:numPr>
          <w:ilvl w:val="0"/>
          <w:numId w:val="10"/>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Student achievement expectations</w:t>
      </w:r>
    </w:p>
    <w:p w:rsidR="00000000" w:rsidDel="00000000" w:rsidP="00000000" w:rsidRDefault="00000000" w:rsidRPr="00000000" w14:paraId="00000046">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Parents will receive this information through:</w:t>
      </w:r>
    </w:p>
    <w:p w:rsidR="00000000" w:rsidDel="00000000" w:rsidP="00000000" w:rsidRDefault="00000000" w:rsidRPr="00000000" w14:paraId="00000047">
      <w:pPr>
        <w:numPr>
          <w:ilvl w:val="0"/>
          <w:numId w:val="1"/>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Parent workshops</w:t>
      </w:r>
    </w:p>
    <w:p w:rsidR="00000000" w:rsidDel="00000000" w:rsidP="00000000" w:rsidRDefault="00000000" w:rsidRPr="00000000" w14:paraId="00000048">
      <w:pPr>
        <w:numPr>
          <w:ilvl w:val="0"/>
          <w:numId w:val="1"/>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Parent-teacher conferences</w:t>
      </w:r>
    </w:p>
    <w:p w:rsidR="00000000" w:rsidDel="00000000" w:rsidP="00000000" w:rsidRDefault="00000000" w:rsidRPr="00000000" w14:paraId="00000049">
      <w:pPr>
        <w:numPr>
          <w:ilvl w:val="0"/>
          <w:numId w:val="1"/>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Student report cards</w:t>
      </w:r>
    </w:p>
    <w:p w:rsidR="00000000" w:rsidDel="00000000" w:rsidP="00000000" w:rsidRDefault="00000000" w:rsidRPr="00000000" w14:paraId="0000004A">
      <w:pPr>
        <w:numPr>
          <w:ilvl w:val="0"/>
          <w:numId w:val="1"/>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Parent meetings</w:t>
      </w:r>
    </w:p>
    <w:p w:rsidR="00000000" w:rsidDel="00000000" w:rsidP="00000000" w:rsidRDefault="00000000" w:rsidRPr="00000000" w14:paraId="0000004B">
      <w:pPr>
        <w:spacing w:after="240" w:before="0" w:lineRule="auto"/>
        <w:ind w:left="720" w:firstLine="0"/>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4C">
      <w:pPr>
        <w:pStyle w:val="Heading3"/>
        <w:keepNext w:val="0"/>
        <w:keepLines w:val="0"/>
        <w:jc w:val="both"/>
        <w:rPr>
          <w:rFonts w:ascii="Century Gothic" w:cs="Century Gothic" w:eastAsia="Century Gothic" w:hAnsi="Century Gothic"/>
          <w:sz w:val="26"/>
          <w:szCs w:val="26"/>
        </w:rPr>
      </w:pPr>
      <w:bookmarkStart w:colFirst="0" w:colLast="0" w:name="_heading=h.hfg6jtgnslsk" w:id="10"/>
      <w:bookmarkEnd w:id="10"/>
      <w:r w:rsidDel="00000000" w:rsidR="00000000" w:rsidRPr="00000000">
        <w:rPr>
          <w:rFonts w:ascii="Century Gothic" w:cs="Century Gothic" w:eastAsia="Century Gothic" w:hAnsi="Century Gothic"/>
          <w:sz w:val="26"/>
          <w:szCs w:val="26"/>
          <w:rtl w:val="0"/>
        </w:rPr>
        <w:t xml:space="preserve">7. Parent Input and Decision-Making</w:t>
      </w:r>
    </w:p>
    <w:p w:rsidR="00000000" w:rsidDel="00000000" w:rsidP="00000000" w:rsidRDefault="00000000" w:rsidRPr="00000000" w14:paraId="0000004D">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Parents may request meetings regarding the education of their child and participate, as appropriate, in educational decisions.</w:t>
      </w:r>
    </w:p>
    <w:p w:rsidR="00000000" w:rsidDel="00000000" w:rsidP="00000000" w:rsidRDefault="00000000" w:rsidRPr="00000000" w14:paraId="0000004E">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Examples include:</w:t>
      </w:r>
    </w:p>
    <w:p w:rsidR="00000000" w:rsidDel="00000000" w:rsidP="00000000" w:rsidRDefault="00000000" w:rsidRPr="00000000" w14:paraId="0000004F">
      <w:pPr>
        <w:numPr>
          <w:ilvl w:val="0"/>
          <w:numId w:val="7"/>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Parent-Teacher Conferences</w:t>
      </w:r>
    </w:p>
    <w:p w:rsidR="00000000" w:rsidDel="00000000" w:rsidP="00000000" w:rsidRDefault="00000000" w:rsidRPr="00000000" w14:paraId="00000050">
      <w:pPr>
        <w:numPr>
          <w:ilvl w:val="0"/>
          <w:numId w:val="7"/>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Child Study Team Meetings</w:t>
      </w:r>
    </w:p>
    <w:p w:rsidR="00000000" w:rsidDel="00000000" w:rsidP="00000000" w:rsidRDefault="00000000" w:rsidRPr="00000000" w14:paraId="00000051">
      <w:pPr>
        <w:numPr>
          <w:ilvl w:val="0"/>
          <w:numId w:val="7"/>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Annual policy and compact review meetings</w:t>
      </w:r>
    </w:p>
    <w:p w:rsidR="00000000" w:rsidDel="00000000" w:rsidP="00000000" w:rsidRDefault="00000000" w:rsidRPr="00000000" w14:paraId="00000052">
      <w:pPr>
        <w:numPr>
          <w:ilvl w:val="0"/>
          <w:numId w:val="7"/>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Parent surveys</w:t>
      </w:r>
    </w:p>
    <w:p w:rsidR="00000000" w:rsidDel="00000000" w:rsidP="00000000" w:rsidRDefault="00000000" w:rsidRPr="00000000" w14:paraId="00000053">
      <w:pPr>
        <w:numPr>
          <w:ilvl w:val="0"/>
          <w:numId w:val="7"/>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Individual meetings requested by parents or staff</w:t>
      </w:r>
    </w:p>
    <w:p w:rsidR="00000000" w:rsidDel="00000000" w:rsidP="00000000" w:rsidRDefault="00000000" w:rsidRPr="00000000" w14:paraId="00000054">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The school will respond promptly to parent recommendations whenever practicable.</w:t>
      </w:r>
    </w:p>
    <w:p w:rsidR="00000000" w:rsidDel="00000000" w:rsidP="00000000" w:rsidRDefault="00000000" w:rsidRPr="00000000" w14:paraId="00000055">
      <w:pPr>
        <w:pStyle w:val="Heading3"/>
        <w:keepNext w:val="0"/>
        <w:keepLines w:val="0"/>
        <w:jc w:val="both"/>
        <w:rPr>
          <w:rFonts w:ascii="Century Gothic" w:cs="Century Gothic" w:eastAsia="Century Gothic" w:hAnsi="Century Gothic"/>
          <w:sz w:val="26"/>
          <w:szCs w:val="26"/>
        </w:rPr>
      </w:pPr>
      <w:bookmarkStart w:colFirst="0" w:colLast="0" w:name="_heading=h.v0ybntsyx29y" w:id="11"/>
      <w:bookmarkEnd w:id="11"/>
      <w:r w:rsidDel="00000000" w:rsidR="00000000" w:rsidRPr="00000000">
        <w:rPr>
          <w:rFonts w:ascii="Century Gothic" w:cs="Century Gothic" w:eastAsia="Century Gothic" w:hAnsi="Century Gothic"/>
          <w:sz w:val="26"/>
          <w:szCs w:val="26"/>
          <w:rtl w:val="0"/>
        </w:rPr>
        <w:t xml:space="preserve">8. Building Staff Capacity</w:t>
      </w:r>
    </w:p>
    <w:p w:rsidR="00000000" w:rsidDel="00000000" w:rsidP="00000000" w:rsidRDefault="00000000" w:rsidRPr="00000000" w14:paraId="00000056">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Chester Street Elementary will educate teachers, specialized instructional support personnel, principals, and other staff, with the assistance of parents, regarding:</w:t>
      </w:r>
    </w:p>
    <w:p w:rsidR="00000000" w:rsidDel="00000000" w:rsidP="00000000" w:rsidRDefault="00000000" w:rsidRPr="00000000" w14:paraId="00000057">
      <w:pPr>
        <w:numPr>
          <w:ilvl w:val="0"/>
          <w:numId w:val="4"/>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The value of parent and family engagement</w:t>
      </w:r>
    </w:p>
    <w:p w:rsidR="00000000" w:rsidDel="00000000" w:rsidP="00000000" w:rsidRDefault="00000000" w:rsidRPr="00000000" w14:paraId="00000058">
      <w:pPr>
        <w:numPr>
          <w:ilvl w:val="0"/>
          <w:numId w:val="4"/>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Effective communication strategies</w:t>
      </w:r>
    </w:p>
    <w:p w:rsidR="00000000" w:rsidDel="00000000" w:rsidP="00000000" w:rsidRDefault="00000000" w:rsidRPr="00000000" w14:paraId="00000059">
      <w:pPr>
        <w:numPr>
          <w:ilvl w:val="0"/>
          <w:numId w:val="4"/>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Building positive school-family partnerships</w:t>
      </w:r>
    </w:p>
    <w:p w:rsidR="00000000" w:rsidDel="00000000" w:rsidP="00000000" w:rsidRDefault="00000000" w:rsidRPr="00000000" w14:paraId="0000005A">
      <w:pPr>
        <w:numPr>
          <w:ilvl w:val="0"/>
          <w:numId w:val="4"/>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Culturally responsive family engagement</w:t>
      </w:r>
    </w:p>
    <w:p w:rsidR="00000000" w:rsidDel="00000000" w:rsidP="00000000" w:rsidRDefault="00000000" w:rsidRPr="00000000" w14:paraId="0000005B">
      <w:pPr>
        <w:numPr>
          <w:ilvl w:val="0"/>
          <w:numId w:val="4"/>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Coordinating parent involvement programs</w:t>
      </w:r>
    </w:p>
    <w:p w:rsidR="00000000" w:rsidDel="00000000" w:rsidP="00000000" w:rsidRDefault="00000000" w:rsidRPr="00000000" w14:paraId="0000005C">
      <w:pPr>
        <w:numPr>
          <w:ilvl w:val="0"/>
          <w:numId w:val="4"/>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Working with families as equal partners</w:t>
      </w:r>
    </w:p>
    <w:p w:rsidR="00000000" w:rsidDel="00000000" w:rsidP="00000000" w:rsidRDefault="00000000" w:rsidRPr="00000000" w14:paraId="0000005D">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Professional learning opportunities include:</w:t>
      </w:r>
    </w:p>
    <w:p w:rsidR="00000000" w:rsidDel="00000000" w:rsidP="00000000" w:rsidRDefault="00000000" w:rsidRPr="00000000" w14:paraId="0000005E">
      <w:pPr>
        <w:numPr>
          <w:ilvl w:val="0"/>
          <w:numId w:val="3"/>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ACT 48 Professional Development</w:t>
      </w:r>
    </w:p>
    <w:p w:rsidR="00000000" w:rsidDel="00000000" w:rsidP="00000000" w:rsidRDefault="00000000" w:rsidRPr="00000000" w14:paraId="0000005F">
      <w:pPr>
        <w:numPr>
          <w:ilvl w:val="0"/>
          <w:numId w:val="3"/>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Faculty Meetings</w:t>
      </w:r>
    </w:p>
    <w:p w:rsidR="00000000" w:rsidDel="00000000" w:rsidP="00000000" w:rsidRDefault="00000000" w:rsidRPr="00000000" w14:paraId="00000060">
      <w:pPr>
        <w:numPr>
          <w:ilvl w:val="0"/>
          <w:numId w:val="3"/>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State Parent Advisory Council (SPAC)</w:t>
      </w:r>
    </w:p>
    <w:p w:rsidR="00000000" w:rsidDel="00000000" w:rsidP="00000000" w:rsidRDefault="00000000" w:rsidRPr="00000000" w14:paraId="00000061">
      <w:pPr>
        <w:numPr>
          <w:ilvl w:val="0"/>
          <w:numId w:val="3"/>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Luzerne Intermediate Unit training</w:t>
      </w:r>
    </w:p>
    <w:p w:rsidR="00000000" w:rsidDel="00000000" w:rsidP="00000000" w:rsidRDefault="00000000" w:rsidRPr="00000000" w14:paraId="00000062">
      <w:pPr>
        <w:numPr>
          <w:ilvl w:val="0"/>
          <w:numId w:val="3"/>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State-mandated trainings</w:t>
      </w:r>
    </w:p>
    <w:p w:rsidR="00000000" w:rsidDel="00000000" w:rsidP="00000000" w:rsidRDefault="00000000" w:rsidRPr="00000000" w14:paraId="00000063">
      <w:pPr>
        <w:pStyle w:val="Heading3"/>
        <w:keepNext w:val="0"/>
        <w:keepLines w:val="0"/>
        <w:jc w:val="both"/>
        <w:rPr>
          <w:rFonts w:ascii="Century Gothic" w:cs="Century Gothic" w:eastAsia="Century Gothic" w:hAnsi="Century Gothic"/>
          <w:sz w:val="26"/>
          <w:szCs w:val="26"/>
        </w:rPr>
      </w:pPr>
      <w:bookmarkStart w:colFirst="0" w:colLast="0" w:name="_heading=h.3g8r2ks05xrg" w:id="12"/>
      <w:bookmarkEnd w:id="12"/>
      <w:r w:rsidDel="00000000" w:rsidR="00000000" w:rsidRPr="00000000">
        <w:rPr>
          <w:rFonts w:ascii="Century Gothic" w:cs="Century Gothic" w:eastAsia="Century Gothic" w:hAnsi="Century Gothic"/>
          <w:sz w:val="26"/>
          <w:szCs w:val="26"/>
          <w:rtl w:val="0"/>
        </w:rPr>
        <w:t xml:space="preserve">9. Building Parent Capacity</w:t>
      </w:r>
    </w:p>
    <w:p w:rsidR="00000000" w:rsidDel="00000000" w:rsidP="00000000" w:rsidRDefault="00000000" w:rsidRPr="00000000" w14:paraId="00000064">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Chester Street Elementary will assist parents in understanding:</w:t>
      </w:r>
    </w:p>
    <w:p w:rsidR="00000000" w:rsidDel="00000000" w:rsidP="00000000" w:rsidRDefault="00000000" w:rsidRPr="00000000" w14:paraId="00000065">
      <w:pPr>
        <w:numPr>
          <w:ilvl w:val="0"/>
          <w:numId w:val="6"/>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Pennsylvania Academic Standards</w:t>
      </w:r>
    </w:p>
    <w:p w:rsidR="00000000" w:rsidDel="00000000" w:rsidP="00000000" w:rsidRDefault="00000000" w:rsidRPr="00000000" w14:paraId="00000066">
      <w:pPr>
        <w:numPr>
          <w:ilvl w:val="0"/>
          <w:numId w:val="6"/>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State and local assessments</w:t>
      </w:r>
    </w:p>
    <w:p w:rsidR="00000000" w:rsidDel="00000000" w:rsidP="00000000" w:rsidRDefault="00000000" w:rsidRPr="00000000" w14:paraId="00000067">
      <w:pPr>
        <w:numPr>
          <w:ilvl w:val="0"/>
          <w:numId w:val="6"/>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Student progress monitoring</w:t>
      </w:r>
    </w:p>
    <w:p w:rsidR="00000000" w:rsidDel="00000000" w:rsidP="00000000" w:rsidRDefault="00000000" w:rsidRPr="00000000" w14:paraId="00000068">
      <w:pPr>
        <w:numPr>
          <w:ilvl w:val="0"/>
          <w:numId w:val="6"/>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Title I requirements</w:t>
      </w:r>
    </w:p>
    <w:p w:rsidR="00000000" w:rsidDel="00000000" w:rsidP="00000000" w:rsidRDefault="00000000" w:rsidRPr="00000000" w14:paraId="00000069">
      <w:pPr>
        <w:numPr>
          <w:ilvl w:val="0"/>
          <w:numId w:val="6"/>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Strategies for supporting learning at home</w:t>
      </w:r>
    </w:p>
    <w:p w:rsidR="00000000" w:rsidDel="00000000" w:rsidP="00000000" w:rsidRDefault="00000000" w:rsidRPr="00000000" w14:paraId="0000006A">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Parents will receive assistance through:</w:t>
      </w:r>
    </w:p>
    <w:p w:rsidR="00000000" w:rsidDel="00000000" w:rsidP="00000000" w:rsidRDefault="00000000" w:rsidRPr="00000000" w14:paraId="0000006B">
      <w:pPr>
        <w:numPr>
          <w:ilvl w:val="0"/>
          <w:numId w:val="13"/>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Title I workshops</w:t>
      </w:r>
    </w:p>
    <w:p w:rsidR="00000000" w:rsidDel="00000000" w:rsidP="00000000" w:rsidRDefault="00000000" w:rsidRPr="00000000" w14:paraId="0000006C">
      <w:pPr>
        <w:numPr>
          <w:ilvl w:val="0"/>
          <w:numId w:val="13"/>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Parent Literacy and Math Nights</w:t>
      </w:r>
    </w:p>
    <w:p w:rsidR="00000000" w:rsidDel="00000000" w:rsidP="00000000" w:rsidRDefault="00000000" w:rsidRPr="00000000" w14:paraId="0000006D">
      <w:pPr>
        <w:numPr>
          <w:ilvl w:val="0"/>
          <w:numId w:val="13"/>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Parent-Teacher Conferences</w:t>
      </w:r>
    </w:p>
    <w:p w:rsidR="00000000" w:rsidDel="00000000" w:rsidP="00000000" w:rsidRDefault="00000000" w:rsidRPr="00000000" w14:paraId="0000006E">
      <w:pPr>
        <w:numPr>
          <w:ilvl w:val="0"/>
          <w:numId w:val="13"/>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Child Study Meetings</w:t>
      </w:r>
    </w:p>
    <w:p w:rsidR="00000000" w:rsidDel="00000000" w:rsidP="00000000" w:rsidRDefault="00000000" w:rsidRPr="00000000" w14:paraId="0000006F">
      <w:pPr>
        <w:numPr>
          <w:ilvl w:val="0"/>
          <w:numId w:val="13"/>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Skyward access to student information</w:t>
      </w:r>
    </w:p>
    <w:p w:rsidR="00000000" w:rsidDel="00000000" w:rsidP="00000000" w:rsidRDefault="00000000" w:rsidRPr="00000000" w14:paraId="00000070">
      <w:pPr>
        <w:pStyle w:val="Heading3"/>
        <w:keepNext w:val="0"/>
        <w:keepLines w:val="0"/>
        <w:jc w:val="both"/>
        <w:rPr>
          <w:rFonts w:ascii="Century Gothic" w:cs="Century Gothic" w:eastAsia="Century Gothic" w:hAnsi="Century Gothic"/>
          <w:sz w:val="26"/>
          <w:szCs w:val="26"/>
        </w:rPr>
      </w:pPr>
      <w:bookmarkStart w:colFirst="0" w:colLast="0" w:name="_heading=h.kseauefbnwrg" w:id="13"/>
      <w:bookmarkEnd w:id="13"/>
      <w:r w:rsidDel="00000000" w:rsidR="00000000" w:rsidRPr="00000000">
        <w:rPr>
          <w:rFonts w:ascii="Century Gothic" w:cs="Century Gothic" w:eastAsia="Century Gothic" w:hAnsi="Century Gothic"/>
          <w:sz w:val="26"/>
          <w:szCs w:val="26"/>
          <w:rtl w:val="0"/>
        </w:rPr>
        <w:t xml:space="preserve">10. School-Parent Compact</w:t>
      </w:r>
    </w:p>
    <w:p w:rsidR="00000000" w:rsidDel="00000000" w:rsidP="00000000" w:rsidRDefault="00000000" w:rsidRPr="00000000" w14:paraId="00000071">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Chester Street Elementary will jointly develop and annually revise a School-Parent Compact that outlines the shared responsibility of parents, students, and school staff for improving academic achievement.</w:t>
      </w:r>
    </w:p>
    <w:p w:rsidR="00000000" w:rsidDel="00000000" w:rsidP="00000000" w:rsidRDefault="00000000" w:rsidRPr="00000000" w14:paraId="00000072">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The compact will be:</w:t>
      </w:r>
    </w:p>
    <w:p w:rsidR="00000000" w:rsidDel="00000000" w:rsidP="00000000" w:rsidRDefault="00000000" w:rsidRPr="00000000" w14:paraId="00000073">
      <w:pPr>
        <w:numPr>
          <w:ilvl w:val="0"/>
          <w:numId w:val="14"/>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Reviewed annually during the Spring Revision Meeting</w:t>
      </w:r>
    </w:p>
    <w:p w:rsidR="00000000" w:rsidDel="00000000" w:rsidP="00000000" w:rsidRDefault="00000000" w:rsidRPr="00000000" w14:paraId="00000074">
      <w:pPr>
        <w:numPr>
          <w:ilvl w:val="0"/>
          <w:numId w:val="14"/>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Distributed at the beginning of each school year</w:t>
      </w:r>
    </w:p>
    <w:p w:rsidR="00000000" w:rsidDel="00000000" w:rsidP="00000000" w:rsidRDefault="00000000" w:rsidRPr="00000000" w14:paraId="00000075">
      <w:pPr>
        <w:numPr>
          <w:ilvl w:val="0"/>
          <w:numId w:val="14"/>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Available during Title I events</w:t>
      </w:r>
    </w:p>
    <w:p w:rsidR="00000000" w:rsidDel="00000000" w:rsidP="00000000" w:rsidRDefault="00000000" w:rsidRPr="00000000" w14:paraId="00000076">
      <w:pPr>
        <w:numPr>
          <w:ilvl w:val="0"/>
          <w:numId w:val="14"/>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Posted on the District website</w:t>
      </w:r>
    </w:p>
    <w:p w:rsidR="00000000" w:rsidDel="00000000" w:rsidP="00000000" w:rsidRDefault="00000000" w:rsidRPr="00000000" w14:paraId="00000077">
      <w:pPr>
        <w:numPr>
          <w:ilvl w:val="0"/>
          <w:numId w:val="14"/>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Available in English, Spanish, and additional languages upon request</w:t>
      </w:r>
    </w:p>
    <w:p w:rsidR="00000000" w:rsidDel="00000000" w:rsidP="00000000" w:rsidRDefault="00000000" w:rsidRPr="00000000" w14:paraId="00000078">
      <w:pPr>
        <w:pStyle w:val="Heading3"/>
        <w:keepNext w:val="0"/>
        <w:keepLines w:val="0"/>
        <w:jc w:val="both"/>
        <w:rPr>
          <w:rFonts w:ascii="Century Gothic" w:cs="Century Gothic" w:eastAsia="Century Gothic" w:hAnsi="Century Gothic"/>
          <w:sz w:val="26"/>
          <w:szCs w:val="26"/>
        </w:rPr>
      </w:pPr>
      <w:bookmarkStart w:colFirst="0" w:colLast="0" w:name="_heading=h.o5dom4kyf3t3" w:id="14"/>
      <w:bookmarkEnd w:id="14"/>
      <w:r w:rsidDel="00000000" w:rsidR="00000000" w:rsidRPr="00000000">
        <w:rPr>
          <w:rFonts w:ascii="Century Gothic" w:cs="Century Gothic" w:eastAsia="Century Gothic" w:hAnsi="Century Gothic"/>
          <w:sz w:val="26"/>
          <w:szCs w:val="26"/>
          <w:rtl w:val="0"/>
        </w:rPr>
        <w:t xml:space="preserve">11. Parent Training and Materials</w:t>
      </w:r>
    </w:p>
    <w:p w:rsidR="00000000" w:rsidDel="00000000" w:rsidP="00000000" w:rsidRDefault="00000000" w:rsidRPr="00000000" w14:paraId="00000079">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Chester Street Elementary will provide parents with training and materials that help them support student learning at home.</w:t>
      </w:r>
    </w:p>
    <w:p w:rsidR="00000000" w:rsidDel="00000000" w:rsidP="00000000" w:rsidRDefault="00000000" w:rsidRPr="00000000" w14:paraId="0000007A">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Resources include:</w:t>
      </w:r>
    </w:p>
    <w:p w:rsidR="00000000" w:rsidDel="00000000" w:rsidP="00000000" w:rsidRDefault="00000000" w:rsidRPr="00000000" w14:paraId="0000007B">
      <w:pPr>
        <w:numPr>
          <w:ilvl w:val="0"/>
          <w:numId w:val="15"/>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Literacy workshops</w:t>
      </w:r>
    </w:p>
    <w:p w:rsidR="00000000" w:rsidDel="00000000" w:rsidP="00000000" w:rsidRDefault="00000000" w:rsidRPr="00000000" w14:paraId="0000007C">
      <w:pPr>
        <w:numPr>
          <w:ilvl w:val="0"/>
          <w:numId w:val="15"/>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Mathematics workshops</w:t>
      </w:r>
    </w:p>
    <w:p w:rsidR="00000000" w:rsidDel="00000000" w:rsidP="00000000" w:rsidRDefault="00000000" w:rsidRPr="00000000" w14:paraId="0000007D">
      <w:pPr>
        <w:numPr>
          <w:ilvl w:val="0"/>
          <w:numId w:val="15"/>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Educational technology training</w:t>
      </w:r>
    </w:p>
    <w:p w:rsidR="00000000" w:rsidDel="00000000" w:rsidP="00000000" w:rsidRDefault="00000000" w:rsidRPr="00000000" w14:paraId="0000007E">
      <w:pPr>
        <w:numPr>
          <w:ilvl w:val="0"/>
          <w:numId w:val="15"/>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Grade-level learning materials</w:t>
      </w:r>
    </w:p>
    <w:p w:rsidR="00000000" w:rsidDel="00000000" w:rsidP="00000000" w:rsidRDefault="00000000" w:rsidRPr="00000000" w14:paraId="0000007F">
      <w:pPr>
        <w:numPr>
          <w:ilvl w:val="0"/>
          <w:numId w:val="15"/>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Strategies for improving reading and mathematics skills at home</w:t>
      </w:r>
    </w:p>
    <w:p w:rsidR="00000000" w:rsidDel="00000000" w:rsidP="00000000" w:rsidRDefault="00000000" w:rsidRPr="00000000" w14:paraId="00000080">
      <w:pPr>
        <w:pStyle w:val="Heading3"/>
        <w:keepNext w:val="0"/>
        <w:keepLines w:val="0"/>
        <w:jc w:val="both"/>
        <w:rPr>
          <w:rFonts w:ascii="Century Gothic" w:cs="Century Gothic" w:eastAsia="Century Gothic" w:hAnsi="Century Gothic"/>
          <w:sz w:val="26"/>
          <w:szCs w:val="26"/>
        </w:rPr>
      </w:pPr>
      <w:bookmarkStart w:colFirst="0" w:colLast="0" w:name="_heading=h.llkc4z4hmkqb" w:id="15"/>
      <w:bookmarkEnd w:id="15"/>
      <w:r w:rsidDel="00000000" w:rsidR="00000000" w:rsidRPr="00000000">
        <w:rPr>
          <w:rFonts w:ascii="Century Gothic" w:cs="Century Gothic" w:eastAsia="Century Gothic" w:hAnsi="Century Gothic"/>
          <w:sz w:val="26"/>
          <w:szCs w:val="26"/>
          <w:rtl w:val="0"/>
        </w:rPr>
        <w:t xml:space="preserve">12. Coordination with Other Programs</w:t>
      </w:r>
    </w:p>
    <w:p w:rsidR="00000000" w:rsidDel="00000000" w:rsidP="00000000" w:rsidRDefault="00000000" w:rsidRPr="00000000" w14:paraId="00000081">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Chester Street Elementary will coordinate parent engagement activities with other federal, state, local, and community programs whenever appropriate.</w:t>
      </w:r>
    </w:p>
    <w:p w:rsidR="00000000" w:rsidDel="00000000" w:rsidP="00000000" w:rsidRDefault="00000000" w:rsidRPr="00000000" w14:paraId="00000082">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Partnerships include:</w:t>
      </w:r>
    </w:p>
    <w:p w:rsidR="00000000" w:rsidDel="00000000" w:rsidP="00000000" w:rsidRDefault="00000000" w:rsidRPr="00000000" w14:paraId="00000083">
      <w:pPr>
        <w:numPr>
          <w:ilvl w:val="0"/>
          <w:numId w:val="2"/>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Head Start</w:t>
      </w:r>
    </w:p>
    <w:p w:rsidR="00000000" w:rsidDel="00000000" w:rsidP="00000000" w:rsidRDefault="00000000" w:rsidRPr="00000000" w14:paraId="00000084">
      <w:pPr>
        <w:numPr>
          <w:ilvl w:val="0"/>
          <w:numId w:val="2"/>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Early Intervention Programs</w:t>
      </w:r>
    </w:p>
    <w:p w:rsidR="00000000" w:rsidDel="00000000" w:rsidP="00000000" w:rsidRDefault="00000000" w:rsidRPr="00000000" w14:paraId="00000085">
      <w:pPr>
        <w:numPr>
          <w:ilvl w:val="0"/>
          <w:numId w:val="2"/>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Community and School-Based Behavioral Health (CSBBH)</w:t>
      </w:r>
    </w:p>
    <w:p w:rsidR="00000000" w:rsidDel="00000000" w:rsidP="00000000" w:rsidRDefault="00000000" w:rsidRPr="00000000" w14:paraId="00000086">
      <w:pPr>
        <w:numPr>
          <w:ilvl w:val="0"/>
          <w:numId w:val="2"/>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SHINE After-School Tutoring Program</w:t>
      </w:r>
    </w:p>
    <w:p w:rsidR="00000000" w:rsidDel="00000000" w:rsidP="00000000" w:rsidRDefault="00000000" w:rsidRPr="00000000" w14:paraId="00000087">
      <w:pPr>
        <w:numPr>
          <w:ilvl w:val="0"/>
          <w:numId w:val="2"/>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Foster Grandparent Program</w:t>
      </w:r>
    </w:p>
    <w:p w:rsidR="00000000" w:rsidDel="00000000" w:rsidP="00000000" w:rsidRDefault="00000000" w:rsidRPr="00000000" w14:paraId="00000088">
      <w:pPr>
        <w:numPr>
          <w:ilvl w:val="0"/>
          <w:numId w:val="2"/>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Community agencies supporting families</w:t>
      </w:r>
    </w:p>
    <w:p w:rsidR="00000000" w:rsidDel="00000000" w:rsidP="00000000" w:rsidRDefault="00000000" w:rsidRPr="00000000" w14:paraId="00000089">
      <w:pPr>
        <w:pStyle w:val="Heading3"/>
        <w:keepNext w:val="0"/>
        <w:keepLines w:val="0"/>
        <w:jc w:val="both"/>
        <w:rPr>
          <w:rFonts w:ascii="Century Gothic" w:cs="Century Gothic" w:eastAsia="Century Gothic" w:hAnsi="Century Gothic"/>
          <w:sz w:val="26"/>
          <w:szCs w:val="26"/>
        </w:rPr>
      </w:pPr>
      <w:bookmarkStart w:colFirst="0" w:colLast="0" w:name="_heading=h.53umuwexi9tz" w:id="16"/>
      <w:bookmarkEnd w:id="16"/>
      <w:r w:rsidDel="00000000" w:rsidR="00000000" w:rsidRPr="00000000">
        <w:rPr>
          <w:rFonts w:ascii="Century Gothic" w:cs="Century Gothic" w:eastAsia="Century Gothic" w:hAnsi="Century Gothic"/>
          <w:sz w:val="26"/>
          <w:szCs w:val="26"/>
          <w:rtl w:val="0"/>
        </w:rPr>
        <w:t xml:space="preserve">13. Accessibility</w:t>
      </w:r>
    </w:p>
    <w:p w:rsidR="00000000" w:rsidDel="00000000" w:rsidP="00000000" w:rsidRDefault="00000000" w:rsidRPr="00000000" w14:paraId="0000008A">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Chester Street Elementary will ensure that all information and school reports are provided in a language and format parents can understand.</w:t>
      </w:r>
    </w:p>
    <w:p w:rsidR="00000000" w:rsidDel="00000000" w:rsidP="00000000" w:rsidRDefault="00000000" w:rsidRPr="00000000" w14:paraId="0000008B">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Translation and interpretation services will be provided upon request.</w:t>
      </w:r>
    </w:p>
    <w:p w:rsidR="00000000" w:rsidDel="00000000" w:rsidP="00000000" w:rsidRDefault="00000000" w:rsidRPr="00000000" w14:paraId="0000008C">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Documents will be translated into Spanish and additional languages as needed.</w:t>
      </w:r>
    </w:p>
    <w:p w:rsidR="00000000" w:rsidDel="00000000" w:rsidP="00000000" w:rsidRDefault="00000000" w:rsidRPr="00000000" w14:paraId="0000008D">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Meetings will be held in accessible locations, and reasonable accommodations will be provided for individuals with disabilities.</w:t>
      </w:r>
    </w:p>
    <w:p w:rsidR="00000000" w:rsidDel="00000000" w:rsidP="00000000" w:rsidRDefault="00000000" w:rsidRPr="00000000" w14:paraId="0000008E">
      <w:pPr>
        <w:pStyle w:val="Heading3"/>
        <w:keepNext w:val="0"/>
        <w:keepLines w:val="0"/>
        <w:jc w:val="both"/>
        <w:rPr>
          <w:rFonts w:ascii="Century Gothic" w:cs="Century Gothic" w:eastAsia="Century Gothic" w:hAnsi="Century Gothic"/>
          <w:sz w:val="26"/>
          <w:szCs w:val="26"/>
        </w:rPr>
      </w:pPr>
      <w:bookmarkStart w:colFirst="0" w:colLast="0" w:name="_heading=h.rgz40pwt4ej" w:id="17"/>
      <w:bookmarkEnd w:id="17"/>
      <w:r w:rsidDel="00000000" w:rsidR="00000000" w:rsidRPr="00000000">
        <w:rPr>
          <w:rFonts w:ascii="Century Gothic" w:cs="Century Gothic" w:eastAsia="Century Gothic" w:hAnsi="Century Gothic"/>
          <w:sz w:val="26"/>
          <w:szCs w:val="26"/>
          <w:rtl w:val="0"/>
        </w:rPr>
        <w:t xml:space="preserve">14. Participation of All Families</w:t>
      </w:r>
    </w:p>
    <w:p w:rsidR="00000000" w:rsidDel="00000000" w:rsidP="00000000" w:rsidRDefault="00000000" w:rsidRPr="00000000" w14:paraId="0000008F">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Chester Street Elementary will provide opportunities, to the extent practicable, for the participation of all parents and family members, including:</w:t>
      </w:r>
    </w:p>
    <w:p w:rsidR="00000000" w:rsidDel="00000000" w:rsidP="00000000" w:rsidRDefault="00000000" w:rsidRPr="00000000" w14:paraId="00000090">
      <w:pPr>
        <w:numPr>
          <w:ilvl w:val="0"/>
          <w:numId w:val="5"/>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Parents with limited English proficiency</w:t>
      </w:r>
    </w:p>
    <w:p w:rsidR="00000000" w:rsidDel="00000000" w:rsidP="00000000" w:rsidRDefault="00000000" w:rsidRPr="00000000" w14:paraId="00000091">
      <w:pPr>
        <w:numPr>
          <w:ilvl w:val="0"/>
          <w:numId w:val="5"/>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Parents with disabilities</w:t>
      </w:r>
    </w:p>
    <w:p w:rsidR="00000000" w:rsidDel="00000000" w:rsidP="00000000" w:rsidRDefault="00000000" w:rsidRPr="00000000" w14:paraId="00000092">
      <w:pPr>
        <w:numPr>
          <w:ilvl w:val="0"/>
          <w:numId w:val="5"/>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Parents of migratory students</w:t>
      </w:r>
    </w:p>
    <w:p w:rsidR="00000000" w:rsidDel="00000000" w:rsidP="00000000" w:rsidRDefault="00000000" w:rsidRPr="00000000" w14:paraId="00000093">
      <w:pPr>
        <w:numPr>
          <w:ilvl w:val="0"/>
          <w:numId w:val="5"/>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Families experiencing economic hardship</w:t>
      </w:r>
    </w:p>
    <w:p w:rsidR="00000000" w:rsidDel="00000000" w:rsidP="00000000" w:rsidRDefault="00000000" w:rsidRPr="00000000" w14:paraId="00000094">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Translation services, interpreters, ADA accommodations, and alternative meeting formats (including virtual meetings when appropriate) will be made available to encourage full participation.</w:t>
      </w:r>
    </w:p>
    <w:p w:rsidR="00000000" w:rsidDel="00000000" w:rsidP="00000000" w:rsidRDefault="00000000" w:rsidRPr="00000000" w14:paraId="00000095">
      <w:pPr>
        <w:jc w:val="both"/>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96">
      <w:pPr>
        <w:pStyle w:val="Heading2"/>
        <w:keepNext w:val="0"/>
        <w:keepLines w:val="0"/>
        <w:jc w:val="both"/>
        <w:rPr>
          <w:rFonts w:ascii="Century Gothic" w:cs="Century Gothic" w:eastAsia="Century Gothic" w:hAnsi="Century Gothic"/>
          <w:sz w:val="34"/>
          <w:szCs w:val="34"/>
        </w:rPr>
      </w:pPr>
      <w:bookmarkStart w:colFirst="0" w:colLast="0" w:name="_heading=h.xw7cqbgokfdn" w:id="18"/>
      <w:bookmarkEnd w:id="18"/>
      <w:r w:rsidDel="00000000" w:rsidR="00000000" w:rsidRPr="00000000">
        <w:rPr>
          <w:rFonts w:ascii="Century Gothic" w:cs="Century Gothic" w:eastAsia="Century Gothic" w:hAnsi="Century Gothic"/>
          <w:sz w:val="34"/>
          <w:szCs w:val="34"/>
          <w:rtl w:val="0"/>
        </w:rPr>
        <w:t xml:space="preserve">Policy Adoption</w:t>
      </w:r>
    </w:p>
    <w:p w:rsidR="00000000" w:rsidDel="00000000" w:rsidP="00000000" w:rsidRDefault="00000000" w:rsidRPr="00000000" w14:paraId="00000097">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This Parent and Family Engagement Policy has been jointly developed with parents and family members of participating children and has been adopted by </w:t>
      </w:r>
      <w:r w:rsidDel="00000000" w:rsidR="00000000" w:rsidRPr="00000000">
        <w:rPr>
          <w:rFonts w:ascii="Century Gothic" w:cs="Century Gothic" w:eastAsia="Century Gothic" w:hAnsi="Century Gothic"/>
          <w:b w:val="1"/>
          <w:bCs w:val="1"/>
          <w:sz w:val="18"/>
          <w:szCs w:val="18"/>
          <w:rtl w:val="0"/>
        </w:rPr>
        <w:t xml:space="preserve">Chester Street Elementary School</w:t>
      </w:r>
      <w:r w:rsidDel="00000000" w:rsidR="00000000" w:rsidRPr="00000000">
        <w:rPr>
          <w:rFonts w:ascii="Century Gothic" w:cs="Century Gothic" w:eastAsia="Century Gothic" w:hAnsi="Century Gothic"/>
          <w:sz w:val="18"/>
          <w:szCs w:val="18"/>
          <w:rtl w:val="0"/>
        </w:rPr>
        <w:t xml:space="preserve">.</w:t>
      </w:r>
    </w:p>
    <w:p w:rsidR="00000000" w:rsidDel="00000000" w:rsidP="00000000" w:rsidRDefault="00000000" w:rsidRPr="00000000" w14:paraId="00000098">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The policy will be distributed annually to all parents of participating students and made available through the Wyoming Valley West School District website and the Chester Street Elementary Parent Resource Center.</w:t>
      </w:r>
    </w:p>
    <w:p w:rsidR="00000000" w:rsidDel="00000000" w:rsidP="00000000" w:rsidRDefault="00000000" w:rsidRPr="00000000" w14:paraId="00000099">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b w:val="1"/>
          <w:bCs w:val="1"/>
          <w:sz w:val="18"/>
          <w:szCs w:val="18"/>
          <w:rtl w:val="0"/>
        </w:rPr>
        <w:t xml:space="preserve">Date Reviewed:</w:t>
      </w:r>
      <w:r w:rsidDel="00000000" w:rsidR="00000000" w:rsidRPr="00000000">
        <w:rPr>
          <w:rFonts w:ascii="Century Gothic" w:cs="Century Gothic" w:eastAsia="Century Gothic" w:hAnsi="Century Gothic"/>
          <w:sz w:val="18"/>
          <w:szCs w:val="18"/>
          <w:rtl w:val="0"/>
        </w:rPr>
        <w:t xml:space="preserve"> ______________________</w:t>
      </w:r>
    </w:p>
    <w:p w:rsidR="00000000" w:rsidDel="00000000" w:rsidP="00000000" w:rsidRDefault="00000000" w:rsidRPr="00000000" w14:paraId="0000009A">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b w:val="1"/>
          <w:bCs w:val="1"/>
          <w:sz w:val="18"/>
          <w:szCs w:val="18"/>
          <w:rtl w:val="0"/>
        </w:rPr>
        <w:t xml:space="preserve">Date Adopted:</w:t>
      </w:r>
      <w:r w:rsidDel="00000000" w:rsidR="00000000" w:rsidRPr="00000000">
        <w:rPr>
          <w:rFonts w:ascii="Century Gothic" w:cs="Century Gothic" w:eastAsia="Century Gothic" w:hAnsi="Century Gothic"/>
          <w:sz w:val="18"/>
          <w:szCs w:val="18"/>
          <w:rtl w:val="0"/>
        </w:rPr>
        <w:t xml:space="preserve"> ______________________</w:t>
      </w:r>
    </w:p>
    <w:p w:rsidR="00000000" w:rsidDel="00000000" w:rsidP="00000000" w:rsidRDefault="00000000" w:rsidRPr="00000000" w14:paraId="0000009B">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b w:val="1"/>
          <w:bCs w:val="1"/>
          <w:sz w:val="18"/>
          <w:szCs w:val="18"/>
          <w:rtl w:val="0"/>
        </w:rPr>
        <w:t xml:space="preserve">Principal:</w:t>
      </w:r>
      <w:r w:rsidDel="00000000" w:rsidR="00000000" w:rsidRPr="00000000">
        <w:rPr>
          <w:rFonts w:ascii="Century Gothic" w:cs="Century Gothic" w:eastAsia="Century Gothic" w:hAnsi="Century Gothic"/>
          <w:sz w:val="18"/>
          <w:szCs w:val="18"/>
          <w:rtl w:val="0"/>
        </w:rPr>
        <w:t xml:space="preserve"> ____</w:t>
      </w:r>
      <w:r w:rsidDel="00000000" w:rsidR="00000000" w:rsidRPr="00000000">
        <w:rPr>
          <w:rFonts w:ascii="Century Gothic" w:cs="Century Gothic" w:eastAsia="Century Gothic" w:hAnsi="Century Gothic"/>
          <w:sz w:val="18"/>
          <w:szCs w:val="18"/>
          <w:u w:val="single"/>
          <w:rtl w:val="0"/>
        </w:rPr>
        <w:t xml:space="preserve">Mr. Patrick Keating</w:t>
      </w:r>
      <w:r w:rsidDel="00000000" w:rsidR="00000000" w:rsidRPr="00000000">
        <w:rPr>
          <w:rFonts w:ascii="Century Gothic" w:cs="Century Gothic" w:eastAsia="Century Gothic" w:hAnsi="Century Gothic"/>
          <w:sz w:val="18"/>
          <w:szCs w:val="18"/>
          <w:rtl w:val="0"/>
        </w:rPr>
        <w:t xml:space="preserve">________</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6" w:lineRule="auto"/>
        <w:ind w:left="0" w:right="0" w:firstLine="0"/>
        <w:jc w:val="both"/>
        <w:rPr>
          <w:rFonts w:ascii="Century Gothic" w:cs="Century Gothic" w:eastAsia="Century Gothic" w:hAnsi="Century Gothic"/>
          <w:sz w:val="18"/>
          <w:szCs w:val="18"/>
        </w:rPr>
      </w:pPr>
      <w:r w:rsidDel="00000000" w:rsidR="00000000" w:rsidRPr="00000000">
        <w:rPr>
          <w:rtl w:val="0"/>
        </w:rPr>
      </w:r>
    </w:p>
    <w:sectPr>
      <w:pgSz w:h="15840" w:w="12240" w:orient="portrait"/>
      <w:pgMar w:bottom="432" w:top="288" w:left="720" w:right="57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CF338A"/>
    <w:pPr>
      <w:ind w:left="720"/>
      <w:contextualSpacing w:val="1"/>
    </w:pPr>
  </w:style>
  <w:style w:type="table" w:styleId="TableGrid">
    <w:name w:val="Table Grid"/>
    <w:basedOn w:val="TableNormal"/>
    <w:uiPriority w:val="39"/>
    <w:rsid w:val="00CF338A"/>
    <w:pPr>
      <w:spacing w:after="0" w:line="240" w:lineRule="auto"/>
    </w:pPr>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5C50B6"/>
    <w:pPr>
      <w:tabs>
        <w:tab w:val="center" w:pos="4680"/>
        <w:tab w:val="right" w:pos="9360"/>
      </w:tabs>
      <w:spacing w:after="0" w:line="240" w:lineRule="auto"/>
    </w:pPr>
  </w:style>
  <w:style w:type="character" w:styleId="HeaderChar" w:customStyle="1">
    <w:name w:val="Header Char"/>
    <w:basedOn w:val="DefaultParagraphFont"/>
    <w:link w:val="Header"/>
    <w:uiPriority w:val="99"/>
    <w:rsid w:val="005C50B6"/>
  </w:style>
  <w:style w:type="paragraph" w:styleId="Footer">
    <w:name w:val="footer"/>
    <w:basedOn w:val="Normal"/>
    <w:link w:val="FooterChar"/>
    <w:uiPriority w:val="99"/>
    <w:unhideWhenUsed w:val="1"/>
    <w:rsid w:val="005C50B6"/>
    <w:pPr>
      <w:tabs>
        <w:tab w:val="center" w:pos="4680"/>
        <w:tab w:val="right" w:pos="9360"/>
      </w:tabs>
      <w:spacing w:after="0" w:line="240" w:lineRule="auto"/>
    </w:pPr>
  </w:style>
  <w:style w:type="character" w:styleId="FooterChar" w:customStyle="1">
    <w:name w:val="Footer Char"/>
    <w:basedOn w:val="DefaultParagraphFont"/>
    <w:link w:val="Footer"/>
    <w:uiPriority w:val="99"/>
    <w:rsid w:val="005C50B6"/>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Omhhssc87EMiFnk81yBgk5Ub/Q==">CgMxLjAyDmguNHZjMnRycWN1bnBkMg5oLjduNXZkZnNnbTMzdjIOaC5vajU4aDJoYWw3anEyDWgucm9pamg2eWpqeTcyDmguZ2VoN2VmNmgzdWRqMg5oLmk1dGh5bjI5ZjU2ajIOaC5tY2s2eXJrMXl1dDUyDmgueGtiNXA1YXo2cDFvMg5oLmxwbGE3bmZ4M2Y1ZTIOaC4xb2gzcHI5ejdvajcyDmguaGZnNmp0Z25zbHNrMg5oLnYweWJudHN5eDI5eTIOaC4zZzhyMmtzMDV4cmcyDmgua3NlYXVlZmJud3JnMg5oLm81ZG9tNGt5ZjN0MzIOaC5sbGtjNHo0aG1rcWIyDmguNTN1bXV3ZXhpOXR6Mg1oLnJnejQwcHd0NGVqMg5oLnh3N2NxYmdva2ZkbjgAciExb01jWFJKcm5xa0UxRHFVdkNxR0VDWHMzZ2hxOE1DUF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2026-01-30T15:03:00Z</dcterms:created>
  <dc:creator>Michelle M Brady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0x01010062D40E9C7A239B42AFA9E6ECDC35F0CC</vt:lpwstr>
  </property>
</Properties>
</file>