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353F0" w14:textId="0A12AC36" w:rsidR="16E514F6" w:rsidRDefault="16E514F6" w:rsidP="16E514F6">
      <w:pPr>
        <w:spacing w:before="20" w:after="20" w:line="240" w:lineRule="auto"/>
        <w:jc w:val="center"/>
      </w:pPr>
    </w:p>
    <w:p w14:paraId="21D2862B" w14:textId="23D21812" w:rsidR="2593F096" w:rsidRPr="00C8784D" w:rsidRDefault="2593F096" w:rsidP="16E514F6">
      <w:pPr>
        <w:spacing w:before="20" w:after="20" w:line="240" w:lineRule="auto"/>
        <w:jc w:val="center"/>
        <w:rPr>
          <w:rFonts w:ascii="Aptos" w:eastAsia="Aptos" w:hAnsi="Aptos" w:cs="Aptos"/>
          <w:b/>
          <w:bCs/>
          <w:color w:val="000000" w:themeColor="text1"/>
          <w:sz w:val="60"/>
          <w:szCs w:val="60"/>
          <w:u w:val="single"/>
        </w:rPr>
      </w:pPr>
      <w:r w:rsidRPr="00C8784D">
        <w:rPr>
          <w:rFonts w:ascii="Aptos" w:eastAsia="Aptos" w:hAnsi="Aptos" w:cs="Aptos"/>
          <w:b/>
          <w:bCs/>
          <w:color w:val="000000" w:themeColor="text1"/>
          <w:sz w:val="60"/>
          <w:szCs w:val="60"/>
          <w:u w:val="single"/>
        </w:rPr>
        <w:t>THOMPSON MIDDLE SCHOOL</w:t>
      </w:r>
    </w:p>
    <w:p w14:paraId="007C5926" w14:textId="44F0CF4F" w:rsidR="00C8784D" w:rsidRDefault="072D2A55" w:rsidP="16E514F6">
      <w:pPr>
        <w:spacing w:before="20" w:after="20" w:line="276" w:lineRule="auto"/>
        <w:jc w:val="center"/>
        <w:rPr>
          <w:rFonts w:ascii="Aptos" w:eastAsia="Aptos" w:hAnsi="Aptos" w:cs="Aptos"/>
          <w:b/>
          <w:bCs/>
          <w:color w:val="000000" w:themeColor="text1"/>
          <w:sz w:val="96"/>
          <w:szCs w:val="96"/>
        </w:rPr>
      </w:pPr>
      <w:r w:rsidRPr="7741BB6B">
        <w:rPr>
          <w:rFonts w:ascii="Aptos" w:eastAsia="Aptos" w:hAnsi="Aptos" w:cs="Aptos"/>
          <w:b/>
          <w:bCs/>
          <w:color w:val="000000" w:themeColor="text1"/>
          <w:sz w:val="96"/>
          <w:szCs w:val="96"/>
        </w:rPr>
        <w:t xml:space="preserve"> </w:t>
      </w:r>
      <w:r w:rsidR="48D6C456" w:rsidRPr="7741BB6B">
        <w:rPr>
          <w:rFonts w:ascii="Aptos" w:eastAsia="Aptos" w:hAnsi="Aptos" w:cs="Aptos"/>
          <w:b/>
          <w:bCs/>
          <w:color w:val="000000" w:themeColor="text1"/>
          <w:sz w:val="96"/>
          <w:szCs w:val="96"/>
        </w:rPr>
        <w:t>Partners</w:t>
      </w:r>
      <w:r w:rsidR="4667DF93" w:rsidRPr="7741BB6B">
        <w:rPr>
          <w:rFonts w:ascii="Aptos" w:eastAsia="Aptos" w:hAnsi="Aptos" w:cs="Aptos"/>
          <w:b/>
          <w:bCs/>
          <w:color w:val="000000" w:themeColor="text1"/>
          <w:sz w:val="96"/>
          <w:szCs w:val="96"/>
        </w:rPr>
        <w:t>h</w:t>
      </w:r>
      <w:r w:rsidR="48D6C456" w:rsidRPr="7741BB6B">
        <w:rPr>
          <w:rFonts w:ascii="Aptos" w:eastAsia="Aptos" w:hAnsi="Aptos" w:cs="Aptos"/>
          <w:b/>
          <w:bCs/>
          <w:color w:val="000000" w:themeColor="text1"/>
          <w:sz w:val="96"/>
          <w:szCs w:val="96"/>
        </w:rPr>
        <w:t>i</w:t>
      </w:r>
      <w:r w:rsidR="618AEB0B" w:rsidRPr="7741BB6B">
        <w:rPr>
          <w:rFonts w:ascii="Aptos" w:eastAsia="Aptos" w:hAnsi="Aptos" w:cs="Aptos"/>
          <w:b/>
          <w:bCs/>
          <w:color w:val="000000" w:themeColor="text1"/>
          <w:sz w:val="96"/>
          <w:szCs w:val="96"/>
        </w:rPr>
        <w:t>p</w:t>
      </w:r>
      <w:r w:rsidR="48D6C456" w:rsidRPr="7741BB6B">
        <w:rPr>
          <w:rFonts w:ascii="Aptos" w:eastAsia="Aptos" w:hAnsi="Aptos" w:cs="Aptos"/>
          <w:b/>
          <w:bCs/>
          <w:color w:val="000000" w:themeColor="text1"/>
          <w:sz w:val="96"/>
          <w:szCs w:val="96"/>
        </w:rPr>
        <w:t xml:space="preserve"> </w:t>
      </w:r>
      <w:r w:rsidR="47521413" w:rsidRPr="7741BB6B">
        <w:rPr>
          <w:rFonts w:ascii="Aptos" w:eastAsia="Aptos" w:hAnsi="Aptos" w:cs="Aptos"/>
          <w:b/>
          <w:bCs/>
          <w:color w:val="000000" w:themeColor="text1"/>
          <w:sz w:val="96"/>
          <w:szCs w:val="96"/>
        </w:rPr>
        <w:t>A</w:t>
      </w:r>
      <w:r w:rsidR="48D6C456" w:rsidRPr="7741BB6B">
        <w:rPr>
          <w:rFonts w:ascii="Aptos" w:eastAsia="Aptos" w:hAnsi="Aptos" w:cs="Aptos"/>
          <w:b/>
          <w:bCs/>
          <w:color w:val="000000" w:themeColor="text1"/>
          <w:sz w:val="96"/>
          <w:szCs w:val="96"/>
        </w:rPr>
        <w:t>gr</w:t>
      </w:r>
      <w:r w:rsidR="5E63402D" w:rsidRPr="7741BB6B">
        <w:rPr>
          <w:rFonts w:ascii="Aptos" w:eastAsia="Aptos" w:hAnsi="Aptos" w:cs="Aptos"/>
          <w:b/>
          <w:bCs/>
          <w:color w:val="000000" w:themeColor="text1"/>
          <w:sz w:val="96"/>
          <w:szCs w:val="96"/>
        </w:rPr>
        <w:t>e</w:t>
      </w:r>
      <w:r w:rsidR="48D6C456" w:rsidRPr="7741BB6B">
        <w:rPr>
          <w:rFonts w:ascii="Aptos" w:eastAsia="Aptos" w:hAnsi="Aptos" w:cs="Aptos"/>
          <w:b/>
          <w:bCs/>
          <w:color w:val="000000" w:themeColor="text1"/>
          <w:sz w:val="96"/>
          <w:szCs w:val="96"/>
        </w:rPr>
        <w:t>ement</w:t>
      </w:r>
    </w:p>
    <w:p w14:paraId="66122A98" w14:textId="3080B64E" w:rsidR="2427F1C5" w:rsidRDefault="00C8784D" w:rsidP="16E514F6">
      <w:pPr>
        <w:spacing w:before="20" w:after="20" w:line="276" w:lineRule="auto"/>
        <w:jc w:val="center"/>
        <w:rPr>
          <w:rFonts w:ascii="Aptos" w:eastAsia="Aptos" w:hAnsi="Aptos" w:cs="Aptos"/>
          <w:b/>
          <w:bCs/>
          <w:color w:val="000000" w:themeColor="text1"/>
          <w:sz w:val="96"/>
          <w:szCs w:val="96"/>
        </w:rPr>
      </w:pPr>
      <w:r>
        <w:rPr>
          <w:rFonts w:ascii="Aptos" w:eastAsia="Aptos" w:hAnsi="Aptos" w:cs="Aptos"/>
          <w:b/>
          <w:bCs/>
          <w:color w:val="000000" w:themeColor="text1"/>
          <w:sz w:val="96"/>
          <w:szCs w:val="96"/>
        </w:rPr>
        <w:t>Handbook</w:t>
      </w:r>
      <w:r w:rsidR="2AF4D58F" w:rsidRPr="16E514F6">
        <w:rPr>
          <w:rFonts w:ascii="Aptos" w:eastAsia="Aptos" w:hAnsi="Aptos" w:cs="Aptos"/>
          <w:b/>
          <w:bCs/>
          <w:color w:val="000000" w:themeColor="text1"/>
          <w:sz w:val="96"/>
          <w:szCs w:val="96"/>
        </w:rPr>
        <w:t xml:space="preserve"> </w:t>
      </w:r>
    </w:p>
    <w:p w14:paraId="18D9E0BD" w14:textId="0F4695EB" w:rsidR="2427F1C5" w:rsidRDefault="47D420B6" w:rsidP="16E514F6">
      <w:pPr>
        <w:spacing w:before="20" w:after="20" w:line="276" w:lineRule="auto"/>
        <w:jc w:val="center"/>
        <w:rPr>
          <w:rFonts w:ascii="Aptos" w:eastAsia="Aptos" w:hAnsi="Aptos" w:cs="Aptos"/>
          <w:b/>
          <w:bCs/>
          <w:color w:val="000000" w:themeColor="text1"/>
          <w:sz w:val="96"/>
          <w:szCs w:val="96"/>
        </w:rPr>
      </w:pPr>
      <w:r w:rsidRPr="16E514F6">
        <w:rPr>
          <w:rFonts w:ascii="Aptos" w:eastAsia="Aptos" w:hAnsi="Aptos" w:cs="Aptos"/>
          <w:b/>
          <w:bCs/>
          <w:color w:val="000000" w:themeColor="text1"/>
          <w:sz w:val="96"/>
          <w:szCs w:val="96"/>
        </w:rPr>
        <w:t>202</w:t>
      </w:r>
      <w:r w:rsidR="00D47A5D">
        <w:rPr>
          <w:rFonts w:ascii="Aptos" w:eastAsia="Aptos" w:hAnsi="Aptos" w:cs="Aptos"/>
          <w:b/>
          <w:bCs/>
          <w:color w:val="000000" w:themeColor="text1"/>
          <w:sz w:val="96"/>
          <w:szCs w:val="96"/>
        </w:rPr>
        <w:t>6</w:t>
      </w:r>
      <w:r w:rsidRPr="16E514F6">
        <w:rPr>
          <w:rFonts w:ascii="Aptos" w:eastAsia="Aptos" w:hAnsi="Aptos" w:cs="Aptos"/>
          <w:b/>
          <w:bCs/>
          <w:color w:val="000000" w:themeColor="text1"/>
          <w:sz w:val="96"/>
          <w:szCs w:val="96"/>
        </w:rPr>
        <w:t>-202</w:t>
      </w:r>
      <w:r w:rsidR="00D47A5D">
        <w:rPr>
          <w:rFonts w:ascii="Aptos" w:eastAsia="Aptos" w:hAnsi="Aptos" w:cs="Aptos"/>
          <w:b/>
          <w:bCs/>
          <w:color w:val="000000" w:themeColor="text1"/>
          <w:sz w:val="96"/>
          <w:szCs w:val="96"/>
        </w:rPr>
        <w:t>7</w:t>
      </w:r>
    </w:p>
    <w:p w14:paraId="21F2BEEC" w14:textId="379AE80A" w:rsidR="2427F1C5" w:rsidRDefault="2427F1C5" w:rsidP="16E514F6">
      <w:pPr>
        <w:spacing w:before="20" w:after="20" w:line="240" w:lineRule="auto"/>
        <w:jc w:val="center"/>
        <w:rPr>
          <w:rFonts w:ascii="Aptos" w:eastAsia="Aptos" w:hAnsi="Aptos" w:cs="Aptos"/>
          <w:b/>
          <w:bCs/>
          <w:color w:val="000000" w:themeColor="text1"/>
          <w:sz w:val="40"/>
          <w:szCs w:val="40"/>
        </w:rPr>
      </w:pPr>
    </w:p>
    <w:p w14:paraId="3096EA72" w14:textId="3AB9C1C3" w:rsidR="003A61B7" w:rsidRDefault="0D72A805" w:rsidP="003A61B7">
      <w:pPr>
        <w:spacing w:before="20" w:after="20" w:line="240" w:lineRule="auto"/>
        <w:jc w:val="center"/>
      </w:pPr>
      <w:r>
        <w:rPr>
          <w:noProof/>
        </w:rPr>
        <w:drawing>
          <wp:inline distT="0" distB="0" distL="0" distR="0" wp14:anchorId="6EF39511" wp14:editId="70AEFD38">
            <wp:extent cx="4146193" cy="4261900"/>
            <wp:effectExtent l="0" t="0" r="6985" b="5715"/>
            <wp:docPr id="1822212396" name="Picture 182221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4163901" cy="4280102"/>
                    </a:xfrm>
                    <a:prstGeom prst="rect">
                      <a:avLst/>
                    </a:prstGeom>
                  </pic:spPr>
                </pic:pic>
              </a:graphicData>
            </a:graphic>
          </wp:inline>
        </w:drawing>
      </w:r>
    </w:p>
    <w:p w14:paraId="0B461818" w14:textId="3CFF81A1" w:rsidR="003A61B7" w:rsidRDefault="003A61B7" w:rsidP="00F20E01">
      <w:pPr>
        <w:spacing w:before="20" w:after="20" w:line="240" w:lineRule="auto"/>
        <w:jc w:val="center"/>
      </w:pPr>
      <w:r w:rsidRPr="003A61B7">
        <w:rPr>
          <w:noProof/>
        </w:rPr>
        <w:drawing>
          <wp:inline distT="0" distB="0" distL="0" distR="0" wp14:anchorId="6C519B11" wp14:editId="4F5E1301">
            <wp:extent cx="2496710" cy="1804913"/>
            <wp:effectExtent l="0" t="0" r="0" b="5080"/>
            <wp:docPr id="820961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61341" name=""/>
                    <pic:cNvPicPr/>
                  </pic:nvPicPr>
                  <pic:blipFill>
                    <a:blip r:embed="rId6"/>
                    <a:stretch>
                      <a:fillRect/>
                    </a:stretch>
                  </pic:blipFill>
                  <pic:spPr>
                    <a:xfrm>
                      <a:off x="0" y="0"/>
                      <a:ext cx="2512031" cy="1815989"/>
                    </a:xfrm>
                    <a:prstGeom prst="rect">
                      <a:avLst/>
                    </a:prstGeom>
                  </pic:spPr>
                </pic:pic>
              </a:graphicData>
            </a:graphic>
          </wp:inline>
        </w:drawing>
      </w:r>
      <w:r w:rsidR="00F20E01">
        <w:t xml:space="preserve">                                       </w:t>
      </w:r>
      <w:r w:rsidR="00ED228C">
        <w:t xml:space="preserve">    </w:t>
      </w:r>
      <w:r w:rsidR="00F20E01" w:rsidRPr="00F20E01">
        <w:rPr>
          <w:noProof/>
        </w:rPr>
        <w:drawing>
          <wp:inline distT="0" distB="0" distL="0" distR="0" wp14:anchorId="1DC14790" wp14:editId="431CEE29">
            <wp:extent cx="2409245" cy="1816081"/>
            <wp:effectExtent l="0" t="0" r="0" b="0"/>
            <wp:docPr id="3220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261" name=""/>
                    <pic:cNvPicPr/>
                  </pic:nvPicPr>
                  <pic:blipFill>
                    <a:blip r:embed="rId7"/>
                    <a:stretch>
                      <a:fillRect/>
                    </a:stretch>
                  </pic:blipFill>
                  <pic:spPr>
                    <a:xfrm>
                      <a:off x="0" y="0"/>
                      <a:ext cx="2425569" cy="1828386"/>
                    </a:xfrm>
                    <a:prstGeom prst="rect">
                      <a:avLst/>
                    </a:prstGeom>
                  </pic:spPr>
                </pic:pic>
              </a:graphicData>
            </a:graphic>
          </wp:inline>
        </w:drawing>
      </w:r>
    </w:p>
    <w:p w14:paraId="47CEF2EC" w14:textId="073F1562" w:rsidR="2427F1C5" w:rsidRDefault="2427F1C5" w:rsidP="16E514F6">
      <w:pPr>
        <w:spacing w:before="20" w:after="20" w:line="240" w:lineRule="auto"/>
        <w:jc w:val="center"/>
        <w:rPr>
          <w:rFonts w:ascii="Aptos" w:eastAsia="Aptos" w:hAnsi="Aptos" w:cs="Aptos"/>
          <w:b/>
          <w:bCs/>
          <w:color w:val="000000" w:themeColor="text1"/>
          <w:sz w:val="32"/>
          <w:szCs w:val="32"/>
          <w:u w:val="single"/>
        </w:rPr>
      </w:pPr>
    </w:p>
    <w:p w14:paraId="3D1F034F" w14:textId="6A412AF4" w:rsidR="2427F1C5" w:rsidRDefault="2427F1C5" w:rsidP="16E514F6">
      <w:pPr>
        <w:spacing w:before="20" w:after="20" w:line="240" w:lineRule="auto"/>
        <w:jc w:val="center"/>
        <w:rPr>
          <w:rFonts w:ascii="Aptos" w:eastAsia="Aptos" w:hAnsi="Aptos" w:cs="Aptos"/>
          <w:b/>
          <w:bCs/>
          <w:color w:val="000000" w:themeColor="text1"/>
          <w:sz w:val="32"/>
          <w:szCs w:val="32"/>
          <w:u w:val="single"/>
        </w:rPr>
      </w:pPr>
    </w:p>
    <w:p w14:paraId="04B70FBE" w14:textId="6C2526C9" w:rsidR="2427F1C5" w:rsidRDefault="2427F1C5" w:rsidP="16E514F6">
      <w:pPr>
        <w:spacing w:before="20" w:after="20" w:line="240" w:lineRule="auto"/>
        <w:jc w:val="center"/>
        <w:rPr>
          <w:rFonts w:ascii="Aptos" w:eastAsia="Aptos" w:hAnsi="Aptos" w:cs="Aptos"/>
          <w:b/>
          <w:bCs/>
          <w:color w:val="000000" w:themeColor="text1"/>
          <w:sz w:val="32"/>
          <w:szCs w:val="32"/>
          <w:u w:val="single"/>
        </w:rPr>
      </w:pPr>
    </w:p>
    <w:p w14:paraId="13E1198D" w14:textId="495EE338" w:rsidR="2427F1C5" w:rsidRDefault="2427F1C5" w:rsidP="16E514F6">
      <w:pPr>
        <w:spacing w:before="20" w:after="20" w:line="240" w:lineRule="auto"/>
        <w:jc w:val="center"/>
        <w:rPr>
          <w:rFonts w:ascii="Aptos" w:eastAsia="Aptos" w:hAnsi="Aptos" w:cs="Aptos"/>
          <w:b/>
          <w:bCs/>
          <w:color w:val="000000" w:themeColor="text1"/>
          <w:sz w:val="32"/>
          <w:szCs w:val="32"/>
          <w:u w:val="single"/>
        </w:rPr>
      </w:pPr>
      <w:r w:rsidRPr="16E514F6">
        <w:rPr>
          <w:rFonts w:ascii="Aptos" w:eastAsia="Aptos" w:hAnsi="Aptos" w:cs="Aptos"/>
          <w:b/>
          <w:bCs/>
          <w:color w:val="000000" w:themeColor="text1"/>
          <w:sz w:val="32"/>
          <w:szCs w:val="32"/>
          <w:u w:val="single"/>
        </w:rPr>
        <w:t>Thompson Middle School</w:t>
      </w:r>
    </w:p>
    <w:p w14:paraId="30EFA91B" w14:textId="447BE8EB" w:rsidR="2427F1C5" w:rsidRDefault="2427F1C5" w:rsidP="387C3A81">
      <w:pPr>
        <w:spacing w:before="20" w:after="20" w:line="240" w:lineRule="auto"/>
        <w:jc w:val="center"/>
        <w:rPr>
          <w:rFonts w:ascii="Aptos" w:eastAsia="Aptos" w:hAnsi="Aptos" w:cs="Aptos"/>
          <w:b/>
          <w:bCs/>
          <w:color w:val="000000" w:themeColor="text1"/>
          <w:sz w:val="28"/>
          <w:szCs w:val="28"/>
        </w:rPr>
      </w:pPr>
      <w:r w:rsidRPr="387C3A81">
        <w:rPr>
          <w:rFonts w:ascii="Aptos" w:eastAsia="Aptos" w:hAnsi="Aptos" w:cs="Aptos"/>
          <w:color w:val="000000" w:themeColor="text1"/>
          <w:sz w:val="28"/>
          <w:szCs w:val="28"/>
        </w:rPr>
        <w:t>24040 Hayes Avenue</w:t>
      </w:r>
      <w:r w:rsidR="55600F7D" w:rsidRPr="387C3A81">
        <w:rPr>
          <w:rFonts w:ascii="Aptos" w:eastAsia="Aptos" w:hAnsi="Aptos" w:cs="Aptos"/>
          <w:color w:val="000000" w:themeColor="text1"/>
          <w:sz w:val="28"/>
          <w:szCs w:val="28"/>
        </w:rPr>
        <w:t xml:space="preserve">, </w:t>
      </w:r>
      <w:r w:rsidRPr="387C3A81">
        <w:rPr>
          <w:rFonts w:ascii="Aptos" w:eastAsia="Aptos" w:hAnsi="Aptos" w:cs="Aptos"/>
          <w:color w:val="000000" w:themeColor="text1"/>
          <w:sz w:val="28"/>
          <w:szCs w:val="28"/>
        </w:rPr>
        <w:t>Murrieta, C</w:t>
      </w:r>
      <w:r w:rsidR="22DC656C" w:rsidRPr="387C3A81">
        <w:rPr>
          <w:rFonts w:ascii="Aptos" w:eastAsia="Aptos" w:hAnsi="Aptos" w:cs="Aptos"/>
          <w:color w:val="000000" w:themeColor="text1"/>
          <w:sz w:val="28"/>
          <w:szCs w:val="28"/>
        </w:rPr>
        <w:t>A</w:t>
      </w:r>
      <w:r w:rsidRPr="387C3A81">
        <w:rPr>
          <w:rFonts w:ascii="Aptos" w:eastAsia="Aptos" w:hAnsi="Aptos" w:cs="Aptos"/>
          <w:color w:val="000000" w:themeColor="text1"/>
          <w:sz w:val="28"/>
          <w:szCs w:val="28"/>
        </w:rPr>
        <w:t xml:space="preserve"> 92562</w:t>
      </w:r>
      <w:r w:rsidRPr="387C3A81">
        <w:rPr>
          <w:rFonts w:ascii="Aptos" w:eastAsia="Aptos" w:hAnsi="Aptos" w:cs="Aptos"/>
          <w:b/>
          <w:bCs/>
          <w:color w:val="000000" w:themeColor="text1"/>
          <w:sz w:val="28"/>
          <w:szCs w:val="28"/>
        </w:rPr>
        <w:t xml:space="preserve"> </w:t>
      </w:r>
    </w:p>
    <w:p w14:paraId="4C991C54" w14:textId="3CDF8170" w:rsidR="2427F1C5" w:rsidRDefault="2427F1C5" w:rsidP="387C3A81">
      <w:pPr>
        <w:spacing w:before="20" w:after="20" w:line="240" w:lineRule="auto"/>
        <w:jc w:val="center"/>
        <w:rPr>
          <w:rFonts w:ascii="Aptos" w:eastAsia="Aptos" w:hAnsi="Aptos" w:cs="Aptos"/>
          <w:color w:val="000000" w:themeColor="text1"/>
          <w:sz w:val="28"/>
          <w:szCs w:val="28"/>
        </w:rPr>
      </w:pPr>
      <w:r w:rsidRPr="387C3A81">
        <w:rPr>
          <w:rFonts w:ascii="Aptos" w:eastAsia="Aptos" w:hAnsi="Aptos" w:cs="Aptos"/>
          <w:color w:val="000000" w:themeColor="text1"/>
          <w:sz w:val="28"/>
          <w:szCs w:val="28"/>
        </w:rPr>
        <w:t>Phone: 951-696-1410 Fax: 951-304-1692</w:t>
      </w:r>
    </w:p>
    <w:p w14:paraId="1662D70B" w14:textId="104EE1AA" w:rsidR="6C3C3B5E" w:rsidRDefault="6C3C3B5E" w:rsidP="16E514F6">
      <w:pPr>
        <w:spacing w:before="20" w:after="20" w:line="240" w:lineRule="auto"/>
        <w:jc w:val="center"/>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Website: </w:t>
      </w:r>
      <w:r w:rsidRPr="16E514F6">
        <w:rPr>
          <w:rFonts w:ascii="Aptos" w:eastAsia="Aptos" w:hAnsi="Aptos" w:cs="Aptos"/>
          <w:b/>
          <w:bCs/>
          <w:color w:val="000000" w:themeColor="text1"/>
          <w:sz w:val="28"/>
          <w:szCs w:val="28"/>
          <w:u w:val="single"/>
        </w:rPr>
        <w:t>https://www.murrieta.k12.ca.us/thompson</w:t>
      </w:r>
    </w:p>
    <w:p w14:paraId="64E2133F" w14:textId="52042DD9" w:rsidR="387C3A81" w:rsidRDefault="387C3A81" w:rsidP="16E514F6">
      <w:pPr>
        <w:spacing w:before="20" w:after="20" w:line="240" w:lineRule="auto"/>
        <w:jc w:val="center"/>
        <w:rPr>
          <w:rFonts w:ascii="Aptos" w:eastAsia="Aptos" w:hAnsi="Aptos" w:cs="Aptos"/>
          <w:b/>
          <w:bCs/>
          <w:color w:val="000000" w:themeColor="text1"/>
          <w:sz w:val="20"/>
          <w:szCs w:val="20"/>
        </w:rPr>
      </w:pPr>
    </w:p>
    <w:p w14:paraId="776A26C3" w14:textId="5FE50FEA" w:rsidR="3A6A275A" w:rsidRDefault="3A6A275A" w:rsidP="387C3A81">
      <w:pPr>
        <w:spacing w:before="20" w:after="20"/>
        <w:jc w:val="center"/>
        <w:rPr>
          <w:rFonts w:ascii="Aptos" w:eastAsia="Aptos" w:hAnsi="Aptos" w:cs="Aptos"/>
          <w:b/>
          <w:bCs/>
          <w:color w:val="000000" w:themeColor="text1"/>
        </w:rPr>
      </w:pPr>
      <w:r w:rsidRPr="387C3A81">
        <w:rPr>
          <w:rFonts w:ascii="Aptos" w:eastAsia="Aptos" w:hAnsi="Aptos" w:cs="Aptos"/>
          <w:b/>
          <w:bCs/>
          <w:color w:val="000000" w:themeColor="text1"/>
          <w:sz w:val="32"/>
          <w:szCs w:val="32"/>
          <w:u w:val="single"/>
        </w:rPr>
        <w:t>Thompson Mission Statement:</w:t>
      </w:r>
      <w:r w:rsidRPr="387C3A81">
        <w:rPr>
          <w:rFonts w:ascii="Aptos" w:eastAsia="Aptos" w:hAnsi="Aptos" w:cs="Aptos"/>
          <w:b/>
          <w:bCs/>
          <w:color w:val="000000" w:themeColor="text1"/>
          <w:sz w:val="32"/>
          <w:szCs w:val="32"/>
        </w:rPr>
        <w:t xml:space="preserve"> </w:t>
      </w:r>
    </w:p>
    <w:p w14:paraId="0B2E6502" w14:textId="55B3CE02" w:rsidR="387C3A81" w:rsidRDefault="3A6A275A" w:rsidP="16E514F6">
      <w:pPr>
        <w:spacing w:before="20" w:after="20"/>
        <w:jc w:val="center"/>
        <w:rPr>
          <w:rFonts w:ascii="Aptos" w:eastAsia="Aptos" w:hAnsi="Aptos" w:cs="Aptos"/>
          <w:color w:val="000000" w:themeColor="text1"/>
          <w:sz w:val="28"/>
          <w:szCs w:val="28"/>
        </w:rPr>
      </w:pPr>
      <w:r w:rsidRPr="16E514F6">
        <w:rPr>
          <w:rFonts w:ascii="Aptos" w:eastAsia="Aptos" w:hAnsi="Aptos" w:cs="Aptos"/>
          <w:color w:val="000000" w:themeColor="text1"/>
          <w:sz w:val="28"/>
          <w:szCs w:val="28"/>
        </w:rPr>
        <w:t>To inspire every student to Think, to Learn, to Achieve, to Care with P.R.I.D.E</w:t>
      </w:r>
      <w:r w:rsidR="7A150357" w:rsidRPr="16E514F6">
        <w:rPr>
          <w:rFonts w:ascii="Aptos" w:eastAsia="Aptos" w:hAnsi="Aptos" w:cs="Aptos"/>
          <w:color w:val="000000" w:themeColor="text1"/>
          <w:sz w:val="28"/>
          <w:szCs w:val="28"/>
        </w:rPr>
        <w:t>.</w:t>
      </w:r>
    </w:p>
    <w:p w14:paraId="6B96BD8C" w14:textId="2EF7BF86" w:rsidR="16E514F6" w:rsidRDefault="16E514F6" w:rsidP="16E514F6">
      <w:pPr>
        <w:spacing w:before="20" w:after="20"/>
        <w:jc w:val="center"/>
        <w:rPr>
          <w:rFonts w:ascii="Aptos" w:eastAsia="Aptos" w:hAnsi="Aptos" w:cs="Aptos"/>
          <w:color w:val="000000" w:themeColor="text1"/>
          <w:sz w:val="20"/>
          <w:szCs w:val="20"/>
        </w:rPr>
      </w:pPr>
    </w:p>
    <w:p w14:paraId="47B2AA8E" w14:textId="0D5A0205" w:rsidR="7A150357" w:rsidRDefault="7A150357" w:rsidP="387C3A81">
      <w:pPr>
        <w:spacing w:before="20" w:after="20"/>
        <w:jc w:val="center"/>
        <w:rPr>
          <w:rFonts w:ascii="Aptos" w:eastAsia="Aptos" w:hAnsi="Aptos" w:cs="Aptos"/>
          <w:b/>
          <w:bCs/>
          <w:color w:val="000000" w:themeColor="text1"/>
          <w:sz w:val="32"/>
          <w:szCs w:val="32"/>
        </w:rPr>
      </w:pPr>
      <w:r w:rsidRPr="387C3A81">
        <w:rPr>
          <w:rFonts w:ascii="Aptos" w:eastAsia="Aptos" w:hAnsi="Aptos" w:cs="Aptos"/>
          <w:b/>
          <w:bCs/>
          <w:color w:val="000000" w:themeColor="text1"/>
          <w:sz w:val="32"/>
          <w:szCs w:val="32"/>
          <w:u w:val="single"/>
        </w:rPr>
        <w:t xml:space="preserve">Thompson </w:t>
      </w:r>
      <w:r w:rsidR="3A6A275A" w:rsidRPr="387C3A81">
        <w:rPr>
          <w:rFonts w:ascii="Aptos" w:eastAsia="Aptos" w:hAnsi="Aptos" w:cs="Aptos"/>
          <w:b/>
          <w:bCs/>
          <w:color w:val="000000" w:themeColor="text1"/>
          <w:sz w:val="32"/>
          <w:szCs w:val="32"/>
          <w:u w:val="single"/>
        </w:rPr>
        <w:t>Vision:</w:t>
      </w:r>
      <w:r w:rsidR="3A6A275A" w:rsidRPr="387C3A81">
        <w:rPr>
          <w:rFonts w:ascii="Aptos" w:eastAsia="Aptos" w:hAnsi="Aptos" w:cs="Aptos"/>
          <w:b/>
          <w:bCs/>
          <w:color w:val="000000" w:themeColor="text1"/>
          <w:sz w:val="32"/>
          <w:szCs w:val="32"/>
        </w:rPr>
        <w:t xml:space="preserve"> </w:t>
      </w:r>
    </w:p>
    <w:p w14:paraId="7BCF863F" w14:textId="6470CFFA" w:rsidR="3A6A275A" w:rsidRDefault="3A6A275A" w:rsidP="387C3A81">
      <w:pPr>
        <w:spacing w:before="20" w:after="20"/>
        <w:jc w:val="center"/>
        <w:rPr>
          <w:rFonts w:ascii="Aptos" w:eastAsia="Aptos" w:hAnsi="Aptos" w:cs="Aptos"/>
          <w:color w:val="000000" w:themeColor="text1"/>
          <w:sz w:val="28"/>
          <w:szCs w:val="28"/>
        </w:rPr>
      </w:pPr>
      <w:r w:rsidRPr="387C3A81">
        <w:rPr>
          <w:rFonts w:ascii="Aptos" w:eastAsia="Aptos" w:hAnsi="Aptos" w:cs="Aptos"/>
          <w:color w:val="000000" w:themeColor="text1"/>
          <w:sz w:val="28"/>
          <w:szCs w:val="28"/>
        </w:rPr>
        <w:t>Academic and Personal Excellence for All</w:t>
      </w:r>
      <w:r w:rsidR="51DDF569" w:rsidRPr="387C3A81">
        <w:rPr>
          <w:rFonts w:ascii="Aptos" w:eastAsia="Aptos" w:hAnsi="Aptos" w:cs="Aptos"/>
          <w:color w:val="000000" w:themeColor="text1"/>
          <w:sz w:val="28"/>
          <w:szCs w:val="28"/>
        </w:rPr>
        <w:t>.</w:t>
      </w:r>
    </w:p>
    <w:p w14:paraId="16E1A09E" w14:textId="4BB5FFA3" w:rsidR="387C3A81" w:rsidRDefault="387C3A81" w:rsidP="16E514F6">
      <w:pPr>
        <w:spacing w:before="20" w:after="20" w:line="240" w:lineRule="auto"/>
        <w:jc w:val="center"/>
        <w:rPr>
          <w:rFonts w:ascii="Aptos" w:eastAsia="Aptos" w:hAnsi="Aptos" w:cs="Aptos"/>
          <w:b/>
          <w:bCs/>
          <w:color w:val="000000" w:themeColor="text1"/>
          <w:sz w:val="20"/>
          <w:szCs w:val="20"/>
          <w:u w:val="single"/>
        </w:rPr>
      </w:pPr>
    </w:p>
    <w:p w14:paraId="55532C18" w14:textId="38B4B38F" w:rsidR="4DFC5FA7" w:rsidRDefault="4DFC5FA7" w:rsidP="387C3A81">
      <w:pPr>
        <w:spacing w:before="20" w:after="20" w:line="240" w:lineRule="auto"/>
        <w:jc w:val="center"/>
        <w:rPr>
          <w:rFonts w:ascii="Aptos" w:eastAsia="Aptos" w:hAnsi="Aptos" w:cs="Aptos"/>
          <w:sz w:val="32"/>
          <w:szCs w:val="32"/>
          <w:u w:val="single"/>
        </w:rPr>
      </w:pPr>
      <w:r w:rsidRPr="387C3A81">
        <w:rPr>
          <w:rFonts w:ascii="Aptos" w:eastAsia="Aptos" w:hAnsi="Aptos" w:cs="Aptos"/>
          <w:b/>
          <w:bCs/>
          <w:color w:val="000000" w:themeColor="text1"/>
          <w:sz w:val="32"/>
          <w:szCs w:val="32"/>
          <w:u w:val="single"/>
        </w:rPr>
        <w:t>Murrieta Valley Unified School District Board of Education</w:t>
      </w:r>
    </w:p>
    <w:p w14:paraId="08C30FE6" w14:textId="75FC376C" w:rsidR="4DFC5FA7" w:rsidRDefault="4DFC5FA7" w:rsidP="387C3A81">
      <w:pPr>
        <w:spacing w:before="20" w:after="20" w:line="240" w:lineRule="auto"/>
        <w:jc w:val="center"/>
        <w:rPr>
          <w:rFonts w:ascii="Aptos" w:eastAsia="Aptos" w:hAnsi="Aptos" w:cs="Aptos"/>
          <w:color w:val="000000" w:themeColor="text1"/>
          <w:sz w:val="28"/>
          <w:szCs w:val="28"/>
        </w:rPr>
      </w:pPr>
      <w:r w:rsidRPr="387C3A81">
        <w:rPr>
          <w:rFonts w:ascii="Aptos" w:eastAsia="Aptos" w:hAnsi="Aptos" w:cs="Aptos"/>
          <w:color w:val="000000" w:themeColor="text1"/>
          <w:sz w:val="28"/>
          <w:szCs w:val="28"/>
        </w:rPr>
        <w:t xml:space="preserve">Dr. Ward Andrus </w:t>
      </w:r>
    </w:p>
    <w:p w14:paraId="236E3696" w14:textId="3C89BC46" w:rsidR="4DFC5FA7" w:rsidRDefault="4DFC5FA7" w:rsidP="387C3A81">
      <w:pPr>
        <w:spacing w:before="20" w:after="20" w:line="240" w:lineRule="auto"/>
        <w:jc w:val="center"/>
        <w:rPr>
          <w:rFonts w:ascii="Aptos" w:eastAsia="Aptos" w:hAnsi="Aptos" w:cs="Aptos"/>
          <w:color w:val="000000" w:themeColor="text1"/>
          <w:sz w:val="28"/>
          <w:szCs w:val="28"/>
        </w:rPr>
      </w:pPr>
      <w:r w:rsidRPr="387C3A81">
        <w:rPr>
          <w:rFonts w:ascii="Aptos" w:eastAsia="Aptos" w:hAnsi="Aptos" w:cs="Aptos"/>
          <w:color w:val="000000" w:themeColor="text1"/>
          <w:sz w:val="28"/>
          <w:szCs w:val="28"/>
        </w:rPr>
        <w:t>Eleanor Briggs</w:t>
      </w:r>
    </w:p>
    <w:p w14:paraId="712C93F2" w14:textId="04C11E46" w:rsidR="00B12DD6" w:rsidRDefault="00B12DD6" w:rsidP="387C3A81">
      <w:pPr>
        <w:spacing w:before="20" w:after="20" w:line="240" w:lineRule="auto"/>
        <w:jc w:val="center"/>
        <w:rPr>
          <w:rFonts w:ascii="Aptos" w:eastAsia="Aptos" w:hAnsi="Aptos" w:cs="Aptos"/>
          <w:color w:val="000000" w:themeColor="text1"/>
          <w:sz w:val="28"/>
          <w:szCs w:val="28"/>
        </w:rPr>
      </w:pPr>
      <w:r>
        <w:rPr>
          <w:rFonts w:ascii="Aptos" w:eastAsia="Aptos" w:hAnsi="Aptos" w:cs="Aptos"/>
          <w:color w:val="000000" w:themeColor="text1"/>
          <w:sz w:val="28"/>
          <w:szCs w:val="28"/>
        </w:rPr>
        <w:t>Elliot Emmer</w:t>
      </w:r>
    </w:p>
    <w:p w14:paraId="7BF99A34" w14:textId="580F4E12" w:rsidR="4DFC5FA7" w:rsidRDefault="4DFC5FA7" w:rsidP="387C3A81">
      <w:pPr>
        <w:spacing w:before="20" w:after="20" w:line="240" w:lineRule="auto"/>
        <w:jc w:val="center"/>
        <w:rPr>
          <w:rFonts w:ascii="Aptos" w:eastAsia="Aptos" w:hAnsi="Aptos" w:cs="Aptos"/>
          <w:color w:val="000000" w:themeColor="text1"/>
          <w:sz w:val="28"/>
          <w:szCs w:val="28"/>
        </w:rPr>
      </w:pPr>
      <w:r w:rsidRPr="387C3A81">
        <w:rPr>
          <w:rFonts w:ascii="Aptos" w:eastAsia="Aptos" w:hAnsi="Aptos" w:cs="Aptos"/>
          <w:color w:val="000000" w:themeColor="text1"/>
          <w:sz w:val="28"/>
          <w:szCs w:val="28"/>
        </w:rPr>
        <w:t>Nicolas Pardue</w:t>
      </w:r>
    </w:p>
    <w:p w14:paraId="4A25FC56" w14:textId="1EFC7758" w:rsidR="4DFC5FA7" w:rsidRDefault="4DFC5FA7" w:rsidP="387C3A81">
      <w:pPr>
        <w:spacing w:before="20" w:after="20" w:line="240" w:lineRule="auto"/>
        <w:jc w:val="center"/>
        <w:rPr>
          <w:rFonts w:ascii="Aptos" w:eastAsia="Aptos" w:hAnsi="Aptos" w:cs="Aptos"/>
          <w:color w:val="000000" w:themeColor="text1"/>
          <w:sz w:val="28"/>
          <w:szCs w:val="28"/>
        </w:rPr>
      </w:pPr>
      <w:r w:rsidRPr="387C3A81">
        <w:rPr>
          <w:rFonts w:ascii="Aptos" w:eastAsia="Aptos" w:hAnsi="Aptos" w:cs="Aptos"/>
          <w:color w:val="000000" w:themeColor="text1"/>
          <w:sz w:val="28"/>
          <w:szCs w:val="28"/>
        </w:rPr>
        <w:t>Christine Schmidt</w:t>
      </w:r>
    </w:p>
    <w:p w14:paraId="1BB02CEF" w14:textId="1397F846" w:rsidR="4DFC5FA7" w:rsidRDefault="4DFC5FA7" w:rsidP="387C3A81">
      <w:pPr>
        <w:spacing w:before="20" w:after="20" w:line="240" w:lineRule="auto"/>
        <w:jc w:val="center"/>
        <w:rPr>
          <w:rFonts w:ascii="Aptos" w:eastAsia="Aptos" w:hAnsi="Aptos" w:cs="Aptos"/>
          <w:color w:val="000000" w:themeColor="text1"/>
          <w:sz w:val="28"/>
          <w:szCs w:val="28"/>
        </w:rPr>
      </w:pPr>
      <w:r w:rsidRPr="387C3A81">
        <w:rPr>
          <w:rFonts w:ascii="Aptos" w:eastAsia="Aptos" w:hAnsi="Aptos" w:cs="Aptos"/>
          <w:color w:val="000000" w:themeColor="text1"/>
          <w:sz w:val="28"/>
          <w:szCs w:val="28"/>
        </w:rPr>
        <w:t>Nancy Young</w:t>
      </w:r>
    </w:p>
    <w:p w14:paraId="5EC1CF25" w14:textId="15C544B7" w:rsidR="387C3A81" w:rsidRDefault="387C3A81" w:rsidP="16E514F6">
      <w:pPr>
        <w:spacing w:before="20" w:after="20" w:line="240" w:lineRule="auto"/>
        <w:jc w:val="center"/>
        <w:rPr>
          <w:rFonts w:ascii="Aptos" w:eastAsia="Aptos" w:hAnsi="Aptos" w:cs="Aptos"/>
          <w:color w:val="000000" w:themeColor="text1"/>
          <w:sz w:val="20"/>
          <w:szCs w:val="20"/>
        </w:rPr>
      </w:pPr>
    </w:p>
    <w:p w14:paraId="60F093D7" w14:textId="4B6807CC" w:rsidR="4DFC5FA7" w:rsidRDefault="4DFC5FA7" w:rsidP="387C3A81">
      <w:pPr>
        <w:spacing w:before="20" w:after="20" w:line="240" w:lineRule="auto"/>
        <w:jc w:val="center"/>
        <w:rPr>
          <w:rFonts w:ascii="Aptos" w:eastAsia="Aptos" w:hAnsi="Aptos" w:cs="Aptos"/>
          <w:b/>
          <w:bCs/>
          <w:color w:val="000000" w:themeColor="text1"/>
          <w:sz w:val="32"/>
          <w:szCs w:val="32"/>
          <w:u w:val="single"/>
        </w:rPr>
      </w:pPr>
      <w:r w:rsidRPr="387C3A81">
        <w:rPr>
          <w:rFonts w:ascii="Aptos" w:eastAsia="Aptos" w:hAnsi="Aptos" w:cs="Aptos"/>
          <w:b/>
          <w:bCs/>
          <w:color w:val="000000" w:themeColor="text1"/>
          <w:sz w:val="32"/>
          <w:szCs w:val="32"/>
          <w:u w:val="single"/>
        </w:rPr>
        <w:t>Thompson Middle School Administration</w:t>
      </w:r>
    </w:p>
    <w:p w14:paraId="6C7CBB32" w14:textId="73BCB0AA" w:rsidR="4DFC5FA7" w:rsidRDefault="4DFC5FA7" w:rsidP="16E514F6">
      <w:pPr>
        <w:spacing w:before="20" w:after="20" w:line="276" w:lineRule="auto"/>
        <w:jc w:val="center"/>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Principal – </w:t>
      </w:r>
      <w:r w:rsidR="00C41326">
        <w:rPr>
          <w:rFonts w:ascii="Aptos" w:eastAsia="Aptos" w:hAnsi="Aptos" w:cs="Aptos"/>
          <w:color w:val="000000" w:themeColor="text1"/>
          <w:sz w:val="28"/>
          <w:szCs w:val="28"/>
        </w:rPr>
        <w:t>Rod DeLeon</w:t>
      </w:r>
    </w:p>
    <w:p w14:paraId="5971D58F" w14:textId="26930DCC" w:rsidR="4DFC5FA7" w:rsidRDefault="4DFC5FA7" w:rsidP="16E514F6">
      <w:pPr>
        <w:spacing w:before="20" w:after="20" w:line="276" w:lineRule="auto"/>
        <w:jc w:val="center"/>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Assistant Principal – </w:t>
      </w:r>
      <w:r w:rsidR="123CDF05" w:rsidRPr="40C01EB4">
        <w:rPr>
          <w:rFonts w:ascii="Aptos" w:eastAsia="Aptos" w:hAnsi="Aptos" w:cs="Aptos"/>
          <w:color w:val="000000" w:themeColor="text1"/>
          <w:sz w:val="28"/>
          <w:szCs w:val="28"/>
        </w:rPr>
        <w:t xml:space="preserve">Julie </w:t>
      </w:r>
      <w:r w:rsidR="123CDF05" w:rsidRPr="1F517E4E">
        <w:rPr>
          <w:rFonts w:ascii="Aptos" w:eastAsia="Aptos" w:hAnsi="Aptos" w:cs="Aptos"/>
          <w:color w:val="000000" w:themeColor="text1"/>
          <w:sz w:val="28"/>
          <w:szCs w:val="28"/>
        </w:rPr>
        <w:t>Moeller</w:t>
      </w:r>
    </w:p>
    <w:p w14:paraId="35879F60" w14:textId="19275928" w:rsidR="33268690" w:rsidRDefault="615DDF1C" w:rsidP="16E514F6">
      <w:pPr>
        <w:spacing w:before="20" w:after="20" w:line="276" w:lineRule="auto"/>
        <w:jc w:val="center"/>
        <w:rPr>
          <w:rFonts w:ascii="Aptos" w:eastAsia="Aptos" w:hAnsi="Aptos" w:cs="Aptos"/>
          <w:color w:val="000000" w:themeColor="text1"/>
          <w:sz w:val="28"/>
          <w:szCs w:val="28"/>
        </w:rPr>
      </w:pPr>
      <w:r w:rsidRPr="750A9894">
        <w:rPr>
          <w:rFonts w:ascii="Aptos" w:eastAsia="Aptos" w:hAnsi="Aptos" w:cs="Aptos"/>
          <w:color w:val="000000" w:themeColor="text1"/>
          <w:sz w:val="28"/>
          <w:szCs w:val="28"/>
        </w:rPr>
        <w:t xml:space="preserve">Assistant Principal – </w:t>
      </w:r>
      <w:r w:rsidR="5FA1BA94" w:rsidRPr="750A9894">
        <w:rPr>
          <w:rFonts w:ascii="Aptos" w:eastAsia="Aptos" w:hAnsi="Aptos" w:cs="Aptos"/>
          <w:color w:val="000000" w:themeColor="text1"/>
          <w:sz w:val="28"/>
          <w:szCs w:val="28"/>
        </w:rPr>
        <w:t>Nick Ibbetson</w:t>
      </w:r>
    </w:p>
    <w:p w14:paraId="487CAC6C" w14:textId="144E185D" w:rsidR="00401418" w:rsidRDefault="00401418" w:rsidP="16E514F6">
      <w:pPr>
        <w:spacing w:before="20" w:after="20" w:line="276" w:lineRule="auto"/>
        <w:jc w:val="center"/>
        <w:rPr>
          <w:rFonts w:ascii="Aptos" w:eastAsia="Aptos" w:hAnsi="Aptos" w:cs="Aptos"/>
          <w:color w:val="000000" w:themeColor="text1"/>
          <w:sz w:val="28"/>
          <w:szCs w:val="28"/>
        </w:rPr>
      </w:pPr>
      <w:r>
        <w:rPr>
          <w:rFonts w:ascii="Aptos" w:eastAsia="Aptos" w:hAnsi="Aptos" w:cs="Aptos"/>
          <w:color w:val="000000" w:themeColor="text1"/>
          <w:sz w:val="28"/>
          <w:szCs w:val="28"/>
        </w:rPr>
        <w:t>Site Secretary- Valerie Schmidt</w:t>
      </w:r>
    </w:p>
    <w:p w14:paraId="0BF11AA7" w14:textId="18F1D4CA" w:rsidR="039AE124" w:rsidRDefault="039AE124" w:rsidP="16E514F6">
      <w:pPr>
        <w:spacing w:before="20" w:after="20" w:line="276" w:lineRule="auto"/>
        <w:jc w:val="center"/>
        <w:rPr>
          <w:rFonts w:ascii="Aptos" w:eastAsia="Aptos" w:hAnsi="Aptos" w:cs="Aptos"/>
          <w:color w:val="000000" w:themeColor="text1"/>
          <w:sz w:val="28"/>
          <w:szCs w:val="28"/>
        </w:rPr>
      </w:pPr>
    </w:p>
    <w:p w14:paraId="32BA3941" w14:textId="11EA597C" w:rsidR="2270514F" w:rsidRDefault="2270514F" w:rsidP="16E514F6">
      <w:pPr>
        <w:spacing w:before="20" w:after="20" w:line="240" w:lineRule="auto"/>
        <w:jc w:val="center"/>
        <w:rPr>
          <w:rFonts w:ascii="Aptos" w:eastAsia="Aptos" w:hAnsi="Aptos" w:cs="Aptos"/>
          <w:color w:val="000000" w:themeColor="text1"/>
          <w:sz w:val="28"/>
          <w:szCs w:val="28"/>
        </w:rPr>
      </w:pPr>
      <w:r w:rsidRPr="16E514F6">
        <w:rPr>
          <w:rFonts w:ascii="Aptos" w:eastAsia="Aptos" w:hAnsi="Aptos" w:cs="Aptos"/>
          <w:color w:val="000000" w:themeColor="text1"/>
          <w:sz w:val="28"/>
          <w:szCs w:val="28"/>
        </w:rPr>
        <w:t>6</w:t>
      </w:r>
      <w:r w:rsidRPr="16E514F6">
        <w:rPr>
          <w:rFonts w:ascii="Aptos" w:eastAsia="Aptos" w:hAnsi="Aptos" w:cs="Aptos"/>
          <w:color w:val="000000" w:themeColor="text1"/>
          <w:sz w:val="28"/>
          <w:szCs w:val="28"/>
          <w:vertAlign w:val="superscript"/>
        </w:rPr>
        <w:t>th</w:t>
      </w:r>
      <w:r w:rsidRPr="16E514F6">
        <w:rPr>
          <w:rFonts w:ascii="Aptos" w:eastAsia="Aptos" w:hAnsi="Aptos" w:cs="Aptos"/>
          <w:color w:val="000000" w:themeColor="text1"/>
          <w:sz w:val="28"/>
          <w:szCs w:val="28"/>
        </w:rPr>
        <w:t xml:space="preserve"> Grade Counselor – </w:t>
      </w:r>
      <w:r w:rsidR="001C1B36">
        <w:rPr>
          <w:rFonts w:ascii="Aptos" w:eastAsia="Aptos" w:hAnsi="Aptos" w:cs="Aptos"/>
          <w:color w:val="000000" w:themeColor="text1"/>
          <w:sz w:val="28"/>
          <w:szCs w:val="28"/>
        </w:rPr>
        <w:t>Jessica Deszcz</w:t>
      </w:r>
    </w:p>
    <w:p w14:paraId="04913F3E" w14:textId="5EFD7359" w:rsidR="46F3753F" w:rsidRDefault="46F3753F" w:rsidP="16E514F6">
      <w:pPr>
        <w:spacing w:before="20" w:after="20" w:line="240" w:lineRule="auto"/>
        <w:jc w:val="center"/>
        <w:rPr>
          <w:rFonts w:ascii="Aptos" w:eastAsia="Aptos" w:hAnsi="Aptos" w:cs="Aptos"/>
          <w:color w:val="000000" w:themeColor="text1"/>
          <w:sz w:val="28"/>
          <w:szCs w:val="28"/>
        </w:rPr>
      </w:pPr>
      <w:r w:rsidRPr="16E514F6">
        <w:rPr>
          <w:rFonts w:ascii="Aptos" w:eastAsia="Aptos" w:hAnsi="Aptos" w:cs="Aptos"/>
          <w:color w:val="000000" w:themeColor="text1"/>
          <w:sz w:val="28"/>
          <w:szCs w:val="28"/>
        </w:rPr>
        <w:t>7</w:t>
      </w:r>
      <w:r w:rsidRPr="16E514F6">
        <w:rPr>
          <w:rFonts w:ascii="Aptos" w:eastAsia="Aptos" w:hAnsi="Aptos" w:cs="Aptos"/>
          <w:color w:val="000000" w:themeColor="text1"/>
          <w:sz w:val="28"/>
          <w:szCs w:val="28"/>
          <w:vertAlign w:val="superscript"/>
        </w:rPr>
        <w:t>th</w:t>
      </w:r>
      <w:r w:rsidRPr="16E514F6">
        <w:rPr>
          <w:rFonts w:ascii="Aptos" w:eastAsia="Aptos" w:hAnsi="Aptos" w:cs="Aptos"/>
          <w:color w:val="000000" w:themeColor="text1"/>
          <w:sz w:val="28"/>
          <w:szCs w:val="28"/>
        </w:rPr>
        <w:t xml:space="preserve"> Grade Counselor – </w:t>
      </w:r>
      <w:r w:rsidR="001C1B36">
        <w:rPr>
          <w:rFonts w:ascii="Aptos" w:eastAsia="Aptos" w:hAnsi="Aptos" w:cs="Aptos"/>
          <w:color w:val="000000" w:themeColor="text1"/>
          <w:sz w:val="28"/>
          <w:szCs w:val="28"/>
        </w:rPr>
        <w:t>Elijah Anderson</w:t>
      </w:r>
    </w:p>
    <w:p w14:paraId="52120D3B" w14:textId="77D5C400" w:rsidR="46F3753F" w:rsidRDefault="46F3753F" w:rsidP="16E514F6">
      <w:pPr>
        <w:spacing w:before="20" w:after="20" w:line="240" w:lineRule="auto"/>
        <w:jc w:val="center"/>
        <w:rPr>
          <w:rFonts w:ascii="Aptos" w:eastAsia="Aptos" w:hAnsi="Aptos" w:cs="Aptos"/>
          <w:color w:val="000000" w:themeColor="text1"/>
          <w:sz w:val="28"/>
          <w:szCs w:val="28"/>
        </w:rPr>
      </w:pPr>
      <w:r w:rsidRPr="16E514F6">
        <w:rPr>
          <w:rFonts w:ascii="Aptos" w:eastAsia="Aptos" w:hAnsi="Aptos" w:cs="Aptos"/>
          <w:color w:val="000000" w:themeColor="text1"/>
          <w:sz w:val="28"/>
          <w:szCs w:val="28"/>
        </w:rPr>
        <w:t>8</w:t>
      </w:r>
      <w:r w:rsidRPr="16E514F6">
        <w:rPr>
          <w:rFonts w:ascii="Aptos" w:eastAsia="Aptos" w:hAnsi="Aptos" w:cs="Aptos"/>
          <w:color w:val="000000" w:themeColor="text1"/>
          <w:sz w:val="28"/>
          <w:szCs w:val="28"/>
          <w:vertAlign w:val="superscript"/>
        </w:rPr>
        <w:t>th</w:t>
      </w:r>
      <w:r w:rsidRPr="16E514F6">
        <w:rPr>
          <w:rFonts w:ascii="Aptos" w:eastAsia="Aptos" w:hAnsi="Aptos" w:cs="Aptos"/>
          <w:color w:val="000000" w:themeColor="text1"/>
          <w:sz w:val="28"/>
          <w:szCs w:val="28"/>
        </w:rPr>
        <w:t xml:space="preserve"> Grade Counselor – </w:t>
      </w:r>
      <w:r w:rsidR="00617793">
        <w:rPr>
          <w:rFonts w:ascii="Aptos" w:eastAsia="Aptos" w:hAnsi="Aptos" w:cs="Aptos"/>
          <w:color w:val="000000" w:themeColor="text1"/>
          <w:sz w:val="28"/>
          <w:szCs w:val="28"/>
        </w:rPr>
        <w:t xml:space="preserve">Cassandra </w:t>
      </w:r>
      <w:r w:rsidR="000D65EC">
        <w:rPr>
          <w:rFonts w:ascii="Aptos" w:eastAsia="Aptos" w:hAnsi="Aptos" w:cs="Aptos"/>
          <w:color w:val="000000" w:themeColor="text1"/>
          <w:sz w:val="28"/>
          <w:szCs w:val="28"/>
        </w:rPr>
        <w:t>Larson</w:t>
      </w:r>
    </w:p>
    <w:p w14:paraId="7CD503BC" w14:textId="5CB0456B" w:rsidR="387C3A81" w:rsidRDefault="387C3A81" w:rsidP="16E514F6">
      <w:pPr>
        <w:spacing w:before="20" w:after="20" w:line="240" w:lineRule="auto"/>
        <w:jc w:val="center"/>
        <w:rPr>
          <w:rFonts w:ascii="Aptos" w:eastAsia="Aptos" w:hAnsi="Aptos" w:cs="Aptos"/>
          <w:b/>
          <w:bCs/>
          <w:color w:val="000000" w:themeColor="text1"/>
          <w:sz w:val="20"/>
          <w:szCs w:val="20"/>
          <w:u w:val="single"/>
        </w:rPr>
      </w:pPr>
    </w:p>
    <w:p w14:paraId="3A8D2CC4" w14:textId="363B7AD4" w:rsidR="325AB927" w:rsidRDefault="325AB927" w:rsidP="387C3A81">
      <w:pPr>
        <w:spacing w:before="20" w:after="20" w:line="240" w:lineRule="auto"/>
        <w:jc w:val="center"/>
        <w:rPr>
          <w:rFonts w:ascii="Aptos" w:eastAsia="Aptos" w:hAnsi="Aptos" w:cs="Aptos"/>
          <w:b/>
          <w:bCs/>
          <w:color w:val="000000" w:themeColor="text1"/>
          <w:sz w:val="32"/>
          <w:szCs w:val="32"/>
          <w:u w:val="single"/>
        </w:rPr>
      </w:pPr>
      <w:r w:rsidRPr="387C3A81">
        <w:rPr>
          <w:rFonts w:ascii="Aptos" w:eastAsia="Aptos" w:hAnsi="Aptos" w:cs="Aptos"/>
          <w:b/>
          <w:bCs/>
          <w:color w:val="000000" w:themeColor="text1"/>
          <w:sz w:val="32"/>
          <w:szCs w:val="32"/>
          <w:u w:val="single"/>
        </w:rPr>
        <w:t>School Communication</w:t>
      </w:r>
    </w:p>
    <w:p w14:paraId="2216A771" w14:textId="7A9626D0" w:rsidR="325AB927" w:rsidRDefault="325AB927" w:rsidP="16E514F6">
      <w:pPr>
        <w:spacing w:before="20" w:after="20" w:line="240" w:lineRule="auto"/>
        <w:jc w:val="center"/>
        <w:rPr>
          <w:rFonts w:ascii="Aptos" w:eastAsia="Aptos" w:hAnsi="Aptos" w:cs="Aptos"/>
          <w:color w:val="000000" w:themeColor="text1"/>
          <w:sz w:val="28"/>
          <w:szCs w:val="28"/>
        </w:rPr>
      </w:pPr>
      <w:r w:rsidRPr="16E514F6">
        <w:rPr>
          <w:rFonts w:ascii="Aptos" w:eastAsia="Aptos" w:hAnsi="Aptos" w:cs="Aptos"/>
          <w:color w:val="000000" w:themeColor="text1"/>
          <w:sz w:val="28"/>
          <w:szCs w:val="28"/>
        </w:rPr>
        <w:t>Our Thompson Middle School administrative team will send a weekly newsletter to our community to keep families informed of upcoming student and family events, collaboration opportunities, and other information relevant to our school community. Teachers will use Parent Square to communicate with parents. Families may contact our office for information by dialing 951-696-1410.</w:t>
      </w:r>
      <w:r w:rsidR="2B67C273" w:rsidRPr="16E514F6">
        <w:rPr>
          <w:rFonts w:ascii="Aptos" w:eastAsia="Aptos" w:hAnsi="Aptos" w:cs="Aptos"/>
          <w:color w:val="000000" w:themeColor="text1"/>
          <w:sz w:val="28"/>
          <w:szCs w:val="28"/>
        </w:rPr>
        <w:t xml:space="preserve"> A calendar of events can be viewed on our district website.</w:t>
      </w:r>
    </w:p>
    <w:p w14:paraId="2B401852" w14:textId="1A18BF95" w:rsidR="387C3A81" w:rsidRDefault="387C3A81" w:rsidP="16E514F6">
      <w:pPr>
        <w:spacing w:before="20" w:after="20" w:line="240" w:lineRule="auto"/>
        <w:jc w:val="center"/>
        <w:rPr>
          <w:sz w:val="22"/>
          <w:szCs w:val="22"/>
        </w:rPr>
      </w:pPr>
    </w:p>
    <w:p w14:paraId="3BBB316C" w14:textId="5EBCDB12" w:rsidR="387C3A81" w:rsidRDefault="2B67C273" w:rsidP="16E514F6">
      <w:pPr>
        <w:spacing w:before="20" w:after="20" w:line="240" w:lineRule="auto"/>
        <w:jc w:val="center"/>
      </w:pPr>
      <w:r w:rsidRPr="16E514F6">
        <w:rPr>
          <w:rFonts w:ascii="Aptos" w:eastAsia="Aptos" w:hAnsi="Aptos" w:cs="Aptos"/>
          <w:b/>
          <w:bCs/>
          <w:color w:val="000000" w:themeColor="text1"/>
          <w:sz w:val="32"/>
          <w:szCs w:val="32"/>
          <w:u w:val="single"/>
        </w:rPr>
        <w:t>Social Media</w:t>
      </w:r>
    </w:p>
    <w:p w14:paraId="744AFF5B" w14:textId="3CBD5370" w:rsidR="387C3A81" w:rsidRDefault="6FE54C9C" w:rsidP="16E514F6">
      <w:pPr>
        <w:spacing w:before="20" w:after="20" w:line="240" w:lineRule="auto"/>
        <w:jc w:val="center"/>
        <w:rPr>
          <w:sz w:val="28"/>
          <w:szCs w:val="28"/>
        </w:rPr>
      </w:pPr>
      <w:r w:rsidRPr="16E514F6">
        <w:rPr>
          <w:sz w:val="28"/>
          <w:szCs w:val="28"/>
        </w:rPr>
        <w:lastRenderedPageBreak/>
        <w:t xml:space="preserve">Follow us on Instagram at </w:t>
      </w:r>
      <w:proofErr w:type="spellStart"/>
      <w:proofErr w:type="gramStart"/>
      <w:r w:rsidRPr="16E514F6">
        <w:rPr>
          <w:sz w:val="28"/>
          <w:szCs w:val="28"/>
        </w:rPr>
        <w:t>Thompson.middle.school</w:t>
      </w:r>
      <w:proofErr w:type="spellEnd"/>
      <w:proofErr w:type="gramEnd"/>
      <w:r w:rsidRPr="16E514F6">
        <w:rPr>
          <w:sz w:val="28"/>
          <w:szCs w:val="28"/>
        </w:rPr>
        <w:t xml:space="preserve"> a</w:t>
      </w:r>
      <w:r w:rsidR="2F99938A" w:rsidRPr="16E514F6">
        <w:rPr>
          <w:sz w:val="28"/>
          <w:szCs w:val="28"/>
        </w:rPr>
        <w:t xml:space="preserve">nd like us on Facebook to stay </w:t>
      </w:r>
      <w:r w:rsidR="7403A061" w:rsidRPr="16E514F6">
        <w:rPr>
          <w:sz w:val="28"/>
          <w:szCs w:val="28"/>
        </w:rPr>
        <w:t>up to date</w:t>
      </w:r>
      <w:r w:rsidR="2F99938A" w:rsidRPr="16E514F6">
        <w:rPr>
          <w:sz w:val="28"/>
          <w:szCs w:val="28"/>
        </w:rPr>
        <w:t>!</w:t>
      </w:r>
    </w:p>
    <w:p w14:paraId="1EDC8F43" w14:textId="1CB802D8" w:rsidR="387C3A81" w:rsidRDefault="387C3A81" w:rsidP="16E514F6">
      <w:pPr>
        <w:spacing w:before="20" w:after="20" w:line="240" w:lineRule="auto"/>
        <w:jc w:val="center"/>
        <w:rPr>
          <w:sz w:val="28"/>
          <w:szCs w:val="28"/>
        </w:rPr>
      </w:pPr>
    </w:p>
    <w:p w14:paraId="5DB869BA" w14:textId="29A3D8CE" w:rsidR="387C3A81" w:rsidRDefault="5A01F6E6" w:rsidP="16E514F6">
      <w:pPr>
        <w:spacing w:before="20" w:after="20" w:line="240" w:lineRule="auto"/>
        <w:jc w:val="center"/>
        <w:rPr>
          <w:b/>
          <w:bCs/>
          <w:sz w:val="32"/>
          <w:szCs w:val="32"/>
          <w:u w:val="single"/>
        </w:rPr>
      </w:pPr>
      <w:r w:rsidRPr="16E514F6">
        <w:rPr>
          <w:b/>
          <w:bCs/>
          <w:sz w:val="32"/>
          <w:szCs w:val="32"/>
          <w:u w:val="single"/>
        </w:rPr>
        <w:t xml:space="preserve">Schoolwide </w:t>
      </w:r>
      <w:r w:rsidR="00E0329A">
        <w:rPr>
          <w:b/>
          <w:bCs/>
          <w:sz w:val="32"/>
          <w:szCs w:val="32"/>
          <w:u w:val="single"/>
        </w:rPr>
        <w:t xml:space="preserve">PRIDE </w:t>
      </w:r>
      <w:r w:rsidRPr="16E514F6">
        <w:rPr>
          <w:b/>
          <w:bCs/>
          <w:sz w:val="32"/>
          <w:szCs w:val="32"/>
          <w:u w:val="single"/>
        </w:rPr>
        <w:t>Expectations</w:t>
      </w:r>
    </w:p>
    <w:p w14:paraId="6222DAFA" w14:textId="593589E3" w:rsidR="387C3A81" w:rsidRDefault="387C3A81" w:rsidP="16E514F6">
      <w:pPr>
        <w:spacing w:before="20" w:after="20" w:line="240" w:lineRule="auto"/>
        <w:jc w:val="center"/>
        <w:rPr>
          <w:b/>
          <w:bCs/>
          <w:sz w:val="20"/>
          <w:szCs w:val="20"/>
          <w:u w:val="single"/>
        </w:rPr>
      </w:pPr>
    </w:p>
    <w:p w14:paraId="0D9F5FCF" w14:textId="5E236734" w:rsidR="387C3A81" w:rsidRDefault="387C3A81" w:rsidP="16E514F6">
      <w:pPr>
        <w:spacing w:before="20" w:after="20" w:line="240" w:lineRule="auto"/>
        <w:jc w:val="center"/>
        <w:rPr>
          <w:sz w:val="28"/>
          <w:szCs w:val="28"/>
        </w:rPr>
      </w:pPr>
    </w:p>
    <w:p w14:paraId="17958485" w14:textId="77777777" w:rsidR="00AA147F" w:rsidRDefault="00AA147F" w:rsidP="00B10432">
      <w:pPr>
        <w:pStyle w:val="NormalWeb"/>
        <w:jc w:val="center"/>
      </w:pPr>
      <w:r>
        <w:rPr>
          <w:noProof/>
        </w:rPr>
        <w:drawing>
          <wp:inline distT="0" distB="0" distL="0" distR="0" wp14:anchorId="5E09A9DF" wp14:editId="32DF75BD">
            <wp:extent cx="5830938" cy="7630733"/>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98603" cy="7719284"/>
                    </a:xfrm>
                    <a:prstGeom prst="rect">
                      <a:avLst/>
                    </a:prstGeom>
                    <a:noFill/>
                    <a:ln>
                      <a:noFill/>
                    </a:ln>
                  </pic:spPr>
                </pic:pic>
              </a:graphicData>
            </a:graphic>
          </wp:inline>
        </w:drawing>
      </w:r>
    </w:p>
    <w:p w14:paraId="15A0A9E1" w14:textId="77777777" w:rsidR="00145766" w:rsidRDefault="00145766" w:rsidP="004C61C1">
      <w:pPr>
        <w:spacing w:before="20" w:after="20" w:line="240" w:lineRule="auto"/>
        <w:jc w:val="center"/>
        <w:rPr>
          <w:b/>
          <w:bCs/>
          <w:sz w:val="32"/>
          <w:szCs w:val="32"/>
          <w:u w:val="single"/>
        </w:rPr>
      </w:pPr>
    </w:p>
    <w:p w14:paraId="66F28191" w14:textId="77777777" w:rsidR="008A06FE" w:rsidRDefault="008A06FE" w:rsidP="004C61C1">
      <w:pPr>
        <w:spacing w:before="20" w:after="20" w:line="240" w:lineRule="auto"/>
        <w:jc w:val="center"/>
        <w:rPr>
          <w:b/>
          <w:bCs/>
          <w:sz w:val="32"/>
          <w:szCs w:val="32"/>
          <w:u w:val="single"/>
        </w:rPr>
      </w:pPr>
    </w:p>
    <w:p w14:paraId="37914C81" w14:textId="77777777" w:rsidR="008A06FE" w:rsidRDefault="008A06FE" w:rsidP="004C61C1">
      <w:pPr>
        <w:spacing w:before="20" w:after="20" w:line="240" w:lineRule="auto"/>
        <w:jc w:val="center"/>
        <w:rPr>
          <w:b/>
          <w:bCs/>
          <w:sz w:val="32"/>
          <w:szCs w:val="32"/>
          <w:u w:val="single"/>
        </w:rPr>
      </w:pPr>
    </w:p>
    <w:p w14:paraId="594F647B" w14:textId="0D29039E" w:rsidR="00870CAB" w:rsidRPr="008A06FE" w:rsidRDefault="0084241F" w:rsidP="008A06FE">
      <w:pPr>
        <w:spacing w:before="20" w:after="20" w:line="240" w:lineRule="auto"/>
        <w:jc w:val="center"/>
        <w:rPr>
          <w:b/>
          <w:bCs/>
          <w:sz w:val="32"/>
          <w:szCs w:val="32"/>
          <w:u w:val="single"/>
        </w:rPr>
      </w:pPr>
      <w:r>
        <w:rPr>
          <w:b/>
          <w:bCs/>
          <w:sz w:val="32"/>
          <w:szCs w:val="32"/>
          <w:u w:val="single"/>
        </w:rPr>
        <w:t>Positive Behavior S</w:t>
      </w:r>
      <w:r w:rsidR="007667DA">
        <w:rPr>
          <w:b/>
          <w:bCs/>
          <w:sz w:val="32"/>
          <w:szCs w:val="32"/>
          <w:u w:val="single"/>
        </w:rPr>
        <w:t>ystem of Support</w:t>
      </w:r>
    </w:p>
    <w:p w14:paraId="2C96A180" w14:textId="5CA2A92D" w:rsidR="004C61C1" w:rsidRDefault="00A76DEA" w:rsidP="008A06FE">
      <w:pPr>
        <w:pStyle w:val="NormalWeb"/>
        <w:jc w:val="center"/>
      </w:pPr>
      <w:r w:rsidRPr="00A76DEA">
        <w:rPr>
          <w:noProof/>
        </w:rPr>
        <w:drawing>
          <wp:inline distT="0" distB="0" distL="0" distR="0" wp14:anchorId="6740FC36" wp14:editId="288A198C">
            <wp:extent cx="8743266" cy="6755792"/>
            <wp:effectExtent l="2857" t="0" r="4128" b="4127"/>
            <wp:docPr id="677268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268719" name=""/>
                    <pic:cNvPicPr/>
                  </pic:nvPicPr>
                  <pic:blipFill>
                    <a:blip r:embed="rId9"/>
                    <a:stretch>
                      <a:fillRect/>
                    </a:stretch>
                  </pic:blipFill>
                  <pic:spPr>
                    <a:xfrm rot="16200000">
                      <a:off x="0" y="0"/>
                      <a:ext cx="8772062" cy="6778042"/>
                    </a:xfrm>
                    <a:prstGeom prst="rect">
                      <a:avLst/>
                    </a:prstGeom>
                  </pic:spPr>
                </pic:pic>
              </a:graphicData>
            </a:graphic>
          </wp:inline>
        </w:drawing>
      </w:r>
    </w:p>
    <w:p w14:paraId="55E5FDF9" w14:textId="15A7494E" w:rsidR="00227FC3" w:rsidRDefault="00227FC3" w:rsidP="004C61C1">
      <w:pPr>
        <w:pStyle w:val="NormalWeb"/>
      </w:pPr>
    </w:p>
    <w:p w14:paraId="20D42C91" w14:textId="0230B773" w:rsidR="00AA2392" w:rsidRPr="00943287" w:rsidRDefault="00AA2392" w:rsidP="00E7656D">
      <w:pPr>
        <w:pStyle w:val="NormalWeb"/>
        <w:jc w:val="center"/>
        <w:rPr>
          <w:rFonts w:ascii="Aptos ExtraBold" w:hAnsi="Aptos ExtraBold"/>
        </w:rPr>
      </w:pPr>
    </w:p>
    <w:p w14:paraId="0B1E9E25" w14:textId="2812CA61" w:rsidR="00AA2392" w:rsidRPr="00AA2392" w:rsidRDefault="00AA2392" w:rsidP="00AA2392">
      <w:pPr>
        <w:pStyle w:val="NormalWeb"/>
      </w:pPr>
      <w:r w:rsidRPr="00AA2392">
        <w:rPr>
          <w:noProof/>
        </w:rPr>
        <w:drawing>
          <wp:inline distT="0" distB="0" distL="0" distR="0" wp14:anchorId="26C5BE34" wp14:editId="4E442A2C">
            <wp:extent cx="6858000" cy="8877935"/>
            <wp:effectExtent l="0" t="0" r="0" b="0"/>
            <wp:docPr id="17413975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0" cy="8877935"/>
                    </a:xfrm>
                    <a:prstGeom prst="rect">
                      <a:avLst/>
                    </a:prstGeom>
                    <a:noFill/>
                    <a:ln>
                      <a:noFill/>
                    </a:ln>
                  </pic:spPr>
                </pic:pic>
              </a:graphicData>
            </a:graphic>
          </wp:inline>
        </w:drawing>
      </w:r>
    </w:p>
    <w:p w14:paraId="529944BA" w14:textId="77777777" w:rsidR="00AA2392" w:rsidRDefault="00AA2392" w:rsidP="004C61C1">
      <w:pPr>
        <w:pStyle w:val="NormalWeb"/>
      </w:pPr>
    </w:p>
    <w:p w14:paraId="4AD0742A" w14:textId="21F27E11" w:rsidR="00080EF7" w:rsidRPr="00943287" w:rsidRDefault="00080EF7" w:rsidP="00080EF7">
      <w:pPr>
        <w:pStyle w:val="NormalWeb"/>
        <w:jc w:val="center"/>
        <w:rPr>
          <w:rFonts w:ascii="Aptos ExtraBold" w:hAnsi="Aptos ExtraBold"/>
        </w:rPr>
      </w:pPr>
      <w:r>
        <w:rPr>
          <w:rFonts w:ascii="Aptos ExtraBold" w:hAnsi="Aptos ExtraBold"/>
          <w:b/>
          <w:bCs/>
          <w:sz w:val="32"/>
          <w:szCs w:val="32"/>
          <w:u w:val="single"/>
        </w:rPr>
        <w:t>No-Go L</w:t>
      </w:r>
      <w:r w:rsidR="002D7814">
        <w:rPr>
          <w:rFonts w:ascii="Aptos ExtraBold" w:hAnsi="Aptos ExtraBold"/>
          <w:b/>
          <w:bCs/>
          <w:sz w:val="32"/>
          <w:szCs w:val="32"/>
          <w:u w:val="single"/>
        </w:rPr>
        <w:t>i</w:t>
      </w:r>
      <w:r>
        <w:rPr>
          <w:rFonts w:ascii="Aptos ExtraBold" w:hAnsi="Aptos ExtraBold"/>
          <w:b/>
          <w:bCs/>
          <w:sz w:val="32"/>
          <w:szCs w:val="32"/>
          <w:u w:val="single"/>
        </w:rPr>
        <w:t>st</w:t>
      </w:r>
    </w:p>
    <w:p w14:paraId="1C07E2C8" w14:textId="7A4019C9" w:rsidR="00080EF7" w:rsidRPr="00024915" w:rsidRDefault="002D7814" w:rsidP="002D7814">
      <w:pPr>
        <w:pStyle w:val="NormalWeb"/>
        <w:jc w:val="center"/>
        <w:rPr>
          <w:rFonts w:asciiTheme="minorHAnsi" w:hAnsiTheme="minorHAnsi"/>
          <w:sz w:val="28"/>
          <w:szCs w:val="28"/>
        </w:rPr>
      </w:pPr>
      <w:r w:rsidRPr="00024915">
        <w:rPr>
          <w:rFonts w:asciiTheme="minorHAnsi" w:hAnsiTheme="minorHAnsi"/>
          <w:sz w:val="28"/>
          <w:szCs w:val="28"/>
        </w:rPr>
        <w:t xml:space="preserve">Students that are not meeting </w:t>
      </w:r>
      <w:r w:rsidR="008415AD" w:rsidRPr="00024915">
        <w:rPr>
          <w:rFonts w:asciiTheme="minorHAnsi" w:hAnsiTheme="minorHAnsi"/>
          <w:sz w:val="28"/>
          <w:szCs w:val="28"/>
        </w:rPr>
        <w:t xml:space="preserve">all </w:t>
      </w:r>
      <w:r w:rsidRPr="00024915">
        <w:rPr>
          <w:rFonts w:asciiTheme="minorHAnsi" w:hAnsiTheme="minorHAnsi"/>
          <w:sz w:val="28"/>
          <w:szCs w:val="28"/>
        </w:rPr>
        <w:t xml:space="preserve">academic, behavior, and </w:t>
      </w:r>
      <w:r w:rsidR="00304452" w:rsidRPr="00024915">
        <w:rPr>
          <w:rFonts w:asciiTheme="minorHAnsi" w:hAnsiTheme="minorHAnsi"/>
          <w:sz w:val="28"/>
          <w:szCs w:val="28"/>
        </w:rPr>
        <w:t xml:space="preserve">attendance expectations will be placed on the No-Go </w:t>
      </w:r>
      <w:r w:rsidR="00C70516" w:rsidRPr="00024915">
        <w:rPr>
          <w:rFonts w:asciiTheme="minorHAnsi" w:hAnsiTheme="minorHAnsi"/>
          <w:sz w:val="28"/>
          <w:szCs w:val="28"/>
        </w:rPr>
        <w:t xml:space="preserve">list.  </w:t>
      </w:r>
      <w:r w:rsidR="00726C2A" w:rsidRPr="00024915">
        <w:rPr>
          <w:rFonts w:asciiTheme="minorHAnsi" w:hAnsiTheme="minorHAnsi"/>
          <w:sz w:val="28"/>
          <w:szCs w:val="28"/>
        </w:rPr>
        <w:t>Students will not be allowed to participate or attend a</w:t>
      </w:r>
      <w:r w:rsidR="00C5398B" w:rsidRPr="00024915">
        <w:rPr>
          <w:rFonts w:asciiTheme="minorHAnsi" w:hAnsiTheme="minorHAnsi"/>
          <w:sz w:val="28"/>
          <w:szCs w:val="28"/>
        </w:rPr>
        <w:t xml:space="preserve">ny </w:t>
      </w:r>
      <w:r w:rsidR="00726C2A" w:rsidRPr="00024915">
        <w:rPr>
          <w:rFonts w:asciiTheme="minorHAnsi" w:hAnsiTheme="minorHAnsi"/>
          <w:sz w:val="28"/>
          <w:szCs w:val="28"/>
        </w:rPr>
        <w:t xml:space="preserve">TMS </w:t>
      </w:r>
      <w:r w:rsidR="00C5398B" w:rsidRPr="00024915">
        <w:rPr>
          <w:rFonts w:asciiTheme="minorHAnsi" w:hAnsiTheme="minorHAnsi"/>
          <w:sz w:val="28"/>
          <w:szCs w:val="28"/>
        </w:rPr>
        <w:t xml:space="preserve">extra-curricular activities, field trips, </w:t>
      </w:r>
      <w:r w:rsidR="00726C2A" w:rsidRPr="00024915">
        <w:rPr>
          <w:rFonts w:asciiTheme="minorHAnsi" w:hAnsiTheme="minorHAnsi"/>
          <w:sz w:val="28"/>
          <w:szCs w:val="28"/>
        </w:rPr>
        <w:t xml:space="preserve">and </w:t>
      </w:r>
      <w:r w:rsidR="002E513F" w:rsidRPr="00024915">
        <w:rPr>
          <w:rFonts w:asciiTheme="minorHAnsi" w:hAnsiTheme="minorHAnsi"/>
          <w:sz w:val="28"/>
          <w:szCs w:val="28"/>
        </w:rPr>
        <w:t>be</w:t>
      </w:r>
      <w:r w:rsidR="0020454F" w:rsidRPr="00024915">
        <w:rPr>
          <w:rFonts w:asciiTheme="minorHAnsi" w:hAnsiTheme="minorHAnsi"/>
          <w:sz w:val="28"/>
          <w:szCs w:val="28"/>
        </w:rPr>
        <w:t>fore or after school events</w:t>
      </w:r>
      <w:r w:rsidR="00726C2A" w:rsidRPr="00024915">
        <w:rPr>
          <w:rFonts w:asciiTheme="minorHAnsi" w:hAnsiTheme="minorHAnsi"/>
          <w:sz w:val="28"/>
          <w:szCs w:val="28"/>
        </w:rPr>
        <w:t>,</w:t>
      </w:r>
      <w:r w:rsidR="00CA352E" w:rsidRPr="00024915">
        <w:rPr>
          <w:rFonts w:asciiTheme="minorHAnsi" w:hAnsiTheme="minorHAnsi"/>
          <w:sz w:val="28"/>
          <w:szCs w:val="28"/>
        </w:rPr>
        <w:t xml:space="preserve"> including Murrieta Valley High School events</w:t>
      </w:r>
      <w:r w:rsidR="00726C2A" w:rsidRPr="00024915">
        <w:rPr>
          <w:rFonts w:asciiTheme="minorHAnsi" w:hAnsiTheme="minorHAnsi"/>
          <w:sz w:val="28"/>
          <w:szCs w:val="28"/>
        </w:rPr>
        <w:t xml:space="preserve">.  </w:t>
      </w:r>
      <w:r w:rsidR="003F4B94" w:rsidRPr="00024915">
        <w:rPr>
          <w:rFonts w:asciiTheme="minorHAnsi" w:hAnsiTheme="minorHAnsi"/>
          <w:sz w:val="28"/>
          <w:szCs w:val="28"/>
        </w:rPr>
        <w:t>Students on the No-Go list will be</w:t>
      </w:r>
      <w:r w:rsidR="00987E6C" w:rsidRPr="00024915">
        <w:rPr>
          <w:rFonts w:asciiTheme="minorHAnsi" w:hAnsiTheme="minorHAnsi"/>
          <w:sz w:val="28"/>
          <w:szCs w:val="28"/>
        </w:rPr>
        <w:t xml:space="preserve"> placed on a Success Plan</w:t>
      </w:r>
      <w:r w:rsidR="00664287" w:rsidRPr="00024915">
        <w:rPr>
          <w:rFonts w:asciiTheme="minorHAnsi" w:hAnsiTheme="minorHAnsi"/>
          <w:sz w:val="28"/>
          <w:szCs w:val="28"/>
        </w:rPr>
        <w:t xml:space="preserve"> and will meet with school administration </w:t>
      </w:r>
      <w:r w:rsidR="008B07E5" w:rsidRPr="00024915">
        <w:rPr>
          <w:rFonts w:asciiTheme="minorHAnsi" w:hAnsiTheme="minorHAnsi"/>
          <w:sz w:val="28"/>
          <w:szCs w:val="28"/>
        </w:rPr>
        <w:t>throughout the year.</w:t>
      </w:r>
      <w:r w:rsidR="00024915">
        <w:rPr>
          <w:rFonts w:asciiTheme="minorHAnsi" w:hAnsiTheme="minorHAnsi"/>
          <w:sz w:val="28"/>
          <w:szCs w:val="28"/>
        </w:rPr>
        <w:t xml:space="preserve">  </w:t>
      </w:r>
    </w:p>
    <w:p w14:paraId="28448779" w14:textId="06D300A1" w:rsidR="00943287" w:rsidRDefault="00080EF7" w:rsidP="00E7656D">
      <w:pPr>
        <w:spacing w:before="20" w:after="20" w:line="240" w:lineRule="auto"/>
        <w:jc w:val="center"/>
        <w:rPr>
          <w:b/>
          <w:bCs/>
          <w:sz w:val="32"/>
          <w:szCs w:val="32"/>
          <w:u w:val="single"/>
        </w:rPr>
      </w:pPr>
      <w:r w:rsidRPr="00080EF7">
        <w:rPr>
          <w:b/>
          <w:bCs/>
          <w:noProof/>
          <w:sz w:val="32"/>
          <w:szCs w:val="32"/>
          <w:u w:val="single"/>
        </w:rPr>
        <w:drawing>
          <wp:inline distT="0" distB="0" distL="0" distR="0" wp14:anchorId="67CBD828" wp14:editId="7B0259F8">
            <wp:extent cx="5426661" cy="7168445"/>
            <wp:effectExtent l="0" t="0" r="3175" b="0"/>
            <wp:docPr id="1106245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245827" name=""/>
                    <pic:cNvPicPr/>
                  </pic:nvPicPr>
                  <pic:blipFill>
                    <a:blip r:embed="rId11"/>
                    <a:stretch>
                      <a:fillRect/>
                    </a:stretch>
                  </pic:blipFill>
                  <pic:spPr>
                    <a:xfrm>
                      <a:off x="0" y="0"/>
                      <a:ext cx="5440271" cy="7186424"/>
                    </a:xfrm>
                    <a:prstGeom prst="rect">
                      <a:avLst/>
                    </a:prstGeom>
                  </pic:spPr>
                </pic:pic>
              </a:graphicData>
            </a:graphic>
          </wp:inline>
        </w:drawing>
      </w:r>
    </w:p>
    <w:p w14:paraId="6D71397A" w14:textId="77777777" w:rsidR="00116323" w:rsidRDefault="00116323" w:rsidP="00590421">
      <w:pPr>
        <w:spacing w:before="20" w:after="20" w:line="240" w:lineRule="auto"/>
        <w:rPr>
          <w:b/>
          <w:bCs/>
          <w:sz w:val="32"/>
          <w:szCs w:val="32"/>
          <w:u w:val="single"/>
        </w:rPr>
      </w:pPr>
    </w:p>
    <w:p w14:paraId="1B52F2AE" w14:textId="22606A91" w:rsidR="24BDA7AE" w:rsidRDefault="24BDA7AE" w:rsidP="24BDA7AE">
      <w:pPr>
        <w:pStyle w:val="NormalWeb"/>
        <w:jc w:val="center"/>
        <w:rPr>
          <w:rFonts w:ascii="Aptos ExtraBold" w:hAnsi="Aptos ExtraBold"/>
          <w:b/>
          <w:bCs/>
          <w:sz w:val="32"/>
          <w:szCs w:val="32"/>
          <w:u w:val="single"/>
        </w:rPr>
      </w:pPr>
    </w:p>
    <w:p w14:paraId="28496E62" w14:textId="7C573827" w:rsidR="00116323" w:rsidRPr="00943287" w:rsidRDefault="00596EA5" w:rsidP="00116323">
      <w:pPr>
        <w:pStyle w:val="NormalWeb"/>
        <w:jc w:val="center"/>
        <w:rPr>
          <w:rFonts w:ascii="Aptos ExtraBold" w:hAnsi="Aptos ExtraBold"/>
        </w:rPr>
      </w:pPr>
      <w:r>
        <w:rPr>
          <w:rFonts w:ascii="Aptos ExtraBold" w:hAnsi="Aptos ExtraBold"/>
          <w:b/>
          <w:bCs/>
          <w:sz w:val="32"/>
          <w:szCs w:val="32"/>
          <w:u w:val="single"/>
        </w:rPr>
        <w:t xml:space="preserve">Extra-curricular </w:t>
      </w:r>
      <w:r w:rsidR="00CA7112">
        <w:rPr>
          <w:rFonts w:ascii="Aptos ExtraBold" w:hAnsi="Aptos ExtraBold"/>
          <w:b/>
          <w:bCs/>
          <w:sz w:val="32"/>
          <w:szCs w:val="32"/>
          <w:u w:val="single"/>
        </w:rPr>
        <w:t>A</w:t>
      </w:r>
      <w:r>
        <w:rPr>
          <w:rFonts w:ascii="Aptos ExtraBold" w:hAnsi="Aptos ExtraBold"/>
          <w:b/>
          <w:bCs/>
          <w:sz w:val="32"/>
          <w:szCs w:val="32"/>
          <w:u w:val="single"/>
        </w:rPr>
        <w:t xml:space="preserve">ctivities, Intramurals, Competitions, </w:t>
      </w:r>
      <w:r w:rsidR="008A618D">
        <w:rPr>
          <w:rFonts w:ascii="Aptos ExtraBold" w:hAnsi="Aptos ExtraBold"/>
          <w:b/>
          <w:bCs/>
          <w:sz w:val="32"/>
          <w:szCs w:val="32"/>
          <w:u w:val="single"/>
        </w:rPr>
        <w:t>Field Trips</w:t>
      </w:r>
    </w:p>
    <w:p w14:paraId="7978BC32" w14:textId="41069214" w:rsidR="00943287" w:rsidRPr="00CA7112" w:rsidRDefault="00C727F4" w:rsidP="00CA7112">
      <w:pPr>
        <w:pStyle w:val="NormalWeb"/>
        <w:jc w:val="center"/>
        <w:rPr>
          <w:rFonts w:asciiTheme="minorHAnsi" w:hAnsiTheme="minorHAnsi"/>
          <w:sz w:val="28"/>
          <w:szCs w:val="28"/>
        </w:rPr>
      </w:pPr>
      <w:r>
        <w:rPr>
          <w:rFonts w:asciiTheme="minorHAnsi" w:hAnsiTheme="minorHAnsi"/>
          <w:sz w:val="28"/>
          <w:szCs w:val="28"/>
        </w:rPr>
        <w:t xml:space="preserve">Students participating in </w:t>
      </w:r>
      <w:r w:rsidR="00D74497">
        <w:rPr>
          <w:rFonts w:asciiTheme="minorHAnsi" w:hAnsiTheme="minorHAnsi"/>
          <w:sz w:val="28"/>
          <w:szCs w:val="28"/>
        </w:rPr>
        <w:t xml:space="preserve">school events </w:t>
      </w:r>
      <w:r w:rsidR="00A82E44">
        <w:rPr>
          <w:rFonts w:asciiTheme="minorHAnsi" w:hAnsiTheme="minorHAnsi"/>
          <w:sz w:val="28"/>
          <w:szCs w:val="28"/>
        </w:rPr>
        <w:t xml:space="preserve">must </w:t>
      </w:r>
      <w:r w:rsidR="009A1854">
        <w:rPr>
          <w:rFonts w:asciiTheme="minorHAnsi" w:hAnsiTheme="minorHAnsi"/>
          <w:sz w:val="28"/>
          <w:szCs w:val="28"/>
        </w:rPr>
        <w:t xml:space="preserve">meet all academic, behavior, and attendance criteria.  School administration </w:t>
      </w:r>
      <w:r w:rsidR="005E4B0A">
        <w:rPr>
          <w:rFonts w:asciiTheme="minorHAnsi" w:hAnsiTheme="minorHAnsi"/>
          <w:sz w:val="28"/>
          <w:szCs w:val="28"/>
        </w:rPr>
        <w:t>determines final approval</w:t>
      </w:r>
      <w:r w:rsidR="001E2EB1">
        <w:rPr>
          <w:rFonts w:asciiTheme="minorHAnsi" w:hAnsiTheme="minorHAnsi"/>
          <w:sz w:val="28"/>
          <w:szCs w:val="28"/>
        </w:rPr>
        <w:t xml:space="preserve">.  </w:t>
      </w:r>
      <w:r w:rsidR="00CA7112">
        <w:rPr>
          <w:rFonts w:asciiTheme="minorHAnsi" w:hAnsiTheme="minorHAnsi"/>
          <w:sz w:val="28"/>
          <w:szCs w:val="28"/>
        </w:rPr>
        <w:t>S</w:t>
      </w:r>
      <w:r w:rsidR="00787E87">
        <w:rPr>
          <w:rFonts w:asciiTheme="minorHAnsi" w:hAnsiTheme="minorHAnsi"/>
          <w:sz w:val="28"/>
          <w:szCs w:val="28"/>
        </w:rPr>
        <w:t>tudent</w:t>
      </w:r>
      <w:r w:rsidR="00CA7112">
        <w:rPr>
          <w:rFonts w:asciiTheme="minorHAnsi" w:hAnsiTheme="minorHAnsi"/>
          <w:sz w:val="28"/>
          <w:szCs w:val="28"/>
        </w:rPr>
        <w:t>s</w:t>
      </w:r>
      <w:r w:rsidR="00787E87">
        <w:rPr>
          <w:rFonts w:asciiTheme="minorHAnsi" w:hAnsiTheme="minorHAnsi"/>
          <w:sz w:val="28"/>
          <w:szCs w:val="28"/>
        </w:rPr>
        <w:t xml:space="preserve"> on the No-Go list will not be able to participate. </w:t>
      </w:r>
    </w:p>
    <w:p w14:paraId="1394E268" w14:textId="444E9595" w:rsidR="00116323" w:rsidRDefault="00752CF7" w:rsidP="00E7656D">
      <w:pPr>
        <w:spacing w:before="20" w:after="20" w:line="240" w:lineRule="auto"/>
        <w:jc w:val="center"/>
        <w:rPr>
          <w:b/>
          <w:bCs/>
          <w:sz w:val="32"/>
          <w:szCs w:val="32"/>
          <w:u w:val="single"/>
        </w:rPr>
      </w:pPr>
      <w:r w:rsidRPr="00752CF7">
        <w:rPr>
          <w:b/>
          <w:bCs/>
          <w:noProof/>
          <w:sz w:val="32"/>
          <w:szCs w:val="32"/>
          <w:u w:val="single"/>
        </w:rPr>
        <w:drawing>
          <wp:inline distT="0" distB="0" distL="0" distR="0" wp14:anchorId="15CD52DE" wp14:editId="00F0CB0B">
            <wp:extent cx="5792008" cy="7506748"/>
            <wp:effectExtent l="0" t="0" r="0" b="0"/>
            <wp:docPr id="303058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58424" name=""/>
                    <pic:cNvPicPr/>
                  </pic:nvPicPr>
                  <pic:blipFill>
                    <a:blip r:embed="rId12"/>
                    <a:stretch>
                      <a:fillRect/>
                    </a:stretch>
                  </pic:blipFill>
                  <pic:spPr>
                    <a:xfrm>
                      <a:off x="0" y="0"/>
                      <a:ext cx="5792008" cy="7506748"/>
                    </a:xfrm>
                    <a:prstGeom prst="rect">
                      <a:avLst/>
                    </a:prstGeom>
                  </pic:spPr>
                </pic:pic>
              </a:graphicData>
            </a:graphic>
          </wp:inline>
        </w:drawing>
      </w:r>
    </w:p>
    <w:p w14:paraId="14061DB5" w14:textId="77777777" w:rsidR="00116323" w:rsidRDefault="00116323" w:rsidP="00E7656D">
      <w:pPr>
        <w:spacing w:before="20" w:after="20" w:line="240" w:lineRule="auto"/>
        <w:jc w:val="center"/>
        <w:rPr>
          <w:b/>
          <w:bCs/>
          <w:sz w:val="32"/>
          <w:szCs w:val="32"/>
          <w:u w:val="single"/>
        </w:rPr>
      </w:pPr>
    </w:p>
    <w:p w14:paraId="395BB776" w14:textId="77777777" w:rsidR="00590421" w:rsidRDefault="00590421" w:rsidP="00E7656D">
      <w:pPr>
        <w:spacing w:before="20" w:after="20" w:line="240" w:lineRule="auto"/>
        <w:jc w:val="center"/>
        <w:rPr>
          <w:b/>
          <w:bCs/>
          <w:sz w:val="32"/>
          <w:szCs w:val="32"/>
          <w:u w:val="single"/>
        </w:rPr>
      </w:pPr>
    </w:p>
    <w:p w14:paraId="595B9126" w14:textId="77777777" w:rsidR="00590421" w:rsidRDefault="00590421" w:rsidP="00E7656D">
      <w:pPr>
        <w:spacing w:before="20" w:after="20" w:line="240" w:lineRule="auto"/>
        <w:jc w:val="center"/>
        <w:rPr>
          <w:b/>
          <w:bCs/>
          <w:sz w:val="32"/>
          <w:szCs w:val="32"/>
          <w:u w:val="single"/>
        </w:rPr>
      </w:pPr>
    </w:p>
    <w:p w14:paraId="6EC6570D" w14:textId="2B64E96C" w:rsidR="387C3A81" w:rsidRDefault="3836B6C3" w:rsidP="00E7656D">
      <w:pPr>
        <w:spacing w:before="20" w:after="20" w:line="240" w:lineRule="auto"/>
        <w:jc w:val="center"/>
        <w:rPr>
          <w:b/>
          <w:bCs/>
          <w:sz w:val="32"/>
          <w:szCs w:val="32"/>
          <w:u w:val="single"/>
        </w:rPr>
      </w:pPr>
      <w:r w:rsidRPr="16E514F6">
        <w:rPr>
          <w:b/>
          <w:bCs/>
          <w:sz w:val="32"/>
          <w:szCs w:val="32"/>
          <w:u w:val="single"/>
        </w:rPr>
        <w:t>Campus Map</w:t>
      </w:r>
    </w:p>
    <w:p w14:paraId="73030202" w14:textId="16141303" w:rsidR="387C3A81" w:rsidRDefault="387C3A81" w:rsidP="16E514F6">
      <w:pPr>
        <w:spacing w:before="20" w:after="20" w:line="240" w:lineRule="auto"/>
        <w:jc w:val="center"/>
        <w:rPr>
          <w:b/>
          <w:bCs/>
          <w:sz w:val="32"/>
          <w:szCs w:val="32"/>
          <w:u w:val="single"/>
        </w:rPr>
      </w:pPr>
    </w:p>
    <w:p w14:paraId="3C372A98" w14:textId="26627672" w:rsidR="00B61DF9" w:rsidRPr="00B61DF9" w:rsidRDefault="00B61DF9" w:rsidP="00B61DF9">
      <w:pPr>
        <w:spacing w:before="20" w:after="20" w:line="240" w:lineRule="auto"/>
        <w:jc w:val="center"/>
        <w:rPr>
          <w:b/>
          <w:bCs/>
          <w:sz w:val="32"/>
          <w:szCs w:val="32"/>
          <w:u w:val="single"/>
        </w:rPr>
      </w:pPr>
      <w:r w:rsidRPr="00B61DF9">
        <w:rPr>
          <w:b/>
          <w:bCs/>
          <w:noProof/>
          <w:sz w:val="32"/>
          <w:szCs w:val="32"/>
          <w:u w:val="single"/>
        </w:rPr>
        <w:drawing>
          <wp:inline distT="0" distB="0" distL="0" distR="0" wp14:anchorId="09E1F315" wp14:editId="488D827A">
            <wp:extent cx="6636230" cy="8590845"/>
            <wp:effectExtent l="0" t="0" r="0" b="1270"/>
            <wp:docPr id="11376610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0127" cy="8595890"/>
                    </a:xfrm>
                    <a:prstGeom prst="rect">
                      <a:avLst/>
                    </a:prstGeom>
                    <a:noFill/>
                    <a:ln>
                      <a:noFill/>
                    </a:ln>
                  </pic:spPr>
                </pic:pic>
              </a:graphicData>
            </a:graphic>
          </wp:inline>
        </w:drawing>
      </w:r>
    </w:p>
    <w:p w14:paraId="6E86DC3E" w14:textId="1635C64C" w:rsidR="387C3A81" w:rsidRDefault="387C3A81" w:rsidP="16E514F6">
      <w:pPr>
        <w:spacing w:before="20" w:after="20" w:line="240" w:lineRule="auto"/>
        <w:jc w:val="center"/>
        <w:rPr>
          <w:b/>
          <w:bCs/>
          <w:sz w:val="32"/>
          <w:szCs w:val="32"/>
          <w:u w:val="single"/>
        </w:rPr>
      </w:pPr>
    </w:p>
    <w:p w14:paraId="3597E7A2" w14:textId="3663DF8F" w:rsidR="387C3A81" w:rsidRDefault="387C3A81" w:rsidP="00B61DF9">
      <w:pPr>
        <w:spacing w:before="20" w:after="20" w:line="240" w:lineRule="auto"/>
        <w:rPr>
          <w:b/>
          <w:bCs/>
          <w:sz w:val="32"/>
          <w:szCs w:val="32"/>
          <w:u w:val="single"/>
        </w:rPr>
      </w:pPr>
    </w:p>
    <w:p w14:paraId="550FBBA7" w14:textId="011DAB09" w:rsidR="387C3A81" w:rsidRDefault="1028FD3C" w:rsidP="16E514F6">
      <w:pPr>
        <w:spacing w:before="20" w:after="20" w:line="240" w:lineRule="auto"/>
        <w:jc w:val="center"/>
      </w:pPr>
      <w:r w:rsidRPr="16E514F6">
        <w:rPr>
          <w:b/>
          <w:bCs/>
          <w:sz w:val="32"/>
          <w:szCs w:val="32"/>
          <w:u w:val="single"/>
        </w:rPr>
        <w:t>MVUSD School Year Calendar</w:t>
      </w:r>
    </w:p>
    <w:p w14:paraId="4A3BDC4D" w14:textId="2CA8042C" w:rsidR="387C3A81" w:rsidRDefault="387C3A81" w:rsidP="77EC5FFC">
      <w:pPr>
        <w:spacing w:before="20" w:after="20" w:line="240" w:lineRule="auto"/>
        <w:jc w:val="center"/>
        <w:rPr>
          <w:b/>
          <w:bCs/>
          <w:sz w:val="32"/>
          <w:szCs w:val="32"/>
          <w:u w:val="single"/>
        </w:rPr>
      </w:pPr>
    </w:p>
    <w:p w14:paraId="2ABCC0DD" w14:textId="27D24165" w:rsidR="387C3A81" w:rsidRDefault="54E62DE5" w:rsidP="16E514F6">
      <w:pPr>
        <w:spacing w:before="20" w:after="20" w:line="240" w:lineRule="auto"/>
        <w:jc w:val="center"/>
      </w:pPr>
      <w:r>
        <w:rPr>
          <w:noProof/>
        </w:rPr>
        <w:drawing>
          <wp:inline distT="0" distB="0" distL="0" distR="0" wp14:anchorId="75B719CE" wp14:editId="07535427">
            <wp:extent cx="6486525" cy="8677275"/>
            <wp:effectExtent l="0" t="0" r="0" b="0"/>
            <wp:docPr id="7229222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922233" name="Picture 722922233"/>
                    <pic:cNvPicPr/>
                  </pic:nvPicPr>
                  <pic:blipFill>
                    <a:blip r:embed="rId14">
                      <a:extLst>
                        <a:ext uri="{28A0092B-C50C-407E-A947-70E740481C1C}">
                          <a14:useLocalDpi xmlns:a14="http://schemas.microsoft.com/office/drawing/2010/main"/>
                        </a:ext>
                      </a:extLst>
                    </a:blip>
                    <a:stretch>
                      <a:fillRect/>
                    </a:stretch>
                  </pic:blipFill>
                  <pic:spPr>
                    <a:xfrm>
                      <a:off x="0" y="0"/>
                      <a:ext cx="6486525" cy="8677275"/>
                    </a:xfrm>
                    <a:prstGeom prst="rect">
                      <a:avLst/>
                    </a:prstGeom>
                  </pic:spPr>
                </pic:pic>
              </a:graphicData>
            </a:graphic>
          </wp:inline>
        </w:drawing>
      </w:r>
    </w:p>
    <w:p w14:paraId="13E267CE" w14:textId="1DB8178E" w:rsidR="387C3A81" w:rsidRDefault="387C3A81" w:rsidP="16E514F6">
      <w:pPr>
        <w:spacing w:before="20" w:after="20" w:line="240" w:lineRule="auto"/>
        <w:jc w:val="center"/>
      </w:pPr>
    </w:p>
    <w:p w14:paraId="3A3210F4" w14:textId="37EB6F49" w:rsidR="387C3A81" w:rsidRDefault="387C3A81" w:rsidP="16E514F6">
      <w:pPr>
        <w:spacing w:before="20" w:after="20" w:line="240" w:lineRule="auto"/>
        <w:jc w:val="center"/>
        <w:rPr>
          <w:b/>
          <w:bCs/>
          <w:sz w:val="32"/>
          <w:szCs w:val="32"/>
          <w:u w:val="single"/>
        </w:rPr>
      </w:pPr>
    </w:p>
    <w:p w14:paraId="3DA5C84B" w14:textId="585A8808" w:rsidR="387C3A81" w:rsidRDefault="5CBAAA73" w:rsidP="16E514F6">
      <w:pPr>
        <w:spacing w:before="20" w:after="20" w:line="240" w:lineRule="auto"/>
        <w:jc w:val="center"/>
        <w:rPr>
          <w:b/>
          <w:bCs/>
          <w:sz w:val="32"/>
          <w:szCs w:val="32"/>
          <w:u w:val="single"/>
        </w:rPr>
      </w:pPr>
      <w:r w:rsidRPr="16E514F6">
        <w:rPr>
          <w:b/>
          <w:bCs/>
          <w:sz w:val="32"/>
          <w:szCs w:val="32"/>
          <w:u w:val="single"/>
        </w:rPr>
        <w:t>Thompson Middle School Bell Schedules 202</w:t>
      </w:r>
      <w:r w:rsidR="00370C09">
        <w:rPr>
          <w:b/>
          <w:bCs/>
          <w:sz w:val="32"/>
          <w:szCs w:val="32"/>
          <w:u w:val="single"/>
        </w:rPr>
        <w:t>6</w:t>
      </w:r>
      <w:r w:rsidRPr="16E514F6">
        <w:rPr>
          <w:b/>
          <w:bCs/>
          <w:sz w:val="32"/>
          <w:szCs w:val="32"/>
          <w:u w:val="single"/>
        </w:rPr>
        <w:t>-202</w:t>
      </w:r>
      <w:r w:rsidR="00370C09">
        <w:rPr>
          <w:b/>
          <w:bCs/>
          <w:sz w:val="32"/>
          <w:szCs w:val="32"/>
          <w:u w:val="single"/>
        </w:rPr>
        <w:t>7</w:t>
      </w:r>
    </w:p>
    <w:p w14:paraId="3064A92D" w14:textId="6B4D4DEF" w:rsidR="387C3A81" w:rsidRDefault="387C3A81" w:rsidP="16E514F6">
      <w:pPr>
        <w:spacing w:before="20" w:after="20" w:line="240" w:lineRule="auto"/>
        <w:jc w:val="center"/>
        <w:rPr>
          <w:sz w:val="28"/>
          <w:szCs w:val="28"/>
        </w:rPr>
      </w:pPr>
    </w:p>
    <w:p w14:paraId="3B1F9B41" w14:textId="3A78E2BB" w:rsidR="00C50F4D" w:rsidRDefault="40CB769B" w:rsidP="0057213F">
      <w:pPr>
        <w:spacing w:before="20" w:after="20" w:line="240" w:lineRule="auto"/>
        <w:jc w:val="center"/>
      </w:pPr>
      <w:r>
        <w:rPr>
          <w:noProof/>
        </w:rPr>
        <w:drawing>
          <wp:inline distT="0" distB="0" distL="0" distR="0" wp14:anchorId="2DA59144" wp14:editId="743D6E46">
            <wp:extent cx="6048822" cy="8727762"/>
            <wp:effectExtent l="0" t="0" r="0" b="0"/>
            <wp:docPr id="755745142" name="Picture 75574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6048822" cy="8727762"/>
                    </a:xfrm>
                    <a:prstGeom prst="rect">
                      <a:avLst/>
                    </a:prstGeom>
                  </pic:spPr>
                </pic:pic>
              </a:graphicData>
            </a:graphic>
          </wp:inline>
        </w:drawing>
      </w:r>
    </w:p>
    <w:p w14:paraId="7C4316A6" w14:textId="654A96C6" w:rsidR="387C3A81" w:rsidRDefault="387C3A81" w:rsidP="16E514F6">
      <w:pPr>
        <w:spacing w:before="20" w:after="20" w:line="240" w:lineRule="auto"/>
        <w:jc w:val="center"/>
        <w:rPr>
          <w:b/>
          <w:bCs/>
          <w:sz w:val="32"/>
          <w:szCs w:val="32"/>
          <w:u w:val="single"/>
        </w:rPr>
      </w:pPr>
    </w:p>
    <w:p w14:paraId="5E9921F9" w14:textId="3A0AD137" w:rsidR="4F59AF5F" w:rsidRDefault="4F59AF5F" w:rsidP="4F59AF5F">
      <w:pPr>
        <w:spacing w:before="20" w:after="20" w:line="240" w:lineRule="auto"/>
        <w:jc w:val="center"/>
        <w:rPr>
          <w:b/>
          <w:bCs/>
          <w:sz w:val="32"/>
          <w:szCs w:val="32"/>
          <w:u w:val="single"/>
        </w:rPr>
      </w:pPr>
    </w:p>
    <w:p w14:paraId="0B02A0B2" w14:textId="71C1F6E7" w:rsidR="387C3A81" w:rsidRDefault="740516F9" w:rsidP="16E514F6">
      <w:pPr>
        <w:spacing w:before="20" w:after="20" w:line="240" w:lineRule="auto"/>
        <w:jc w:val="center"/>
        <w:rPr>
          <w:b/>
          <w:bCs/>
          <w:sz w:val="32"/>
          <w:szCs w:val="32"/>
          <w:u w:val="single"/>
        </w:rPr>
      </w:pPr>
      <w:r w:rsidRPr="16E514F6">
        <w:rPr>
          <w:b/>
          <w:bCs/>
          <w:sz w:val="32"/>
          <w:szCs w:val="32"/>
          <w:u w:val="single"/>
        </w:rPr>
        <w:t>Thompson Middle School</w:t>
      </w:r>
    </w:p>
    <w:p w14:paraId="1E32F7EB" w14:textId="376D4D04" w:rsidR="387C3A81" w:rsidRDefault="740516F9" w:rsidP="16E514F6">
      <w:pPr>
        <w:spacing w:before="20" w:after="20" w:line="240" w:lineRule="auto"/>
        <w:jc w:val="center"/>
        <w:rPr>
          <w:b/>
          <w:bCs/>
          <w:sz w:val="32"/>
          <w:szCs w:val="32"/>
          <w:u w:val="single"/>
        </w:rPr>
      </w:pPr>
      <w:r w:rsidRPr="16E514F6">
        <w:rPr>
          <w:b/>
          <w:bCs/>
          <w:sz w:val="32"/>
          <w:szCs w:val="32"/>
          <w:u w:val="single"/>
        </w:rPr>
        <w:t>Parent Involvement M</w:t>
      </w:r>
      <w:r w:rsidR="3237A290" w:rsidRPr="16E514F6">
        <w:rPr>
          <w:b/>
          <w:bCs/>
          <w:sz w:val="32"/>
          <w:szCs w:val="32"/>
          <w:u w:val="single"/>
        </w:rPr>
        <w:t>anual</w:t>
      </w:r>
    </w:p>
    <w:p w14:paraId="227EFB1F" w14:textId="659A58E3" w:rsidR="387C3A81" w:rsidRDefault="3237A290" w:rsidP="16E514F6">
      <w:pPr>
        <w:spacing w:before="240" w:after="240" w:line="240" w:lineRule="auto"/>
      </w:pPr>
      <w:r w:rsidRPr="16E514F6">
        <w:rPr>
          <w:rFonts w:ascii="Aptos" w:eastAsia="Aptos" w:hAnsi="Aptos" w:cs="Aptos"/>
          <w:b/>
          <w:bCs/>
          <w:color w:val="000000" w:themeColor="text1"/>
          <w:sz w:val="28"/>
          <w:szCs w:val="28"/>
          <w:u w:val="single"/>
        </w:rPr>
        <w:t>Philosophy:</w:t>
      </w:r>
      <w:r w:rsidRPr="16E514F6">
        <w:rPr>
          <w:rFonts w:ascii="Aptos" w:eastAsia="Aptos" w:hAnsi="Aptos" w:cs="Aptos"/>
          <w:color w:val="000000" w:themeColor="text1"/>
          <w:sz w:val="28"/>
          <w:szCs w:val="28"/>
        </w:rPr>
        <w:t xml:space="preserve"> Thompson is dedicated to the advancement of </w:t>
      </w:r>
      <w:proofErr w:type="gramStart"/>
      <w:r w:rsidRPr="16E514F6">
        <w:rPr>
          <w:rFonts w:ascii="Aptos" w:eastAsia="Aptos" w:hAnsi="Aptos" w:cs="Aptos"/>
          <w:color w:val="000000" w:themeColor="text1"/>
          <w:sz w:val="28"/>
          <w:szCs w:val="28"/>
        </w:rPr>
        <w:t>each and every</w:t>
      </w:r>
      <w:proofErr w:type="gramEnd"/>
      <w:r w:rsidRPr="16E514F6">
        <w:rPr>
          <w:rFonts w:ascii="Aptos" w:eastAsia="Aptos" w:hAnsi="Aptos" w:cs="Aptos"/>
          <w:color w:val="000000" w:themeColor="text1"/>
          <w:sz w:val="28"/>
          <w:szCs w:val="28"/>
        </w:rPr>
        <w:t xml:space="preserve"> student. The learning achievement of all learners is a priority. To successfully achieve this goal, a partnership between the school and parent/caregiver is strongly encouraged and fostered. </w:t>
      </w:r>
    </w:p>
    <w:p w14:paraId="67E6FCAF" w14:textId="039703FC" w:rsidR="387C3A81" w:rsidRDefault="3237A290" w:rsidP="16E514F6">
      <w:pPr>
        <w:spacing w:before="240" w:after="240" w:line="240" w:lineRule="auto"/>
      </w:pPr>
      <w:r w:rsidRPr="16E514F6">
        <w:rPr>
          <w:rFonts w:ascii="Aptos" w:eastAsia="Aptos" w:hAnsi="Aptos" w:cs="Aptos"/>
          <w:b/>
          <w:bCs/>
          <w:color w:val="000000" w:themeColor="text1"/>
          <w:sz w:val="28"/>
          <w:szCs w:val="28"/>
          <w:u w:val="single"/>
        </w:rPr>
        <w:t>Parent/Family Involvement:</w:t>
      </w:r>
      <w:r w:rsidRPr="16E514F6">
        <w:rPr>
          <w:rFonts w:ascii="Aptos" w:eastAsia="Aptos" w:hAnsi="Aptos" w:cs="Aptos"/>
          <w:color w:val="000000" w:themeColor="text1"/>
          <w:sz w:val="28"/>
          <w:szCs w:val="28"/>
        </w:rPr>
        <w:t xml:space="preserve"> Direct family involvement is more important to student success than family income or the education level of the parent. Parental participation improves student learning and therefore, student long-term outcomes. We welcome and highly encourage parental involvement. There are many opportunities to take on an active role in your learner’s education. From attending </w:t>
      </w:r>
      <w:proofErr w:type="gramStart"/>
      <w:r w:rsidRPr="16E514F6">
        <w:rPr>
          <w:rFonts w:ascii="Aptos" w:eastAsia="Aptos" w:hAnsi="Aptos" w:cs="Aptos"/>
          <w:color w:val="000000" w:themeColor="text1"/>
          <w:sz w:val="28"/>
          <w:szCs w:val="28"/>
        </w:rPr>
        <w:t>school sponsored</w:t>
      </w:r>
      <w:proofErr w:type="gramEnd"/>
      <w:r w:rsidRPr="16E514F6">
        <w:rPr>
          <w:rFonts w:ascii="Aptos" w:eastAsia="Aptos" w:hAnsi="Aptos" w:cs="Aptos"/>
          <w:color w:val="000000" w:themeColor="text1"/>
          <w:sz w:val="28"/>
          <w:szCs w:val="28"/>
        </w:rPr>
        <w:t xml:space="preserve"> events to participating in our committees, please do not hesitate to </w:t>
      </w:r>
      <w:r w:rsidR="7B86C990" w:rsidRPr="16E514F6">
        <w:rPr>
          <w:rFonts w:ascii="Aptos" w:eastAsia="Aptos" w:hAnsi="Aptos" w:cs="Aptos"/>
          <w:color w:val="000000" w:themeColor="text1"/>
          <w:sz w:val="28"/>
          <w:szCs w:val="28"/>
        </w:rPr>
        <w:t>contact</w:t>
      </w:r>
      <w:r w:rsidRPr="16E514F6">
        <w:rPr>
          <w:rFonts w:ascii="Aptos" w:eastAsia="Aptos" w:hAnsi="Aptos" w:cs="Aptos"/>
          <w:color w:val="000000" w:themeColor="text1"/>
          <w:sz w:val="28"/>
          <w:szCs w:val="28"/>
        </w:rPr>
        <w:t xml:space="preserve"> us about these opportunities. </w:t>
      </w:r>
    </w:p>
    <w:p w14:paraId="55F818B2" w14:textId="72AF193B" w:rsidR="387C3A81" w:rsidRDefault="3237A290"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Visiting the Campus:</w:t>
      </w:r>
      <w:r w:rsidRPr="16E514F6">
        <w:rPr>
          <w:rFonts w:ascii="Aptos" w:eastAsia="Aptos" w:hAnsi="Aptos" w:cs="Aptos"/>
          <w:color w:val="000000" w:themeColor="text1"/>
          <w:sz w:val="28"/>
          <w:szCs w:val="28"/>
        </w:rPr>
        <w:t xml:space="preserve"> For security and safety reasons, all visitors to Thompson Middle School </w:t>
      </w:r>
      <w:r w:rsidRPr="16E514F6">
        <w:rPr>
          <w:rFonts w:ascii="Aptos" w:eastAsia="Aptos" w:hAnsi="Aptos" w:cs="Aptos"/>
          <w:b/>
          <w:bCs/>
          <w:color w:val="000000" w:themeColor="text1"/>
          <w:sz w:val="28"/>
          <w:szCs w:val="28"/>
        </w:rPr>
        <w:t>MUST</w:t>
      </w:r>
      <w:r w:rsidRPr="16E514F6">
        <w:rPr>
          <w:rFonts w:ascii="Aptos" w:eastAsia="Aptos" w:hAnsi="Aptos" w:cs="Aptos"/>
          <w:color w:val="000000" w:themeColor="text1"/>
          <w:sz w:val="28"/>
          <w:szCs w:val="28"/>
        </w:rPr>
        <w:t xml:space="preserve"> register in the office at the beginning of ANY visit, no matter how brief. You may arrange to visit during class time by contacting </w:t>
      </w:r>
      <w:r w:rsidR="17B57BE5" w:rsidRPr="16E514F6">
        <w:rPr>
          <w:rFonts w:ascii="Aptos" w:eastAsia="Aptos" w:hAnsi="Aptos" w:cs="Aptos"/>
          <w:color w:val="000000" w:themeColor="text1"/>
          <w:sz w:val="28"/>
          <w:szCs w:val="28"/>
        </w:rPr>
        <w:t>your</w:t>
      </w:r>
      <w:r w:rsidRPr="16E514F6">
        <w:rPr>
          <w:rFonts w:ascii="Aptos" w:eastAsia="Aptos" w:hAnsi="Aptos" w:cs="Aptos"/>
          <w:color w:val="000000" w:themeColor="text1"/>
          <w:sz w:val="28"/>
          <w:szCs w:val="28"/>
        </w:rPr>
        <w:t xml:space="preserve"> </w:t>
      </w:r>
      <w:r w:rsidR="68A62040" w:rsidRPr="16E514F6">
        <w:rPr>
          <w:rFonts w:ascii="Aptos" w:eastAsia="Aptos" w:hAnsi="Aptos" w:cs="Aptos"/>
          <w:color w:val="000000" w:themeColor="text1"/>
          <w:sz w:val="28"/>
          <w:szCs w:val="28"/>
        </w:rPr>
        <w:t xml:space="preserve">learner’s </w:t>
      </w:r>
      <w:r w:rsidRPr="16E514F6">
        <w:rPr>
          <w:rFonts w:ascii="Aptos" w:eastAsia="Aptos" w:hAnsi="Aptos" w:cs="Aptos"/>
          <w:color w:val="000000" w:themeColor="text1"/>
          <w:sz w:val="28"/>
          <w:szCs w:val="28"/>
        </w:rPr>
        <w:t>teacher</w:t>
      </w:r>
      <w:r w:rsidR="5E12736D" w:rsidRPr="16E514F6">
        <w:rPr>
          <w:rFonts w:ascii="Aptos" w:eastAsia="Aptos" w:hAnsi="Aptos" w:cs="Aptos"/>
          <w:color w:val="000000" w:themeColor="text1"/>
          <w:sz w:val="28"/>
          <w:szCs w:val="28"/>
        </w:rPr>
        <w:t xml:space="preserve"> or our administrative team</w:t>
      </w:r>
      <w:r w:rsidRPr="16E514F6">
        <w:rPr>
          <w:rFonts w:ascii="Aptos" w:eastAsia="Aptos" w:hAnsi="Aptos" w:cs="Aptos"/>
          <w:color w:val="000000" w:themeColor="text1"/>
          <w:sz w:val="28"/>
          <w:szCs w:val="28"/>
        </w:rPr>
        <w:t xml:space="preserve">. Please schedule </w:t>
      </w:r>
      <w:r w:rsidR="0958A464" w:rsidRPr="16E514F6">
        <w:rPr>
          <w:rFonts w:ascii="Aptos" w:eastAsia="Aptos" w:hAnsi="Aptos" w:cs="Aptos"/>
          <w:color w:val="000000" w:themeColor="text1"/>
          <w:sz w:val="28"/>
          <w:szCs w:val="28"/>
        </w:rPr>
        <w:t>conferences</w:t>
      </w:r>
      <w:r w:rsidRPr="16E514F6">
        <w:rPr>
          <w:rFonts w:ascii="Aptos" w:eastAsia="Aptos" w:hAnsi="Aptos" w:cs="Aptos"/>
          <w:color w:val="000000" w:themeColor="text1"/>
          <w:sz w:val="28"/>
          <w:szCs w:val="28"/>
        </w:rPr>
        <w:t xml:space="preserve"> </w:t>
      </w:r>
      <w:r w:rsidR="45D0668F" w:rsidRPr="16E514F6">
        <w:rPr>
          <w:rFonts w:ascii="Aptos" w:eastAsia="Aptos" w:hAnsi="Aptos" w:cs="Aptos"/>
          <w:color w:val="000000" w:themeColor="text1"/>
          <w:sz w:val="28"/>
          <w:szCs w:val="28"/>
        </w:rPr>
        <w:t xml:space="preserve">either </w:t>
      </w:r>
      <w:r w:rsidRPr="16E514F6">
        <w:rPr>
          <w:rFonts w:ascii="Aptos" w:eastAsia="Aptos" w:hAnsi="Aptos" w:cs="Aptos"/>
          <w:color w:val="000000" w:themeColor="text1"/>
          <w:sz w:val="28"/>
          <w:szCs w:val="28"/>
        </w:rPr>
        <w:t xml:space="preserve">before or after school. Children who are not enrolled at Thompson Middle School are NOT PERMITTED TO VISIT or attend Thompson Middle School functions due to safety and liability considerations. </w:t>
      </w:r>
    </w:p>
    <w:p w14:paraId="353D8531" w14:textId="7BD3922A" w:rsidR="387C3A81" w:rsidRDefault="3237A290" w:rsidP="16E514F6">
      <w:pPr>
        <w:spacing w:after="0" w:line="240" w:lineRule="auto"/>
      </w:pPr>
      <w:r w:rsidRPr="16E514F6">
        <w:rPr>
          <w:rFonts w:ascii="Aptos" w:eastAsia="Aptos" w:hAnsi="Aptos" w:cs="Aptos"/>
          <w:b/>
          <w:bCs/>
          <w:color w:val="000000" w:themeColor="text1"/>
          <w:sz w:val="28"/>
          <w:szCs w:val="28"/>
          <w:u w:val="single"/>
        </w:rPr>
        <w:t>Parent Observation Policy:</w:t>
      </w:r>
      <w:r w:rsidRPr="16E514F6">
        <w:rPr>
          <w:rFonts w:ascii="Aptos" w:eastAsia="Aptos" w:hAnsi="Aptos" w:cs="Aptos"/>
          <w:color w:val="000000" w:themeColor="text1"/>
          <w:sz w:val="28"/>
          <w:szCs w:val="28"/>
        </w:rPr>
        <w:t xml:space="preserve"> </w:t>
      </w:r>
      <w:proofErr w:type="gramStart"/>
      <w:r w:rsidRPr="16E514F6">
        <w:rPr>
          <w:rFonts w:ascii="Aptos" w:eastAsia="Aptos" w:hAnsi="Aptos" w:cs="Aptos"/>
          <w:color w:val="000000" w:themeColor="text1"/>
          <w:sz w:val="28"/>
          <w:szCs w:val="28"/>
        </w:rPr>
        <w:t>In order to</w:t>
      </w:r>
      <w:proofErr w:type="gramEnd"/>
      <w:r w:rsidRPr="16E514F6">
        <w:rPr>
          <w:rFonts w:ascii="Aptos" w:eastAsia="Aptos" w:hAnsi="Aptos" w:cs="Aptos"/>
          <w:color w:val="000000" w:themeColor="text1"/>
          <w:sz w:val="28"/>
          <w:szCs w:val="28"/>
        </w:rPr>
        <w:t xml:space="preserve"> minimize disruption to the teaching/learning environment, please adhere to these guidelines: </w:t>
      </w:r>
    </w:p>
    <w:p w14:paraId="179DC705" w14:textId="5CE269F7" w:rsidR="387C3A81" w:rsidRDefault="3237A290" w:rsidP="16E514F6">
      <w:pPr>
        <w:pStyle w:val="ListParagraph"/>
        <w:numPr>
          <w:ilvl w:val="0"/>
          <w:numId w:val="26"/>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Parents are required to schedule observation appointments through the classroom teacher at least twenty-four (24) hours in advance. It is helpful for the teacher to know the purpose of the visit so the time and length of the visit can be arranged.</w:t>
      </w:r>
    </w:p>
    <w:p w14:paraId="4FDA8143" w14:textId="61E5B217" w:rsidR="387C3A81" w:rsidRDefault="3237A290" w:rsidP="16E514F6">
      <w:pPr>
        <w:pStyle w:val="ListParagraph"/>
        <w:numPr>
          <w:ilvl w:val="0"/>
          <w:numId w:val="26"/>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Please report to the office at the time of your arrival. Sign in and receive a guest badge. This is required by the district and by Thompson Middle School.</w:t>
      </w:r>
    </w:p>
    <w:p w14:paraId="31196C10" w14:textId="6376C586" w:rsidR="387C3A81" w:rsidRDefault="3237A290" w:rsidP="16E514F6">
      <w:pPr>
        <w:pStyle w:val="ListParagraph"/>
        <w:numPr>
          <w:ilvl w:val="0"/>
          <w:numId w:val="26"/>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The office staff will notify the teacher when the parent arrives.</w:t>
      </w:r>
    </w:p>
    <w:p w14:paraId="3EA3BA1E" w14:textId="4B92F736" w:rsidR="387C3A81" w:rsidRDefault="3237A290" w:rsidP="16E514F6">
      <w:pPr>
        <w:pStyle w:val="ListParagraph"/>
        <w:numPr>
          <w:ilvl w:val="0"/>
          <w:numId w:val="26"/>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Please be aware</w:t>
      </w:r>
      <w:r w:rsidR="4B0D88A1" w:rsidRPr="16E514F6">
        <w:rPr>
          <w:rFonts w:ascii="Aptos" w:eastAsia="Aptos" w:hAnsi="Aptos" w:cs="Aptos"/>
          <w:color w:val="000000" w:themeColor="text1"/>
          <w:sz w:val="28"/>
          <w:szCs w:val="28"/>
        </w:rPr>
        <w:t xml:space="preserve"> that </w:t>
      </w:r>
      <w:r w:rsidRPr="16E514F6">
        <w:rPr>
          <w:rFonts w:ascii="Aptos" w:eastAsia="Aptos" w:hAnsi="Aptos" w:cs="Aptos"/>
          <w:color w:val="000000" w:themeColor="text1"/>
          <w:sz w:val="28"/>
          <w:szCs w:val="28"/>
        </w:rPr>
        <w:t>conferences are not available while the teacher is teaching a class with other students. Conferences must be scheduled for another time.</w:t>
      </w:r>
    </w:p>
    <w:p w14:paraId="17C66BB4" w14:textId="6C32E942" w:rsidR="387C3A81" w:rsidRDefault="387C3A81" w:rsidP="16E514F6">
      <w:pPr>
        <w:spacing w:after="0" w:line="240" w:lineRule="auto"/>
        <w:rPr>
          <w:rFonts w:ascii="Aptos" w:eastAsia="Aptos" w:hAnsi="Aptos" w:cs="Aptos"/>
          <w:b/>
          <w:bCs/>
          <w:color w:val="000000" w:themeColor="text1"/>
          <w:sz w:val="16"/>
          <w:szCs w:val="16"/>
          <w:u w:val="single"/>
        </w:rPr>
      </w:pPr>
    </w:p>
    <w:p w14:paraId="7A25D817" w14:textId="6C7B0221" w:rsidR="387C3A81" w:rsidRDefault="33EA6A5A" w:rsidP="16E514F6">
      <w:pPr>
        <w:spacing w:after="0" w:line="240" w:lineRule="auto"/>
        <w:rPr>
          <w:rFonts w:ascii="Aptos" w:eastAsia="Aptos" w:hAnsi="Aptos" w:cs="Aptos"/>
          <w:color w:val="000000" w:themeColor="text1"/>
        </w:rPr>
      </w:pPr>
      <w:r w:rsidRPr="16E514F6">
        <w:rPr>
          <w:rFonts w:ascii="Aptos" w:eastAsia="Aptos" w:hAnsi="Aptos" w:cs="Aptos"/>
          <w:b/>
          <w:bCs/>
          <w:color w:val="000000" w:themeColor="text1"/>
          <w:sz w:val="28"/>
          <w:szCs w:val="28"/>
          <w:u w:val="single"/>
        </w:rPr>
        <w:t>Scheduling Conferences:</w:t>
      </w:r>
      <w:r w:rsidRPr="16E514F6">
        <w:rPr>
          <w:rFonts w:ascii="Aptos" w:eastAsia="Aptos" w:hAnsi="Aptos" w:cs="Aptos"/>
          <w:color w:val="000000" w:themeColor="text1"/>
          <w:sz w:val="28"/>
          <w:szCs w:val="28"/>
        </w:rPr>
        <w:t xml:space="preserve"> Both before and </w:t>
      </w:r>
      <w:proofErr w:type="gramStart"/>
      <w:r w:rsidRPr="16E514F6">
        <w:rPr>
          <w:rFonts w:ascii="Aptos" w:eastAsia="Aptos" w:hAnsi="Aptos" w:cs="Aptos"/>
          <w:color w:val="000000" w:themeColor="text1"/>
          <w:sz w:val="28"/>
          <w:szCs w:val="28"/>
        </w:rPr>
        <w:t>after school</w:t>
      </w:r>
      <w:proofErr w:type="gramEnd"/>
      <w:r w:rsidRPr="16E514F6">
        <w:rPr>
          <w:rFonts w:ascii="Aptos" w:eastAsia="Aptos" w:hAnsi="Aptos" w:cs="Aptos"/>
          <w:color w:val="000000" w:themeColor="text1"/>
          <w:sz w:val="28"/>
          <w:szCs w:val="28"/>
        </w:rPr>
        <w:t xml:space="preserve"> conferences with teachers can be scheduled to help meet the needs of parents’ work schedules. The time and locations of special events will be arranged in </w:t>
      </w:r>
      <w:r w:rsidR="6413C72A" w:rsidRPr="16E514F6">
        <w:rPr>
          <w:rFonts w:ascii="Aptos" w:eastAsia="Aptos" w:hAnsi="Aptos" w:cs="Aptos"/>
          <w:color w:val="000000" w:themeColor="text1"/>
          <w:sz w:val="28"/>
          <w:szCs w:val="28"/>
        </w:rPr>
        <w:t>advance,</w:t>
      </w:r>
      <w:r w:rsidRPr="16E514F6">
        <w:rPr>
          <w:rFonts w:ascii="Aptos" w:eastAsia="Aptos" w:hAnsi="Aptos" w:cs="Aptos"/>
          <w:color w:val="000000" w:themeColor="text1"/>
          <w:sz w:val="28"/>
          <w:szCs w:val="28"/>
        </w:rPr>
        <w:t xml:space="preserve"> and parents will be notified prior to such events.</w:t>
      </w:r>
    </w:p>
    <w:p w14:paraId="78191AC2" w14:textId="0D3EA1EE" w:rsidR="387C3A81" w:rsidRDefault="33EA6A5A" w:rsidP="16E514F6">
      <w:pPr>
        <w:pStyle w:val="ListParagraph"/>
        <w:numPr>
          <w:ilvl w:val="0"/>
          <w:numId w:val="25"/>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The quickest and most efficient form of communication with teachers is through email. Phone calls will be answered in a timely fashion. Please be aware, teachers cannot be expected to answer their phones during class time.</w:t>
      </w:r>
    </w:p>
    <w:p w14:paraId="07B06D71" w14:textId="61D37D32" w:rsidR="387C3A81" w:rsidRDefault="33EA6A5A" w:rsidP="16E514F6">
      <w:pPr>
        <w:pStyle w:val="ListParagraph"/>
        <w:numPr>
          <w:ilvl w:val="0"/>
          <w:numId w:val="25"/>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Teachers will answer </w:t>
      </w:r>
      <w:proofErr w:type="gramStart"/>
      <w:r w:rsidRPr="16E514F6">
        <w:rPr>
          <w:rFonts w:ascii="Aptos" w:eastAsia="Aptos" w:hAnsi="Aptos" w:cs="Aptos"/>
          <w:color w:val="000000" w:themeColor="text1"/>
          <w:sz w:val="28"/>
          <w:szCs w:val="28"/>
        </w:rPr>
        <w:t>parent</w:t>
      </w:r>
      <w:proofErr w:type="gramEnd"/>
      <w:r w:rsidRPr="16E514F6">
        <w:rPr>
          <w:rFonts w:ascii="Aptos" w:eastAsia="Aptos" w:hAnsi="Aptos" w:cs="Aptos"/>
          <w:color w:val="000000" w:themeColor="text1"/>
          <w:sz w:val="28"/>
          <w:szCs w:val="28"/>
        </w:rPr>
        <w:t xml:space="preserve"> communication within 24 hours, if possible.</w:t>
      </w:r>
    </w:p>
    <w:p w14:paraId="260A8DF8" w14:textId="6AE75CAF" w:rsidR="387C3A81" w:rsidRDefault="33EA6A5A" w:rsidP="16E514F6">
      <w:pPr>
        <w:pStyle w:val="ListParagraph"/>
        <w:numPr>
          <w:ilvl w:val="0"/>
          <w:numId w:val="25"/>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If parents wish to have continual and ongoing communication, please email or call the teacher weekly. Teachers are not expected to initiate weekly emails or calls.</w:t>
      </w:r>
    </w:p>
    <w:p w14:paraId="00DB1376" w14:textId="2EC26528" w:rsidR="387C3A81" w:rsidRDefault="33EA6A5A" w:rsidP="16E514F6">
      <w:pPr>
        <w:pStyle w:val="ListParagraph"/>
        <w:numPr>
          <w:ilvl w:val="0"/>
          <w:numId w:val="25"/>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lastRenderedPageBreak/>
        <w:t xml:space="preserve">The school website </w:t>
      </w:r>
      <w:hyperlink r:id="rId16">
        <w:r w:rsidRPr="16E514F6">
          <w:rPr>
            <w:rStyle w:val="Hyperlink"/>
            <w:rFonts w:ascii="Aptos" w:eastAsia="Aptos" w:hAnsi="Aptos" w:cs="Aptos"/>
            <w:sz w:val="28"/>
            <w:szCs w:val="28"/>
          </w:rPr>
          <w:t>www.murrieta.k12.ca.us/thompson</w:t>
        </w:r>
      </w:hyperlink>
      <w:r w:rsidRPr="16E514F6">
        <w:rPr>
          <w:rFonts w:ascii="Aptos" w:eastAsia="Aptos" w:hAnsi="Aptos" w:cs="Aptos"/>
          <w:color w:val="000000" w:themeColor="text1"/>
          <w:sz w:val="28"/>
          <w:szCs w:val="28"/>
        </w:rPr>
        <w:t xml:space="preserve"> provides important information for both parents and students. Check our school </w:t>
      </w:r>
      <w:r w:rsidR="525B1D6A" w:rsidRPr="16E514F6">
        <w:rPr>
          <w:rFonts w:ascii="Aptos" w:eastAsia="Aptos" w:hAnsi="Aptos" w:cs="Aptos"/>
          <w:color w:val="000000" w:themeColor="text1"/>
          <w:sz w:val="28"/>
          <w:szCs w:val="28"/>
        </w:rPr>
        <w:t>website regularly</w:t>
      </w:r>
      <w:r w:rsidRPr="16E514F6">
        <w:rPr>
          <w:rFonts w:ascii="Aptos" w:eastAsia="Aptos" w:hAnsi="Aptos" w:cs="Aptos"/>
          <w:color w:val="000000" w:themeColor="text1"/>
          <w:sz w:val="28"/>
          <w:szCs w:val="28"/>
        </w:rPr>
        <w:t xml:space="preserve"> to stay up to date.</w:t>
      </w:r>
    </w:p>
    <w:p w14:paraId="76C7DC90" w14:textId="29DBDA7D" w:rsidR="387C3A81" w:rsidRDefault="33EA6A5A" w:rsidP="16E514F6">
      <w:pPr>
        <w:spacing w:before="240" w:after="240" w:line="240" w:lineRule="auto"/>
      </w:pPr>
      <w:r w:rsidRPr="16E514F6">
        <w:rPr>
          <w:rFonts w:ascii="Aptos" w:eastAsia="Aptos" w:hAnsi="Aptos" w:cs="Aptos"/>
          <w:b/>
          <w:bCs/>
          <w:color w:val="000000" w:themeColor="text1"/>
          <w:sz w:val="28"/>
          <w:szCs w:val="28"/>
          <w:u w:val="single"/>
        </w:rPr>
        <w:t>Resolution Process:</w:t>
      </w:r>
      <w:r w:rsidRPr="16E514F6">
        <w:rPr>
          <w:rFonts w:ascii="Aptos" w:eastAsia="Aptos" w:hAnsi="Aptos" w:cs="Aptos"/>
          <w:color w:val="000000" w:themeColor="text1"/>
          <w:sz w:val="28"/>
          <w:szCs w:val="28"/>
        </w:rPr>
        <w:t xml:space="preserve"> The purpose of establishing resolution process guidelines is to facilitate communication within our Thompson Middle School community. It is important for parents to communicate their concerns, questions, and desires about the educational process and our school. By using the steps outlined below, we can work together to address concerns which may arise: </w:t>
      </w:r>
    </w:p>
    <w:p w14:paraId="44F1AFCB" w14:textId="6C8340E2" w:rsidR="387C3A81" w:rsidRDefault="33EA6A5A" w:rsidP="16E514F6">
      <w:pPr>
        <w:spacing w:before="240" w:after="240" w:line="240" w:lineRule="auto"/>
      </w:pPr>
      <w:r w:rsidRPr="16E514F6">
        <w:rPr>
          <w:rFonts w:ascii="Aptos" w:eastAsia="Aptos" w:hAnsi="Aptos" w:cs="Aptos"/>
          <w:color w:val="000000" w:themeColor="text1"/>
          <w:sz w:val="28"/>
          <w:szCs w:val="28"/>
        </w:rPr>
        <w:t xml:space="preserve">1. The parent meets with the teacher to explain </w:t>
      </w:r>
      <w:r w:rsidR="371D70EC" w:rsidRPr="16E514F6">
        <w:rPr>
          <w:rFonts w:ascii="Aptos" w:eastAsia="Aptos" w:hAnsi="Aptos" w:cs="Aptos"/>
          <w:color w:val="000000" w:themeColor="text1"/>
          <w:sz w:val="28"/>
          <w:szCs w:val="28"/>
        </w:rPr>
        <w:t>their</w:t>
      </w:r>
      <w:r w:rsidRPr="16E514F6">
        <w:rPr>
          <w:rFonts w:ascii="Aptos" w:eastAsia="Aptos" w:hAnsi="Aptos" w:cs="Aptos"/>
          <w:color w:val="000000" w:themeColor="text1"/>
          <w:sz w:val="28"/>
          <w:szCs w:val="28"/>
        </w:rPr>
        <w:t xml:space="preserve"> </w:t>
      </w:r>
      <w:r w:rsidR="480938B3" w:rsidRPr="16E514F6">
        <w:rPr>
          <w:rFonts w:ascii="Aptos" w:eastAsia="Aptos" w:hAnsi="Aptos" w:cs="Aptos"/>
          <w:color w:val="000000" w:themeColor="text1"/>
          <w:sz w:val="28"/>
          <w:szCs w:val="28"/>
        </w:rPr>
        <w:t>concerns</w:t>
      </w:r>
      <w:r w:rsidRPr="16E514F6">
        <w:rPr>
          <w:rFonts w:ascii="Aptos" w:eastAsia="Aptos" w:hAnsi="Aptos" w:cs="Aptos"/>
          <w:color w:val="000000" w:themeColor="text1"/>
          <w:sz w:val="28"/>
          <w:szCs w:val="28"/>
        </w:rPr>
        <w:t xml:space="preserve"> and reach a resolution. A plan of action may be needed. Please schedule a follow</w:t>
      </w:r>
      <w:r w:rsidR="749CC9F5" w:rsidRPr="7F8CA5A8">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up either by phone, note, e-mail, or in person.</w:t>
      </w:r>
    </w:p>
    <w:p w14:paraId="00B25464" w14:textId="7D694FC9" w:rsidR="387C3A81" w:rsidRDefault="33EA6A5A" w:rsidP="16E514F6">
      <w:pPr>
        <w:spacing w:before="240" w:after="240" w:line="240" w:lineRule="auto"/>
      </w:pPr>
      <w:r w:rsidRPr="16E514F6">
        <w:rPr>
          <w:rFonts w:ascii="Aptos" w:eastAsia="Aptos" w:hAnsi="Aptos" w:cs="Aptos"/>
          <w:color w:val="000000" w:themeColor="text1"/>
          <w:sz w:val="28"/>
          <w:szCs w:val="28"/>
        </w:rPr>
        <w:t xml:space="preserve">2. If the concern is not resolved, then it is appropriate to contact a school counselor. The counselor will schedule a meeting with the </w:t>
      </w:r>
      <w:r w:rsidR="106A7BFF" w:rsidRPr="16E514F6">
        <w:rPr>
          <w:rFonts w:ascii="Aptos" w:eastAsia="Aptos" w:hAnsi="Aptos" w:cs="Aptos"/>
          <w:color w:val="000000" w:themeColor="text1"/>
          <w:sz w:val="28"/>
          <w:szCs w:val="28"/>
        </w:rPr>
        <w:t>parents</w:t>
      </w:r>
      <w:r w:rsidRPr="16E514F6">
        <w:rPr>
          <w:rFonts w:ascii="Aptos" w:eastAsia="Aptos" w:hAnsi="Aptos" w:cs="Aptos"/>
          <w:color w:val="000000" w:themeColor="text1"/>
          <w:sz w:val="28"/>
          <w:szCs w:val="28"/>
        </w:rPr>
        <w:t xml:space="preserve"> and the teacher. The concern and actions taken will be reviewed. A new plan of action will be developed and carried out. Another meeting may be scheduled to </w:t>
      </w:r>
      <w:r w:rsidR="59A9272C" w:rsidRPr="16E514F6">
        <w:rPr>
          <w:rFonts w:ascii="Aptos" w:eastAsia="Aptos" w:hAnsi="Aptos" w:cs="Aptos"/>
          <w:color w:val="000000" w:themeColor="text1"/>
          <w:sz w:val="28"/>
          <w:szCs w:val="28"/>
        </w:rPr>
        <w:t>check</w:t>
      </w:r>
      <w:r w:rsidRPr="16E514F6">
        <w:rPr>
          <w:rFonts w:ascii="Aptos" w:eastAsia="Aptos" w:hAnsi="Aptos" w:cs="Aptos"/>
          <w:color w:val="000000" w:themeColor="text1"/>
          <w:sz w:val="28"/>
          <w:szCs w:val="28"/>
        </w:rPr>
        <w:t xml:space="preserve"> progress.</w:t>
      </w:r>
    </w:p>
    <w:p w14:paraId="590944EE" w14:textId="0F45D4BE" w:rsidR="387C3A81" w:rsidRDefault="33EA6A5A" w:rsidP="16E514F6">
      <w:pPr>
        <w:spacing w:before="240" w:after="240" w:line="240" w:lineRule="auto"/>
      </w:pPr>
      <w:r w:rsidRPr="16E514F6">
        <w:rPr>
          <w:rFonts w:ascii="Aptos" w:eastAsia="Aptos" w:hAnsi="Aptos" w:cs="Aptos"/>
          <w:color w:val="000000" w:themeColor="text1"/>
          <w:sz w:val="28"/>
          <w:szCs w:val="28"/>
        </w:rPr>
        <w:t>3. If the concern persists after the counselor and teacher have attempted resolution, then parents may contact their student’s Administrator.</w:t>
      </w:r>
    </w:p>
    <w:p w14:paraId="73A3D52F" w14:textId="23C71D5A" w:rsidR="387C3A81" w:rsidRDefault="041FA16E" w:rsidP="16E514F6">
      <w:pPr>
        <w:spacing w:before="240" w:after="240" w:line="240" w:lineRule="auto"/>
      </w:pPr>
      <w:r w:rsidRPr="16E514F6">
        <w:rPr>
          <w:rFonts w:ascii="Aptos" w:eastAsia="Aptos" w:hAnsi="Aptos" w:cs="Aptos"/>
          <w:b/>
          <w:bCs/>
          <w:color w:val="000000" w:themeColor="text1"/>
          <w:sz w:val="28"/>
          <w:szCs w:val="28"/>
          <w:u w:val="single"/>
        </w:rPr>
        <w:t>Parents as Partners in Education:</w:t>
      </w:r>
      <w:r w:rsidRPr="16E514F6">
        <w:rPr>
          <w:rFonts w:ascii="Aptos" w:eastAsia="Aptos" w:hAnsi="Aptos" w:cs="Aptos"/>
          <w:color w:val="000000" w:themeColor="text1"/>
          <w:sz w:val="28"/>
          <w:szCs w:val="28"/>
        </w:rPr>
        <w:t xml:space="preserve"> The strongest support for learning occurs at home. This can be achieved by helping your learner with setting goals. Taking your child’s education seriously helps them understand the importance of their education. We ask that parents ensure their learner’s success through supporting the following: </w:t>
      </w:r>
    </w:p>
    <w:p w14:paraId="44EF9437" w14:textId="5231BE0D" w:rsidR="387C3A81" w:rsidRDefault="041FA16E" w:rsidP="16E514F6">
      <w:pPr>
        <w:pStyle w:val="ListParagraph"/>
        <w:numPr>
          <w:ilvl w:val="0"/>
          <w:numId w:val="24"/>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Regular attendance, including prompt arrival and not leaving early.</w:t>
      </w:r>
    </w:p>
    <w:p w14:paraId="3A27B8F2" w14:textId="3C194154" w:rsidR="387C3A81" w:rsidRDefault="041FA16E" w:rsidP="16E514F6">
      <w:pPr>
        <w:pStyle w:val="ListParagraph"/>
        <w:numPr>
          <w:ilvl w:val="0"/>
          <w:numId w:val="24"/>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Establish </w:t>
      </w:r>
      <w:proofErr w:type="gramStart"/>
      <w:r w:rsidRPr="16E514F6">
        <w:rPr>
          <w:rFonts w:ascii="Aptos" w:eastAsia="Aptos" w:hAnsi="Aptos" w:cs="Aptos"/>
          <w:color w:val="000000" w:themeColor="text1"/>
          <w:sz w:val="28"/>
          <w:szCs w:val="28"/>
        </w:rPr>
        <w:t>a time</w:t>
      </w:r>
      <w:proofErr w:type="gramEnd"/>
      <w:r w:rsidRPr="16E514F6">
        <w:rPr>
          <w:rFonts w:ascii="Aptos" w:eastAsia="Aptos" w:hAnsi="Aptos" w:cs="Aptos"/>
          <w:color w:val="000000" w:themeColor="text1"/>
          <w:sz w:val="28"/>
          <w:szCs w:val="28"/>
        </w:rPr>
        <w:t xml:space="preserve"> for homework, daily. Try and review the homework with them.</w:t>
      </w:r>
    </w:p>
    <w:p w14:paraId="1F6310E5" w14:textId="4431A4D3" w:rsidR="387C3A81" w:rsidRDefault="041FA16E" w:rsidP="16E514F6">
      <w:pPr>
        <w:pStyle w:val="ListParagraph"/>
        <w:numPr>
          <w:ilvl w:val="0"/>
          <w:numId w:val="24"/>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Support school policies, including dress codes and behavior expectations.</w:t>
      </w:r>
    </w:p>
    <w:p w14:paraId="4674E942" w14:textId="545508D6" w:rsidR="387C3A81" w:rsidRDefault="041FA16E" w:rsidP="16E514F6">
      <w:pPr>
        <w:pStyle w:val="ListParagraph"/>
        <w:numPr>
          <w:ilvl w:val="0"/>
          <w:numId w:val="24"/>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Communicate regularly with your learner’s teachers and the school.</w:t>
      </w:r>
    </w:p>
    <w:p w14:paraId="22CA653F" w14:textId="657A27F7" w:rsidR="387C3A81" w:rsidRDefault="041FA16E" w:rsidP="16E514F6">
      <w:pPr>
        <w:spacing w:before="240" w:after="240" w:line="240" w:lineRule="auto"/>
      </w:pPr>
      <w:r w:rsidRPr="16E514F6">
        <w:rPr>
          <w:rFonts w:ascii="Aptos" w:eastAsia="Aptos" w:hAnsi="Aptos" w:cs="Aptos"/>
          <w:b/>
          <w:bCs/>
          <w:color w:val="000000" w:themeColor="text1"/>
          <w:sz w:val="28"/>
          <w:szCs w:val="28"/>
          <w:u w:val="single"/>
        </w:rPr>
        <w:t>Parents as Models:</w:t>
      </w:r>
      <w:r w:rsidRPr="16E514F6">
        <w:rPr>
          <w:rFonts w:ascii="Aptos" w:eastAsia="Aptos" w:hAnsi="Aptos" w:cs="Aptos"/>
          <w:color w:val="000000" w:themeColor="text1"/>
          <w:sz w:val="28"/>
          <w:szCs w:val="28"/>
        </w:rPr>
        <w:t xml:space="preserve"> Parents have a tremendous impact on children’s behavior. What they observe in adults becomes a standard of behavior. Both students and </w:t>
      </w:r>
      <w:r w:rsidR="73A933E8" w:rsidRPr="5C43AAEB">
        <w:rPr>
          <w:rFonts w:ascii="Aptos" w:eastAsia="Aptos" w:hAnsi="Aptos" w:cs="Aptos"/>
          <w:color w:val="000000" w:themeColor="text1"/>
          <w:sz w:val="28"/>
          <w:szCs w:val="28"/>
        </w:rPr>
        <w:t xml:space="preserve">the </w:t>
      </w:r>
      <w:r w:rsidR="7F0FC9F1" w:rsidRPr="5C43AAEB">
        <w:rPr>
          <w:rFonts w:ascii="Aptos" w:eastAsia="Aptos" w:hAnsi="Aptos" w:cs="Aptos"/>
          <w:color w:val="000000" w:themeColor="text1"/>
          <w:sz w:val="28"/>
          <w:szCs w:val="28"/>
        </w:rPr>
        <w:t>school</w:t>
      </w:r>
      <w:r w:rsidRPr="16E514F6">
        <w:rPr>
          <w:rFonts w:ascii="Aptos" w:eastAsia="Aptos" w:hAnsi="Aptos" w:cs="Aptos"/>
          <w:color w:val="000000" w:themeColor="text1"/>
          <w:sz w:val="28"/>
          <w:szCs w:val="28"/>
        </w:rPr>
        <w:t xml:space="preserve"> benefit from active participation by families. Active participation can be in the form of: </w:t>
      </w:r>
    </w:p>
    <w:p w14:paraId="08D5547E" w14:textId="634C9535" w:rsidR="387C3A81" w:rsidRDefault="041FA16E" w:rsidP="16E514F6">
      <w:pPr>
        <w:pStyle w:val="ListParagraph"/>
        <w:numPr>
          <w:ilvl w:val="0"/>
          <w:numId w:val="2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Asking your child open ended questions about their day at school (this should be done daily)</w:t>
      </w:r>
    </w:p>
    <w:p w14:paraId="21D9705F" w14:textId="7B4A6A3B" w:rsidR="387C3A81" w:rsidRDefault="041FA16E" w:rsidP="16E514F6">
      <w:pPr>
        <w:pStyle w:val="ListParagraph"/>
        <w:numPr>
          <w:ilvl w:val="0"/>
          <w:numId w:val="2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Volunteering, even for a single event, at the school</w:t>
      </w:r>
    </w:p>
    <w:p w14:paraId="5581FFD4" w14:textId="51F36512" w:rsidR="387C3A81" w:rsidRDefault="041FA16E" w:rsidP="16E514F6">
      <w:pPr>
        <w:pStyle w:val="ListParagraph"/>
        <w:numPr>
          <w:ilvl w:val="0"/>
          <w:numId w:val="2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Donations</w:t>
      </w:r>
    </w:p>
    <w:p w14:paraId="48FDEA89" w14:textId="5D99E855" w:rsidR="387C3A81" w:rsidRDefault="041FA16E" w:rsidP="16E514F6">
      <w:pPr>
        <w:pStyle w:val="ListParagraph"/>
        <w:numPr>
          <w:ilvl w:val="0"/>
          <w:numId w:val="2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Communication with your learner’s educators on a regular basis</w:t>
      </w:r>
    </w:p>
    <w:p w14:paraId="6052537D" w14:textId="59544928" w:rsidR="387C3A81" w:rsidRDefault="3E00A9C1" w:rsidP="16E514F6">
      <w:pPr>
        <w:spacing w:before="240" w:after="240" w:line="240" w:lineRule="auto"/>
      </w:pPr>
      <w:r w:rsidRPr="16E514F6">
        <w:rPr>
          <w:rFonts w:ascii="Aptos" w:eastAsia="Aptos" w:hAnsi="Aptos" w:cs="Aptos"/>
          <w:b/>
          <w:bCs/>
          <w:color w:val="000000" w:themeColor="text1"/>
          <w:sz w:val="28"/>
          <w:szCs w:val="28"/>
          <w:u w:val="single"/>
        </w:rPr>
        <w:t>Parent Behavior:</w:t>
      </w:r>
      <w:r w:rsidRPr="16E514F6">
        <w:rPr>
          <w:rFonts w:ascii="Aptos" w:eastAsia="Aptos" w:hAnsi="Aptos" w:cs="Aptos"/>
          <w:color w:val="000000" w:themeColor="text1"/>
          <w:sz w:val="28"/>
          <w:szCs w:val="28"/>
        </w:rPr>
        <w:t xml:space="preserve"> We firmly believe in maintaining a positive and harmonious atmosphere that fosters learning, growth, and mutual respect. It is essential that all members of our community, including parents, adhere to certain codes of conduct and rules of civility. </w:t>
      </w:r>
    </w:p>
    <w:p w14:paraId="038A5F5F" w14:textId="396C9EAA" w:rsidR="387C3A81" w:rsidRDefault="29D32855" w:rsidP="16E514F6">
      <w:pPr>
        <w:spacing w:before="240" w:after="240" w:line="240" w:lineRule="auto"/>
      </w:pPr>
      <w:r w:rsidRPr="22B3E3EC">
        <w:rPr>
          <w:rFonts w:ascii="Aptos" w:eastAsia="Aptos" w:hAnsi="Aptos" w:cs="Aptos"/>
          <w:color w:val="000000" w:themeColor="text1"/>
          <w:sz w:val="28"/>
          <w:szCs w:val="28"/>
        </w:rPr>
        <w:lastRenderedPageBreak/>
        <w:t xml:space="preserve">It is expected that communication in all forms, and </w:t>
      </w:r>
      <w:proofErr w:type="gramStart"/>
      <w:r w:rsidRPr="22B3E3EC">
        <w:rPr>
          <w:rFonts w:ascii="Aptos" w:eastAsia="Aptos" w:hAnsi="Aptos" w:cs="Aptos"/>
          <w:color w:val="000000" w:themeColor="text1"/>
          <w:sz w:val="28"/>
          <w:szCs w:val="28"/>
        </w:rPr>
        <w:t>at all times</w:t>
      </w:r>
      <w:proofErr w:type="gramEnd"/>
      <w:r w:rsidRPr="22B3E3EC">
        <w:rPr>
          <w:rFonts w:ascii="Aptos" w:eastAsia="Aptos" w:hAnsi="Aptos" w:cs="Aptos"/>
          <w:color w:val="000000" w:themeColor="text1"/>
          <w:sz w:val="28"/>
          <w:szCs w:val="28"/>
        </w:rPr>
        <w:t xml:space="preserve">, whether verbal, non-verbal, or written (including email), will be conducted in a professional and courteous manner. Parents on campus are expected to </w:t>
      </w:r>
      <w:proofErr w:type="gramStart"/>
      <w:r w:rsidRPr="22B3E3EC">
        <w:rPr>
          <w:rFonts w:ascii="Aptos" w:eastAsia="Aptos" w:hAnsi="Aptos" w:cs="Aptos"/>
          <w:color w:val="000000" w:themeColor="text1"/>
          <w:sz w:val="28"/>
          <w:szCs w:val="28"/>
        </w:rPr>
        <w:t>model appropriate behavior at all times</w:t>
      </w:r>
      <w:proofErr w:type="gramEnd"/>
      <w:r w:rsidRPr="22B3E3EC">
        <w:rPr>
          <w:rFonts w:ascii="Aptos" w:eastAsia="Aptos" w:hAnsi="Aptos" w:cs="Aptos"/>
          <w:color w:val="000000" w:themeColor="text1"/>
          <w:sz w:val="28"/>
          <w:szCs w:val="28"/>
        </w:rPr>
        <w:t xml:space="preserve">, even during events taking place outside of school hours. It is especially important that parents model the problem-solving process--that is, concerns you may have addressed with the classroom teacher and administration. At no time will parents/guardians on campus interact with children other than their own in matters of behavior and/or discipline. If there is an issue with another child, please contact the school staff immediately. Do not attempt to resolve the issue yourself. </w:t>
      </w:r>
    </w:p>
    <w:p w14:paraId="11E39C0A" w14:textId="1C7FA005" w:rsidR="387C3A81" w:rsidRDefault="3E00A9C1" w:rsidP="16E514F6">
      <w:pPr>
        <w:pStyle w:val="ListParagraph"/>
        <w:numPr>
          <w:ilvl w:val="0"/>
          <w:numId w:val="2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Dress: Parents should follow dress guidelines as described in the student/district dress code.</w:t>
      </w:r>
    </w:p>
    <w:p w14:paraId="53AEFF76" w14:textId="1A7432E1" w:rsidR="387C3A81" w:rsidRDefault="3E00A9C1" w:rsidP="16E514F6">
      <w:pPr>
        <w:pStyle w:val="ListParagraph"/>
        <w:numPr>
          <w:ilvl w:val="0"/>
          <w:numId w:val="2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Language: Parents on campus are expected to </w:t>
      </w:r>
      <w:proofErr w:type="gramStart"/>
      <w:r w:rsidRPr="16E514F6">
        <w:rPr>
          <w:rFonts w:ascii="Aptos" w:eastAsia="Aptos" w:hAnsi="Aptos" w:cs="Aptos"/>
          <w:color w:val="000000" w:themeColor="text1"/>
          <w:sz w:val="28"/>
          <w:szCs w:val="28"/>
        </w:rPr>
        <w:t>model the use of appropriate language at all times</w:t>
      </w:r>
      <w:proofErr w:type="gramEnd"/>
      <w:r w:rsidRPr="16E514F6">
        <w:rPr>
          <w:rFonts w:ascii="Aptos" w:eastAsia="Aptos" w:hAnsi="Aptos" w:cs="Aptos"/>
          <w:color w:val="000000" w:themeColor="text1"/>
          <w:sz w:val="28"/>
          <w:szCs w:val="28"/>
        </w:rPr>
        <w:t>. This extends to slogans, advertising, and sayings on clothing and/or accessories.</w:t>
      </w:r>
    </w:p>
    <w:p w14:paraId="1B1B9EE0" w14:textId="3987C3E6" w:rsidR="387C3A81" w:rsidRDefault="3E00A9C1" w:rsidP="16E514F6">
      <w:pPr>
        <w:pStyle w:val="ListParagraph"/>
        <w:numPr>
          <w:ilvl w:val="0"/>
          <w:numId w:val="2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Tobacco products should not be used or carried onto school property, including the parking lot. Glass bottles/containers are not allowed.</w:t>
      </w:r>
    </w:p>
    <w:p w14:paraId="46309638" w14:textId="0BEEEAB7" w:rsidR="387C3A81" w:rsidRDefault="1B783448" w:rsidP="16E514F6">
      <w:pPr>
        <w:spacing w:before="240" w:after="240" w:line="240" w:lineRule="auto"/>
        <w:rPr>
          <w:rFonts w:ascii="Aptos" w:eastAsia="Aptos" w:hAnsi="Aptos" w:cs="Aptos"/>
          <w:b/>
          <w:bCs/>
          <w:color w:val="000000" w:themeColor="text1"/>
          <w:sz w:val="28"/>
          <w:szCs w:val="28"/>
          <w:u w:val="single"/>
        </w:rPr>
      </w:pPr>
      <w:r w:rsidRPr="16E514F6">
        <w:rPr>
          <w:rFonts w:ascii="Aptos" w:eastAsia="Aptos" w:hAnsi="Aptos" w:cs="Aptos"/>
          <w:b/>
          <w:bCs/>
          <w:color w:val="000000" w:themeColor="text1"/>
          <w:sz w:val="28"/>
          <w:szCs w:val="28"/>
          <w:u w:val="single"/>
        </w:rPr>
        <w:t>PTSA (Parent/Teacher/Student Association):</w:t>
      </w:r>
      <w:r w:rsidRPr="16E514F6">
        <w:rPr>
          <w:rFonts w:ascii="Aptos" w:eastAsia="Aptos" w:hAnsi="Aptos" w:cs="Aptos"/>
          <w:color w:val="000000" w:themeColor="text1"/>
          <w:sz w:val="28"/>
          <w:szCs w:val="28"/>
        </w:rPr>
        <w:t xml:space="preserve"> The Thompson Middle School PTSA is an important school and community organization. The PTSA is involved in many activities that benefit our students, staff, and surrounding community. Red Ribbon Week, Fundraisers, Reflections, assemblies and other special events are organized/sponsored by the PTSA. The PTSA is always in need of volunteers. Please become a member and volunteer!</w:t>
      </w:r>
    </w:p>
    <w:p w14:paraId="488DB982" w14:textId="4A9096D0" w:rsidR="387C3A81" w:rsidRDefault="1B783448" w:rsidP="16E514F6">
      <w:pPr>
        <w:spacing w:before="240" w:after="240" w:line="240" w:lineRule="auto"/>
      </w:pPr>
      <w:r w:rsidRPr="16E514F6">
        <w:rPr>
          <w:rFonts w:ascii="Aptos" w:eastAsia="Aptos" w:hAnsi="Aptos" w:cs="Aptos"/>
          <w:color w:val="000000" w:themeColor="text1"/>
          <w:sz w:val="28"/>
          <w:szCs w:val="28"/>
        </w:rPr>
        <w:t>Together, Thompson Middle School Parents/Caregivers, Teachers, Staff, and our community can make a positive difference in students’ lives.</w:t>
      </w:r>
    </w:p>
    <w:p w14:paraId="50A7C5B1" w14:textId="26549963" w:rsidR="387C3A81" w:rsidRDefault="387C3A81" w:rsidP="16E514F6">
      <w:pPr>
        <w:spacing w:before="20" w:after="20" w:line="240" w:lineRule="auto"/>
        <w:rPr>
          <w:sz w:val="28"/>
          <w:szCs w:val="28"/>
        </w:rPr>
      </w:pPr>
    </w:p>
    <w:p w14:paraId="0283006B" w14:textId="7FF5B524" w:rsidR="387C3A81" w:rsidRDefault="1B783448" w:rsidP="16E514F6">
      <w:pPr>
        <w:spacing w:before="20" w:after="20" w:line="240" w:lineRule="auto"/>
        <w:jc w:val="center"/>
        <w:rPr>
          <w:b/>
          <w:bCs/>
          <w:sz w:val="32"/>
          <w:szCs w:val="32"/>
          <w:u w:val="single"/>
        </w:rPr>
      </w:pPr>
      <w:r w:rsidRPr="16E514F6">
        <w:rPr>
          <w:b/>
          <w:bCs/>
          <w:sz w:val="32"/>
          <w:szCs w:val="32"/>
          <w:u w:val="single"/>
        </w:rPr>
        <w:t>Thompson Middle School</w:t>
      </w:r>
    </w:p>
    <w:p w14:paraId="22874948" w14:textId="04A856CD" w:rsidR="387C3A81" w:rsidRDefault="1B783448" w:rsidP="16E514F6">
      <w:pPr>
        <w:spacing w:before="20" w:after="20" w:line="240" w:lineRule="auto"/>
        <w:jc w:val="center"/>
        <w:rPr>
          <w:b/>
          <w:bCs/>
          <w:sz w:val="32"/>
          <w:szCs w:val="32"/>
          <w:u w:val="single"/>
        </w:rPr>
      </w:pPr>
      <w:r w:rsidRPr="16E514F6">
        <w:rPr>
          <w:b/>
          <w:bCs/>
          <w:sz w:val="32"/>
          <w:szCs w:val="32"/>
          <w:u w:val="single"/>
        </w:rPr>
        <w:t>Parent and Community Support</w:t>
      </w:r>
    </w:p>
    <w:p w14:paraId="03E20D37" w14:textId="3BED10BA" w:rsidR="387C3A81" w:rsidRDefault="0C6816C6" w:rsidP="16E514F6">
      <w:pPr>
        <w:spacing w:before="240" w:after="240" w:line="240" w:lineRule="auto"/>
      </w:pPr>
      <w:r w:rsidRPr="16E514F6">
        <w:rPr>
          <w:rFonts w:ascii="Aptos" w:eastAsia="Aptos" w:hAnsi="Aptos" w:cs="Aptos"/>
          <w:b/>
          <w:bCs/>
          <w:color w:val="000000" w:themeColor="text1"/>
          <w:sz w:val="28"/>
          <w:szCs w:val="28"/>
          <w:u w:val="single"/>
        </w:rPr>
        <w:t xml:space="preserve">School Site Council: </w:t>
      </w:r>
      <w:r w:rsidRPr="16E514F6">
        <w:rPr>
          <w:rFonts w:ascii="Aptos" w:eastAsia="Aptos" w:hAnsi="Aptos" w:cs="Aptos"/>
          <w:color w:val="000000" w:themeColor="text1"/>
          <w:sz w:val="28"/>
          <w:szCs w:val="28"/>
        </w:rPr>
        <w:t xml:space="preserve">Elected members represent students, staff, parents, and the community. The School Site Council monitors the site plan and expenditures of the Single Plan for Student Achievement budget (SPSA). Elections are held each year to replace parents and teachers who have concluded their two-year terms. </w:t>
      </w:r>
    </w:p>
    <w:p w14:paraId="3D3D3A40" w14:textId="7E15811E" w:rsidR="387C3A81" w:rsidRDefault="0C6816C6" w:rsidP="16E514F6">
      <w:pPr>
        <w:spacing w:before="240" w:after="240" w:line="240" w:lineRule="auto"/>
      </w:pPr>
      <w:r w:rsidRPr="16E514F6">
        <w:rPr>
          <w:rFonts w:ascii="Aptos" w:eastAsia="Aptos" w:hAnsi="Aptos" w:cs="Aptos"/>
          <w:b/>
          <w:bCs/>
          <w:color w:val="000000" w:themeColor="text1"/>
          <w:sz w:val="28"/>
          <w:szCs w:val="28"/>
          <w:u w:val="single"/>
        </w:rPr>
        <w:t>P</w:t>
      </w:r>
      <w:r w:rsidR="52BACDC9" w:rsidRPr="16E514F6">
        <w:rPr>
          <w:rFonts w:ascii="Aptos" w:eastAsia="Aptos" w:hAnsi="Aptos" w:cs="Aptos"/>
          <w:b/>
          <w:bCs/>
          <w:color w:val="000000" w:themeColor="text1"/>
          <w:sz w:val="28"/>
          <w:szCs w:val="28"/>
          <w:u w:val="single"/>
        </w:rPr>
        <w:t>arent Advisory Committees:</w:t>
      </w:r>
      <w:r w:rsidR="52BACDC9" w:rsidRPr="16E514F6">
        <w:rPr>
          <w:rFonts w:ascii="Aptos" w:eastAsia="Aptos" w:hAnsi="Aptos" w:cs="Aptos"/>
          <w:color w:val="000000" w:themeColor="text1"/>
          <w:sz w:val="28"/>
          <w:szCs w:val="28"/>
        </w:rPr>
        <w:t xml:space="preserve"> </w:t>
      </w:r>
      <w:r w:rsidRPr="16E514F6">
        <w:rPr>
          <w:rFonts w:ascii="Aptos" w:eastAsia="Aptos" w:hAnsi="Aptos" w:cs="Aptos"/>
          <w:color w:val="000000" w:themeColor="text1"/>
          <w:sz w:val="28"/>
          <w:szCs w:val="28"/>
        </w:rPr>
        <w:t xml:space="preserve">Our parent advisory committees are comprised of parents/guardians of students. These committees are dedicated to ensuring that members have access to the school’s and district administration and a voice in the education of their children. These committees meet four times a year. </w:t>
      </w:r>
    </w:p>
    <w:p w14:paraId="0A62AB3A" w14:textId="30928E20" w:rsidR="387C3A81" w:rsidRDefault="0C6816C6" w:rsidP="16E514F6">
      <w:pPr>
        <w:pStyle w:val="ListParagraph"/>
        <w:numPr>
          <w:ilvl w:val="0"/>
          <w:numId w:val="21"/>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AAPAC - African American Parent Advisory Committee</w:t>
      </w:r>
    </w:p>
    <w:p w14:paraId="1BDDCFBD" w14:textId="5ED8ED0F" w:rsidR="387C3A81" w:rsidRDefault="0C6816C6" w:rsidP="16E514F6">
      <w:pPr>
        <w:pStyle w:val="ListParagraph"/>
        <w:numPr>
          <w:ilvl w:val="0"/>
          <w:numId w:val="21"/>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ELAC - English Learners Advisory Committee</w:t>
      </w:r>
    </w:p>
    <w:p w14:paraId="6F6D56FF" w14:textId="1CAC3424" w:rsidR="387C3A81" w:rsidRDefault="0C6816C6" w:rsidP="16E514F6">
      <w:pPr>
        <w:pStyle w:val="ListParagraph"/>
        <w:numPr>
          <w:ilvl w:val="0"/>
          <w:numId w:val="21"/>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LPAC - Latino Parent Advisory Committee</w:t>
      </w:r>
    </w:p>
    <w:p w14:paraId="7F2DE52F" w14:textId="7F3EB073" w:rsidR="387C3A81" w:rsidRDefault="0C6816C6" w:rsidP="16E514F6">
      <w:pPr>
        <w:spacing w:before="240" w:after="240" w:line="240" w:lineRule="auto"/>
        <w:rPr>
          <w:rFonts w:ascii="Aptos" w:eastAsia="Aptos" w:hAnsi="Aptos" w:cs="Aptos"/>
          <w:b/>
          <w:bCs/>
          <w:color w:val="000000" w:themeColor="text1"/>
          <w:sz w:val="28"/>
          <w:szCs w:val="28"/>
          <w:u w:val="single"/>
        </w:rPr>
      </w:pPr>
      <w:r w:rsidRPr="16E514F6">
        <w:rPr>
          <w:rFonts w:ascii="Aptos" w:eastAsia="Aptos" w:hAnsi="Aptos" w:cs="Aptos"/>
          <w:b/>
          <w:bCs/>
          <w:color w:val="000000" w:themeColor="text1"/>
          <w:sz w:val="28"/>
          <w:szCs w:val="28"/>
          <w:u w:val="single"/>
        </w:rPr>
        <w:lastRenderedPageBreak/>
        <w:t>W</w:t>
      </w:r>
      <w:r w:rsidR="00BF32F2">
        <w:rPr>
          <w:rFonts w:ascii="Aptos" w:eastAsia="Aptos" w:hAnsi="Aptos" w:cs="Aptos"/>
          <w:b/>
          <w:bCs/>
          <w:color w:val="000000" w:themeColor="text1"/>
          <w:sz w:val="28"/>
          <w:szCs w:val="28"/>
          <w:u w:val="single"/>
        </w:rPr>
        <w:t>olf Watch</w:t>
      </w:r>
      <w:r w:rsidRPr="16E514F6">
        <w:rPr>
          <w:rFonts w:ascii="Aptos" w:eastAsia="Aptos" w:hAnsi="Aptos" w:cs="Aptos"/>
          <w:b/>
          <w:bCs/>
          <w:color w:val="000000" w:themeColor="text1"/>
          <w:sz w:val="28"/>
          <w:szCs w:val="28"/>
          <w:u w:val="single"/>
        </w:rPr>
        <w:t>:</w:t>
      </w:r>
      <w:r w:rsidR="39D4F8B4" w:rsidRPr="16E514F6">
        <w:rPr>
          <w:rFonts w:ascii="Aptos" w:eastAsia="Aptos" w:hAnsi="Aptos" w:cs="Aptos"/>
          <w:color w:val="000000" w:themeColor="text1"/>
          <w:sz w:val="28"/>
          <w:szCs w:val="28"/>
        </w:rPr>
        <w:t xml:space="preserve"> </w:t>
      </w:r>
      <w:r w:rsidRPr="16E514F6">
        <w:rPr>
          <w:rFonts w:ascii="Aptos" w:eastAsia="Aptos" w:hAnsi="Aptos" w:cs="Aptos"/>
          <w:color w:val="000000" w:themeColor="text1"/>
          <w:sz w:val="28"/>
          <w:szCs w:val="28"/>
        </w:rPr>
        <w:t xml:space="preserve">Join our program </w:t>
      </w:r>
      <w:proofErr w:type="gramStart"/>
      <w:r w:rsidRPr="16E514F6">
        <w:rPr>
          <w:rFonts w:ascii="Aptos" w:eastAsia="Aptos" w:hAnsi="Aptos" w:cs="Aptos"/>
          <w:color w:val="000000" w:themeColor="text1"/>
          <w:sz w:val="28"/>
          <w:szCs w:val="28"/>
        </w:rPr>
        <w:t>as a way to</w:t>
      </w:r>
      <w:proofErr w:type="gramEnd"/>
      <w:r w:rsidRPr="16E514F6">
        <w:rPr>
          <w:rFonts w:ascii="Aptos" w:eastAsia="Aptos" w:hAnsi="Aptos" w:cs="Aptos"/>
          <w:color w:val="000000" w:themeColor="text1"/>
          <w:sz w:val="28"/>
          <w:szCs w:val="28"/>
        </w:rPr>
        <w:t xml:space="preserve"> provide positive role models for our students. This is one way that our parents and guardians can volunteer on site to provide engagement and connection opportunities while creating a greater sense of safety for our learning community. For questions, please contact </w:t>
      </w:r>
      <w:r w:rsidR="00AE4128">
        <w:rPr>
          <w:rFonts w:ascii="Aptos" w:eastAsia="Aptos" w:hAnsi="Aptos" w:cs="Aptos"/>
          <w:color w:val="000000" w:themeColor="text1"/>
          <w:sz w:val="28"/>
          <w:szCs w:val="28"/>
        </w:rPr>
        <w:t>the front office.</w:t>
      </w:r>
    </w:p>
    <w:p w14:paraId="596F700F" w14:textId="11D609F0" w:rsidR="387C3A81" w:rsidRDefault="387C3A81" w:rsidP="16E514F6">
      <w:pPr>
        <w:spacing w:before="20" w:after="20" w:line="240" w:lineRule="auto"/>
        <w:jc w:val="center"/>
        <w:rPr>
          <w:sz w:val="28"/>
          <w:szCs w:val="28"/>
        </w:rPr>
      </w:pPr>
    </w:p>
    <w:p w14:paraId="5B9A11BD" w14:textId="77777777" w:rsidR="00BF3013" w:rsidRDefault="00BF3013" w:rsidP="16E514F6">
      <w:pPr>
        <w:spacing w:before="20" w:after="20" w:line="240" w:lineRule="auto"/>
        <w:jc w:val="center"/>
        <w:rPr>
          <w:b/>
          <w:bCs/>
          <w:sz w:val="32"/>
          <w:szCs w:val="32"/>
          <w:u w:val="single"/>
        </w:rPr>
      </w:pPr>
    </w:p>
    <w:p w14:paraId="434763F5" w14:textId="25824FF2" w:rsidR="387C3A81" w:rsidRDefault="5E3B71C7" w:rsidP="16E514F6">
      <w:pPr>
        <w:spacing w:before="20" w:after="20" w:line="240" w:lineRule="auto"/>
        <w:jc w:val="center"/>
        <w:rPr>
          <w:b/>
          <w:bCs/>
          <w:sz w:val="32"/>
          <w:szCs w:val="32"/>
          <w:u w:val="single"/>
        </w:rPr>
      </w:pPr>
      <w:r w:rsidRPr="16E514F6">
        <w:rPr>
          <w:b/>
          <w:bCs/>
          <w:sz w:val="32"/>
          <w:szCs w:val="32"/>
          <w:u w:val="single"/>
        </w:rPr>
        <w:t>Thompson Middle School</w:t>
      </w:r>
    </w:p>
    <w:p w14:paraId="3F70B220" w14:textId="1FDBCCEF" w:rsidR="387C3A81" w:rsidRDefault="6F1F337F" w:rsidP="16E514F6">
      <w:pPr>
        <w:spacing w:before="20" w:after="20" w:line="240" w:lineRule="auto"/>
        <w:jc w:val="center"/>
        <w:rPr>
          <w:b/>
          <w:bCs/>
          <w:sz w:val="32"/>
          <w:szCs w:val="32"/>
          <w:u w:val="single"/>
        </w:rPr>
      </w:pPr>
      <w:r w:rsidRPr="16E514F6">
        <w:rPr>
          <w:b/>
          <w:bCs/>
          <w:sz w:val="32"/>
          <w:szCs w:val="32"/>
          <w:u w:val="single"/>
        </w:rPr>
        <w:t>S</w:t>
      </w:r>
      <w:r w:rsidR="0474220C" w:rsidRPr="16E514F6">
        <w:rPr>
          <w:b/>
          <w:bCs/>
          <w:sz w:val="32"/>
          <w:szCs w:val="32"/>
          <w:u w:val="single"/>
        </w:rPr>
        <w:t>tudent Services and Policies</w:t>
      </w:r>
    </w:p>
    <w:p w14:paraId="34B17642" w14:textId="0518EE4B" w:rsidR="16E514F6" w:rsidRDefault="16E514F6" w:rsidP="16E514F6">
      <w:pPr>
        <w:spacing w:before="20" w:after="20" w:line="240" w:lineRule="auto"/>
        <w:jc w:val="center"/>
        <w:rPr>
          <w:b/>
          <w:bCs/>
          <w:sz w:val="32"/>
          <w:szCs w:val="32"/>
          <w:u w:val="single"/>
        </w:rPr>
      </w:pPr>
    </w:p>
    <w:p w14:paraId="15702939" w14:textId="18F6A291" w:rsidR="387C3A81" w:rsidRDefault="5FC59196" w:rsidP="16E514F6">
      <w:pPr>
        <w:spacing w:before="20" w:after="20" w:line="240" w:lineRule="auto"/>
        <w:rPr>
          <w:rFonts w:ascii="Aptos" w:eastAsia="Aptos" w:hAnsi="Aptos" w:cs="Aptos"/>
          <w:color w:val="000000" w:themeColor="text1"/>
          <w:sz w:val="28"/>
          <w:szCs w:val="28"/>
        </w:rPr>
      </w:pPr>
      <w:r w:rsidRPr="22B3E3EC">
        <w:rPr>
          <w:b/>
          <w:bCs/>
          <w:sz w:val="28"/>
          <w:szCs w:val="28"/>
          <w:u w:val="single"/>
        </w:rPr>
        <w:t>Attendance Policies</w:t>
      </w:r>
      <w:r w:rsidR="673E974B" w:rsidRPr="22B3E3EC">
        <w:rPr>
          <w:b/>
          <w:bCs/>
          <w:sz w:val="28"/>
          <w:szCs w:val="28"/>
          <w:u w:val="single"/>
        </w:rPr>
        <w:t>:</w:t>
      </w:r>
      <w:r w:rsidR="673E974B" w:rsidRPr="22B3E3EC">
        <w:rPr>
          <w:sz w:val="28"/>
          <w:szCs w:val="28"/>
        </w:rPr>
        <w:t xml:space="preserve"> </w:t>
      </w:r>
      <w:r w:rsidRPr="22B3E3EC">
        <w:rPr>
          <w:rFonts w:ascii="Aptos" w:eastAsia="Aptos" w:hAnsi="Aptos" w:cs="Aptos"/>
          <w:color w:val="000000" w:themeColor="text1"/>
          <w:sz w:val="28"/>
          <w:szCs w:val="28"/>
        </w:rPr>
        <w:t>Call the TMS Attendance line at 951-696-1410 and press 1 to report an absence for your stu</w:t>
      </w:r>
      <w:r w:rsidR="0584EED3" w:rsidRPr="22B3E3EC">
        <w:rPr>
          <w:rFonts w:ascii="Aptos" w:eastAsia="Aptos" w:hAnsi="Aptos" w:cs="Aptos"/>
          <w:color w:val="000000" w:themeColor="text1"/>
          <w:sz w:val="28"/>
          <w:szCs w:val="28"/>
        </w:rPr>
        <w:t>dent. Please leave the first and last name of the student, their grade, the date</w:t>
      </w:r>
      <w:r w:rsidR="494A6398" w:rsidRPr="22B3E3EC">
        <w:rPr>
          <w:rFonts w:ascii="Aptos" w:eastAsia="Aptos" w:hAnsi="Aptos" w:cs="Aptos"/>
          <w:color w:val="000000" w:themeColor="text1"/>
          <w:sz w:val="28"/>
          <w:szCs w:val="28"/>
        </w:rPr>
        <w:t>,</w:t>
      </w:r>
      <w:r w:rsidR="0584EED3" w:rsidRPr="22B3E3EC">
        <w:rPr>
          <w:rFonts w:ascii="Aptos" w:eastAsia="Aptos" w:hAnsi="Aptos" w:cs="Aptos"/>
          <w:color w:val="000000" w:themeColor="text1"/>
          <w:sz w:val="28"/>
          <w:szCs w:val="28"/>
        </w:rPr>
        <w:t xml:space="preserve"> and reason for the </w:t>
      </w:r>
      <w:r w:rsidR="5FCEEA83" w:rsidRPr="22B3E3EC">
        <w:rPr>
          <w:rFonts w:ascii="Aptos" w:eastAsia="Aptos" w:hAnsi="Aptos" w:cs="Aptos"/>
          <w:color w:val="000000" w:themeColor="text1"/>
          <w:sz w:val="28"/>
          <w:szCs w:val="28"/>
        </w:rPr>
        <w:t xml:space="preserve">absence, as well as your name and relationship </w:t>
      </w:r>
      <w:proofErr w:type="gramStart"/>
      <w:r w:rsidR="5FCEEA83" w:rsidRPr="22B3E3EC">
        <w:rPr>
          <w:rFonts w:ascii="Aptos" w:eastAsia="Aptos" w:hAnsi="Aptos" w:cs="Aptos"/>
          <w:color w:val="000000" w:themeColor="text1"/>
          <w:sz w:val="28"/>
          <w:szCs w:val="28"/>
        </w:rPr>
        <w:t>to</w:t>
      </w:r>
      <w:proofErr w:type="gramEnd"/>
      <w:r w:rsidR="5FCEEA83" w:rsidRPr="22B3E3EC">
        <w:rPr>
          <w:rFonts w:ascii="Aptos" w:eastAsia="Aptos" w:hAnsi="Aptos" w:cs="Aptos"/>
          <w:color w:val="000000" w:themeColor="text1"/>
          <w:sz w:val="28"/>
          <w:szCs w:val="28"/>
        </w:rPr>
        <w:t xml:space="preserve"> the </w:t>
      </w:r>
      <w:bookmarkStart w:id="0" w:name="_Int_dTI5uPr2"/>
      <w:r w:rsidR="5FCEEA83" w:rsidRPr="22B3E3EC">
        <w:rPr>
          <w:rFonts w:ascii="Aptos" w:eastAsia="Aptos" w:hAnsi="Aptos" w:cs="Aptos"/>
          <w:color w:val="000000" w:themeColor="text1"/>
          <w:sz w:val="28"/>
          <w:szCs w:val="28"/>
        </w:rPr>
        <w:t>student</w:t>
      </w:r>
      <w:bookmarkEnd w:id="0"/>
      <w:r w:rsidR="5FCEEA83" w:rsidRPr="22B3E3EC">
        <w:rPr>
          <w:rFonts w:ascii="Aptos" w:eastAsia="Aptos" w:hAnsi="Aptos" w:cs="Aptos"/>
          <w:color w:val="000000" w:themeColor="text1"/>
          <w:sz w:val="28"/>
          <w:szCs w:val="28"/>
        </w:rPr>
        <w:t xml:space="preserve"> and a phone number where you can be reached. This li</w:t>
      </w:r>
      <w:r w:rsidR="135EE87A" w:rsidRPr="22B3E3EC">
        <w:rPr>
          <w:rFonts w:ascii="Aptos" w:eastAsia="Aptos" w:hAnsi="Aptos" w:cs="Aptos"/>
          <w:color w:val="000000" w:themeColor="text1"/>
          <w:sz w:val="28"/>
          <w:szCs w:val="28"/>
        </w:rPr>
        <w:t xml:space="preserve">ne is available 24 hours a day, 7 days a week. </w:t>
      </w:r>
    </w:p>
    <w:p w14:paraId="491E755F" w14:textId="76474488" w:rsidR="66216F4C" w:rsidRDefault="66216F4C"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Students returning to school after an absence must submit a written or verbal explanation from the parent/guardian stating the student’s name, grade level, date of absence, and reason for absence on the first day back to class.</w:t>
      </w:r>
    </w:p>
    <w:p w14:paraId="1AAB5ADE" w14:textId="2A2B6AF9" w:rsidR="42A8DE84" w:rsidRDefault="42A8DE84"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I</w:t>
      </w:r>
      <w:r w:rsidR="66216F4C" w:rsidRPr="16E514F6">
        <w:rPr>
          <w:rFonts w:ascii="Aptos" w:eastAsia="Aptos" w:hAnsi="Aptos" w:cs="Aptos"/>
          <w:color w:val="000000" w:themeColor="text1"/>
          <w:sz w:val="28"/>
          <w:szCs w:val="28"/>
        </w:rPr>
        <w:t>f the absence is due to a medical appointment, please submit a doctor’s note.</w:t>
      </w:r>
    </w:p>
    <w:p w14:paraId="45077F3B" w14:textId="7EA4F220" w:rsidR="5E3573B6" w:rsidRDefault="66216F4C"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We ask that you make every attempt to make appointments after school hours for your child.</w:t>
      </w:r>
    </w:p>
    <w:p w14:paraId="01A3280A" w14:textId="46C74266" w:rsidR="66216F4C" w:rsidRDefault="66216F4C"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If a student is absent for more than 10 days in one school year due to illness, a doctor’s note will be required to excuse the absence.</w:t>
      </w:r>
    </w:p>
    <w:p w14:paraId="0938EF1A" w14:textId="55266B6B" w:rsidR="66216F4C" w:rsidRDefault="66216F4C"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Students absent without a valid excuse for more than </w:t>
      </w:r>
      <w:r w:rsidRPr="08FDD08B">
        <w:rPr>
          <w:rFonts w:ascii="Aptos" w:eastAsia="Aptos" w:hAnsi="Aptos" w:cs="Aptos"/>
          <w:color w:val="000000" w:themeColor="text1"/>
          <w:sz w:val="28"/>
          <w:szCs w:val="28"/>
          <w:u w:val="single"/>
        </w:rPr>
        <w:t>three</w:t>
      </w:r>
      <w:r w:rsidRPr="16E514F6">
        <w:rPr>
          <w:rFonts w:ascii="Aptos" w:eastAsia="Aptos" w:hAnsi="Aptos" w:cs="Aptos"/>
          <w:color w:val="000000" w:themeColor="text1"/>
          <w:sz w:val="28"/>
          <w:szCs w:val="28"/>
        </w:rPr>
        <w:t xml:space="preserve"> days in one school year shall be classified as truant.</w:t>
      </w:r>
    </w:p>
    <w:p w14:paraId="6711BB98" w14:textId="1F62B8B7" w:rsidR="66216F4C" w:rsidRDefault="66216F4C"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Habitual absences/truancies may result in a School Attendance Review Team (SART) meeting or meeting with an administrator and</w:t>
      </w:r>
      <w:r w:rsidR="0740480C" w:rsidRPr="16E514F6">
        <w:rPr>
          <w:rFonts w:ascii="Aptos" w:eastAsia="Aptos" w:hAnsi="Aptos" w:cs="Aptos"/>
          <w:color w:val="000000" w:themeColor="text1"/>
          <w:sz w:val="28"/>
          <w:szCs w:val="28"/>
        </w:rPr>
        <w:t xml:space="preserve"> </w:t>
      </w:r>
      <w:r w:rsidRPr="16E514F6">
        <w:rPr>
          <w:rFonts w:ascii="Aptos" w:eastAsia="Aptos" w:hAnsi="Aptos" w:cs="Aptos"/>
          <w:color w:val="000000" w:themeColor="text1"/>
          <w:sz w:val="28"/>
          <w:szCs w:val="28"/>
        </w:rPr>
        <w:t>family referral to the Student Attendance Review Board (SARB).</w:t>
      </w:r>
    </w:p>
    <w:p w14:paraId="6B5EE347" w14:textId="6C90882C" w:rsidR="3071B4CF" w:rsidRDefault="3071B4CF"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I</w:t>
      </w:r>
      <w:r w:rsidR="66216F4C" w:rsidRPr="16E514F6">
        <w:rPr>
          <w:rFonts w:ascii="Aptos" w:eastAsia="Aptos" w:hAnsi="Aptos" w:cs="Aptos"/>
          <w:color w:val="000000" w:themeColor="text1"/>
          <w:sz w:val="28"/>
          <w:szCs w:val="28"/>
        </w:rPr>
        <w:t xml:space="preserve">t is the </w:t>
      </w:r>
      <w:r w:rsidR="66216F4C" w:rsidRPr="3D932313">
        <w:rPr>
          <w:rFonts w:ascii="Aptos" w:eastAsia="Aptos" w:hAnsi="Aptos" w:cs="Aptos"/>
          <w:color w:val="000000" w:themeColor="text1"/>
          <w:sz w:val="28"/>
          <w:szCs w:val="28"/>
          <w:u w:val="single"/>
        </w:rPr>
        <w:t>student’s</w:t>
      </w:r>
      <w:r w:rsidR="66216F4C" w:rsidRPr="16E514F6">
        <w:rPr>
          <w:rFonts w:ascii="Aptos" w:eastAsia="Aptos" w:hAnsi="Aptos" w:cs="Aptos"/>
          <w:color w:val="000000" w:themeColor="text1"/>
          <w:sz w:val="28"/>
          <w:szCs w:val="28"/>
        </w:rPr>
        <w:t xml:space="preserve"> responsibility to </w:t>
      </w:r>
      <w:proofErr w:type="gramStart"/>
      <w:r w:rsidR="66216F4C" w:rsidRPr="16E514F6">
        <w:rPr>
          <w:rFonts w:ascii="Aptos" w:eastAsia="Aptos" w:hAnsi="Aptos" w:cs="Aptos"/>
          <w:color w:val="000000" w:themeColor="text1"/>
          <w:sz w:val="28"/>
          <w:szCs w:val="28"/>
        </w:rPr>
        <w:t>make arrangements</w:t>
      </w:r>
      <w:proofErr w:type="gramEnd"/>
      <w:r w:rsidR="66216F4C" w:rsidRPr="16E514F6">
        <w:rPr>
          <w:rFonts w:ascii="Aptos" w:eastAsia="Aptos" w:hAnsi="Aptos" w:cs="Aptos"/>
          <w:color w:val="000000" w:themeColor="text1"/>
          <w:sz w:val="28"/>
          <w:szCs w:val="28"/>
        </w:rPr>
        <w:t xml:space="preserve"> for make-up work. The student will need to make up any work missed</w:t>
      </w:r>
      <w:r w:rsidR="6167280C" w:rsidRPr="16E514F6">
        <w:rPr>
          <w:rFonts w:ascii="Aptos" w:eastAsia="Aptos" w:hAnsi="Aptos" w:cs="Aptos"/>
          <w:color w:val="000000" w:themeColor="text1"/>
          <w:sz w:val="28"/>
          <w:szCs w:val="28"/>
        </w:rPr>
        <w:t xml:space="preserve"> </w:t>
      </w:r>
      <w:r w:rsidR="66216F4C" w:rsidRPr="16E514F6">
        <w:rPr>
          <w:rFonts w:ascii="Aptos" w:eastAsia="Aptos" w:hAnsi="Aptos" w:cs="Aptos"/>
          <w:color w:val="000000" w:themeColor="text1"/>
          <w:sz w:val="28"/>
          <w:szCs w:val="28"/>
        </w:rPr>
        <w:t>during the absence, within a reasonable time determined by the teacher, based on the nature of the work missed.</w:t>
      </w:r>
    </w:p>
    <w:p w14:paraId="171E431E" w14:textId="038745D2" w:rsidR="66216F4C" w:rsidRDefault="66216F4C"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If a final exam is missed for an excused absence, the course grade will be submitted with a zero for the final exam. It is the student’s</w:t>
      </w:r>
      <w:r w:rsidR="4203E37C" w:rsidRPr="16E514F6">
        <w:rPr>
          <w:rFonts w:ascii="Aptos" w:eastAsia="Aptos" w:hAnsi="Aptos" w:cs="Aptos"/>
          <w:color w:val="000000" w:themeColor="text1"/>
          <w:sz w:val="28"/>
          <w:szCs w:val="28"/>
        </w:rPr>
        <w:t xml:space="preserve"> </w:t>
      </w:r>
      <w:r w:rsidRPr="16E514F6">
        <w:rPr>
          <w:rFonts w:ascii="Aptos" w:eastAsia="Aptos" w:hAnsi="Aptos" w:cs="Aptos"/>
          <w:color w:val="000000" w:themeColor="text1"/>
          <w:sz w:val="28"/>
          <w:szCs w:val="28"/>
        </w:rPr>
        <w:t>responsibility to arrange a time for a make-up assessment immediately upon their return to school. Exams may not be taken early.</w:t>
      </w:r>
    </w:p>
    <w:p w14:paraId="2DD34F39" w14:textId="1E3EEB2B" w:rsidR="66216F4C" w:rsidRDefault="66216F4C"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Parents calling to request missed work may do so once the student is absent for three (3) days. Teachers must be given 24-hour</w:t>
      </w:r>
      <w:r w:rsidR="480EB33F" w:rsidRPr="16E514F6">
        <w:rPr>
          <w:rFonts w:ascii="Aptos" w:eastAsia="Aptos" w:hAnsi="Aptos" w:cs="Aptos"/>
          <w:color w:val="000000" w:themeColor="text1"/>
          <w:sz w:val="28"/>
          <w:szCs w:val="28"/>
        </w:rPr>
        <w:t xml:space="preserve"> </w:t>
      </w:r>
      <w:r w:rsidRPr="16E514F6">
        <w:rPr>
          <w:rFonts w:ascii="Aptos" w:eastAsia="Aptos" w:hAnsi="Aptos" w:cs="Aptos"/>
          <w:color w:val="000000" w:themeColor="text1"/>
          <w:sz w:val="28"/>
          <w:szCs w:val="28"/>
        </w:rPr>
        <w:t>notice.</w:t>
      </w:r>
    </w:p>
    <w:p w14:paraId="06D97911" w14:textId="4D846D19" w:rsidR="66216F4C" w:rsidRDefault="66216F4C"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Students may not be on campus for after-hours events on the same school day as any </w:t>
      </w:r>
      <w:proofErr w:type="gramStart"/>
      <w:r w:rsidRPr="16E514F6">
        <w:rPr>
          <w:rFonts w:ascii="Aptos" w:eastAsia="Aptos" w:hAnsi="Aptos" w:cs="Aptos"/>
          <w:color w:val="000000" w:themeColor="text1"/>
          <w:sz w:val="28"/>
          <w:szCs w:val="28"/>
        </w:rPr>
        <w:t>uncleared</w:t>
      </w:r>
      <w:proofErr w:type="gramEnd"/>
      <w:r w:rsidRPr="16E514F6">
        <w:rPr>
          <w:rFonts w:ascii="Aptos" w:eastAsia="Aptos" w:hAnsi="Aptos" w:cs="Aptos"/>
          <w:color w:val="000000" w:themeColor="text1"/>
          <w:sz w:val="28"/>
          <w:szCs w:val="28"/>
        </w:rPr>
        <w:t xml:space="preserve"> or unexcused absence.</w:t>
      </w:r>
    </w:p>
    <w:p w14:paraId="628CF417" w14:textId="22E6D6C2" w:rsidR="39305A40" w:rsidRDefault="39305A40" w:rsidP="16E514F6">
      <w:pPr>
        <w:pStyle w:val="ListParagraph"/>
        <w:numPr>
          <w:ilvl w:val="0"/>
          <w:numId w:val="27"/>
        </w:num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Only approved contacts, as specified on the Emergency Card, will be allowed to access the child. All contacts must be over 18 years ol</w:t>
      </w:r>
      <w:r w:rsidR="640807DC" w:rsidRPr="16E514F6">
        <w:rPr>
          <w:rFonts w:ascii="Aptos" w:eastAsia="Aptos" w:hAnsi="Aptos" w:cs="Aptos"/>
          <w:color w:val="000000" w:themeColor="text1"/>
          <w:sz w:val="28"/>
          <w:szCs w:val="28"/>
        </w:rPr>
        <w:t>d, and must have a photo I.D.</w:t>
      </w:r>
    </w:p>
    <w:p w14:paraId="46B04928" w14:textId="30ECBBE1" w:rsidR="37268F2B" w:rsidRDefault="37268F2B"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lastRenderedPageBreak/>
        <w:t>Academic Honesty Policy</w:t>
      </w:r>
      <w:r w:rsidR="44ECA45E" w:rsidRPr="16E514F6">
        <w:rPr>
          <w:rFonts w:ascii="Aptos" w:eastAsia="Aptos" w:hAnsi="Aptos" w:cs="Aptos"/>
          <w:b/>
          <w:bCs/>
          <w:color w:val="000000" w:themeColor="text1"/>
          <w:sz w:val="28"/>
          <w:szCs w:val="28"/>
          <w:u w:val="single"/>
        </w:rPr>
        <w:t>:</w:t>
      </w:r>
      <w:r w:rsidR="44ECA45E" w:rsidRPr="16E514F6">
        <w:rPr>
          <w:rFonts w:ascii="Aptos" w:eastAsia="Aptos" w:hAnsi="Aptos" w:cs="Aptos"/>
          <w:b/>
          <w:bCs/>
          <w:color w:val="000000" w:themeColor="text1"/>
          <w:sz w:val="28"/>
          <w:szCs w:val="28"/>
        </w:rPr>
        <w:t xml:space="preserve"> </w:t>
      </w:r>
      <w:r w:rsidRPr="16E514F6">
        <w:rPr>
          <w:rFonts w:ascii="Aptos" w:eastAsia="Aptos" w:hAnsi="Aptos" w:cs="Aptos"/>
          <w:color w:val="000000" w:themeColor="text1"/>
          <w:sz w:val="28"/>
          <w:szCs w:val="28"/>
        </w:rPr>
        <w:t>Any alleged violation of this policy will be investigated thoroughly, and appropriate disciplinary measures will be taken consistent with Board policy. Situation</w:t>
      </w:r>
      <w:r w:rsidR="60F6E006" w:rsidRPr="16E514F6">
        <w:rPr>
          <w:rFonts w:ascii="Aptos" w:eastAsia="Aptos" w:hAnsi="Aptos" w:cs="Aptos"/>
          <w:color w:val="000000" w:themeColor="text1"/>
          <w:sz w:val="28"/>
          <w:szCs w:val="28"/>
        </w:rPr>
        <w:t>al</w:t>
      </w:r>
      <w:r w:rsidRPr="16E514F6">
        <w:rPr>
          <w:rFonts w:ascii="Aptos" w:eastAsia="Aptos" w:hAnsi="Aptos" w:cs="Aptos"/>
          <w:color w:val="000000" w:themeColor="text1"/>
          <w:sz w:val="28"/>
          <w:szCs w:val="28"/>
        </w:rPr>
        <w:t xml:space="preserve"> discretion applies. </w:t>
      </w:r>
    </w:p>
    <w:p w14:paraId="4B9CA48F" w14:textId="6DEE49BA" w:rsidR="387C3A81" w:rsidRDefault="387C3A81" w:rsidP="16E514F6">
      <w:pPr>
        <w:spacing w:before="20" w:after="20" w:line="240" w:lineRule="auto"/>
        <w:rPr>
          <w:rFonts w:ascii="Aptos" w:eastAsia="Aptos" w:hAnsi="Aptos" w:cs="Aptos"/>
          <w:color w:val="000000" w:themeColor="text1"/>
          <w:sz w:val="16"/>
          <w:szCs w:val="16"/>
        </w:rPr>
      </w:pPr>
    </w:p>
    <w:p w14:paraId="504DC88F" w14:textId="7A5D1B60" w:rsidR="387C3A81"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FOR FIRST OFFENSE, THE FOLLOWING WILL OCCUR: </w:t>
      </w:r>
    </w:p>
    <w:p w14:paraId="12C392D3" w14:textId="1F2FAC46" w:rsidR="061EC693"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1. Teacher notifies the parent.</w:t>
      </w:r>
    </w:p>
    <w:p w14:paraId="2BCE6670" w14:textId="2F37A778" w:rsidR="061EC693"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2. Loss </w:t>
      </w:r>
      <w:proofErr w:type="gramStart"/>
      <w:r w:rsidRPr="16E514F6">
        <w:rPr>
          <w:rFonts w:ascii="Aptos" w:eastAsia="Aptos" w:hAnsi="Aptos" w:cs="Aptos"/>
          <w:color w:val="000000" w:themeColor="text1"/>
          <w:sz w:val="28"/>
          <w:szCs w:val="28"/>
        </w:rPr>
        <w:t>of all credits</w:t>
      </w:r>
      <w:proofErr w:type="gramEnd"/>
      <w:r w:rsidRPr="16E514F6">
        <w:rPr>
          <w:rFonts w:ascii="Aptos" w:eastAsia="Aptos" w:hAnsi="Aptos" w:cs="Aptos"/>
          <w:color w:val="000000" w:themeColor="text1"/>
          <w:sz w:val="28"/>
          <w:szCs w:val="28"/>
        </w:rPr>
        <w:t xml:space="preserve"> for the assignment or test with no make-up permitted.</w:t>
      </w:r>
    </w:p>
    <w:p w14:paraId="3A4A76E8" w14:textId="56BA94A2" w:rsidR="061EC693"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3. Possible conference with student, parent, teacher and Assistant Principal</w:t>
      </w:r>
    </w:p>
    <w:p w14:paraId="0242634D" w14:textId="0D3AB863" w:rsidR="387C3A81"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4. Possible Saturday School will be assigned by Assistant Principal.</w:t>
      </w:r>
    </w:p>
    <w:p w14:paraId="33672A09" w14:textId="3BA5EB21" w:rsidR="387C3A81" w:rsidRDefault="387C3A81" w:rsidP="16E514F6">
      <w:pPr>
        <w:spacing w:before="20" w:after="20" w:line="240" w:lineRule="auto"/>
        <w:jc w:val="center"/>
        <w:rPr>
          <w:rFonts w:ascii="Aptos" w:eastAsia="Aptos" w:hAnsi="Aptos" w:cs="Aptos"/>
          <w:color w:val="000000" w:themeColor="text1"/>
          <w:sz w:val="16"/>
          <w:szCs w:val="16"/>
        </w:rPr>
      </w:pPr>
    </w:p>
    <w:p w14:paraId="0B170B26" w14:textId="714A738F" w:rsidR="387C3A81"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FOR THE SECOND OFFENSE, THE FOLLOWING WILL OCCUR: </w:t>
      </w:r>
    </w:p>
    <w:p w14:paraId="77F1332D" w14:textId="4DBCE75D" w:rsidR="061EC693"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1. Teacher makes a referral to the Assistant Principal and notifies the parent.</w:t>
      </w:r>
    </w:p>
    <w:p w14:paraId="78FCF741" w14:textId="0D8CC2EC" w:rsidR="061EC693"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2. Loss </w:t>
      </w:r>
      <w:proofErr w:type="gramStart"/>
      <w:r w:rsidRPr="16E514F6">
        <w:rPr>
          <w:rFonts w:ascii="Aptos" w:eastAsia="Aptos" w:hAnsi="Aptos" w:cs="Aptos"/>
          <w:color w:val="000000" w:themeColor="text1"/>
          <w:sz w:val="28"/>
          <w:szCs w:val="28"/>
        </w:rPr>
        <w:t>of all credits</w:t>
      </w:r>
      <w:proofErr w:type="gramEnd"/>
      <w:r w:rsidRPr="16E514F6">
        <w:rPr>
          <w:rFonts w:ascii="Aptos" w:eastAsia="Aptos" w:hAnsi="Aptos" w:cs="Aptos"/>
          <w:color w:val="000000" w:themeColor="text1"/>
          <w:sz w:val="28"/>
          <w:szCs w:val="28"/>
        </w:rPr>
        <w:t xml:space="preserve"> for the assignment or test with no make-up permitted.</w:t>
      </w:r>
    </w:p>
    <w:p w14:paraId="5386E8E7" w14:textId="5CF2EFA2" w:rsidR="061EC693"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3. Saturday School</w:t>
      </w:r>
    </w:p>
    <w:p w14:paraId="64B95412" w14:textId="54E9CD10" w:rsidR="387C3A81"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4. Possible Conference with student, parent, teacher, and Assistant Principal.</w:t>
      </w:r>
    </w:p>
    <w:p w14:paraId="4072C132" w14:textId="25175EFE" w:rsidR="16E514F6" w:rsidRDefault="16E514F6" w:rsidP="16E514F6">
      <w:pPr>
        <w:spacing w:before="20" w:after="20" w:line="240" w:lineRule="auto"/>
        <w:rPr>
          <w:rFonts w:ascii="Aptos" w:eastAsia="Aptos" w:hAnsi="Aptos" w:cs="Aptos"/>
          <w:color w:val="000000" w:themeColor="text1"/>
          <w:sz w:val="16"/>
          <w:szCs w:val="16"/>
        </w:rPr>
      </w:pPr>
    </w:p>
    <w:p w14:paraId="4D84C405" w14:textId="0AAC17C9" w:rsidR="387C3A81" w:rsidRDefault="061EC693" w:rsidP="16E514F6">
      <w:pPr>
        <w:spacing w:before="20" w:after="2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FOR THIRD OFFENSE, PROGRESSIVE DISCIPLINE WILL OCCUR.</w:t>
      </w:r>
    </w:p>
    <w:p w14:paraId="5B0A52A8" w14:textId="054CF202" w:rsidR="387C3A81" w:rsidRDefault="4CA4BEB7" w:rsidP="16E514F6">
      <w:pPr>
        <w:spacing w:before="240" w:after="240" w:line="240" w:lineRule="auto"/>
      </w:pPr>
      <w:r w:rsidRPr="16E514F6">
        <w:rPr>
          <w:rFonts w:ascii="Aptos" w:eastAsia="Aptos" w:hAnsi="Aptos" w:cs="Aptos"/>
          <w:b/>
          <w:bCs/>
          <w:color w:val="000000" w:themeColor="text1"/>
          <w:sz w:val="28"/>
          <w:szCs w:val="28"/>
          <w:u w:val="single"/>
        </w:rPr>
        <w:t>AERIES:</w:t>
      </w:r>
      <w:r w:rsidRPr="16E514F6">
        <w:rPr>
          <w:rFonts w:ascii="Aptos" w:eastAsia="Aptos" w:hAnsi="Aptos" w:cs="Aptos"/>
          <w:color w:val="000000" w:themeColor="text1"/>
          <w:sz w:val="28"/>
          <w:szCs w:val="28"/>
        </w:rPr>
        <w:t xml:space="preserve"> Aeries allows parents and students to check on course grades and see what homework is due or missing. Please note that Aeries may be used in tandem with Canvas to capture this information. Teachers will communicate which platform they are using for this purpose. It is imperative that both parents and students understand where to locate this information. Parents can activate an account with a verification code and password. This information will be sent home at the beginning of the school year.</w:t>
      </w:r>
    </w:p>
    <w:p w14:paraId="66F1080D" w14:textId="50DA47CC" w:rsidR="4F168E1F" w:rsidRDefault="4684A522"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A</w:t>
      </w:r>
      <w:r w:rsidR="4F794785" w:rsidRPr="16E514F6">
        <w:rPr>
          <w:rFonts w:ascii="Aptos" w:eastAsia="Aptos" w:hAnsi="Aptos" w:cs="Aptos"/>
          <w:b/>
          <w:bCs/>
          <w:color w:val="000000" w:themeColor="text1"/>
          <w:sz w:val="28"/>
          <w:szCs w:val="28"/>
          <w:u w:val="single"/>
        </w:rPr>
        <w:t>ssociated Student Body</w:t>
      </w:r>
      <w:r w:rsidRPr="16E514F6">
        <w:rPr>
          <w:rFonts w:ascii="Aptos" w:eastAsia="Aptos" w:hAnsi="Aptos" w:cs="Aptos"/>
          <w:b/>
          <w:bCs/>
          <w:color w:val="000000" w:themeColor="text1"/>
          <w:sz w:val="28"/>
          <w:szCs w:val="28"/>
          <w:u w:val="single"/>
        </w:rPr>
        <w:t xml:space="preserve"> (ASB)</w:t>
      </w:r>
      <w:r w:rsidRPr="16E514F6">
        <w:rPr>
          <w:rFonts w:ascii="Aptos" w:eastAsia="Aptos" w:hAnsi="Aptos" w:cs="Aptos"/>
          <w:color w:val="000000" w:themeColor="text1"/>
          <w:sz w:val="28"/>
          <w:szCs w:val="28"/>
        </w:rPr>
        <w:t xml:space="preserve">: Students participate in a Leadership/Student Government class that is part of their academic schedule. This allows them to explore the various leadership roles that help govern our school, make connections, and develop a strong sense of belonging. ASB hosts Thompson Middle School dances, </w:t>
      </w:r>
      <w:proofErr w:type="gramStart"/>
      <w:r w:rsidRPr="16E514F6">
        <w:rPr>
          <w:rFonts w:ascii="Aptos" w:eastAsia="Aptos" w:hAnsi="Aptos" w:cs="Aptos"/>
          <w:color w:val="000000" w:themeColor="text1"/>
          <w:sz w:val="28"/>
          <w:szCs w:val="28"/>
        </w:rPr>
        <w:t>lunch time</w:t>
      </w:r>
      <w:proofErr w:type="gramEnd"/>
      <w:r w:rsidRPr="16E514F6">
        <w:rPr>
          <w:rFonts w:ascii="Aptos" w:eastAsia="Aptos" w:hAnsi="Aptos" w:cs="Aptos"/>
          <w:color w:val="000000" w:themeColor="text1"/>
          <w:sz w:val="28"/>
          <w:szCs w:val="28"/>
        </w:rPr>
        <w:t xml:space="preserve"> activities, assemblies, pep rallies and other special events.</w:t>
      </w:r>
    </w:p>
    <w:p w14:paraId="3F7AB187" w14:textId="3AF149FC" w:rsidR="4F168E1F" w:rsidRDefault="12DC2095"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Behavior Policies and Expectations</w:t>
      </w:r>
      <w:r w:rsidR="06130A78" w:rsidRPr="16E514F6">
        <w:rPr>
          <w:rFonts w:ascii="Aptos" w:eastAsia="Aptos" w:hAnsi="Aptos" w:cs="Aptos"/>
          <w:b/>
          <w:bCs/>
          <w:color w:val="000000" w:themeColor="text1"/>
          <w:sz w:val="28"/>
          <w:szCs w:val="28"/>
          <w:u w:val="single"/>
        </w:rPr>
        <w:t>:</w:t>
      </w:r>
      <w:r w:rsidR="06130A78" w:rsidRPr="16E514F6">
        <w:rPr>
          <w:rFonts w:ascii="Aptos" w:eastAsia="Aptos" w:hAnsi="Aptos" w:cs="Aptos"/>
          <w:color w:val="000000" w:themeColor="text1"/>
          <w:sz w:val="28"/>
          <w:szCs w:val="28"/>
        </w:rPr>
        <w:t xml:space="preserve"> </w:t>
      </w:r>
      <w:r w:rsidR="4F168E1F" w:rsidRPr="16E514F6">
        <w:rPr>
          <w:rFonts w:ascii="Aptos" w:eastAsia="Aptos" w:hAnsi="Aptos" w:cs="Aptos"/>
          <w:color w:val="000000" w:themeColor="text1"/>
          <w:sz w:val="28"/>
          <w:szCs w:val="28"/>
        </w:rPr>
        <w:t xml:space="preserve">At TMS, we implement supportive, evidence-based practices and a </w:t>
      </w:r>
      <w:r w:rsidR="45F7C1B4" w:rsidRPr="16E514F6">
        <w:rPr>
          <w:rFonts w:ascii="Aptos" w:eastAsia="Aptos" w:hAnsi="Aptos" w:cs="Aptos"/>
          <w:color w:val="000000" w:themeColor="text1"/>
          <w:sz w:val="28"/>
          <w:szCs w:val="28"/>
        </w:rPr>
        <w:t>M</w:t>
      </w:r>
      <w:r w:rsidR="4F168E1F" w:rsidRPr="16E514F6">
        <w:rPr>
          <w:rFonts w:ascii="Aptos" w:eastAsia="Aptos" w:hAnsi="Aptos" w:cs="Aptos"/>
          <w:color w:val="000000" w:themeColor="text1"/>
          <w:sz w:val="28"/>
          <w:szCs w:val="28"/>
        </w:rPr>
        <w:t>ulti-</w:t>
      </w:r>
      <w:r w:rsidR="5210A62B" w:rsidRPr="16E514F6">
        <w:rPr>
          <w:rFonts w:ascii="Aptos" w:eastAsia="Aptos" w:hAnsi="Aptos" w:cs="Aptos"/>
          <w:color w:val="000000" w:themeColor="text1"/>
          <w:sz w:val="28"/>
          <w:szCs w:val="28"/>
        </w:rPr>
        <w:t>T</w:t>
      </w:r>
      <w:r w:rsidR="4F168E1F" w:rsidRPr="16E514F6">
        <w:rPr>
          <w:rFonts w:ascii="Aptos" w:eastAsia="Aptos" w:hAnsi="Aptos" w:cs="Aptos"/>
          <w:color w:val="000000" w:themeColor="text1"/>
          <w:sz w:val="28"/>
          <w:szCs w:val="28"/>
        </w:rPr>
        <w:t xml:space="preserve">iered </w:t>
      </w:r>
      <w:r w:rsidR="1A18C78F" w:rsidRPr="16E514F6">
        <w:rPr>
          <w:rFonts w:ascii="Aptos" w:eastAsia="Aptos" w:hAnsi="Aptos" w:cs="Aptos"/>
          <w:color w:val="000000" w:themeColor="text1"/>
          <w:sz w:val="28"/>
          <w:szCs w:val="28"/>
        </w:rPr>
        <w:t>S</w:t>
      </w:r>
      <w:r w:rsidR="4F168E1F" w:rsidRPr="16E514F6">
        <w:rPr>
          <w:rFonts w:ascii="Aptos" w:eastAsia="Aptos" w:hAnsi="Aptos" w:cs="Aptos"/>
          <w:color w:val="000000" w:themeColor="text1"/>
          <w:sz w:val="28"/>
          <w:szCs w:val="28"/>
        </w:rPr>
        <w:t xml:space="preserve">ystem of </w:t>
      </w:r>
      <w:r w:rsidR="592AF397" w:rsidRPr="16E514F6">
        <w:rPr>
          <w:rFonts w:ascii="Aptos" w:eastAsia="Aptos" w:hAnsi="Aptos" w:cs="Aptos"/>
          <w:color w:val="000000" w:themeColor="text1"/>
          <w:sz w:val="28"/>
          <w:szCs w:val="28"/>
        </w:rPr>
        <w:t>S</w:t>
      </w:r>
      <w:r w:rsidR="4F168E1F" w:rsidRPr="16E514F6">
        <w:rPr>
          <w:rFonts w:ascii="Aptos" w:eastAsia="Aptos" w:hAnsi="Aptos" w:cs="Aptos"/>
          <w:color w:val="000000" w:themeColor="text1"/>
          <w:sz w:val="28"/>
          <w:szCs w:val="28"/>
        </w:rPr>
        <w:t>upport (MTSS) to help our students develop and thrive holistically. Responsibility, self-discipline, and mutual respect for others are important components of each student's education. It is the student's responsibility to follow the expectations of our school, treat others as they would want to be treated, and to not interfere with the learning, safety, and well-being of themselves and others. At minimum, we expect students to adhere to the following to maintain a productive learning environment:</w:t>
      </w:r>
    </w:p>
    <w:p w14:paraId="3104EE4A" w14:textId="68351ADB" w:rsidR="387C3A81" w:rsidRDefault="63DF0B7C" w:rsidP="16E514F6">
      <w:pPr>
        <w:pStyle w:val="ListParagraph"/>
        <w:numPr>
          <w:ilvl w:val="0"/>
          <w:numId w:val="20"/>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Respectfulness: Courtesy and respect </w:t>
      </w:r>
      <w:proofErr w:type="gramStart"/>
      <w:r w:rsidRPr="16E514F6">
        <w:rPr>
          <w:rFonts w:ascii="Aptos" w:eastAsia="Aptos" w:hAnsi="Aptos" w:cs="Aptos"/>
          <w:color w:val="000000" w:themeColor="text1"/>
          <w:sz w:val="28"/>
          <w:szCs w:val="28"/>
        </w:rPr>
        <w:t>to</w:t>
      </w:r>
      <w:proofErr w:type="gramEnd"/>
      <w:r w:rsidRPr="16E514F6">
        <w:rPr>
          <w:rFonts w:ascii="Aptos" w:eastAsia="Aptos" w:hAnsi="Aptos" w:cs="Aptos"/>
          <w:color w:val="000000" w:themeColor="text1"/>
          <w:sz w:val="28"/>
          <w:szCs w:val="28"/>
        </w:rPr>
        <w:t xml:space="preserve"> self, others, and personal and school property is expected. </w:t>
      </w:r>
    </w:p>
    <w:p w14:paraId="4D8B267C" w14:textId="69BD20FB" w:rsidR="387C3A81" w:rsidRDefault="63DF0B7C" w:rsidP="16E514F6">
      <w:pPr>
        <w:pStyle w:val="ListParagraph"/>
        <w:numPr>
          <w:ilvl w:val="0"/>
          <w:numId w:val="20"/>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Physically or verbally aggressive behavior, profanity, and calling others by names other than their given name or self-selected nickname is unacceptable. </w:t>
      </w:r>
    </w:p>
    <w:p w14:paraId="006962D8" w14:textId="140E1A24" w:rsidR="387C3A81" w:rsidRDefault="63DF0B7C" w:rsidP="16E514F6">
      <w:pPr>
        <w:pStyle w:val="ListParagraph"/>
        <w:numPr>
          <w:ilvl w:val="0"/>
          <w:numId w:val="20"/>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Responsible: Students are expected to </w:t>
      </w:r>
      <w:proofErr w:type="gramStart"/>
      <w:r w:rsidRPr="16E514F6">
        <w:rPr>
          <w:rFonts w:ascii="Aptos" w:eastAsia="Aptos" w:hAnsi="Aptos" w:cs="Aptos"/>
          <w:color w:val="000000" w:themeColor="text1"/>
          <w:sz w:val="28"/>
          <w:szCs w:val="28"/>
        </w:rPr>
        <w:t>be truthful at all times</w:t>
      </w:r>
      <w:proofErr w:type="gramEnd"/>
      <w:r w:rsidRPr="16E514F6">
        <w:rPr>
          <w:rFonts w:ascii="Aptos" w:eastAsia="Aptos" w:hAnsi="Aptos" w:cs="Aptos"/>
          <w:color w:val="000000" w:themeColor="text1"/>
          <w:sz w:val="28"/>
          <w:szCs w:val="28"/>
        </w:rPr>
        <w:t xml:space="preserve"> and to exercise integrity. Students will not be involved with lying (verbally, in writing, or over the </w:t>
      </w:r>
      <w:r w:rsidRPr="16E514F6">
        <w:rPr>
          <w:rFonts w:ascii="Aptos" w:eastAsia="Aptos" w:hAnsi="Aptos" w:cs="Aptos"/>
          <w:color w:val="000000" w:themeColor="text1"/>
          <w:sz w:val="28"/>
          <w:szCs w:val="28"/>
        </w:rPr>
        <w:lastRenderedPageBreak/>
        <w:t xml:space="preserve">telephone), forgery, fraud, misrepresentation, cheating, or copying others’ work, or misuse of school documents. </w:t>
      </w:r>
    </w:p>
    <w:p w14:paraId="3102DB8E" w14:textId="57A7741C" w:rsidR="387C3A81" w:rsidRDefault="63DF0B7C" w:rsidP="16E514F6">
      <w:pPr>
        <w:pStyle w:val="ListParagraph"/>
        <w:numPr>
          <w:ilvl w:val="0"/>
          <w:numId w:val="20"/>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Public Display of Affection: Students may only display affection for one another by holding hands. There will be possible progressive discipline implemented for public display of affection beyond holding hands.</w:t>
      </w:r>
    </w:p>
    <w:p w14:paraId="6BE33C6C" w14:textId="4D9CE135" w:rsidR="387C3A81" w:rsidRDefault="63DF0B7C"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B</w:t>
      </w:r>
      <w:r w:rsidR="47C4442C" w:rsidRPr="16E514F6">
        <w:rPr>
          <w:rFonts w:ascii="Aptos" w:eastAsia="Aptos" w:hAnsi="Aptos" w:cs="Aptos"/>
          <w:b/>
          <w:bCs/>
          <w:color w:val="000000" w:themeColor="text1"/>
          <w:sz w:val="28"/>
          <w:szCs w:val="28"/>
          <w:u w:val="single"/>
        </w:rPr>
        <w:t>ehavior: Detention Policy</w:t>
      </w:r>
      <w:r w:rsidRPr="16E514F6">
        <w:rPr>
          <w:rFonts w:ascii="Aptos" w:eastAsia="Aptos" w:hAnsi="Aptos" w:cs="Aptos"/>
          <w:b/>
          <w:bCs/>
          <w:color w:val="000000" w:themeColor="text1"/>
          <w:sz w:val="28"/>
          <w:szCs w:val="28"/>
          <w:u w:val="single"/>
        </w:rPr>
        <w:t>:</w:t>
      </w:r>
      <w:r w:rsidRPr="16E514F6">
        <w:rPr>
          <w:rFonts w:ascii="Aptos" w:eastAsia="Aptos" w:hAnsi="Aptos" w:cs="Aptos"/>
          <w:color w:val="000000" w:themeColor="text1"/>
          <w:sz w:val="28"/>
          <w:szCs w:val="28"/>
        </w:rPr>
        <w:t xml:space="preserve"> Students may be assigned detention by teachers and/or administration. Other school personnel can recommend students for detention through teachers and/or administration. </w:t>
      </w:r>
    </w:p>
    <w:p w14:paraId="7937E94D" w14:textId="43AA1A67" w:rsidR="387C3A81" w:rsidRDefault="63DF0B7C" w:rsidP="16E514F6">
      <w:pPr>
        <w:pStyle w:val="ListParagraph"/>
        <w:numPr>
          <w:ilvl w:val="0"/>
          <w:numId w:val="19"/>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After-School Detention: </w:t>
      </w:r>
      <w:r w:rsidR="6E4C301D" w:rsidRPr="0F9AFFA9">
        <w:rPr>
          <w:rFonts w:ascii="Aptos" w:eastAsia="Aptos" w:hAnsi="Aptos" w:cs="Aptos"/>
          <w:color w:val="000000" w:themeColor="text1"/>
          <w:sz w:val="28"/>
          <w:szCs w:val="28"/>
        </w:rPr>
        <w:t>families</w:t>
      </w:r>
      <w:r w:rsidRPr="16E514F6">
        <w:rPr>
          <w:rFonts w:ascii="Aptos" w:eastAsia="Aptos" w:hAnsi="Aptos" w:cs="Aptos"/>
          <w:color w:val="000000" w:themeColor="text1"/>
          <w:sz w:val="28"/>
          <w:szCs w:val="28"/>
        </w:rPr>
        <w:t xml:space="preserve"> will receive communication from the school when a student is assigned an after-school detention. </w:t>
      </w:r>
    </w:p>
    <w:p w14:paraId="5742A126" w14:textId="3088D4C7" w:rsidR="387C3A81" w:rsidRDefault="63DF0B7C" w:rsidP="16E514F6">
      <w:pPr>
        <w:pStyle w:val="ListParagraph"/>
        <w:numPr>
          <w:ilvl w:val="0"/>
          <w:numId w:val="19"/>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Lunch and Break Detention: students will serve their detention during their break and/or lunch.</w:t>
      </w:r>
      <w:r w:rsidR="00D54EF6">
        <w:rPr>
          <w:rFonts w:ascii="Aptos" w:eastAsia="Aptos" w:hAnsi="Aptos" w:cs="Aptos"/>
          <w:color w:val="000000" w:themeColor="text1"/>
          <w:sz w:val="28"/>
          <w:szCs w:val="28"/>
        </w:rPr>
        <w:t xml:space="preserve">  Families will be contacted by Student Services.</w:t>
      </w:r>
    </w:p>
    <w:p w14:paraId="1F3FA56D" w14:textId="141185C8" w:rsidR="387C3A81" w:rsidRDefault="63DF0B7C" w:rsidP="16E514F6">
      <w:pPr>
        <w:pStyle w:val="ListParagraph"/>
        <w:numPr>
          <w:ilvl w:val="0"/>
          <w:numId w:val="19"/>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Transportation to/from school is the responsibility of the parents/guardians.</w:t>
      </w:r>
    </w:p>
    <w:p w14:paraId="344D82DF" w14:textId="3F95A01B" w:rsidR="387C3A81" w:rsidRDefault="63DF0B7C" w:rsidP="16E514F6">
      <w:pPr>
        <w:pStyle w:val="ListParagraph"/>
        <w:numPr>
          <w:ilvl w:val="0"/>
          <w:numId w:val="19"/>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Students who fail to show up for detention will be assigned two detentions.</w:t>
      </w:r>
    </w:p>
    <w:p w14:paraId="4201159E" w14:textId="056D6518" w:rsidR="387C3A81" w:rsidRDefault="63DF0B7C" w:rsidP="16E514F6">
      <w:pPr>
        <w:pStyle w:val="ListParagraph"/>
        <w:numPr>
          <w:ilvl w:val="0"/>
          <w:numId w:val="19"/>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Failure to show </w:t>
      </w:r>
      <w:proofErr w:type="gramStart"/>
      <w:r w:rsidRPr="16E514F6">
        <w:rPr>
          <w:rFonts w:ascii="Aptos" w:eastAsia="Aptos" w:hAnsi="Aptos" w:cs="Aptos"/>
          <w:color w:val="000000" w:themeColor="text1"/>
          <w:sz w:val="28"/>
          <w:szCs w:val="28"/>
        </w:rPr>
        <w:t>for detentions</w:t>
      </w:r>
      <w:proofErr w:type="gramEnd"/>
      <w:r w:rsidRPr="16E514F6">
        <w:rPr>
          <w:rFonts w:ascii="Aptos" w:eastAsia="Aptos" w:hAnsi="Aptos" w:cs="Aptos"/>
          <w:color w:val="000000" w:themeColor="text1"/>
          <w:sz w:val="28"/>
          <w:szCs w:val="28"/>
        </w:rPr>
        <w:t xml:space="preserve"> will result in referral to administrator, parent contact, and possible Saturday School.</w:t>
      </w:r>
    </w:p>
    <w:p w14:paraId="2D4F710D" w14:textId="21D00347" w:rsidR="00537D98" w:rsidRDefault="00537D98" w:rsidP="16E514F6">
      <w:pPr>
        <w:pStyle w:val="ListParagraph"/>
        <w:numPr>
          <w:ilvl w:val="0"/>
          <w:numId w:val="19"/>
        </w:numPr>
        <w:spacing w:after="0" w:line="240" w:lineRule="auto"/>
        <w:rPr>
          <w:rFonts w:ascii="Aptos" w:eastAsia="Aptos" w:hAnsi="Aptos" w:cs="Aptos"/>
          <w:color w:val="000000" w:themeColor="text1"/>
          <w:sz w:val="28"/>
          <w:szCs w:val="28"/>
        </w:rPr>
      </w:pPr>
      <w:r>
        <w:rPr>
          <w:rFonts w:ascii="Aptos" w:eastAsia="Aptos" w:hAnsi="Aptos" w:cs="Aptos"/>
          <w:color w:val="000000" w:themeColor="text1"/>
          <w:sz w:val="28"/>
          <w:szCs w:val="28"/>
        </w:rPr>
        <w:t xml:space="preserve">Please see </w:t>
      </w:r>
      <w:r w:rsidR="00A4286C">
        <w:rPr>
          <w:rFonts w:ascii="Aptos" w:eastAsia="Aptos" w:hAnsi="Aptos" w:cs="Aptos"/>
          <w:color w:val="000000" w:themeColor="text1"/>
          <w:sz w:val="28"/>
          <w:szCs w:val="28"/>
        </w:rPr>
        <w:t xml:space="preserve">Parent Behavior Notification below.  </w:t>
      </w:r>
    </w:p>
    <w:p w14:paraId="644F6B39" w14:textId="77777777" w:rsidR="00861C6A" w:rsidRDefault="00861C6A" w:rsidP="00861C6A">
      <w:pPr>
        <w:pStyle w:val="ListParagraph"/>
        <w:spacing w:after="0" w:line="240" w:lineRule="auto"/>
        <w:rPr>
          <w:rFonts w:ascii="Aptos" w:eastAsia="Aptos" w:hAnsi="Aptos" w:cs="Aptos"/>
          <w:color w:val="000000" w:themeColor="text1"/>
          <w:sz w:val="28"/>
          <w:szCs w:val="28"/>
        </w:rPr>
      </w:pPr>
    </w:p>
    <w:p w14:paraId="71FA9235" w14:textId="2B811860" w:rsidR="00861C6A" w:rsidRPr="00861C6A" w:rsidRDefault="00861C6A" w:rsidP="00861C6A">
      <w:pPr>
        <w:pStyle w:val="ListParagraph"/>
        <w:spacing w:after="0" w:line="240" w:lineRule="auto"/>
        <w:rPr>
          <w:rFonts w:ascii="Aptos" w:eastAsia="Aptos" w:hAnsi="Aptos" w:cs="Aptos"/>
          <w:color w:val="000000" w:themeColor="text1"/>
          <w:sz w:val="28"/>
          <w:szCs w:val="28"/>
        </w:rPr>
      </w:pPr>
      <w:r w:rsidRPr="00861C6A">
        <w:rPr>
          <w:rFonts w:ascii="Aptos" w:eastAsia="Aptos" w:hAnsi="Aptos" w:cs="Aptos"/>
          <w:noProof/>
          <w:color w:val="000000" w:themeColor="text1"/>
          <w:sz w:val="28"/>
          <w:szCs w:val="28"/>
        </w:rPr>
        <w:drawing>
          <wp:inline distT="0" distB="0" distL="0" distR="0" wp14:anchorId="3CF76209" wp14:editId="32E3EA08">
            <wp:extent cx="4132800" cy="5141747"/>
            <wp:effectExtent l="0" t="0" r="1270" b="1905"/>
            <wp:docPr id="1644227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27767" name=""/>
                    <pic:cNvPicPr/>
                  </pic:nvPicPr>
                  <pic:blipFill>
                    <a:blip r:embed="rId17"/>
                    <a:stretch>
                      <a:fillRect/>
                    </a:stretch>
                  </pic:blipFill>
                  <pic:spPr>
                    <a:xfrm>
                      <a:off x="0" y="0"/>
                      <a:ext cx="4150469" cy="5163729"/>
                    </a:xfrm>
                    <a:prstGeom prst="rect">
                      <a:avLst/>
                    </a:prstGeom>
                  </pic:spPr>
                </pic:pic>
              </a:graphicData>
            </a:graphic>
          </wp:inline>
        </w:drawing>
      </w:r>
    </w:p>
    <w:p w14:paraId="68EA3C0D" w14:textId="782E4706" w:rsidR="387C3A81" w:rsidRDefault="28940270" w:rsidP="16E514F6">
      <w:pPr>
        <w:spacing w:before="240" w:after="240" w:line="240" w:lineRule="auto"/>
      </w:pPr>
      <w:r w:rsidRPr="16E514F6">
        <w:rPr>
          <w:rFonts w:ascii="Aptos" w:eastAsia="Aptos" w:hAnsi="Aptos" w:cs="Aptos"/>
          <w:b/>
          <w:bCs/>
          <w:color w:val="000000" w:themeColor="text1"/>
          <w:sz w:val="28"/>
          <w:szCs w:val="28"/>
          <w:u w:val="single"/>
        </w:rPr>
        <w:lastRenderedPageBreak/>
        <w:t>Behavior: Due Process:</w:t>
      </w:r>
      <w:r w:rsidRPr="16E514F6">
        <w:rPr>
          <w:rFonts w:ascii="Aptos" w:eastAsia="Aptos" w:hAnsi="Aptos" w:cs="Aptos"/>
          <w:color w:val="000000" w:themeColor="text1"/>
          <w:sz w:val="28"/>
          <w:szCs w:val="28"/>
        </w:rPr>
        <w:t xml:space="preserve"> A student's right to due process will be adhered to and respected; students will know the reason for disciplinary actions. Due process begins in the classroom. </w:t>
      </w:r>
      <w:r w:rsidR="002B46A0">
        <w:rPr>
          <w:rFonts w:ascii="Aptos" w:eastAsia="Aptos" w:hAnsi="Aptos" w:cs="Aptos"/>
          <w:color w:val="000000" w:themeColor="text1"/>
          <w:sz w:val="28"/>
          <w:szCs w:val="28"/>
        </w:rPr>
        <w:t xml:space="preserve">The PRIDE </w:t>
      </w:r>
      <w:r w:rsidRPr="16E514F6">
        <w:rPr>
          <w:rFonts w:ascii="Aptos" w:eastAsia="Aptos" w:hAnsi="Aptos" w:cs="Aptos"/>
          <w:color w:val="000000" w:themeColor="text1"/>
          <w:sz w:val="28"/>
          <w:szCs w:val="28"/>
        </w:rPr>
        <w:t xml:space="preserve">Expectations </w:t>
      </w:r>
      <w:r w:rsidR="002B46A0">
        <w:rPr>
          <w:rFonts w:ascii="Aptos" w:eastAsia="Aptos" w:hAnsi="Aptos" w:cs="Aptos"/>
          <w:color w:val="000000" w:themeColor="text1"/>
          <w:sz w:val="28"/>
          <w:szCs w:val="28"/>
        </w:rPr>
        <w:t xml:space="preserve">Matrix and </w:t>
      </w:r>
      <w:r w:rsidR="000F3A58">
        <w:rPr>
          <w:rFonts w:ascii="Aptos" w:eastAsia="Aptos" w:hAnsi="Aptos" w:cs="Aptos"/>
          <w:color w:val="000000" w:themeColor="text1"/>
          <w:sz w:val="28"/>
          <w:szCs w:val="28"/>
        </w:rPr>
        <w:t xml:space="preserve">Positive Behavior System of Support </w:t>
      </w:r>
      <w:r w:rsidRPr="16E514F6">
        <w:rPr>
          <w:rFonts w:ascii="Aptos" w:eastAsia="Aptos" w:hAnsi="Aptos" w:cs="Aptos"/>
          <w:color w:val="000000" w:themeColor="text1"/>
          <w:sz w:val="28"/>
          <w:szCs w:val="28"/>
        </w:rPr>
        <w:t xml:space="preserve">are posted in classrooms and other common areas within our </w:t>
      </w:r>
      <w:r w:rsidR="00DD1EC4">
        <w:rPr>
          <w:rFonts w:ascii="Aptos" w:eastAsia="Aptos" w:hAnsi="Aptos" w:cs="Aptos"/>
          <w:color w:val="000000" w:themeColor="text1"/>
          <w:sz w:val="28"/>
          <w:szCs w:val="28"/>
        </w:rPr>
        <w:t>campus</w:t>
      </w:r>
      <w:r w:rsidRPr="16E514F6">
        <w:rPr>
          <w:rFonts w:ascii="Aptos" w:eastAsia="Aptos" w:hAnsi="Aptos" w:cs="Aptos"/>
          <w:color w:val="000000" w:themeColor="text1"/>
          <w:sz w:val="28"/>
          <w:szCs w:val="28"/>
        </w:rPr>
        <w:t xml:space="preserve">. Students may receive </w:t>
      </w:r>
      <w:r w:rsidR="00B25889">
        <w:rPr>
          <w:rFonts w:ascii="Aptos" w:eastAsia="Aptos" w:hAnsi="Aptos" w:cs="Aptos"/>
          <w:color w:val="000000" w:themeColor="text1"/>
          <w:sz w:val="28"/>
          <w:szCs w:val="28"/>
        </w:rPr>
        <w:t>several</w:t>
      </w:r>
      <w:r w:rsidRPr="16E514F6">
        <w:rPr>
          <w:rFonts w:ascii="Aptos" w:eastAsia="Aptos" w:hAnsi="Aptos" w:cs="Aptos"/>
          <w:color w:val="000000" w:themeColor="text1"/>
          <w:sz w:val="28"/>
          <w:szCs w:val="28"/>
        </w:rPr>
        <w:t xml:space="preserve"> warning</w:t>
      </w:r>
      <w:r w:rsidR="00B25889">
        <w:rPr>
          <w:rFonts w:ascii="Aptos" w:eastAsia="Aptos" w:hAnsi="Aptos" w:cs="Aptos"/>
          <w:color w:val="000000" w:themeColor="text1"/>
          <w:sz w:val="28"/>
          <w:szCs w:val="28"/>
        </w:rPr>
        <w:t>s</w:t>
      </w:r>
      <w:r w:rsidRPr="16E514F6">
        <w:rPr>
          <w:rFonts w:ascii="Aptos" w:eastAsia="Aptos" w:hAnsi="Aptos" w:cs="Aptos"/>
          <w:color w:val="000000" w:themeColor="text1"/>
          <w:sz w:val="28"/>
          <w:szCs w:val="28"/>
        </w:rPr>
        <w:t xml:space="preserve"> and classroom consequences prior to being sent to the office. Students may be assigned break, lunch, or after-school detention by a teacher or administrator. Students may also be assigned Saturday School and/or be suspended by an administrator. </w:t>
      </w:r>
    </w:p>
    <w:p w14:paraId="33F0C340" w14:textId="000829CC" w:rsidR="387C3A81" w:rsidRDefault="28940270" w:rsidP="16E514F6">
      <w:pPr>
        <w:pStyle w:val="ListParagraph"/>
        <w:numPr>
          <w:ilvl w:val="0"/>
          <w:numId w:val="18"/>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Students are subject to search if the administration has information about that student that indicates a search is necessary (i.e. drugs, weapons, stolen property, etc.)</w:t>
      </w:r>
    </w:p>
    <w:p w14:paraId="3CE958F9" w14:textId="3561D56A" w:rsidR="387C3A81" w:rsidRDefault="387C3A81" w:rsidP="16E514F6">
      <w:pPr>
        <w:spacing w:after="0" w:line="240" w:lineRule="auto"/>
        <w:rPr>
          <w:rFonts w:ascii="Aptos" w:eastAsia="Aptos" w:hAnsi="Aptos" w:cs="Aptos"/>
          <w:color w:val="000000" w:themeColor="text1"/>
        </w:rPr>
      </w:pPr>
    </w:p>
    <w:p w14:paraId="5F04070D" w14:textId="3377A8B7" w:rsidR="387C3A81" w:rsidRDefault="387C3A81" w:rsidP="16E514F6">
      <w:pPr>
        <w:spacing w:after="0" w:line="240" w:lineRule="auto"/>
        <w:rPr>
          <w:rFonts w:ascii="Aptos" w:eastAsia="Aptos" w:hAnsi="Aptos" w:cs="Aptos"/>
          <w:color w:val="000000" w:themeColor="text1"/>
        </w:rPr>
      </w:pPr>
    </w:p>
    <w:p w14:paraId="7317818C" w14:textId="6A9D3B11" w:rsidR="387C3A81" w:rsidRDefault="28940270" w:rsidP="16E514F6">
      <w:pPr>
        <w:spacing w:before="240" w:after="240" w:line="240" w:lineRule="auto"/>
      </w:pPr>
      <w:r w:rsidRPr="16E514F6">
        <w:rPr>
          <w:rFonts w:ascii="Aptos" w:eastAsia="Aptos" w:hAnsi="Aptos" w:cs="Aptos"/>
          <w:b/>
          <w:bCs/>
          <w:color w:val="000000" w:themeColor="text1"/>
          <w:sz w:val="28"/>
          <w:szCs w:val="28"/>
          <w:u w:val="single"/>
        </w:rPr>
        <w:t>Behavior: Loss of Activities:</w:t>
      </w:r>
      <w:r w:rsidRPr="16E514F6">
        <w:rPr>
          <w:rFonts w:ascii="Aptos" w:eastAsia="Aptos" w:hAnsi="Aptos" w:cs="Aptos"/>
          <w:color w:val="000000" w:themeColor="text1"/>
          <w:sz w:val="28"/>
          <w:szCs w:val="28"/>
        </w:rPr>
        <w:t xml:space="preserve"> Students </w:t>
      </w:r>
      <w:r w:rsidR="001E44EF">
        <w:rPr>
          <w:rFonts w:ascii="Aptos" w:eastAsia="Aptos" w:hAnsi="Aptos" w:cs="Aptos"/>
          <w:color w:val="000000" w:themeColor="text1"/>
          <w:sz w:val="28"/>
          <w:szCs w:val="28"/>
        </w:rPr>
        <w:t>not meeting academic</w:t>
      </w:r>
      <w:r w:rsidR="0044209A">
        <w:rPr>
          <w:rFonts w:ascii="Aptos" w:eastAsia="Aptos" w:hAnsi="Aptos" w:cs="Aptos"/>
          <w:color w:val="000000" w:themeColor="text1"/>
          <w:sz w:val="28"/>
          <w:szCs w:val="28"/>
        </w:rPr>
        <w:t xml:space="preserve">, </w:t>
      </w:r>
      <w:r w:rsidRPr="16E514F6">
        <w:rPr>
          <w:rFonts w:ascii="Aptos" w:eastAsia="Aptos" w:hAnsi="Aptos" w:cs="Aptos"/>
          <w:color w:val="000000" w:themeColor="text1"/>
          <w:sz w:val="28"/>
          <w:szCs w:val="28"/>
        </w:rPr>
        <w:t>behavior</w:t>
      </w:r>
      <w:r w:rsidR="001B780D">
        <w:rPr>
          <w:rFonts w:ascii="Aptos" w:eastAsia="Aptos" w:hAnsi="Aptos" w:cs="Aptos"/>
          <w:color w:val="000000" w:themeColor="text1"/>
          <w:sz w:val="28"/>
          <w:szCs w:val="28"/>
        </w:rPr>
        <w:t xml:space="preserve">, and attendance </w:t>
      </w:r>
      <w:r w:rsidRPr="16E514F6">
        <w:rPr>
          <w:rFonts w:ascii="Aptos" w:eastAsia="Aptos" w:hAnsi="Aptos" w:cs="Aptos"/>
          <w:color w:val="000000" w:themeColor="text1"/>
          <w:sz w:val="28"/>
          <w:szCs w:val="28"/>
        </w:rPr>
        <w:t xml:space="preserve">expectations will be subject to the loss of extracurricular activities and privileges in addition to receiving </w:t>
      </w:r>
      <w:r w:rsidR="00123369">
        <w:rPr>
          <w:rFonts w:ascii="Aptos" w:eastAsia="Aptos" w:hAnsi="Aptos" w:cs="Aptos"/>
          <w:color w:val="000000" w:themeColor="text1"/>
          <w:sz w:val="28"/>
          <w:szCs w:val="28"/>
        </w:rPr>
        <w:t xml:space="preserve">possible </w:t>
      </w:r>
      <w:r w:rsidRPr="16E514F6">
        <w:rPr>
          <w:rFonts w:ascii="Aptos" w:eastAsia="Aptos" w:hAnsi="Aptos" w:cs="Aptos"/>
          <w:color w:val="000000" w:themeColor="text1"/>
          <w:sz w:val="28"/>
          <w:szCs w:val="28"/>
        </w:rPr>
        <w:t>disciplinary</w:t>
      </w:r>
      <w:r w:rsidR="00456C3A">
        <w:rPr>
          <w:rFonts w:ascii="Aptos" w:eastAsia="Aptos" w:hAnsi="Aptos" w:cs="Aptos"/>
          <w:color w:val="000000" w:themeColor="text1"/>
          <w:sz w:val="28"/>
          <w:szCs w:val="28"/>
        </w:rPr>
        <w:t xml:space="preserve"> action.  </w:t>
      </w:r>
      <w:r w:rsidR="00123369">
        <w:rPr>
          <w:rFonts w:ascii="Aptos" w:eastAsia="Aptos" w:hAnsi="Aptos" w:cs="Aptos"/>
          <w:color w:val="000000" w:themeColor="text1"/>
          <w:sz w:val="28"/>
          <w:szCs w:val="28"/>
        </w:rPr>
        <w:t xml:space="preserve">These students will be placed on a </w:t>
      </w:r>
      <w:r w:rsidR="2870FE09" w:rsidRPr="73F23E9F">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No Go</w:t>
      </w:r>
      <w:r w:rsidR="2AA4DD3F" w:rsidRPr="2ED4D989">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 xml:space="preserve"> </w:t>
      </w:r>
      <w:r w:rsidR="003C1913">
        <w:rPr>
          <w:rFonts w:ascii="Aptos" w:eastAsia="Aptos" w:hAnsi="Aptos" w:cs="Aptos"/>
          <w:color w:val="000000" w:themeColor="text1"/>
          <w:sz w:val="28"/>
          <w:szCs w:val="28"/>
        </w:rPr>
        <w:t>l</w:t>
      </w:r>
      <w:r w:rsidRPr="16E514F6">
        <w:rPr>
          <w:rFonts w:ascii="Aptos" w:eastAsia="Aptos" w:hAnsi="Aptos" w:cs="Aptos"/>
          <w:color w:val="000000" w:themeColor="text1"/>
          <w:sz w:val="28"/>
          <w:szCs w:val="28"/>
        </w:rPr>
        <w:t>ist</w:t>
      </w:r>
      <w:r w:rsidR="003C1913">
        <w:rPr>
          <w:rFonts w:ascii="Aptos" w:eastAsia="Aptos" w:hAnsi="Aptos" w:cs="Aptos"/>
          <w:color w:val="000000" w:themeColor="text1"/>
          <w:sz w:val="28"/>
          <w:szCs w:val="28"/>
        </w:rPr>
        <w:t xml:space="preserve"> and assigned a Success Plan to be </w:t>
      </w:r>
      <w:r w:rsidR="00F34FD0">
        <w:rPr>
          <w:rFonts w:ascii="Aptos" w:eastAsia="Aptos" w:hAnsi="Aptos" w:cs="Aptos"/>
          <w:color w:val="000000" w:themeColor="text1"/>
          <w:sz w:val="28"/>
          <w:szCs w:val="28"/>
        </w:rPr>
        <w:t xml:space="preserve">monitored by school administration.  </w:t>
      </w:r>
      <w:r w:rsidRPr="16E514F6">
        <w:rPr>
          <w:rFonts w:ascii="Aptos" w:eastAsia="Aptos" w:hAnsi="Aptos" w:cs="Aptos"/>
          <w:color w:val="000000" w:themeColor="text1"/>
          <w:sz w:val="28"/>
          <w:szCs w:val="28"/>
        </w:rPr>
        <w:t xml:space="preserve"> </w:t>
      </w:r>
    </w:p>
    <w:p w14:paraId="2B7E4606" w14:textId="09C1E074" w:rsidR="387C3A81" w:rsidRDefault="28940270" w:rsidP="16E514F6">
      <w:pPr>
        <w:spacing w:before="240" w:after="240" w:line="240" w:lineRule="auto"/>
      </w:pPr>
      <w:r w:rsidRPr="16E514F6">
        <w:rPr>
          <w:rFonts w:ascii="Aptos" w:eastAsia="Aptos" w:hAnsi="Aptos" w:cs="Aptos"/>
          <w:b/>
          <w:bCs/>
          <w:color w:val="000000" w:themeColor="text1"/>
          <w:sz w:val="28"/>
          <w:szCs w:val="28"/>
          <w:u w:val="single"/>
        </w:rPr>
        <w:t>Behavior: Referrals:</w:t>
      </w:r>
      <w:r w:rsidRPr="16E514F6">
        <w:rPr>
          <w:rFonts w:ascii="Aptos" w:eastAsia="Aptos" w:hAnsi="Aptos" w:cs="Aptos"/>
          <w:color w:val="000000" w:themeColor="text1"/>
          <w:sz w:val="28"/>
          <w:szCs w:val="28"/>
        </w:rPr>
        <w:t xml:space="preserve"> A record will be kept on all students who visit administrators </w:t>
      </w:r>
      <w:r w:rsidR="78B83A57" w:rsidRPr="5D0D6921">
        <w:rPr>
          <w:rFonts w:ascii="Aptos" w:eastAsia="Aptos" w:hAnsi="Aptos" w:cs="Aptos"/>
          <w:color w:val="000000" w:themeColor="text1"/>
          <w:sz w:val="28"/>
          <w:szCs w:val="28"/>
        </w:rPr>
        <w:t>regarding</w:t>
      </w:r>
      <w:r w:rsidRPr="16E514F6">
        <w:rPr>
          <w:rFonts w:ascii="Aptos" w:eastAsia="Aptos" w:hAnsi="Aptos" w:cs="Aptos"/>
          <w:color w:val="000000" w:themeColor="text1"/>
          <w:sz w:val="28"/>
          <w:szCs w:val="28"/>
        </w:rPr>
        <w:t xml:space="preserve"> Disciplinary Referrals. All incidents may be documented in our student information system, Aeries, and will become part of the student’s record.</w:t>
      </w:r>
    </w:p>
    <w:p w14:paraId="71DEE4A1" w14:textId="234FA38C" w:rsidR="387C3A81" w:rsidRDefault="7C7B049A"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Behavior: Tardies:</w:t>
      </w:r>
      <w:r w:rsidR="2124CD6B" w:rsidRPr="16E514F6">
        <w:rPr>
          <w:rFonts w:ascii="Aptos" w:eastAsia="Aptos" w:hAnsi="Aptos" w:cs="Aptos"/>
          <w:b/>
          <w:bCs/>
          <w:color w:val="000000" w:themeColor="text1"/>
          <w:sz w:val="28"/>
          <w:szCs w:val="28"/>
        </w:rPr>
        <w:t xml:space="preserve"> </w:t>
      </w:r>
      <w:r w:rsidR="2124CD6B" w:rsidRPr="16E514F6">
        <w:rPr>
          <w:rFonts w:ascii="Aptos" w:eastAsia="Aptos" w:hAnsi="Aptos" w:cs="Aptos"/>
          <w:color w:val="000000" w:themeColor="text1"/>
          <w:sz w:val="28"/>
          <w:szCs w:val="28"/>
        </w:rPr>
        <w:t xml:space="preserve">We establish a firm tardy policy when students arrive late to class because doing so causes a disruption to the learning environment not only for themselves, but also for other students and staff. It is imperative that students arrive </w:t>
      </w:r>
      <w:r w:rsidR="28D6CD45" w:rsidRPr="16E514F6">
        <w:rPr>
          <w:rFonts w:ascii="Aptos" w:eastAsia="Aptos" w:hAnsi="Aptos" w:cs="Aptos"/>
          <w:color w:val="000000" w:themeColor="text1"/>
          <w:sz w:val="28"/>
          <w:szCs w:val="28"/>
        </w:rPr>
        <w:t>at</w:t>
      </w:r>
      <w:r w:rsidR="2124CD6B" w:rsidRPr="16E514F6">
        <w:rPr>
          <w:rFonts w:ascii="Aptos" w:eastAsia="Aptos" w:hAnsi="Aptos" w:cs="Aptos"/>
          <w:color w:val="000000" w:themeColor="text1"/>
          <w:sz w:val="28"/>
          <w:szCs w:val="28"/>
        </w:rPr>
        <w:t xml:space="preserve"> school and every class on time. Teachers will send students to the Attendance office to obtain re-admittance to class ONLY when attendance </w:t>
      </w:r>
      <w:r w:rsidR="608E6FC7" w:rsidRPr="16E514F6">
        <w:rPr>
          <w:rFonts w:ascii="Aptos" w:eastAsia="Aptos" w:hAnsi="Aptos" w:cs="Aptos"/>
          <w:color w:val="000000" w:themeColor="text1"/>
          <w:sz w:val="28"/>
          <w:szCs w:val="28"/>
        </w:rPr>
        <w:t xml:space="preserve">for that period </w:t>
      </w:r>
      <w:r w:rsidR="2124CD6B" w:rsidRPr="16E514F6">
        <w:rPr>
          <w:rFonts w:ascii="Aptos" w:eastAsia="Aptos" w:hAnsi="Aptos" w:cs="Aptos"/>
          <w:color w:val="000000" w:themeColor="text1"/>
          <w:sz w:val="28"/>
          <w:szCs w:val="28"/>
        </w:rPr>
        <w:t>has already been entered in the automated computer attendance program. Eighth grade students may lose the privilege of participating in the end of the year activities if they receive twenty (20) cumulative tardies during the school year.</w:t>
      </w:r>
      <w:r w:rsidR="3EA8EDF8" w:rsidRPr="16E514F6">
        <w:rPr>
          <w:rFonts w:ascii="Aptos" w:eastAsia="Aptos" w:hAnsi="Aptos" w:cs="Aptos"/>
          <w:color w:val="000000" w:themeColor="text1"/>
          <w:sz w:val="28"/>
          <w:szCs w:val="28"/>
        </w:rPr>
        <w:t xml:space="preserve"> </w:t>
      </w:r>
      <w:r w:rsidR="3EA8EDF8" w:rsidRPr="16E514F6">
        <w:rPr>
          <w:rFonts w:ascii="Aptos" w:eastAsia="Aptos" w:hAnsi="Aptos" w:cs="Aptos"/>
          <w:b/>
          <w:bCs/>
          <w:color w:val="000000" w:themeColor="text1"/>
          <w:sz w:val="28"/>
          <w:szCs w:val="28"/>
        </w:rPr>
        <w:t>This includes tardies to their 1</w:t>
      </w:r>
      <w:r w:rsidR="3EA8EDF8" w:rsidRPr="16E514F6">
        <w:rPr>
          <w:rFonts w:ascii="Aptos" w:eastAsia="Aptos" w:hAnsi="Aptos" w:cs="Aptos"/>
          <w:b/>
          <w:bCs/>
          <w:color w:val="000000" w:themeColor="text1"/>
          <w:sz w:val="28"/>
          <w:szCs w:val="28"/>
          <w:vertAlign w:val="superscript"/>
        </w:rPr>
        <w:t>st</w:t>
      </w:r>
      <w:r w:rsidR="3EA8EDF8" w:rsidRPr="16E514F6">
        <w:rPr>
          <w:rFonts w:ascii="Aptos" w:eastAsia="Aptos" w:hAnsi="Aptos" w:cs="Aptos"/>
          <w:b/>
          <w:bCs/>
          <w:color w:val="000000" w:themeColor="text1"/>
          <w:sz w:val="28"/>
          <w:szCs w:val="28"/>
        </w:rPr>
        <w:t xml:space="preserve"> period class.</w:t>
      </w:r>
      <w:r w:rsidR="2124CD6B" w:rsidRPr="16E514F6">
        <w:rPr>
          <w:rFonts w:ascii="Aptos" w:eastAsia="Aptos" w:hAnsi="Aptos" w:cs="Aptos"/>
          <w:color w:val="000000" w:themeColor="text1"/>
          <w:sz w:val="28"/>
          <w:szCs w:val="28"/>
        </w:rPr>
        <w:t xml:space="preserve"> Tardies will be addressed with the following consequences: </w:t>
      </w:r>
    </w:p>
    <w:p w14:paraId="35212649" w14:textId="0CA06F9E" w:rsidR="387C3A81" w:rsidRDefault="2124CD6B" w:rsidP="16E514F6">
      <w:pPr>
        <w:pStyle w:val="ListParagraph"/>
        <w:numPr>
          <w:ilvl w:val="0"/>
          <w:numId w:val="17"/>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Tardies 1-3 = Warning</w:t>
      </w:r>
    </w:p>
    <w:p w14:paraId="1AD8CC0B" w14:textId="5E3DAB98" w:rsidR="387C3A81" w:rsidRDefault="2124CD6B" w:rsidP="16E514F6">
      <w:pPr>
        <w:pStyle w:val="ListParagraph"/>
        <w:numPr>
          <w:ilvl w:val="0"/>
          <w:numId w:val="17"/>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Tardy 4 = Parent Communication/Conference</w:t>
      </w:r>
    </w:p>
    <w:p w14:paraId="6E948FA1" w14:textId="24576620" w:rsidR="387C3A81" w:rsidRDefault="2124CD6B" w:rsidP="16E514F6">
      <w:pPr>
        <w:pStyle w:val="ListParagraph"/>
        <w:numPr>
          <w:ilvl w:val="0"/>
          <w:numId w:val="17"/>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Tardies </w:t>
      </w:r>
      <w:r w:rsidR="007A4316">
        <w:rPr>
          <w:rFonts w:ascii="Aptos" w:eastAsia="Aptos" w:hAnsi="Aptos" w:cs="Aptos"/>
          <w:color w:val="000000" w:themeColor="text1"/>
          <w:sz w:val="28"/>
          <w:szCs w:val="28"/>
        </w:rPr>
        <w:t>10</w:t>
      </w:r>
      <w:r w:rsidRPr="16E514F6">
        <w:rPr>
          <w:rFonts w:ascii="Aptos" w:eastAsia="Aptos" w:hAnsi="Aptos" w:cs="Aptos"/>
          <w:color w:val="000000" w:themeColor="text1"/>
          <w:sz w:val="28"/>
          <w:szCs w:val="28"/>
        </w:rPr>
        <w:t xml:space="preserve">+ = Detention (every </w:t>
      </w:r>
      <w:r w:rsidR="6D929011" w:rsidRPr="2DC1CA70">
        <w:rPr>
          <w:rFonts w:ascii="Aptos" w:eastAsia="Aptos" w:hAnsi="Aptos" w:cs="Aptos"/>
          <w:color w:val="000000" w:themeColor="text1"/>
          <w:sz w:val="28"/>
          <w:szCs w:val="28"/>
        </w:rPr>
        <w:t>5</w:t>
      </w:r>
      <w:r w:rsidR="6D929011" w:rsidRPr="2DC1CA70">
        <w:rPr>
          <w:rFonts w:ascii="Aptos" w:eastAsia="Aptos" w:hAnsi="Aptos" w:cs="Aptos"/>
          <w:color w:val="000000" w:themeColor="text1"/>
          <w:sz w:val="28"/>
          <w:szCs w:val="28"/>
          <w:vertAlign w:val="superscript"/>
        </w:rPr>
        <w:t>th</w:t>
      </w:r>
      <w:r w:rsidR="6D929011" w:rsidRPr="2DC1CA70">
        <w:rPr>
          <w:rFonts w:ascii="Aptos" w:eastAsia="Aptos" w:hAnsi="Aptos" w:cs="Aptos"/>
          <w:color w:val="000000" w:themeColor="text1"/>
          <w:sz w:val="28"/>
          <w:szCs w:val="28"/>
        </w:rPr>
        <w:t xml:space="preserve"> </w:t>
      </w:r>
      <w:r w:rsidRPr="2DC1CA70">
        <w:rPr>
          <w:rFonts w:ascii="Aptos" w:eastAsia="Aptos" w:hAnsi="Aptos" w:cs="Aptos"/>
          <w:color w:val="000000" w:themeColor="text1"/>
          <w:sz w:val="28"/>
          <w:szCs w:val="28"/>
        </w:rPr>
        <w:t>tard</w:t>
      </w:r>
      <w:r w:rsidR="00C406DD" w:rsidRPr="2DC1CA70">
        <w:rPr>
          <w:rFonts w:ascii="Aptos" w:eastAsia="Aptos" w:hAnsi="Aptos" w:cs="Aptos"/>
          <w:color w:val="000000" w:themeColor="text1"/>
          <w:sz w:val="28"/>
          <w:szCs w:val="28"/>
        </w:rPr>
        <w:t>y</w:t>
      </w:r>
      <w:r w:rsidRPr="16E514F6">
        <w:rPr>
          <w:rFonts w:ascii="Aptos" w:eastAsia="Aptos" w:hAnsi="Aptos" w:cs="Aptos"/>
          <w:color w:val="000000" w:themeColor="text1"/>
          <w:sz w:val="28"/>
          <w:szCs w:val="28"/>
        </w:rPr>
        <w:t>)</w:t>
      </w:r>
      <w:r w:rsidR="00C4727F">
        <w:rPr>
          <w:rFonts w:ascii="Aptos" w:eastAsia="Aptos" w:hAnsi="Aptos" w:cs="Aptos"/>
          <w:color w:val="000000" w:themeColor="text1"/>
          <w:sz w:val="28"/>
          <w:szCs w:val="28"/>
        </w:rPr>
        <w:t xml:space="preserve"> and placed on the No-</w:t>
      </w:r>
      <w:r w:rsidR="5BE0A2BA" w:rsidRPr="2C0EA3CD">
        <w:rPr>
          <w:rFonts w:ascii="Aptos" w:eastAsia="Aptos" w:hAnsi="Aptos" w:cs="Aptos"/>
          <w:color w:val="000000" w:themeColor="text1"/>
          <w:sz w:val="28"/>
          <w:szCs w:val="28"/>
        </w:rPr>
        <w:t xml:space="preserve">Go </w:t>
      </w:r>
      <w:r w:rsidR="00C4727F" w:rsidRPr="2C0EA3CD">
        <w:rPr>
          <w:rFonts w:ascii="Aptos" w:eastAsia="Aptos" w:hAnsi="Aptos" w:cs="Aptos"/>
          <w:color w:val="000000" w:themeColor="text1"/>
          <w:sz w:val="28"/>
          <w:szCs w:val="28"/>
        </w:rPr>
        <w:t>List</w:t>
      </w:r>
      <w:r w:rsidR="00C4727F">
        <w:rPr>
          <w:rFonts w:ascii="Aptos" w:eastAsia="Aptos" w:hAnsi="Aptos" w:cs="Aptos"/>
          <w:color w:val="000000" w:themeColor="text1"/>
          <w:sz w:val="28"/>
          <w:szCs w:val="28"/>
        </w:rPr>
        <w:t xml:space="preserve"> for semester 1</w:t>
      </w:r>
      <w:r w:rsidRPr="16E514F6">
        <w:rPr>
          <w:rFonts w:ascii="Aptos" w:eastAsia="Aptos" w:hAnsi="Aptos" w:cs="Aptos"/>
          <w:color w:val="000000" w:themeColor="text1"/>
          <w:sz w:val="28"/>
          <w:szCs w:val="28"/>
        </w:rPr>
        <w:t>.</w:t>
      </w:r>
    </w:p>
    <w:p w14:paraId="2835E61D" w14:textId="01C88710" w:rsidR="387C3A81" w:rsidRDefault="2124CD6B" w:rsidP="16E514F6">
      <w:pPr>
        <w:pStyle w:val="ListParagraph"/>
        <w:numPr>
          <w:ilvl w:val="0"/>
          <w:numId w:val="17"/>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Tardies 20+= </w:t>
      </w:r>
      <w:r w:rsidR="00AA7569">
        <w:rPr>
          <w:rFonts w:ascii="Aptos" w:eastAsia="Aptos" w:hAnsi="Aptos" w:cs="Aptos"/>
          <w:color w:val="000000" w:themeColor="text1"/>
          <w:sz w:val="28"/>
          <w:szCs w:val="28"/>
        </w:rPr>
        <w:t xml:space="preserve">Detention </w:t>
      </w:r>
      <w:r w:rsidR="00667D7E">
        <w:rPr>
          <w:rFonts w:ascii="Aptos" w:eastAsia="Aptos" w:hAnsi="Aptos" w:cs="Aptos"/>
          <w:color w:val="000000" w:themeColor="text1"/>
          <w:sz w:val="28"/>
          <w:szCs w:val="28"/>
        </w:rPr>
        <w:t>(every 5</w:t>
      </w:r>
      <w:r w:rsidR="00C406DD" w:rsidRPr="00C406DD">
        <w:rPr>
          <w:rFonts w:ascii="Aptos" w:eastAsia="Aptos" w:hAnsi="Aptos" w:cs="Aptos"/>
          <w:color w:val="000000" w:themeColor="text1"/>
          <w:sz w:val="28"/>
          <w:szCs w:val="28"/>
          <w:vertAlign w:val="superscript"/>
        </w:rPr>
        <w:t>th</w:t>
      </w:r>
      <w:r w:rsidR="00C406DD">
        <w:rPr>
          <w:rFonts w:ascii="Aptos" w:eastAsia="Aptos" w:hAnsi="Aptos" w:cs="Aptos"/>
          <w:color w:val="000000" w:themeColor="text1"/>
          <w:sz w:val="28"/>
          <w:szCs w:val="28"/>
        </w:rPr>
        <w:t xml:space="preserve"> tardy) and p</w:t>
      </w:r>
      <w:r w:rsidRPr="16E514F6">
        <w:rPr>
          <w:rFonts w:ascii="Aptos" w:eastAsia="Aptos" w:hAnsi="Aptos" w:cs="Aptos"/>
          <w:color w:val="000000" w:themeColor="text1"/>
          <w:sz w:val="28"/>
          <w:szCs w:val="28"/>
        </w:rPr>
        <w:t>lacement on No-Go List</w:t>
      </w:r>
      <w:r w:rsidR="00DA3E6C">
        <w:rPr>
          <w:rFonts w:ascii="Aptos" w:eastAsia="Aptos" w:hAnsi="Aptos" w:cs="Aptos"/>
          <w:color w:val="000000" w:themeColor="text1"/>
          <w:sz w:val="28"/>
          <w:szCs w:val="28"/>
        </w:rPr>
        <w:t xml:space="preserve"> for </w:t>
      </w:r>
      <w:r w:rsidR="00D51CBC">
        <w:rPr>
          <w:rFonts w:ascii="Aptos" w:eastAsia="Aptos" w:hAnsi="Aptos" w:cs="Aptos"/>
          <w:color w:val="000000" w:themeColor="text1"/>
          <w:sz w:val="28"/>
          <w:szCs w:val="28"/>
        </w:rPr>
        <w:t>semester 2.</w:t>
      </w:r>
    </w:p>
    <w:p w14:paraId="0FCD4451" w14:textId="5169F115" w:rsidR="387C3A81" w:rsidRDefault="07496432" w:rsidP="16E514F6">
      <w:pPr>
        <w:spacing w:before="240" w:after="240" w:line="240" w:lineRule="auto"/>
      </w:pPr>
      <w:r w:rsidRPr="16E514F6">
        <w:rPr>
          <w:rFonts w:ascii="Aptos" w:eastAsia="Aptos" w:hAnsi="Aptos" w:cs="Aptos"/>
          <w:b/>
          <w:bCs/>
          <w:color w:val="000000" w:themeColor="text1"/>
          <w:sz w:val="28"/>
          <w:szCs w:val="28"/>
          <w:u w:val="single"/>
        </w:rPr>
        <w:t>Bicycles and Skateboard Racks:</w:t>
      </w:r>
      <w:r w:rsidRPr="16E514F6">
        <w:rPr>
          <w:rFonts w:ascii="Aptos" w:eastAsia="Aptos" w:hAnsi="Aptos" w:cs="Aptos"/>
          <w:color w:val="000000" w:themeColor="text1"/>
          <w:sz w:val="28"/>
          <w:szCs w:val="28"/>
        </w:rPr>
        <w:t xml:space="preserve"> Bicycles of all types, skateboards, and scooters are to be walked on all areas of the school campus. Students are required to secure their bicycles, skateboards</w:t>
      </w:r>
      <w:r w:rsidR="02FB74DF" w:rsidRPr="23C6B098">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 xml:space="preserve"> and scooters in the bicycle rack with their own lock, and it must be </w:t>
      </w:r>
      <w:proofErr w:type="gramStart"/>
      <w:r w:rsidRPr="16E514F6">
        <w:rPr>
          <w:rFonts w:ascii="Aptos" w:eastAsia="Aptos" w:hAnsi="Aptos" w:cs="Aptos"/>
          <w:color w:val="000000" w:themeColor="text1"/>
          <w:sz w:val="28"/>
          <w:szCs w:val="28"/>
        </w:rPr>
        <w:t>locked at all times</w:t>
      </w:r>
      <w:proofErr w:type="gramEnd"/>
      <w:r w:rsidRPr="16E514F6">
        <w:rPr>
          <w:rFonts w:ascii="Aptos" w:eastAsia="Aptos" w:hAnsi="Aptos" w:cs="Aptos"/>
          <w:color w:val="000000" w:themeColor="text1"/>
          <w:sz w:val="28"/>
          <w:szCs w:val="28"/>
        </w:rPr>
        <w:t>. Failure to do so will result in</w:t>
      </w:r>
      <w:r w:rsidR="38AD0339" w:rsidRPr="16E514F6">
        <w:rPr>
          <w:rFonts w:ascii="Aptos" w:eastAsia="Aptos" w:hAnsi="Aptos" w:cs="Aptos"/>
          <w:color w:val="000000" w:themeColor="text1"/>
          <w:sz w:val="28"/>
          <w:szCs w:val="28"/>
        </w:rPr>
        <w:t xml:space="preserve"> the following</w:t>
      </w:r>
      <w:r w:rsidRPr="16E514F6">
        <w:rPr>
          <w:rFonts w:ascii="Aptos" w:eastAsia="Aptos" w:hAnsi="Aptos" w:cs="Aptos"/>
          <w:color w:val="000000" w:themeColor="text1"/>
          <w:sz w:val="28"/>
          <w:szCs w:val="28"/>
        </w:rPr>
        <w:t xml:space="preserve"> progressive discipl</w:t>
      </w:r>
      <w:r w:rsidR="564CB319" w:rsidRPr="16E514F6">
        <w:rPr>
          <w:rFonts w:ascii="Aptos" w:eastAsia="Aptos" w:hAnsi="Aptos" w:cs="Aptos"/>
          <w:color w:val="000000" w:themeColor="text1"/>
          <w:sz w:val="28"/>
          <w:szCs w:val="28"/>
        </w:rPr>
        <w:t>inary action</w:t>
      </w:r>
      <w:r w:rsidR="20B22666" w:rsidRPr="16E514F6">
        <w:rPr>
          <w:rFonts w:ascii="Aptos" w:eastAsia="Aptos" w:hAnsi="Aptos" w:cs="Aptos"/>
          <w:color w:val="000000" w:themeColor="text1"/>
          <w:sz w:val="28"/>
          <w:szCs w:val="28"/>
        </w:rPr>
        <w:t>s:</w:t>
      </w:r>
    </w:p>
    <w:p w14:paraId="7F2D2D91" w14:textId="6DE8C2A6" w:rsidR="387C3A81" w:rsidRDefault="20B22666" w:rsidP="16E514F6">
      <w:pPr>
        <w:pStyle w:val="ListParagraph"/>
        <w:numPr>
          <w:ilvl w:val="0"/>
          <w:numId w:val="16"/>
        </w:numPr>
        <w:shd w:val="clear" w:color="auto" w:fill="FFFFFF" w:themeFill="background1"/>
        <w:spacing w:after="0" w:line="240" w:lineRule="auto"/>
        <w:rPr>
          <w:rFonts w:ascii="Aptos" w:eastAsia="Aptos" w:hAnsi="Aptos" w:cs="Aptos"/>
          <w:color w:val="000000" w:themeColor="text1"/>
        </w:rPr>
      </w:pPr>
      <w:r w:rsidRPr="16E514F6">
        <w:rPr>
          <w:rFonts w:ascii="Aptos" w:eastAsia="Aptos" w:hAnsi="Aptos" w:cs="Aptos"/>
          <w:color w:val="000000" w:themeColor="text1"/>
          <w:sz w:val="28"/>
          <w:szCs w:val="28"/>
        </w:rPr>
        <w:lastRenderedPageBreak/>
        <w:t xml:space="preserve">First incident: the student will receive a warning.  </w:t>
      </w:r>
    </w:p>
    <w:p w14:paraId="32749F33" w14:textId="4B8DF009" w:rsidR="387C3A81" w:rsidRDefault="20B22666" w:rsidP="16E514F6">
      <w:pPr>
        <w:pStyle w:val="ListParagraph"/>
        <w:numPr>
          <w:ilvl w:val="0"/>
          <w:numId w:val="16"/>
        </w:numPr>
        <w:shd w:val="clear" w:color="auto" w:fill="FFFFFF" w:themeFill="background1"/>
        <w:spacing w:after="0" w:line="240" w:lineRule="auto"/>
        <w:rPr>
          <w:rFonts w:ascii="Aptos" w:eastAsia="Aptos" w:hAnsi="Aptos" w:cs="Aptos"/>
          <w:color w:val="000000" w:themeColor="text1"/>
        </w:rPr>
      </w:pPr>
      <w:r w:rsidRPr="16E514F6">
        <w:rPr>
          <w:rFonts w:ascii="Aptos" w:eastAsia="Aptos" w:hAnsi="Aptos" w:cs="Aptos"/>
          <w:color w:val="000000" w:themeColor="text1"/>
          <w:sz w:val="28"/>
          <w:szCs w:val="28"/>
        </w:rPr>
        <w:t xml:space="preserve">Second incident: the student will receive a warning.  </w:t>
      </w:r>
    </w:p>
    <w:p w14:paraId="28920E8C" w14:textId="674257F0" w:rsidR="387C3A81" w:rsidRDefault="20B22666" w:rsidP="16E514F6">
      <w:pPr>
        <w:pStyle w:val="ListParagraph"/>
        <w:numPr>
          <w:ilvl w:val="0"/>
          <w:numId w:val="16"/>
        </w:numPr>
        <w:shd w:val="clear" w:color="auto" w:fill="FFFFFF" w:themeFill="background1"/>
        <w:spacing w:after="0" w:line="240" w:lineRule="auto"/>
        <w:rPr>
          <w:rFonts w:ascii="Aptos" w:eastAsia="Aptos" w:hAnsi="Aptos" w:cs="Aptos"/>
          <w:color w:val="000000" w:themeColor="text1"/>
        </w:rPr>
      </w:pPr>
      <w:r w:rsidRPr="16E514F6">
        <w:rPr>
          <w:rFonts w:ascii="Aptos" w:eastAsia="Aptos" w:hAnsi="Aptos" w:cs="Aptos"/>
          <w:color w:val="000000" w:themeColor="text1"/>
          <w:sz w:val="28"/>
          <w:szCs w:val="28"/>
        </w:rPr>
        <w:t xml:space="preserve">Third incident: the student will be restricted from parking their bike on campus grounds, including the bike rack, for one week.  </w:t>
      </w:r>
    </w:p>
    <w:p w14:paraId="4A674863" w14:textId="062A5181" w:rsidR="387C3A81" w:rsidRDefault="20B22666" w:rsidP="16E514F6">
      <w:pPr>
        <w:pStyle w:val="ListParagraph"/>
        <w:numPr>
          <w:ilvl w:val="0"/>
          <w:numId w:val="16"/>
        </w:numPr>
        <w:shd w:val="clear" w:color="auto" w:fill="FFFFFF" w:themeFill="background1"/>
        <w:spacing w:after="0" w:line="240" w:lineRule="auto"/>
        <w:rPr>
          <w:rFonts w:ascii="Aptos" w:eastAsia="Aptos" w:hAnsi="Aptos" w:cs="Aptos"/>
          <w:color w:val="000000" w:themeColor="text1"/>
        </w:rPr>
      </w:pPr>
      <w:r w:rsidRPr="16E514F6">
        <w:rPr>
          <w:rFonts w:ascii="Aptos" w:eastAsia="Aptos" w:hAnsi="Aptos" w:cs="Aptos"/>
          <w:color w:val="000000" w:themeColor="text1"/>
          <w:sz w:val="28"/>
          <w:szCs w:val="28"/>
        </w:rPr>
        <w:t>Fourth incident: the student will be restricted from parking their bike on campus grounds, including the bike rack, for one month.</w:t>
      </w:r>
    </w:p>
    <w:p w14:paraId="643CCA37" w14:textId="6816C46B" w:rsidR="387C3A81" w:rsidRDefault="20B22666" w:rsidP="16E514F6">
      <w:pPr>
        <w:pStyle w:val="ListParagraph"/>
        <w:numPr>
          <w:ilvl w:val="0"/>
          <w:numId w:val="16"/>
        </w:numPr>
        <w:shd w:val="clear" w:color="auto" w:fill="FFFFFF" w:themeFill="background1"/>
        <w:spacing w:after="0" w:line="240" w:lineRule="auto"/>
        <w:rPr>
          <w:rFonts w:ascii="Aptos" w:eastAsia="Aptos" w:hAnsi="Aptos" w:cs="Aptos"/>
          <w:color w:val="000000" w:themeColor="text1"/>
        </w:rPr>
      </w:pPr>
      <w:r w:rsidRPr="16E514F6">
        <w:rPr>
          <w:rFonts w:ascii="Aptos" w:eastAsia="Aptos" w:hAnsi="Aptos" w:cs="Aptos"/>
          <w:color w:val="000000" w:themeColor="text1"/>
          <w:sz w:val="28"/>
          <w:szCs w:val="28"/>
        </w:rPr>
        <w:t>Fifth incident: the student will be restricted from parking their bike on campus grounds, including the bike rack</w:t>
      </w:r>
      <w:r w:rsidR="748E990B" w:rsidRPr="58C43B87">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 xml:space="preserve"> for </w:t>
      </w:r>
      <w:r w:rsidR="4B2BE034" w:rsidRPr="14499B38">
        <w:rPr>
          <w:rFonts w:ascii="Aptos" w:eastAsia="Aptos" w:hAnsi="Aptos" w:cs="Aptos"/>
          <w:color w:val="000000" w:themeColor="text1"/>
          <w:sz w:val="28"/>
          <w:szCs w:val="28"/>
        </w:rPr>
        <w:t xml:space="preserve">the </w:t>
      </w:r>
      <w:r w:rsidRPr="14499B38">
        <w:rPr>
          <w:rFonts w:ascii="Aptos" w:eastAsia="Aptos" w:hAnsi="Aptos" w:cs="Aptos"/>
          <w:color w:val="000000" w:themeColor="text1"/>
          <w:sz w:val="28"/>
          <w:szCs w:val="28"/>
        </w:rPr>
        <w:t>remainder</w:t>
      </w:r>
      <w:r w:rsidRPr="16E514F6">
        <w:rPr>
          <w:rFonts w:ascii="Aptos" w:eastAsia="Aptos" w:hAnsi="Aptos" w:cs="Aptos"/>
          <w:color w:val="000000" w:themeColor="text1"/>
          <w:sz w:val="28"/>
          <w:szCs w:val="28"/>
        </w:rPr>
        <w:t xml:space="preserve"> of the semester and will be placed on the </w:t>
      </w:r>
      <w:r w:rsidR="6A25F961" w:rsidRPr="3113EDBC">
        <w:rPr>
          <w:rFonts w:ascii="Aptos" w:eastAsia="Aptos" w:hAnsi="Aptos" w:cs="Aptos"/>
          <w:color w:val="000000" w:themeColor="text1"/>
          <w:sz w:val="28"/>
          <w:szCs w:val="28"/>
        </w:rPr>
        <w:t>N</w:t>
      </w:r>
      <w:r w:rsidRPr="3113EDBC">
        <w:rPr>
          <w:rFonts w:ascii="Aptos" w:eastAsia="Aptos" w:hAnsi="Aptos" w:cs="Aptos"/>
          <w:color w:val="000000" w:themeColor="text1"/>
          <w:sz w:val="28"/>
          <w:szCs w:val="28"/>
        </w:rPr>
        <w:t>o-</w:t>
      </w:r>
      <w:r w:rsidR="349FD99D" w:rsidRPr="3113EDBC">
        <w:rPr>
          <w:rFonts w:ascii="Aptos" w:eastAsia="Aptos" w:hAnsi="Aptos" w:cs="Aptos"/>
          <w:color w:val="000000" w:themeColor="text1"/>
          <w:sz w:val="28"/>
          <w:szCs w:val="28"/>
        </w:rPr>
        <w:t>G</w:t>
      </w:r>
      <w:r w:rsidRPr="3113EDBC">
        <w:rPr>
          <w:rFonts w:ascii="Aptos" w:eastAsia="Aptos" w:hAnsi="Aptos" w:cs="Aptos"/>
          <w:color w:val="000000" w:themeColor="text1"/>
          <w:sz w:val="28"/>
          <w:szCs w:val="28"/>
        </w:rPr>
        <w:t>o</w:t>
      </w:r>
      <w:r w:rsidRPr="16E514F6">
        <w:rPr>
          <w:rFonts w:ascii="Aptos" w:eastAsia="Aptos" w:hAnsi="Aptos" w:cs="Aptos"/>
          <w:color w:val="000000" w:themeColor="text1"/>
          <w:sz w:val="28"/>
          <w:szCs w:val="28"/>
        </w:rPr>
        <w:t xml:space="preserve"> list for campus activities due to defiance.</w:t>
      </w:r>
    </w:p>
    <w:p w14:paraId="3D252404" w14:textId="35731B2A" w:rsidR="387C3A81" w:rsidRDefault="07496432"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TMS will not be held responsible for any damaged or stolen bicycles, </w:t>
      </w:r>
      <w:r w:rsidR="204C2980" w:rsidRPr="16E514F6">
        <w:rPr>
          <w:rFonts w:ascii="Aptos" w:eastAsia="Aptos" w:hAnsi="Aptos" w:cs="Aptos"/>
          <w:color w:val="000000" w:themeColor="text1"/>
          <w:sz w:val="28"/>
          <w:szCs w:val="28"/>
        </w:rPr>
        <w:t>skateboards,</w:t>
      </w:r>
      <w:r w:rsidRPr="16E514F6">
        <w:rPr>
          <w:rFonts w:ascii="Aptos" w:eastAsia="Aptos" w:hAnsi="Aptos" w:cs="Aptos"/>
          <w:color w:val="000000" w:themeColor="text1"/>
          <w:sz w:val="28"/>
          <w:szCs w:val="28"/>
        </w:rPr>
        <w:t xml:space="preserve"> or scooters. Locks, combinations, or keys are required and should not be shared with other students. Bicycles, skateboards, or scooters without locks will be stored in the bike rack, not the office, at the student’s own risk.</w:t>
      </w:r>
    </w:p>
    <w:p w14:paraId="501245DB" w14:textId="08DA4EA6" w:rsidR="387C3A81" w:rsidRDefault="07496432" w:rsidP="16E514F6">
      <w:pPr>
        <w:spacing w:before="240" w:after="240" w:line="240" w:lineRule="auto"/>
      </w:pPr>
      <w:r w:rsidRPr="16E514F6">
        <w:rPr>
          <w:rFonts w:ascii="Aptos" w:eastAsia="Aptos" w:hAnsi="Aptos" w:cs="Aptos"/>
          <w:color w:val="000000" w:themeColor="text1"/>
          <w:sz w:val="28"/>
          <w:szCs w:val="28"/>
        </w:rPr>
        <w:t xml:space="preserve">Students are also expected to obey California’s Helmet Law. Please make sure your child is equipped with a helmet if riding a bicycle, </w:t>
      </w:r>
      <w:proofErr w:type="gramStart"/>
      <w:r w:rsidRPr="16E514F6">
        <w:rPr>
          <w:rFonts w:ascii="Aptos" w:eastAsia="Aptos" w:hAnsi="Aptos" w:cs="Aptos"/>
          <w:color w:val="000000" w:themeColor="text1"/>
          <w:sz w:val="28"/>
          <w:szCs w:val="28"/>
        </w:rPr>
        <w:t>skateboard</w:t>
      </w:r>
      <w:proofErr w:type="gramEnd"/>
      <w:r w:rsidR="45771D3C" w:rsidRPr="029336FD">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 xml:space="preserve"> or </w:t>
      </w:r>
      <w:proofErr w:type="gramStart"/>
      <w:r w:rsidRPr="16E514F6">
        <w:rPr>
          <w:rFonts w:ascii="Aptos" w:eastAsia="Aptos" w:hAnsi="Aptos" w:cs="Aptos"/>
          <w:color w:val="000000" w:themeColor="text1"/>
          <w:sz w:val="28"/>
          <w:szCs w:val="28"/>
        </w:rPr>
        <w:t>scooter</w:t>
      </w:r>
      <w:proofErr w:type="gramEnd"/>
      <w:r w:rsidRPr="16E514F6">
        <w:rPr>
          <w:rFonts w:ascii="Aptos" w:eastAsia="Aptos" w:hAnsi="Aptos" w:cs="Aptos"/>
          <w:color w:val="000000" w:themeColor="text1"/>
          <w:sz w:val="28"/>
          <w:szCs w:val="28"/>
        </w:rPr>
        <w:t xml:space="preserve"> to school. Students who do not have the proper headgear may not be able to take their bicycle, </w:t>
      </w:r>
      <w:r w:rsidR="4CD00323" w:rsidRPr="16E514F6">
        <w:rPr>
          <w:rFonts w:ascii="Aptos" w:eastAsia="Aptos" w:hAnsi="Aptos" w:cs="Aptos"/>
          <w:color w:val="000000" w:themeColor="text1"/>
          <w:sz w:val="28"/>
          <w:szCs w:val="28"/>
        </w:rPr>
        <w:t>skateboard,</w:t>
      </w:r>
      <w:r w:rsidRPr="16E514F6">
        <w:rPr>
          <w:rFonts w:ascii="Aptos" w:eastAsia="Aptos" w:hAnsi="Aptos" w:cs="Aptos"/>
          <w:color w:val="000000" w:themeColor="text1"/>
          <w:sz w:val="28"/>
          <w:szCs w:val="28"/>
        </w:rPr>
        <w:t xml:space="preserve"> or scooter home. The bike rack will remain locked from the beginning to the end of the school day. At the end of each school day, students are expected to walk their bicycles, skateboards and scooters down the exit area toward Hayes Avenue and Night</w:t>
      </w:r>
      <w:r w:rsidR="75AFE137" w:rsidRPr="16E514F6">
        <w:rPr>
          <w:rFonts w:ascii="Aptos" w:eastAsia="Aptos" w:hAnsi="Aptos" w:cs="Aptos"/>
          <w:color w:val="000000" w:themeColor="text1"/>
          <w:sz w:val="28"/>
          <w:szCs w:val="28"/>
        </w:rPr>
        <w:t>hawk</w:t>
      </w:r>
      <w:r w:rsidRPr="16E514F6">
        <w:rPr>
          <w:rFonts w:ascii="Aptos" w:eastAsia="Aptos" w:hAnsi="Aptos" w:cs="Aptos"/>
          <w:color w:val="000000" w:themeColor="text1"/>
          <w:sz w:val="28"/>
          <w:szCs w:val="28"/>
        </w:rPr>
        <w:t xml:space="preserve"> Way before getting on them. </w:t>
      </w:r>
    </w:p>
    <w:p w14:paraId="3D530A23" w14:textId="2F93FA6C" w:rsidR="387C3A81" w:rsidRDefault="07496432"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Bicycles, skateboards or scooters left in the bike rack for </w:t>
      </w:r>
      <w:proofErr w:type="gramStart"/>
      <w:r w:rsidRPr="16E514F6">
        <w:rPr>
          <w:rFonts w:ascii="Aptos" w:eastAsia="Aptos" w:hAnsi="Aptos" w:cs="Aptos"/>
          <w:color w:val="000000" w:themeColor="text1"/>
          <w:sz w:val="28"/>
          <w:szCs w:val="28"/>
        </w:rPr>
        <w:t>after school</w:t>
      </w:r>
      <w:proofErr w:type="gramEnd"/>
      <w:r w:rsidRPr="16E514F6">
        <w:rPr>
          <w:rFonts w:ascii="Aptos" w:eastAsia="Aptos" w:hAnsi="Aptos" w:cs="Aptos"/>
          <w:color w:val="000000" w:themeColor="text1"/>
          <w:sz w:val="28"/>
          <w:szCs w:val="28"/>
        </w:rPr>
        <w:t xml:space="preserve"> activities need to be picked up before the close of the </w:t>
      </w:r>
      <w:r w:rsidR="3398CB4E" w:rsidRPr="16E514F6">
        <w:rPr>
          <w:rFonts w:ascii="Aptos" w:eastAsia="Aptos" w:hAnsi="Aptos" w:cs="Aptos"/>
          <w:color w:val="000000" w:themeColor="text1"/>
          <w:sz w:val="28"/>
          <w:szCs w:val="28"/>
        </w:rPr>
        <w:t>after-school</w:t>
      </w:r>
      <w:r w:rsidRPr="16E514F6">
        <w:rPr>
          <w:rFonts w:ascii="Aptos" w:eastAsia="Aptos" w:hAnsi="Aptos" w:cs="Aptos"/>
          <w:color w:val="000000" w:themeColor="text1"/>
          <w:sz w:val="28"/>
          <w:szCs w:val="28"/>
        </w:rPr>
        <w:t xml:space="preserve"> program. Bicycles and skateboards must never be left </w:t>
      </w:r>
      <w:r w:rsidR="496FA844" w:rsidRPr="16E514F6">
        <w:rPr>
          <w:rFonts w:ascii="Aptos" w:eastAsia="Aptos" w:hAnsi="Aptos" w:cs="Aptos"/>
          <w:color w:val="000000" w:themeColor="text1"/>
          <w:sz w:val="28"/>
          <w:szCs w:val="28"/>
        </w:rPr>
        <w:t>unattended in the racks</w:t>
      </w:r>
      <w:r w:rsidRPr="16E514F6">
        <w:rPr>
          <w:rFonts w:ascii="Aptos" w:eastAsia="Aptos" w:hAnsi="Aptos" w:cs="Aptos"/>
          <w:color w:val="000000" w:themeColor="text1"/>
          <w:sz w:val="28"/>
          <w:szCs w:val="28"/>
        </w:rPr>
        <w:t xml:space="preserve"> after hours.</w:t>
      </w:r>
    </w:p>
    <w:p w14:paraId="331D935D" w14:textId="6B2C0B1D" w:rsidR="00B06079" w:rsidRPr="002D4635" w:rsidRDefault="07F00C59" w:rsidP="16E514F6">
      <w:pPr>
        <w:spacing w:before="240" w:after="240" w:line="240" w:lineRule="auto"/>
      </w:pPr>
      <w:r w:rsidRPr="22B3E3EC">
        <w:rPr>
          <w:rFonts w:ascii="Aptos" w:eastAsia="Aptos" w:hAnsi="Aptos" w:cs="Aptos"/>
          <w:color w:val="000000" w:themeColor="text1"/>
          <w:sz w:val="28"/>
          <w:szCs w:val="28"/>
        </w:rPr>
        <w:t xml:space="preserve">All </w:t>
      </w:r>
      <w:r w:rsidR="6679E427" w:rsidRPr="22B3E3EC">
        <w:rPr>
          <w:rFonts w:ascii="Aptos" w:eastAsia="Aptos" w:hAnsi="Aptos" w:cs="Aptos"/>
          <w:color w:val="000000" w:themeColor="text1"/>
          <w:sz w:val="28"/>
          <w:szCs w:val="28"/>
        </w:rPr>
        <w:t xml:space="preserve">riders must </w:t>
      </w:r>
      <w:r w:rsidR="29305C2E" w:rsidRPr="22B3E3EC">
        <w:rPr>
          <w:rFonts w:ascii="Aptos" w:eastAsia="Aptos" w:hAnsi="Aptos" w:cs="Aptos"/>
          <w:color w:val="000000" w:themeColor="text1"/>
          <w:sz w:val="28"/>
          <w:szCs w:val="28"/>
        </w:rPr>
        <w:t xml:space="preserve">sign and </w:t>
      </w:r>
      <w:r w:rsidR="5EE7CE0F" w:rsidRPr="22B3E3EC">
        <w:rPr>
          <w:rFonts w:ascii="Aptos" w:eastAsia="Aptos" w:hAnsi="Aptos" w:cs="Aptos"/>
          <w:color w:val="000000" w:themeColor="text1"/>
          <w:sz w:val="28"/>
          <w:szCs w:val="28"/>
        </w:rPr>
        <w:t xml:space="preserve">submit </w:t>
      </w:r>
      <w:r w:rsidR="7C077BFB" w:rsidRPr="22B3E3EC">
        <w:rPr>
          <w:rFonts w:ascii="Aptos" w:eastAsia="Aptos" w:hAnsi="Aptos" w:cs="Aptos"/>
          <w:color w:val="000000" w:themeColor="text1"/>
          <w:sz w:val="28"/>
          <w:szCs w:val="28"/>
        </w:rPr>
        <w:t xml:space="preserve">a </w:t>
      </w:r>
      <w:r w:rsidR="29305C2E" w:rsidRPr="22B3E3EC">
        <w:rPr>
          <w:rFonts w:ascii="Aptos" w:eastAsia="Aptos" w:hAnsi="Aptos" w:cs="Aptos"/>
          <w:color w:val="000000" w:themeColor="text1"/>
          <w:sz w:val="28"/>
          <w:szCs w:val="28"/>
        </w:rPr>
        <w:t xml:space="preserve">Parking Permit Agreement </w:t>
      </w:r>
      <w:r w:rsidR="6B9BE3DF" w:rsidRPr="22B3E3EC">
        <w:rPr>
          <w:rFonts w:ascii="Aptos" w:eastAsia="Aptos" w:hAnsi="Aptos" w:cs="Aptos"/>
          <w:color w:val="000000" w:themeColor="text1"/>
          <w:sz w:val="28"/>
          <w:szCs w:val="28"/>
        </w:rPr>
        <w:t xml:space="preserve">(PPA) </w:t>
      </w:r>
      <w:r w:rsidR="623402AC" w:rsidRPr="22B3E3EC">
        <w:rPr>
          <w:rFonts w:ascii="Aptos" w:eastAsia="Aptos" w:hAnsi="Aptos" w:cs="Aptos"/>
          <w:color w:val="000000" w:themeColor="text1"/>
          <w:sz w:val="28"/>
          <w:szCs w:val="28"/>
        </w:rPr>
        <w:t xml:space="preserve">and complete the online </w:t>
      </w:r>
      <w:r w:rsidR="2C7E3EC1" w:rsidRPr="22B3E3EC">
        <w:rPr>
          <w:rFonts w:ascii="Aptos" w:eastAsia="Aptos" w:hAnsi="Aptos" w:cs="Aptos"/>
          <w:color w:val="000000" w:themeColor="text1"/>
          <w:sz w:val="28"/>
          <w:szCs w:val="28"/>
        </w:rPr>
        <w:t>E-B</w:t>
      </w:r>
      <w:r w:rsidR="540E2595" w:rsidRPr="22B3E3EC">
        <w:rPr>
          <w:rFonts w:ascii="Aptos" w:eastAsia="Aptos" w:hAnsi="Aptos" w:cs="Aptos"/>
          <w:color w:val="000000" w:themeColor="text1"/>
          <w:sz w:val="28"/>
          <w:szCs w:val="28"/>
        </w:rPr>
        <w:t>icycle</w:t>
      </w:r>
      <w:r w:rsidR="311CD20C" w:rsidRPr="22B3E3EC">
        <w:rPr>
          <w:rFonts w:ascii="Aptos" w:eastAsia="Aptos" w:hAnsi="Aptos" w:cs="Aptos"/>
          <w:color w:val="000000" w:themeColor="text1"/>
          <w:sz w:val="28"/>
          <w:szCs w:val="28"/>
        </w:rPr>
        <w:t>/E-Scooter</w:t>
      </w:r>
      <w:r w:rsidR="16D7A690" w:rsidRPr="22B3E3EC">
        <w:rPr>
          <w:rFonts w:ascii="Aptos" w:eastAsia="Aptos" w:hAnsi="Aptos" w:cs="Aptos"/>
          <w:color w:val="000000" w:themeColor="text1"/>
          <w:sz w:val="28"/>
          <w:szCs w:val="28"/>
        </w:rPr>
        <w:t xml:space="preserve"> Safety Course and Presentation</w:t>
      </w:r>
      <w:r w:rsidR="06DA0E0F" w:rsidRPr="22B3E3EC">
        <w:rPr>
          <w:rFonts w:ascii="Aptos" w:eastAsia="Aptos" w:hAnsi="Aptos" w:cs="Aptos"/>
          <w:color w:val="000000" w:themeColor="text1"/>
          <w:sz w:val="28"/>
          <w:szCs w:val="28"/>
        </w:rPr>
        <w:t xml:space="preserve"> Application</w:t>
      </w:r>
      <w:r w:rsidR="03D4607D" w:rsidRPr="22B3E3EC">
        <w:rPr>
          <w:rFonts w:ascii="Aptos" w:eastAsia="Aptos" w:hAnsi="Aptos" w:cs="Aptos"/>
          <w:color w:val="000000" w:themeColor="text1"/>
          <w:sz w:val="28"/>
          <w:szCs w:val="28"/>
        </w:rPr>
        <w:t xml:space="preserve"> (E</w:t>
      </w:r>
      <w:r w:rsidR="21B05D64" w:rsidRPr="22B3E3EC">
        <w:rPr>
          <w:rFonts w:ascii="Aptos" w:eastAsia="Aptos" w:hAnsi="Aptos" w:cs="Aptos"/>
          <w:color w:val="000000" w:themeColor="text1"/>
          <w:sz w:val="28"/>
          <w:szCs w:val="28"/>
        </w:rPr>
        <w:t xml:space="preserve">SCP) </w:t>
      </w:r>
      <w:proofErr w:type="gramStart"/>
      <w:r w:rsidR="23AEE751" w:rsidRPr="22B3E3EC">
        <w:rPr>
          <w:rFonts w:ascii="Aptos" w:eastAsia="Aptos" w:hAnsi="Aptos" w:cs="Aptos"/>
          <w:color w:val="000000" w:themeColor="text1"/>
          <w:sz w:val="28"/>
          <w:szCs w:val="28"/>
        </w:rPr>
        <w:t>in order to</w:t>
      </w:r>
      <w:proofErr w:type="gramEnd"/>
      <w:r w:rsidR="23AEE751" w:rsidRPr="22B3E3EC">
        <w:rPr>
          <w:rFonts w:ascii="Aptos" w:eastAsia="Aptos" w:hAnsi="Aptos" w:cs="Aptos"/>
          <w:color w:val="000000" w:themeColor="text1"/>
          <w:sz w:val="28"/>
          <w:szCs w:val="28"/>
        </w:rPr>
        <w:t xml:space="preserve"> ride to and from school.  </w:t>
      </w:r>
      <w:r w:rsidR="4BF49570" w:rsidRPr="22B3E3EC">
        <w:rPr>
          <w:rFonts w:ascii="Aptos" w:eastAsia="Aptos" w:hAnsi="Aptos" w:cs="Aptos"/>
          <w:color w:val="000000" w:themeColor="text1"/>
          <w:sz w:val="28"/>
          <w:szCs w:val="28"/>
        </w:rPr>
        <w:t>Upon completion, all</w:t>
      </w:r>
      <w:r w:rsidR="2C654135" w:rsidRPr="22B3E3EC">
        <w:rPr>
          <w:rFonts w:ascii="Aptos" w:eastAsia="Aptos" w:hAnsi="Aptos" w:cs="Aptos"/>
          <w:color w:val="000000" w:themeColor="text1"/>
          <w:sz w:val="28"/>
          <w:szCs w:val="28"/>
        </w:rPr>
        <w:t xml:space="preserve"> riders will be given a sticker to acknowledge the completion </w:t>
      </w:r>
      <w:r w:rsidR="6B9BE3DF" w:rsidRPr="22B3E3EC">
        <w:rPr>
          <w:rFonts w:ascii="Aptos" w:eastAsia="Aptos" w:hAnsi="Aptos" w:cs="Aptos"/>
          <w:color w:val="000000" w:themeColor="text1"/>
          <w:sz w:val="28"/>
          <w:szCs w:val="28"/>
        </w:rPr>
        <w:t>and submission of the PPA and ESCP.</w:t>
      </w:r>
    </w:p>
    <w:p w14:paraId="3CA9700C" w14:textId="16E383A6" w:rsidR="00A41918" w:rsidRDefault="002D4635" w:rsidP="00B06079">
      <w:pPr>
        <w:spacing w:before="240" w:after="240" w:line="240" w:lineRule="auto"/>
        <w:jc w:val="center"/>
      </w:pPr>
      <w:r w:rsidRPr="002D4635">
        <w:rPr>
          <w:noProof/>
        </w:rPr>
        <w:lastRenderedPageBreak/>
        <w:drawing>
          <wp:inline distT="0" distB="0" distL="0" distR="0" wp14:anchorId="313E3E1D" wp14:editId="3A1C493C">
            <wp:extent cx="6570078" cy="8555603"/>
            <wp:effectExtent l="0" t="0" r="2540" b="0"/>
            <wp:docPr id="1196651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51319" name=""/>
                    <pic:cNvPicPr/>
                  </pic:nvPicPr>
                  <pic:blipFill>
                    <a:blip r:embed="rId18"/>
                    <a:stretch>
                      <a:fillRect/>
                    </a:stretch>
                  </pic:blipFill>
                  <pic:spPr>
                    <a:xfrm>
                      <a:off x="0" y="0"/>
                      <a:ext cx="6604833" cy="8600861"/>
                    </a:xfrm>
                    <a:prstGeom prst="rect">
                      <a:avLst/>
                    </a:prstGeom>
                  </pic:spPr>
                </pic:pic>
              </a:graphicData>
            </a:graphic>
          </wp:inline>
        </w:drawing>
      </w:r>
    </w:p>
    <w:p w14:paraId="13780F0C" w14:textId="77777777" w:rsidR="00B06079" w:rsidRDefault="00B06079" w:rsidP="16E514F6">
      <w:pPr>
        <w:spacing w:before="240" w:after="240" w:line="240" w:lineRule="auto"/>
        <w:rPr>
          <w:rFonts w:ascii="Aptos" w:eastAsia="Aptos" w:hAnsi="Aptos" w:cs="Aptos"/>
          <w:b/>
          <w:bCs/>
          <w:color w:val="000000" w:themeColor="text1"/>
          <w:sz w:val="28"/>
          <w:szCs w:val="28"/>
          <w:u w:val="single"/>
        </w:rPr>
      </w:pPr>
    </w:p>
    <w:p w14:paraId="7FDBA7F1" w14:textId="6401D419" w:rsidR="387C3A81" w:rsidRDefault="387C3A81" w:rsidP="22B3E3EC">
      <w:pPr>
        <w:spacing w:before="240" w:after="240" w:line="240" w:lineRule="auto"/>
        <w:rPr>
          <w:rFonts w:ascii="Aptos" w:eastAsia="Aptos" w:hAnsi="Aptos" w:cs="Aptos"/>
          <w:b/>
          <w:bCs/>
          <w:color w:val="000000" w:themeColor="text1"/>
          <w:sz w:val="28"/>
          <w:szCs w:val="28"/>
          <w:u w:val="single"/>
        </w:rPr>
      </w:pPr>
    </w:p>
    <w:p w14:paraId="2B562E87" w14:textId="6B05CE32" w:rsidR="387C3A81" w:rsidRDefault="07DF0A14" w:rsidP="16E514F6">
      <w:pPr>
        <w:spacing w:before="240" w:after="240" w:line="240" w:lineRule="auto"/>
      </w:pPr>
      <w:r>
        <w:br w:type="page"/>
      </w:r>
    </w:p>
    <w:p w14:paraId="69BB62F9" w14:textId="20A8BDF7" w:rsidR="387C3A81" w:rsidRDefault="565DBF2E" w:rsidP="22B3E3EC">
      <w:pPr>
        <w:spacing w:before="240" w:after="240" w:line="240" w:lineRule="auto"/>
        <w:rPr>
          <w:rFonts w:ascii="Aptos" w:eastAsia="Aptos" w:hAnsi="Aptos" w:cs="Aptos"/>
          <w:color w:val="000000" w:themeColor="text1"/>
          <w:sz w:val="28"/>
          <w:szCs w:val="28"/>
        </w:rPr>
      </w:pPr>
      <w:r w:rsidRPr="22B3E3EC">
        <w:rPr>
          <w:rFonts w:ascii="Aptos" w:eastAsia="Aptos" w:hAnsi="Aptos" w:cs="Aptos"/>
          <w:b/>
          <w:bCs/>
          <w:color w:val="000000" w:themeColor="text1"/>
          <w:sz w:val="28"/>
          <w:szCs w:val="28"/>
          <w:u w:val="single"/>
        </w:rPr>
        <w:lastRenderedPageBreak/>
        <w:t>Bullying/Harassment:</w:t>
      </w:r>
      <w:r w:rsidRPr="22B3E3EC">
        <w:rPr>
          <w:rFonts w:ascii="Aptos" w:eastAsia="Aptos" w:hAnsi="Aptos" w:cs="Aptos"/>
          <w:color w:val="000000" w:themeColor="text1"/>
          <w:sz w:val="28"/>
          <w:szCs w:val="28"/>
        </w:rPr>
        <w:t xml:space="preserve"> Bullying or harassment of any kind will not be tolerated at Thompson Middle School. Students will face disciplinary consequences upon the first offense. </w:t>
      </w:r>
    </w:p>
    <w:p w14:paraId="7E58EF99" w14:textId="06F90D13" w:rsidR="387C3A81" w:rsidRDefault="07DF0A14" w:rsidP="16E514F6">
      <w:pPr>
        <w:spacing w:before="240" w:after="240" w:line="240" w:lineRule="auto"/>
      </w:pPr>
      <w:r w:rsidRPr="16E514F6">
        <w:rPr>
          <w:rFonts w:ascii="Aptos" w:eastAsia="Aptos" w:hAnsi="Aptos" w:cs="Aptos"/>
          <w:color w:val="000000" w:themeColor="text1"/>
          <w:sz w:val="28"/>
          <w:szCs w:val="28"/>
        </w:rPr>
        <w:t xml:space="preserve">What is Bullying? </w:t>
      </w:r>
    </w:p>
    <w:p w14:paraId="1F3DA583" w14:textId="7ECCF7B9" w:rsidR="387C3A81" w:rsidRDefault="07DF0A14" w:rsidP="16E514F6">
      <w:pPr>
        <w:spacing w:before="240" w:after="240" w:line="240" w:lineRule="auto"/>
      </w:pPr>
      <w:r w:rsidRPr="16E514F6">
        <w:rPr>
          <w:rFonts w:ascii="Aptos" w:eastAsia="Aptos" w:hAnsi="Aptos" w:cs="Aptos"/>
          <w:color w:val="000000" w:themeColor="text1"/>
          <w:sz w:val="28"/>
          <w:szCs w:val="28"/>
        </w:rPr>
        <w:t xml:space="preserve">Bullying is an act of </w:t>
      </w:r>
      <w:r w:rsidRPr="16E514F6">
        <w:rPr>
          <w:rFonts w:ascii="Aptos" w:eastAsia="Aptos" w:hAnsi="Aptos" w:cs="Aptos"/>
          <w:b/>
          <w:bCs/>
          <w:color w:val="000000" w:themeColor="text1"/>
          <w:sz w:val="28"/>
          <w:szCs w:val="28"/>
        </w:rPr>
        <w:t>repeated</w:t>
      </w:r>
      <w:r w:rsidRPr="16E514F6">
        <w:rPr>
          <w:rFonts w:ascii="Aptos" w:eastAsia="Aptos" w:hAnsi="Aptos" w:cs="Aptos"/>
          <w:color w:val="000000" w:themeColor="text1"/>
          <w:sz w:val="28"/>
          <w:szCs w:val="28"/>
        </w:rPr>
        <w:t xml:space="preserve"> aggressive behavior </w:t>
      </w:r>
      <w:proofErr w:type="gramStart"/>
      <w:r w:rsidRPr="16E514F6">
        <w:rPr>
          <w:rFonts w:ascii="Aptos" w:eastAsia="Aptos" w:hAnsi="Aptos" w:cs="Aptos"/>
          <w:color w:val="000000" w:themeColor="text1"/>
          <w:sz w:val="28"/>
          <w:szCs w:val="28"/>
        </w:rPr>
        <w:t>in order to</w:t>
      </w:r>
      <w:proofErr w:type="gramEnd"/>
      <w:r w:rsidRPr="16E514F6">
        <w:rPr>
          <w:rFonts w:ascii="Aptos" w:eastAsia="Aptos" w:hAnsi="Aptos" w:cs="Aptos"/>
          <w:color w:val="000000" w:themeColor="text1"/>
          <w:sz w:val="28"/>
          <w:szCs w:val="28"/>
        </w:rPr>
        <w:t xml:space="preserve"> </w:t>
      </w:r>
      <w:r w:rsidRPr="16E514F6">
        <w:rPr>
          <w:rFonts w:ascii="Aptos" w:eastAsia="Aptos" w:hAnsi="Aptos" w:cs="Aptos"/>
          <w:b/>
          <w:bCs/>
          <w:color w:val="000000" w:themeColor="text1"/>
          <w:sz w:val="28"/>
          <w:szCs w:val="28"/>
        </w:rPr>
        <w:t>intentionally</w:t>
      </w:r>
      <w:r w:rsidRPr="16E514F6">
        <w:rPr>
          <w:rFonts w:ascii="Aptos" w:eastAsia="Aptos" w:hAnsi="Aptos" w:cs="Aptos"/>
          <w:color w:val="000000" w:themeColor="text1"/>
          <w:sz w:val="28"/>
          <w:szCs w:val="28"/>
        </w:rPr>
        <w:t xml:space="preserve"> hurt another person, physically or mentally. Bullying is characterized by an individual behaving in a certain way to gain power over another person. Bullying can also be defined as when a person is "exposed, repeatedly and over time, to negative actions on the part of one or more other </w:t>
      </w:r>
      <w:proofErr w:type="gramStart"/>
      <w:r w:rsidRPr="16E514F6">
        <w:rPr>
          <w:rFonts w:ascii="Aptos" w:eastAsia="Aptos" w:hAnsi="Aptos" w:cs="Aptos"/>
          <w:color w:val="000000" w:themeColor="text1"/>
          <w:sz w:val="28"/>
          <w:szCs w:val="28"/>
        </w:rPr>
        <w:t>persons</w:t>
      </w:r>
      <w:proofErr w:type="gramEnd"/>
      <w:r w:rsidRPr="16E514F6">
        <w:rPr>
          <w:rFonts w:ascii="Aptos" w:eastAsia="Aptos" w:hAnsi="Aptos" w:cs="Aptos"/>
          <w:color w:val="000000" w:themeColor="text1"/>
          <w:sz w:val="28"/>
          <w:szCs w:val="28"/>
        </w:rPr>
        <w:t>." A negative action is defined as "when a person intentionally inflicts injury or discomfort upon another person, through physical contact, through words or in other ways".</w:t>
      </w:r>
    </w:p>
    <w:p w14:paraId="4B56FEA6" w14:textId="48977326" w:rsidR="387C3A81" w:rsidRDefault="07DF0A14" w:rsidP="16E514F6">
      <w:pPr>
        <w:spacing w:before="240" w:after="240" w:line="240" w:lineRule="auto"/>
      </w:pPr>
      <w:r w:rsidRPr="16E514F6">
        <w:rPr>
          <w:rFonts w:ascii="Aptos" w:eastAsia="Aptos" w:hAnsi="Aptos" w:cs="Aptos"/>
          <w:color w:val="000000" w:themeColor="text1"/>
          <w:sz w:val="28"/>
          <w:szCs w:val="28"/>
        </w:rPr>
        <w:t>The U.S. National Center for Education Statistics suggests that bullying can be classified into two categories:</w:t>
      </w:r>
    </w:p>
    <w:p w14:paraId="2E86817F" w14:textId="366CF5B9" w:rsidR="387C3A81" w:rsidRDefault="07DF0A14" w:rsidP="16E514F6">
      <w:pPr>
        <w:spacing w:before="240" w:after="240" w:line="240" w:lineRule="auto"/>
      </w:pPr>
      <w:r w:rsidRPr="16E514F6">
        <w:rPr>
          <w:rFonts w:ascii="Aptos" w:eastAsia="Aptos" w:hAnsi="Aptos" w:cs="Aptos"/>
          <w:color w:val="000000" w:themeColor="text1"/>
          <w:sz w:val="28"/>
          <w:szCs w:val="28"/>
        </w:rPr>
        <w:t xml:space="preserve">Direct Bullying </w:t>
      </w:r>
    </w:p>
    <w:p w14:paraId="7D0E50B8" w14:textId="3E9CCCFE" w:rsidR="387C3A81" w:rsidRDefault="565DBF2E" w:rsidP="16E514F6">
      <w:pPr>
        <w:pStyle w:val="ListParagraph"/>
        <w:numPr>
          <w:ilvl w:val="0"/>
          <w:numId w:val="15"/>
        </w:numPr>
        <w:spacing w:after="0" w:line="240" w:lineRule="auto"/>
        <w:rPr>
          <w:rFonts w:ascii="Aptos" w:eastAsia="Aptos" w:hAnsi="Aptos" w:cs="Aptos"/>
          <w:color w:val="000000" w:themeColor="text1"/>
          <w:sz w:val="28"/>
          <w:szCs w:val="28"/>
        </w:rPr>
      </w:pPr>
      <w:r w:rsidRPr="22B3E3EC">
        <w:rPr>
          <w:rFonts w:ascii="Aptos" w:eastAsia="Aptos" w:hAnsi="Aptos" w:cs="Aptos"/>
          <w:color w:val="000000" w:themeColor="text1"/>
          <w:sz w:val="28"/>
          <w:szCs w:val="28"/>
        </w:rPr>
        <w:t xml:space="preserve">Direct bullying is a repeated act that involves a great deal of physical aggression, such as shoving and poking, throwing things, slapping, choking, punching and kicking, beating, stabbing, pulling hair, scratching, biting, scraping, and pinching. Direct bullying can also be threatening, challenging or calling </w:t>
      </w:r>
      <w:bookmarkStart w:id="1" w:name="_Int_noUzBXO9"/>
      <w:r w:rsidRPr="22B3E3EC">
        <w:rPr>
          <w:rFonts w:ascii="Aptos" w:eastAsia="Aptos" w:hAnsi="Aptos" w:cs="Aptos"/>
          <w:color w:val="000000" w:themeColor="text1"/>
          <w:sz w:val="28"/>
          <w:szCs w:val="28"/>
        </w:rPr>
        <w:t>someone</w:t>
      </w:r>
      <w:bookmarkEnd w:id="1"/>
      <w:r w:rsidRPr="22B3E3EC">
        <w:rPr>
          <w:rFonts w:ascii="Aptos" w:eastAsia="Aptos" w:hAnsi="Aptos" w:cs="Aptos"/>
          <w:color w:val="000000" w:themeColor="text1"/>
          <w:sz w:val="28"/>
          <w:szCs w:val="28"/>
        </w:rPr>
        <w:t xml:space="preserve"> names directly to their face. </w:t>
      </w:r>
    </w:p>
    <w:p w14:paraId="635B1375" w14:textId="4A942E59" w:rsidR="387C3A81" w:rsidRDefault="07DF0A14" w:rsidP="16E514F6">
      <w:pPr>
        <w:spacing w:before="240" w:after="240" w:line="240" w:lineRule="auto"/>
      </w:pPr>
      <w:r w:rsidRPr="16E514F6">
        <w:rPr>
          <w:rFonts w:ascii="Aptos" w:eastAsia="Aptos" w:hAnsi="Aptos" w:cs="Aptos"/>
          <w:color w:val="000000" w:themeColor="text1"/>
          <w:sz w:val="28"/>
          <w:szCs w:val="28"/>
        </w:rPr>
        <w:t xml:space="preserve">Indirect Bullying </w:t>
      </w:r>
    </w:p>
    <w:p w14:paraId="31121407" w14:textId="3493DA09" w:rsidR="387C3A81" w:rsidRDefault="07DF0A14" w:rsidP="16E514F6">
      <w:pPr>
        <w:pStyle w:val="ListParagraph"/>
        <w:numPr>
          <w:ilvl w:val="0"/>
          <w:numId w:val="14"/>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Indirect bullying is characterized by attempting to socially isolate the victim. This isolation is achieved through a wide variety of techniques, including spreading gossip, refusing to socialize with the victim, bullying other people who wish to socialize with the victim, and criticizing the victim’s manner of dress and other </w:t>
      </w:r>
      <w:proofErr w:type="gramStart"/>
      <w:r w:rsidRPr="16E514F6">
        <w:rPr>
          <w:rFonts w:ascii="Aptos" w:eastAsia="Aptos" w:hAnsi="Aptos" w:cs="Aptos"/>
          <w:color w:val="000000" w:themeColor="text1"/>
          <w:sz w:val="28"/>
          <w:szCs w:val="28"/>
        </w:rPr>
        <w:t>socially-significant</w:t>
      </w:r>
      <w:proofErr w:type="gramEnd"/>
      <w:r w:rsidRPr="16E514F6">
        <w:rPr>
          <w:rFonts w:ascii="Aptos" w:eastAsia="Aptos" w:hAnsi="Aptos" w:cs="Aptos"/>
          <w:color w:val="000000" w:themeColor="text1"/>
          <w:sz w:val="28"/>
          <w:szCs w:val="28"/>
        </w:rPr>
        <w:t xml:space="preserve"> markers (including the victim’s race, religion, disability, sex, or sexual preference, etc.) Other forms of indirect bullying which are more subtle and more likely to be verbal, such as name calling, the silent treatment, arguing others into submission, manipulation, gossip/false gossip, lies, rumors, false rumors, staring, giggling, laughing at the victim, saying certain words that trigger a reaction from a past event, and mocking. </w:t>
      </w:r>
    </w:p>
    <w:p w14:paraId="58A3BF99" w14:textId="03B8B7C3" w:rsidR="387C3A81" w:rsidRDefault="07DF0A14" w:rsidP="16E514F6">
      <w:pPr>
        <w:spacing w:before="240" w:after="240" w:line="240" w:lineRule="auto"/>
      </w:pPr>
      <w:r w:rsidRPr="16E514F6">
        <w:rPr>
          <w:rFonts w:ascii="Aptos" w:eastAsia="Aptos" w:hAnsi="Aptos" w:cs="Aptos"/>
          <w:color w:val="000000" w:themeColor="text1"/>
          <w:sz w:val="28"/>
          <w:szCs w:val="28"/>
        </w:rPr>
        <w:t>For the school to determine if an action will be defined as bullying the action must have four elements:</w:t>
      </w:r>
    </w:p>
    <w:p w14:paraId="1F085AD5" w14:textId="12DFFC63" w:rsidR="387C3A81" w:rsidRDefault="07DF0A14" w:rsidP="16E514F6">
      <w:pPr>
        <w:spacing w:before="240" w:after="240" w:line="240" w:lineRule="auto"/>
      </w:pPr>
      <w:r w:rsidRPr="16E514F6">
        <w:rPr>
          <w:rFonts w:ascii="Aptos" w:eastAsia="Aptos" w:hAnsi="Aptos" w:cs="Aptos"/>
          <w:color w:val="000000" w:themeColor="text1"/>
          <w:sz w:val="28"/>
          <w:szCs w:val="28"/>
        </w:rPr>
        <w:t>1. Be an act of aggression</w:t>
      </w:r>
    </w:p>
    <w:p w14:paraId="47EF054A" w14:textId="0C2107EE" w:rsidR="387C3A81" w:rsidRDefault="07DF0A14" w:rsidP="16E514F6">
      <w:pPr>
        <w:spacing w:before="240" w:after="240" w:line="240" w:lineRule="auto"/>
      </w:pPr>
      <w:r w:rsidRPr="16E514F6">
        <w:rPr>
          <w:rFonts w:ascii="Aptos" w:eastAsia="Aptos" w:hAnsi="Aptos" w:cs="Aptos"/>
          <w:color w:val="000000" w:themeColor="text1"/>
          <w:sz w:val="28"/>
          <w:szCs w:val="28"/>
        </w:rPr>
        <w:t>2. The act must be done to INTENTIONALLY hurt another person</w:t>
      </w:r>
    </w:p>
    <w:p w14:paraId="40309DB2" w14:textId="555BC332" w:rsidR="387C3A81" w:rsidRDefault="07DF0A14" w:rsidP="16E514F6">
      <w:pPr>
        <w:spacing w:before="240" w:after="240" w:line="240" w:lineRule="auto"/>
      </w:pPr>
      <w:r w:rsidRPr="16E514F6">
        <w:rPr>
          <w:rFonts w:ascii="Aptos" w:eastAsia="Aptos" w:hAnsi="Aptos" w:cs="Aptos"/>
          <w:color w:val="000000" w:themeColor="text1"/>
          <w:sz w:val="28"/>
          <w:szCs w:val="28"/>
        </w:rPr>
        <w:t>3. The act must be done more than once</w:t>
      </w:r>
    </w:p>
    <w:p w14:paraId="2D4F4EDC" w14:textId="20013FC8" w:rsidR="387C3A81" w:rsidRDefault="07DF0A14" w:rsidP="16E514F6">
      <w:pPr>
        <w:spacing w:before="240" w:after="240" w:line="240" w:lineRule="auto"/>
      </w:pPr>
      <w:r w:rsidRPr="16E514F6">
        <w:rPr>
          <w:rFonts w:ascii="Aptos" w:eastAsia="Aptos" w:hAnsi="Aptos" w:cs="Aptos"/>
          <w:color w:val="000000" w:themeColor="text1"/>
          <w:sz w:val="28"/>
          <w:szCs w:val="28"/>
        </w:rPr>
        <w:t>4. There needs to be an imbalance of power either socially, in numbers</w:t>
      </w:r>
      <w:r w:rsidR="05462E20" w:rsidRPr="6BC420FC">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 xml:space="preserve"> or physically</w:t>
      </w:r>
    </w:p>
    <w:p w14:paraId="4B74F38C" w14:textId="1E03A11E" w:rsidR="387C3A81" w:rsidRDefault="07DF0A14" w:rsidP="16E514F6">
      <w:pPr>
        <w:spacing w:before="240" w:after="240" w:line="240" w:lineRule="auto"/>
      </w:pPr>
      <w:r w:rsidRPr="16E514F6">
        <w:rPr>
          <w:rFonts w:ascii="Aptos" w:eastAsia="Aptos" w:hAnsi="Aptos" w:cs="Aptos"/>
          <w:color w:val="000000" w:themeColor="text1"/>
          <w:sz w:val="28"/>
          <w:szCs w:val="28"/>
        </w:rPr>
        <w:lastRenderedPageBreak/>
        <w:t>NOTE: Even if the act is not determined to be bullying, if it is a negative act, it will still be dealt with by the school as a discipline issue.</w:t>
      </w:r>
    </w:p>
    <w:p w14:paraId="44D3585D" w14:textId="1F0DD9EA" w:rsidR="387C3A81" w:rsidRDefault="46E2A784" w:rsidP="16E514F6">
      <w:pPr>
        <w:spacing w:before="240" w:after="240" w:line="240" w:lineRule="auto"/>
        <w:rPr>
          <w:rFonts w:ascii="Aptos" w:eastAsia="Aptos" w:hAnsi="Aptos" w:cs="Aptos"/>
          <w:b/>
          <w:bCs/>
          <w:color w:val="000000" w:themeColor="text1"/>
          <w:sz w:val="28"/>
          <w:szCs w:val="28"/>
          <w:u w:val="single"/>
        </w:rPr>
      </w:pPr>
      <w:r w:rsidRPr="16E514F6">
        <w:rPr>
          <w:rFonts w:ascii="Aptos" w:eastAsia="Aptos" w:hAnsi="Aptos" w:cs="Aptos"/>
          <w:b/>
          <w:bCs/>
          <w:color w:val="000000" w:themeColor="text1"/>
          <w:sz w:val="28"/>
          <w:szCs w:val="28"/>
          <w:u w:val="single"/>
        </w:rPr>
        <w:t xml:space="preserve">What is not considered Bullying? </w:t>
      </w:r>
    </w:p>
    <w:p w14:paraId="6103BFEA" w14:textId="19F59887" w:rsidR="387C3A81" w:rsidRDefault="46E2A784"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According to Ronit Baras of the Family Matters project, when talking about bullying, it is very important for parents (and teachers and kids) to understand what bullying is not. Many times, a single act or behavior is out of proportion, but it is not considered bullying. Some people think that bullying is any aggressive behavior and although such behaviors are a source of concern and need attention, it is important to separate them from bullying. As defined earlier, bullying is recurring and deliberate abuse of power. </w:t>
      </w:r>
    </w:p>
    <w:p w14:paraId="6BEDE456" w14:textId="4444357F" w:rsidR="387C3A81" w:rsidRDefault="46E2A784" w:rsidP="16E514F6">
      <w:pPr>
        <w:spacing w:before="240" w:after="240" w:line="240" w:lineRule="auto"/>
      </w:pPr>
      <w:r w:rsidRPr="16E514F6">
        <w:rPr>
          <w:rFonts w:ascii="Aptos" w:eastAsia="Aptos" w:hAnsi="Aptos" w:cs="Aptos"/>
          <w:color w:val="000000" w:themeColor="text1"/>
          <w:sz w:val="28"/>
          <w:szCs w:val="28"/>
        </w:rPr>
        <w:t xml:space="preserve">Not Bullying List </w:t>
      </w:r>
    </w:p>
    <w:p w14:paraId="629626F1" w14:textId="52B044D3" w:rsidR="387C3A81" w:rsidRDefault="46E2A784" w:rsidP="16E514F6">
      <w:pPr>
        <w:spacing w:before="240" w:after="240" w:line="240" w:lineRule="auto"/>
      </w:pPr>
      <w:r w:rsidRPr="16E514F6">
        <w:rPr>
          <w:rFonts w:ascii="Aptos" w:eastAsia="Aptos" w:hAnsi="Aptos" w:cs="Aptos"/>
          <w:color w:val="000000" w:themeColor="text1"/>
          <w:sz w:val="28"/>
          <w:szCs w:val="28"/>
        </w:rPr>
        <w:t>1. Not liking someone - It is very natural that people do not like everyone around them, and as unpleasant as it may be to know someone does not like you, verbal and non-verbal messages of "I don't like you" are not acts of bullying.</w:t>
      </w:r>
    </w:p>
    <w:p w14:paraId="76BA5E85" w14:textId="678BFB5C" w:rsidR="387C3A81" w:rsidRDefault="46E2A784" w:rsidP="16E514F6">
      <w:pPr>
        <w:spacing w:before="240" w:after="240" w:line="240" w:lineRule="auto"/>
      </w:pPr>
      <w:r w:rsidRPr="16E514F6">
        <w:rPr>
          <w:rFonts w:ascii="Aptos" w:eastAsia="Aptos" w:hAnsi="Aptos" w:cs="Aptos"/>
          <w:color w:val="000000" w:themeColor="text1"/>
          <w:sz w:val="28"/>
          <w:szCs w:val="28"/>
        </w:rPr>
        <w:t>2. Being excluded - Again, it is very natural for people to gather around a group of friends, and we cannot be friends with everyone, so it is acceptable that when kids have a party or play a game, they will include their friends and exclude others. It is very important to remind kids they do the same thing sometimes too, and although exclusion is unpleasant, it is not an act of bullying.</w:t>
      </w:r>
    </w:p>
    <w:p w14:paraId="2DEC4281" w14:textId="7260C423" w:rsidR="387C3A81" w:rsidRDefault="46E2A784" w:rsidP="16E514F6">
      <w:pPr>
        <w:spacing w:before="240" w:after="240" w:line="240" w:lineRule="auto"/>
      </w:pPr>
      <w:r w:rsidRPr="16E514F6">
        <w:rPr>
          <w:rFonts w:ascii="Aptos" w:eastAsia="Aptos" w:hAnsi="Aptos" w:cs="Aptos"/>
          <w:color w:val="000000" w:themeColor="text1"/>
          <w:sz w:val="28"/>
          <w:szCs w:val="28"/>
        </w:rPr>
        <w:t xml:space="preserve">3. Accidentally bumping into someone - When people bump into others, the reaction depends mostly on the bumped person's mood. If they have had a bad day, they think it was an act of aggressive behavior, but if they are in a good mood, they smile back and attract an apology. This is also relevant for playing </w:t>
      </w:r>
      <w:r w:rsidR="2833BB67" w:rsidRPr="16E514F6">
        <w:rPr>
          <w:rFonts w:ascii="Aptos" w:eastAsia="Aptos" w:hAnsi="Aptos" w:cs="Aptos"/>
          <w:color w:val="000000" w:themeColor="text1"/>
          <w:sz w:val="28"/>
          <w:szCs w:val="28"/>
        </w:rPr>
        <w:t>sports</w:t>
      </w:r>
      <w:r w:rsidRPr="16E514F6">
        <w:rPr>
          <w:rFonts w:ascii="Aptos" w:eastAsia="Aptos" w:hAnsi="Aptos" w:cs="Aptos"/>
          <w:color w:val="000000" w:themeColor="text1"/>
          <w:sz w:val="28"/>
          <w:szCs w:val="28"/>
        </w:rPr>
        <w:t xml:space="preserve">. For example, when kids </w:t>
      </w:r>
      <w:r w:rsidR="23116D23" w:rsidRPr="16E514F6">
        <w:rPr>
          <w:rFonts w:ascii="Aptos" w:eastAsia="Aptos" w:hAnsi="Aptos" w:cs="Aptos"/>
          <w:color w:val="000000" w:themeColor="text1"/>
          <w:sz w:val="28"/>
          <w:szCs w:val="28"/>
        </w:rPr>
        <w:t>throw</w:t>
      </w:r>
      <w:r w:rsidRPr="16E514F6">
        <w:rPr>
          <w:rFonts w:ascii="Aptos" w:eastAsia="Aptos" w:hAnsi="Aptos" w:cs="Aptos"/>
          <w:color w:val="000000" w:themeColor="text1"/>
          <w:sz w:val="28"/>
          <w:szCs w:val="28"/>
        </w:rPr>
        <w:t xml:space="preserve"> the ball at each other, </w:t>
      </w:r>
      <w:r w:rsidR="2F087C86" w:rsidRPr="16E514F6">
        <w:rPr>
          <w:rFonts w:ascii="Aptos" w:eastAsia="Aptos" w:hAnsi="Aptos" w:cs="Aptos"/>
          <w:color w:val="000000" w:themeColor="text1"/>
          <w:sz w:val="28"/>
          <w:szCs w:val="28"/>
        </w:rPr>
        <w:t>they hit</w:t>
      </w:r>
      <w:r w:rsidRPr="16E514F6">
        <w:rPr>
          <w:rFonts w:ascii="Aptos" w:eastAsia="Aptos" w:hAnsi="Aptos" w:cs="Aptos"/>
          <w:color w:val="000000" w:themeColor="text1"/>
          <w:sz w:val="28"/>
          <w:szCs w:val="28"/>
        </w:rPr>
        <w:t xml:space="preserve"> someone on the head. It is very important for teachers and parents to explain that some accidents happen without any bad </w:t>
      </w:r>
      <w:r w:rsidR="5CA3B036" w:rsidRPr="16E514F6">
        <w:rPr>
          <w:rFonts w:ascii="Aptos" w:eastAsia="Aptos" w:hAnsi="Aptos" w:cs="Aptos"/>
          <w:color w:val="000000" w:themeColor="text1"/>
          <w:sz w:val="28"/>
          <w:szCs w:val="28"/>
        </w:rPr>
        <w:t>intention,</w:t>
      </w:r>
      <w:r w:rsidRPr="16E514F6">
        <w:rPr>
          <w:rFonts w:ascii="Aptos" w:eastAsia="Aptos" w:hAnsi="Aptos" w:cs="Aptos"/>
          <w:color w:val="000000" w:themeColor="text1"/>
          <w:sz w:val="28"/>
          <w:szCs w:val="28"/>
        </w:rPr>
        <w:t xml:space="preserve"> and it is important not to create a big conflict, because it was not an act of bullying.</w:t>
      </w:r>
    </w:p>
    <w:p w14:paraId="66341AA9" w14:textId="5747DE95" w:rsidR="387C3A81" w:rsidRDefault="46E2A784"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4. Making other </w:t>
      </w:r>
      <w:r w:rsidR="6A02C8C6" w:rsidRPr="573B1210">
        <w:rPr>
          <w:rFonts w:ascii="Aptos" w:eastAsia="Aptos" w:hAnsi="Aptos" w:cs="Aptos"/>
          <w:color w:val="000000" w:themeColor="text1"/>
          <w:sz w:val="28"/>
          <w:szCs w:val="28"/>
        </w:rPr>
        <w:t>kids</w:t>
      </w:r>
      <w:r w:rsidRPr="16E514F6">
        <w:rPr>
          <w:rFonts w:ascii="Aptos" w:eastAsia="Aptos" w:hAnsi="Aptos" w:cs="Aptos"/>
          <w:color w:val="000000" w:themeColor="text1"/>
          <w:sz w:val="28"/>
          <w:szCs w:val="28"/>
        </w:rPr>
        <w:t xml:space="preserve"> </w:t>
      </w:r>
      <w:r w:rsidR="174FA17D" w:rsidRPr="05F6C0F2">
        <w:rPr>
          <w:rFonts w:ascii="Aptos" w:eastAsia="Aptos" w:hAnsi="Aptos" w:cs="Aptos"/>
          <w:color w:val="000000" w:themeColor="text1"/>
          <w:sz w:val="28"/>
          <w:szCs w:val="28"/>
        </w:rPr>
        <w:t>play</w:t>
      </w:r>
      <w:r w:rsidR="4E7B0C83" w:rsidRPr="05F6C0F2">
        <w:rPr>
          <w:rFonts w:ascii="Aptos" w:eastAsia="Aptos" w:hAnsi="Aptos" w:cs="Aptos"/>
          <w:color w:val="000000" w:themeColor="text1"/>
          <w:sz w:val="28"/>
          <w:szCs w:val="28"/>
        </w:rPr>
        <w:t xml:space="preserve"> </w:t>
      </w:r>
      <w:r w:rsidR="4E7B0C83" w:rsidRPr="21F6A479">
        <w:rPr>
          <w:rFonts w:ascii="Aptos" w:eastAsia="Aptos" w:hAnsi="Aptos" w:cs="Aptos"/>
          <w:color w:val="000000" w:themeColor="text1"/>
          <w:sz w:val="28"/>
          <w:szCs w:val="28"/>
        </w:rPr>
        <w:t>games</w:t>
      </w:r>
      <w:r w:rsidRPr="16E514F6">
        <w:rPr>
          <w:rFonts w:ascii="Aptos" w:eastAsia="Aptos" w:hAnsi="Aptos" w:cs="Aptos"/>
          <w:color w:val="000000" w:themeColor="text1"/>
          <w:sz w:val="28"/>
          <w:szCs w:val="28"/>
        </w:rPr>
        <w:t xml:space="preserve"> a certain way - Again, this is very natural behavior. Wanting things to be done our way is normal and is not an act of bullying. To make sure kids do not fall into considering it an aggressive or "bossy" behavior, we need to teach them assertiveness. If your </w:t>
      </w:r>
      <w:r w:rsidR="03825AFD" w:rsidRPr="408CFE24">
        <w:rPr>
          <w:rFonts w:ascii="Aptos" w:eastAsia="Aptos" w:hAnsi="Aptos" w:cs="Aptos"/>
          <w:color w:val="000000" w:themeColor="text1"/>
          <w:sz w:val="28"/>
          <w:szCs w:val="28"/>
        </w:rPr>
        <w:t>child</w:t>
      </w:r>
      <w:r w:rsidRPr="408CFE24">
        <w:rPr>
          <w:rFonts w:ascii="Aptos" w:eastAsia="Aptos" w:hAnsi="Aptos" w:cs="Aptos"/>
          <w:color w:val="000000" w:themeColor="text1"/>
          <w:sz w:val="28"/>
          <w:szCs w:val="28"/>
        </w:rPr>
        <w:t xml:space="preserve"> come</w:t>
      </w:r>
      <w:r w:rsidR="291A63DA" w:rsidRPr="408CFE24">
        <w:rPr>
          <w:rFonts w:ascii="Aptos" w:eastAsia="Aptos" w:hAnsi="Aptos" w:cs="Aptos"/>
          <w:color w:val="000000" w:themeColor="text1"/>
          <w:sz w:val="28"/>
          <w:szCs w:val="28"/>
        </w:rPr>
        <w:t>s</w:t>
      </w:r>
      <w:r w:rsidRPr="16E514F6">
        <w:rPr>
          <w:rFonts w:ascii="Aptos" w:eastAsia="Aptos" w:hAnsi="Aptos" w:cs="Aptos"/>
          <w:color w:val="000000" w:themeColor="text1"/>
          <w:sz w:val="28"/>
          <w:szCs w:val="28"/>
        </w:rPr>
        <w:t xml:space="preserve"> home and </w:t>
      </w:r>
      <w:r w:rsidRPr="36168BD6">
        <w:rPr>
          <w:rFonts w:ascii="Aptos" w:eastAsia="Aptos" w:hAnsi="Aptos" w:cs="Aptos"/>
          <w:color w:val="000000" w:themeColor="text1"/>
          <w:sz w:val="28"/>
          <w:szCs w:val="28"/>
        </w:rPr>
        <w:t>complain</w:t>
      </w:r>
      <w:r w:rsidR="2E068DD0" w:rsidRPr="36168BD6">
        <w:rPr>
          <w:rFonts w:ascii="Aptos" w:eastAsia="Aptos" w:hAnsi="Aptos" w:cs="Aptos"/>
          <w:color w:val="000000" w:themeColor="text1"/>
          <w:sz w:val="28"/>
          <w:szCs w:val="28"/>
        </w:rPr>
        <w:t>s</w:t>
      </w:r>
      <w:r w:rsidRPr="16E514F6">
        <w:rPr>
          <w:rFonts w:ascii="Aptos" w:eastAsia="Aptos" w:hAnsi="Aptos" w:cs="Aptos"/>
          <w:color w:val="000000" w:themeColor="text1"/>
          <w:sz w:val="28"/>
          <w:szCs w:val="28"/>
        </w:rPr>
        <w:t xml:space="preserve"> that </w:t>
      </w:r>
      <w:r w:rsidR="2B627E59" w:rsidRPr="36168BD6">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Jane</w:t>
      </w:r>
      <w:r w:rsidR="55085E14" w:rsidRPr="727C4D26">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 xml:space="preserve"> is very bossy and she always wants things to be done her way, you can share that everyone wants their own </w:t>
      </w:r>
      <w:r w:rsidR="0443332B" w:rsidRPr="16E514F6">
        <w:rPr>
          <w:rFonts w:ascii="Aptos" w:eastAsia="Aptos" w:hAnsi="Aptos" w:cs="Aptos"/>
          <w:color w:val="000000" w:themeColor="text1"/>
          <w:sz w:val="28"/>
          <w:szCs w:val="28"/>
        </w:rPr>
        <w:t xml:space="preserve">way </w:t>
      </w:r>
      <w:r w:rsidRPr="16E514F6">
        <w:rPr>
          <w:rFonts w:ascii="Aptos" w:eastAsia="Aptos" w:hAnsi="Aptos" w:cs="Aptos"/>
          <w:color w:val="000000" w:themeColor="text1"/>
          <w:sz w:val="28"/>
          <w:szCs w:val="28"/>
        </w:rPr>
        <w:t>and that Jane is miserable because she is not flexible. She will suffer in life for insisting that things be done her way. Again, although it is not fun or pleasant, this is not bullying.</w:t>
      </w:r>
    </w:p>
    <w:p w14:paraId="6D9155D9" w14:textId="2E91A8DA" w:rsidR="387C3A81" w:rsidRDefault="4E64581E"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5. A single act of telling a joke about someone - Making fun of other people is not fun for them, but the difference between having a sense of humor and making fun of someone is very fine. It is important to teach kids (and grownups) that things they say as jokes should also be amusing for others. If not, they should stop. Unless it happens over and over again and is done deliberately to hurt someone, telling jokes about people is not bullying.</w:t>
      </w:r>
    </w:p>
    <w:p w14:paraId="128B2453" w14:textId="70925415" w:rsidR="387C3A81" w:rsidRDefault="4E64581E" w:rsidP="16E514F6">
      <w:pPr>
        <w:spacing w:before="240" w:after="240" w:line="240" w:lineRule="auto"/>
      </w:pPr>
      <w:r w:rsidRPr="16E514F6">
        <w:rPr>
          <w:rFonts w:ascii="Aptos" w:eastAsia="Aptos" w:hAnsi="Aptos" w:cs="Aptos"/>
          <w:color w:val="000000" w:themeColor="text1"/>
          <w:sz w:val="28"/>
          <w:szCs w:val="28"/>
        </w:rPr>
        <w:lastRenderedPageBreak/>
        <w:t>6. Arguments - Arguments are just heated disagreements between two (or more) people (or groups). It is natural that people have different interests and disagree on many things. Think about it...most of us have disagreements with ourselves, so it is very understandable to have disagreements with others. The argument itself is not a form of bullying, although some people turn arguments into bullying, because they want to win the argument so much. They use every means to get what they want and find a weakness in the other person, abuse knowledge or trust they have gained, and use it against the other person. It is very important to distinguish between natural disagreements and bullying during an argument.</w:t>
      </w:r>
    </w:p>
    <w:p w14:paraId="68AA0684" w14:textId="391E8233" w:rsidR="387C3A81" w:rsidRDefault="4E64581E" w:rsidP="16E514F6">
      <w:pPr>
        <w:spacing w:before="240" w:after="240" w:line="240" w:lineRule="auto"/>
      </w:pPr>
      <w:r w:rsidRPr="16E514F6">
        <w:rPr>
          <w:rFonts w:ascii="Aptos" w:eastAsia="Aptos" w:hAnsi="Aptos" w:cs="Aptos"/>
          <w:color w:val="000000" w:themeColor="text1"/>
          <w:sz w:val="28"/>
          <w:szCs w:val="28"/>
        </w:rPr>
        <w:t>7. Expression of unpleasant thoughts or feelings regarding others - Communication requires at least two players. Although it may be unpleasant to hear what someone thinks about you, it is not a form of bullying, but a very natural thing. In every communication, there are disagreements and some forms of judgment about each other's attitude and behavior. If someone says to you, "I think this was not a nice gesture" or "You insulted me when you said this", this is not Bullying, but an expression of thoughts and feelings.</w:t>
      </w:r>
    </w:p>
    <w:p w14:paraId="0F01616B" w14:textId="7F490954" w:rsidR="387C3A81" w:rsidRDefault="4E64581E" w:rsidP="16E514F6">
      <w:pPr>
        <w:spacing w:before="240" w:after="240" w:line="240" w:lineRule="auto"/>
      </w:pPr>
      <w:r w:rsidRPr="16E514F6">
        <w:rPr>
          <w:rFonts w:ascii="Aptos" w:eastAsia="Aptos" w:hAnsi="Aptos" w:cs="Aptos"/>
          <w:color w:val="000000" w:themeColor="text1"/>
          <w:sz w:val="28"/>
          <w:szCs w:val="28"/>
        </w:rPr>
        <w:t xml:space="preserve">8. Isolated acts of harassment, aggressive behavior, intimidation or meanness - The definition of bullying states that there is repetition in the behavior. Bullying is a conscious, repeated, hostile, aggressive behavior of an individual or a group abusing their position with the intention to harm others or gain real or perceived power. Therefore, anything that happens once is not an act of bullying. All the behaviors above are unpleasant and may need to be addressed, but they are not treated as bullying. </w:t>
      </w:r>
    </w:p>
    <w:p w14:paraId="5BA482A6" w14:textId="60447C8D" w:rsidR="387C3A81" w:rsidRDefault="4E64581E" w:rsidP="16E514F6">
      <w:pPr>
        <w:spacing w:before="240" w:after="240" w:line="240" w:lineRule="auto"/>
      </w:pPr>
      <w:r w:rsidRPr="16E514F6">
        <w:rPr>
          <w:rFonts w:ascii="Aptos" w:eastAsia="Aptos" w:hAnsi="Aptos" w:cs="Aptos"/>
          <w:color w:val="000000" w:themeColor="text1"/>
          <w:sz w:val="28"/>
          <w:szCs w:val="28"/>
        </w:rPr>
        <w:t xml:space="preserve">What to do if you are being bullied - </w:t>
      </w:r>
    </w:p>
    <w:p w14:paraId="560C11DE" w14:textId="470889F2" w:rsidR="387C3A81" w:rsidRDefault="4E64581E" w:rsidP="16E514F6">
      <w:pPr>
        <w:spacing w:before="240" w:after="240" w:line="240" w:lineRule="auto"/>
      </w:pPr>
      <w:r w:rsidRPr="16E514F6">
        <w:rPr>
          <w:rFonts w:ascii="Aptos" w:eastAsia="Aptos" w:hAnsi="Aptos" w:cs="Aptos"/>
          <w:color w:val="000000" w:themeColor="text1"/>
          <w:sz w:val="28"/>
          <w:szCs w:val="28"/>
        </w:rPr>
        <w:t>Now that we know that Bullying is a “repeated aggressive behavior that takes place over time</w:t>
      </w:r>
      <w:r w:rsidR="376B334B" w:rsidRPr="2FC87A41">
        <w:rPr>
          <w:rFonts w:ascii="Aptos" w:eastAsia="Aptos" w:hAnsi="Aptos" w:cs="Aptos"/>
          <w:color w:val="000000" w:themeColor="text1"/>
          <w:sz w:val="28"/>
          <w:szCs w:val="28"/>
        </w:rPr>
        <w:t>,</w:t>
      </w:r>
      <w:r w:rsidRPr="2FC87A41">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 xml:space="preserve"> what actions should you and/or your child take if being bullied?</w:t>
      </w:r>
    </w:p>
    <w:p w14:paraId="009CABC7" w14:textId="06B7A0CE" w:rsidR="387C3A81" w:rsidRDefault="4E64581E" w:rsidP="16E514F6">
      <w:pPr>
        <w:pStyle w:val="ListParagraph"/>
        <w:numPr>
          <w:ilvl w:val="0"/>
          <w:numId w:val="1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Tell a parent - Too many times students are taught to handle things themselves. Being bullied may be a new experience for your child that you as a parent have more life experience to help him/her deal with. As a parent, it is important that you pay attention to what your child is telling you and find out if things are happening more than once.</w:t>
      </w:r>
    </w:p>
    <w:p w14:paraId="03BD02F6" w14:textId="06928A48" w:rsidR="387C3A81" w:rsidRDefault="4E64581E" w:rsidP="16E514F6">
      <w:pPr>
        <w:pStyle w:val="ListParagraph"/>
        <w:numPr>
          <w:ilvl w:val="0"/>
          <w:numId w:val="1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Tell a trusted adult at school (teacher, counselor, administrator</w:t>
      </w:r>
      <w:r w:rsidRPr="29779816">
        <w:rPr>
          <w:rFonts w:ascii="Aptos" w:eastAsia="Aptos" w:hAnsi="Aptos" w:cs="Aptos"/>
          <w:color w:val="000000" w:themeColor="text1"/>
          <w:sz w:val="28"/>
          <w:szCs w:val="28"/>
        </w:rPr>
        <w:t>)</w:t>
      </w:r>
      <w:r w:rsidR="76667DA9" w:rsidRPr="29779816">
        <w:rPr>
          <w:rFonts w:ascii="Aptos" w:eastAsia="Aptos" w:hAnsi="Aptos" w:cs="Aptos"/>
          <w:color w:val="000000" w:themeColor="text1"/>
          <w:sz w:val="28"/>
          <w:szCs w:val="28"/>
        </w:rPr>
        <w:t>. T</w:t>
      </w:r>
      <w:r w:rsidRPr="29779816">
        <w:rPr>
          <w:rFonts w:ascii="Aptos" w:eastAsia="Aptos" w:hAnsi="Aptos" w:cs="Aptos"/>
          <w:color w:val="000000" w:themeColor="text1"/>
          <w:sz w:val="28"/>
          <w:szCs w:val="28"/>
        </w:rPr>
        <w:t>he</w:t>
      </w:r>
      <w:r w:rsidRPr="16E514F6">
        <w:rPr>
          <w:rFonts w:ascii="Aptos" w:eastAsia="Aptos" w:hAnsi="Aptos" w:cs="Aptos"/>
          <w:color w:val="000000" w:themeColor="text1"/>
          <w:sz w:val="28"/>
          <w:szCs w:val="28"/>
        </w:rPr>
        <w:t xml:space="preserve"> number one reason bullying occurs at school is because the school does not know about it. If the school does not know about it, they cannot stop it. </w:t>
      </w:r>
    </w:p>
    <w:p w14:paraId="52620EE7" w14:textId="56F6DBC4" w:rsidR="387C3A81" w:rsidRDefault="4E64581E" w:rsidP="16E514F6">
      <w:pPr>
        <w:pStyle w:val="ListParagraph"/>
        <w:numPr>
          <w:ilvl w:val="0"/>
          <w:numId w:val="1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Work with your school – Remember your school wants to stop bullying as much as you do. Work with them as a team and devise solutions together.</w:t>
      </w:r>
    </w:p>
    <w:p w14:paraId="5819A649" w14:textId="02B49089" w:rsidR="387C3A81" w:rsidRDefault="18F59BF9" w:rsidP="16E514F6">
      <w:pPr>
        <w:spacing w:before="240" w:after="240" w:line="240" w:lineRule="auto"/>
      </w:pPr>
      <w:r w:rsidRPr="16E514F6">
        <w:rPr>
          <w:rFonts w:ascii="Aptos" w:eastAsia="Aptos" w:hAnsi="Aptos" w:cs="Aptos"/>
          <w:b/>
          <w:bCs/>
          <w:color w:val="000000" w:themeColor="text1"/>
          <w:sz w:val="28"/>
          <w:szCs w:val="28"/>
          <w:u w:val="single"/>
        </w:rPr>
        <w:t>Canvas:</w:t>
      </w:r>
      <w:r w:rsidRPr="16E514F6">
        <w:rPr>
          <w:rFonts w:ascii="Aptos" w:eastAsia="Aptos" w:hAnsi="Aptos" w:cs="Aptos"/>
          <w:color w:val="000000" w:themeColor="text1"/>
          <w:sz w:val="28"/>
          <w:szCs w:val="28"/>
        </w:rPr>
        <w:t xml:space="preserve"> Canvas is our learning management system that allows students to access materials and assignments throughout the year. Canvas supports online learning, while allowing teachers to post grades, information and assignments online. Canvas may be used in tandem with Aeries for the documentation of student progress. Teachers will communicate which platform they post ongoing grades and homework completion </w:t>
      </w:r>
      <w:r w:rsidRPr="16E514F6">
        <w:rPr>
          <w:rFonts w:ascii="Aptos" w:eastAsia="Aptos" w:hAnsi="Aptos" w:cs="Aptos"/>
          <w:color w:val="000000" w:themeColor="text1"/>
          <w:sz w:val="28"/>
          <w:szCs w:val="28"/>
        </w:rPr>
        <w:lastRenderedPageBreak/>
        <w:t>reporting on. Parent Canvas accounts are available to help monitor student progress and work. Account information can be obtained in Student Services.</w:t>
      </w:r>
    </w:p>
    <w:p w14:paraId="1DB8CA94" w14:textId="49C7BE4C" w:rsidR="387C3A81" w:rsidRDefault="18F59BF9" w:rsidP="16E514F6">
      <w:pPr>
        <w:spacing w:before="240" w:after="240" w:line="240" w:lineRule="auto"/>
      </w:pPr>
      <w:r w:rsidRPr="16E514F6">
        <w:rPr>
          <w:rFonts w:ascii="Aptos" w:eastAsia="Aptos" w:hAnsi="Aptos" w:cs="Aptos"/>
          <w:b/>
          <w:bCs/>
          <w:color w:val="000000" w:themeColor="text1"/>
          <w:sz w:val="28"/>
          <w:szCs w:val="28"/>
          <w:u w:val="single"/>
        </w:rPr>
        <w:t>Cellphones/Electronics:</w:t>
      </w:r>
      <w:r w:rsidRPr="16E514F6">
        <w:rPr>
          <w:rFonts w:ascii="Aptos" w:eastAsia="Aptos" w:hAnsi="Aptos" w:cs="Aptos"/>
          <w:color w:val="000000" w:themeColor="text1"/>
          <w:sz w:val="28"/>
          <w:szCs w:val="28"/>
        </w:rPr>
        <w:t xml:space="preserve"> The district recognizes that many families desire their students to carry cell phones</w:t>
      </w:r>
      <w:r w:rsidR="00593C93">
        <w:rPr>
          <w:rFonts w:ascii="Aptos" w:eastAsia="Aptos" w:hAnsi="Aptos" w:cs="Aptos"/>
          <w:color w:val="000000" w:themeColor="text1"/>
          <w:sz w:val="28"/>
          <w:szCs w:val="28"/>
        </w:rPr>
        <w:t xml:space="preserve">, </w:t>
      </w:r>
      <w:r w:rsidRPr="16E514F6">
        <w:rPr>
          <w:rFonts w:ascii="Aptos" w:eastAsia="Aptos" w:hAnsi="Aptos" w:cs="Aptos"/>
          <w:color w:val="000000" w:themeColor="text1"/>
          <w:sz w:val="28"/>
          <w:szCs w:val="28"/>
        </w:rPr>
        <w:t>smart watches</w:t>
      </w:r>
      <w:r w:rsidR="004B7358">
        <w:rPr>
          <w:rFonts w:ascii="Aptos" w:eastAsia="Aptos" w:hAnsi="Aptos" w:cs="Aptos"/>
          <w:color w:val="000000" w:themeColor="text1"/>
          <w:sz w:val="28"/>
          <w:szCs w:val="28"/>
        </w:rPr>
        <w:t xml:space="preserve"> and glasses</w:t>
      </w:r>
      <w:r w:rsidRPr="16E514F6">
        <w:rPr>
          <w:rFonts w:ascii="Aptos" w:eastAsia="Aptos" w:hAnsi="Aptos" w:cs="Aptos"/>
          <w:color w:val="000000" w:themeColor="text1"/>
          <w:sz w:val="28"/>
          <w:szCs w:val="28"/>
        </w:rPr>
        <w:t xml:space="preserve"> for safety and emergency use. The district supports and allows for the possession of cell phones for those reasons. Although board policy allows possession of cell phones, it also gives the authority to school administration to restrict their use. Our TMS educators believe that cell phones significantly interfere with the learning and community building process within the school day. To optimize our learning environment for all, students are expected to adhere to the following:</w:t>
      </w:r>
    </w:p>
    <w:p w14:paraId="0F00CA0F" w14:textId="65938251" w:rsidR="387C3A81" w:rsidRDefault="18F59BF9" w:rsidP="16E514F6">
      <w:pPr>
        <w:pStyle w:val="ListParagraph"/>
        <w:numPr>
          <w:ilvl w:val="0"/>
          <w:numId w:val="1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Phones must be turned off and put away (in backpacks or storage, not in </w:t>
      </w:r>
      <w:r w:rsidR="27DD1650" w:rsidRPr="16E514F6">
        <w:rPr>
          <w:rFonts w:ascii="Aptos" w:eastAsia="Aptos" w:hAnsi="Aptos" w:cs="Aptos"/>
          <w:color w:val="000000" w:themeColor="text1"/>
          <w:sz w:val="28"/>
          <w:szCs w:val="28"/>
        </w:rPr>
        <w:t>clothing pockets</w:t>
      </w:r>
      <w:r w:rsidRPr="16E514F6">
        <w:rPr>
          <w:rFonts w:ascii="Aptos" w:eastAsia="Aptos" w:hAnsi="Aptos" w:cs="Aptos"/>
          <w:color w:val="000000" w:themeColor="text1"/>
          <w:sz w:val="28"/>
          <w:szCs w:val="28"/>
        </w:rPr>
        <w:t xml:space="preserve">) while on campus. </w:t>
      </w:r>
    </w:p>
    <w:p w14:paraId="3F2FEC32" w14:textId="7FD01A55" w:rsidR="387C3A81" w:rsidRDefault="18F59BF9" w:rsidP="16E514F6">
      <w:pPr>
        <w:pStyle w:val="ListParagraph"/>
        <w:numPr>
          <w:ilvl w:val="0"/>
          <w:numId w:val="1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Phones must not be used during the school day including instructional (class) time</w:t>
      </w:r>
      <w:r w:rsidR="4B801C7C" w:rsidRPr="16E514F6">
        <w:rPr>
          <w:rFonts w:ascii="Aptos" w:eastAsia="Aptos" w:hAnsi="Aptos" w:cs="Aptos"/>
          <w:color w:val="000000" w:themeColor="text1"/>
          <w:sz w:val="28"/>
          <w:szCs w:val="28"/>
        </w:rPr>
        <w:t>,</w:t>
      </w:r>
      <w:r w:rsidRPr="16E514F6">
        <w:rPr>
          <w:rFonts w:ascii="Aptos" w:eastAsia="Aptos" w:hAnsi="Aptos" w:cs="Aptos"/>
          <w:color w:val="000000" w:themeColor="text1"/>
          <w:sz w:val="28"/>
          <w:szCs w:val="28"/>
        </w:rPr>
        <w:t xml:space="preserve"> break, and lunch. Phones must be turned off and put away while on campus.</w:t>
      </w:r>
    </w:p>
    <w:p w14:paraId="20EFF8C5" w14:textId="1D3AE279" w:rsidR="387C3A81" w:rsidRDefault="18F59BF9" w:rsidP="16E514F6">
      <w:pPr>
        <w:pStyle w:val="ListParagraph"/>
        <w:numPr>
          <w:ilvl w:val="0"/>
          <w:numId w:val="1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Smart </w:t>
      </w:r>
      <w:r w:rsidR="001F1D28">
        <w:rPr>
          <w:rFonts w:ascii="Aptos" w:eastAsia="Aptos" w:hAnsi="Aptos" w:cs="Aptos"/>
          <w:color w:val="000000" w:themeColor="text1"/>
          <w:sz w:val="28"/>
          <w:szCs w:val="28"/>
        </w:rPr>
        <w:t>w</w:t>
      </w:r>
      <w:r w:rsidRPr="16E514F6">
        <w:rPr>
          <w:rFonts w:ascii="Aptos" w:eastAsia="Aptos" w:hAnsi="Aptos" w:cs="Aptos"/>
          <w:color w:val="000000" w:themeColor="text1"/>
          <w:sz w:val="28"/>
          <w:szCs w:val="28"/>
        </w:rPr>
        <w:t xml:space="preserve">atches </w:t>
      </w:r>
      <w:r w:rsidR="001F1D28">
        <w:rPr>
          <w:rFonts w:ascii="Aptos" w:eastAsia="Aptos" w:hAnsi="Aptos" w:cs="Aptos"/>
          <w:color w:val="000000" w:themeColor="text1"/>
          <w:sz w:val="28"/>
          <w:szCs w:val="28"/>
        </w:rPr>
        <w:t xml:space="preserve">and Smart glasses </w:t>
      </w:r>
      <w:r w:rsidRPr="16E514F6">
        <w:rPr>
          <w:rFonts w:ascii="Aptos" w:eastAsia="Aptos" w:hAnsi="Aptos" w:cs="Aptos"/>
          <w:color w:val="000000" w:themeColor="text1"/>
          <w:sz w:val="28"/>
          <w:szCs w:val="28"/>
        </w:rPr>
        <w:t>are not permitted on campus.</w:t>
      </w:r>
    </w:p>
    <w:p w14:paraId="54D39B0B" w14:textId="0CBB3CD0" w:rsidR="387C3A81" w:rsidRDefault="18F59BF9" w:rsidP="16E514F6">
      <w:pPr>
        <w:pStyle w:val="ListParagraph"/>
        <w:numPr>
          <w:ilvl w:val="0"/>
          <w:numId w:val="1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The use of any camera on campus is prohibited, unless part of a class assignment or approved school activity, without the advanced permission of the principal. This includes the use of cell phones for the purpose of taking or transmitting photos or videos.</w:t>
      </w:r>
    </w:p>
    <w:p w14:paraId="222C1AAE" w14:textId="5040AF33" w:rsidR="387C3A81" w:rsidRDefault="18F59BF9" w:rsidP="16E514F6">
      <w:pPr>
        <w:pStyle w:val="ListParagraph"/>
        <w:numPr>
          <w:ilvl w:val="0"/>
          <w:numId w:val="1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Phones can be turned on after dismissal when students have exited </w:t>
      </w:r>
      <w:r w:rsidR="00D4279E">
        <w:rPr>
          <w:rFonts w:ascii="Aptos" w:eastAsia="Aptos" w:hAnsi="Aptos" w:cs="Aptos"/>
          <w:color w:val="000000" w:themeColor="text1"/>
          <w:sz w:val="28"/>
          <w:szCs w:val="28"/>
        </w:rPr>
        <w:t xml:space="preserve">and off </w:t>
      </w:r>
      <w:r w:rsidRPr="16E514F6">
        <w:rPr>
          <w:rFonts w:ascii="Aptos" w:eastAsia="Aptos" w:hAnsi="Aptos" w:cs="Aptos"/>
          <w:color w:val="000000" w:themeColor="text1"/>
          <w:sz w:val="28"/>
          <w:szCs w:val="28"/>
        </w:rPr>
        <w:t xml:space="preserve">campus. </w:t>
      </w:r>
    </w:p>
    <w:p w14:paraId="5B6416BE" w14:textId="12565290" w:rsidR="387C3A81" w:rsidRDefault="18F59BF9" w:rsidP="16E514F6">
      <w:pPr>
        <w:pStyle w:val="ListParagraph"/>
        <w:numPr>
          <w:ilvl w:val="0"/>
          <w:numId w:val="1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Electronic games are not allowed on campus (with the exception of use in E-Sports).</w:t>
      </w:r>
    </w:p>
    <w:p w14:paraId="5BD1E9CE" w14:textId="01A42FF9" w:rsidR="387C3A81" w:rsidRDefault="18F59BF9" w:rsidP="16E514F6">
      <w:pPr>
        <w:pStyle w:val="ListParagraph"/>
        <w:numPr>
          <w:ilvl w:val="0"/>
          <w:numId w:val="1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AirPods/Earbuds/Beats/Headphones are not permitted on campus.</w:t>
      </w:r>
    </w:p>
    <w:p w14:paraId="67CED492" w14:textId="57ABDFE8" w:rsidR="387C3A81" w:rsidRDefault="18F59BF9" w:rsidP="16E514F6">
      <w:pPr>
        <w:pStyle w:val="ListParagraph"/>
        <w:numPr>
          <w:ilvl w:val="0"/>
          <w:numId w:val="1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Students will have access to school phones if needed</w:t>
      </w:r>
      <w:r w:rsidR="00203E77">
        <w:rPr>
          <w:rFonts w:ascii="Aptos" w:eastAsia="Aptos" w:hAnsi="Aptos" w:cs="Aptos"/>
          <w:color w:val="000000" w:themeColor="text1"/>
          <w:sz w:val="28"/>
          <w:szCs w:val="28"/>
        </w:rPr>
        <w:t xml:space="preserve"> and may request to use them in Student S</w:t>
      </w:r>
      <w:r w:rsidR="00020252">
        <w:rPr>
          <w:rFonts w:ascii="Aptos" w:eastAsia="Aptos" w:hAnsi="Aptos" w:cs="Aptos"/>
          <w:color w:val="000000" w:themeColor="text1"/>
          <w:sz w:val="28"/>
          <w:szCs w:val="28"/>
        </w:rPr>
        <w:t>ervices.</w:t>
      </w:r>
      <w:r w:rsidRPr="16E514F6">
        <w:rPr>
          <w:rFonts w:ascii="Aptos" w:eastAsia="Aptos" w:hAnsi="Aptos" w:cs="Aptos"/>
          <w:color w:val="000000" w:themeColor="text1"/>
          <w:sz w:val="28"/>
          <w:szCs w:val="28"/>
        </w:rPr>
        <w:t xml:space="preserve"> </w:t>
      </w:r>
    </w:p>
    <w:p w14:paraId="477D18EA" w14:textId="48992E22" w:rsidR="387C3A81" w:rsidRDefault="18F59BF9" w:rsidP="16E514F6">
      <w:pPr>
        <w:pStyle w:val="ListParagraph"/>
        <w:numPr>
          <w:ilvl w:val="0"/>
          <w:numId w:val="12"/>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Parents may leave messages for students at the front office.</w:t>
      </w:r>
    </w:p>
    <w:p w14:paraId="506DF734" w14:textId="352E9F40" w:rsidR="387C3A81" w:rsidRDefault="48004BD8" w:rsidP="16E514F6">
      <w:pPr>
        <w:pStyle w:val="ListParagraph"/>
        <w:numPr>
          <w:ilvl w:val="0"/>
          <w:numId w:val="11"/>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No student shall be prohibited from possessing or using a cell phone that is determined by a licensed physician or surgeon to be essential for the student’s health and the use of which is limited to health-related purposes. The school administration may require proper documentation in order to authorize such use.</w:t>
      </w:r>
    </w:p>
    <w:p w14:paraId="2DCEDD58" w14:textId="7876BFF8" w:rsidR="387C3A81" w:rsidRDefault="48004BD8" w:rsidP="16E514F6">
      <w:pPr>
        <w:spacing w:before="240" w:after="240" w:line="240" w:lineRule="auto"/>
      </w:pPr>
      <w:r w:rsidRPr="16E514F6">
        <w:rPr>
          <w:rFonts w:ascii="Aptos" w:eastAsia="Aptos" w:hAnsi="Aptos" w:cs="Aptos"/>
          <w:color w:val="000000" w:themeColor="text1"/>
          <w:sz w:val="28"/>
          <w:szCs w:val="28"/>
        </w:rPr>
        <w:t>Failure to comply with the above may result in confiscation of the device and further progressive school discipline. Phones will be returned to a parent. Thank you for helping us keep our campus safe.</w:t>
      </w:r>
    </w:p>
    <w:p w14:paraId="259B55A4" w14:textId="5CE71D6E" w:rsidR="387C3A81" w:rsidRDefault="48004BD8" w:rsidP="16E514F6">
      <w:pPr>
        <w:spacing w:before="240" w:after="240" w:line="240" w:lineRule="auto"/>
        <w:rPr>
          <w:rFonts w:ascii="Aptos" w:eastAsia="Aptos" w:hAnsi="Aptos" w:cs="Aptos"/>
          <w:b/>
          <w:bCs/>
          <w:color w:val="000000" w:themeColor="text1"/>
          <w:sz w:val="28"/>
          <w:szCs w:val="28"/>
          <w:u w:val="single"/>
        </w:rPr>
      </w:pPr>
      <w:r w:rsidRPr="16E514F6">
        <w:rPr>
          <w:rFonts w:ascii="Aptos" w:eastAsia="Aptos" w:hAnsi="Aptos" w:cs="Aptos"/>
          <w:b/>
          <w:bCs/>
          <w:color w:val="000000" w:themeColor="text1"/>
          <w:sz w:val="28"/>
          <w:szCs w:val="28"/>
          <w:u w:val="single"/>
        </w:rPr>
        <w:t xml:space="preserve">Consequences: </w:t>
      </w:r>
    </w:p>
    <w:p w14:paraId="6F13F4E1" w14:textId="3A93D770" w:rsidR="387C3A81" w:rsidRDefault="48004BD8" w:rsidP="16E514F6">
      <w:pPr>
        <w:spacing w:before="240" w:after="240" w:line="240" w:lineRule="auto"/>
      </w:pPr>
      <w:r w:rsidRPr="16E514F6">
        <w:rPr>
          <w:rFonts w:ascii="Aptos" w:eastAsia="Aptos" w:hAnsi="Aptos" w:cs="Aptos"/>
          <w:color w:val="000000" w:themeColor="text1"/>
          <w:sz w:val="28"/>
          <w:szCs w:val="28"/>
        </w:rPr>
        <w:t>First Offense: Students will be escorted to Student Services where the device will be safely secured. The student may pick up the device at the end of the day.</w:t>
      </w:r>
      <w:r w:rsidR="00855DE3">
        <w:rPr>
          <w:rFonts w:ascii="Aptos" w:eastAsia="Aptos" w:hAnsi="Aptos" w:cs="Aptos"/>
          <w:color w:val="000000" w:themeColor="text1"/>
          <w:sz w:val="28"/>
          <w:szCs w:val="28"/>
        </w:rPr>
        <w:t xml:space="preserve"> 1 behavior demerit will be </w:t>
      </w:r>
      <w:r w:rsidR="00DD308C">
        <w:rPr>
          <w:rFonts w:ascii="Aptos" w:eastAsia="Aptos" w:hAnsi="Aptos" w:cs="Aptos"/>
          <w:color w:val="000000" w:themeColor="text1"/>
          <w:sz w:val="28"/>
          <w:szCs w:val="28"/>
        </w:rPr>
        <w:t>assigne</w:t>
      </w:r>
      <w:r w:rsidR="00D46C56">
        <w:rPr>
          <w:rFonts w:ascii="Aptos" w:eastAsia="Aptos" w:hAnsi="Aptos" w:cs="Aptos"/>
          <w:color w:val="000000" w:themeColor="text1"/>
          <w:sz w:val="28"/>
          <w:szCs w:val="28"/>
        </w:rPr>
        <w:t>d.</w:t>
      </w:r>
      <w:r w:rsidR="001A5F68">
        <w:rPr>
          <w:rFonts w:ascii="Aptos" w:eastAsia="Aptos" w:hAnsi="Aptos" w:cs="Aptos"/>
          <w:color w:val="000000" w:themeColor="text1"/>
          <w:sz w:val="28"/>
          <w:szCs w:val="28"/>
        </w:rPr>
        <w:t xml:space="preserve">  </w:t>
      </w:r>
      <w:r w:rsidR="00014BD7">
        <w:rPr>
          <w:rFonts w:ascii="Aptos" w:eastAsia="Aptos" w:hAnsi="Aptos" w:cs="Aptos"/>
          <w:color w:val="000000" w:themeColor="text1"/>
          <w:sz w:val="28"/>
          <w:szCs w:val="28"/>
        </w:rPr>
        <w:t xml:space="preserve">Student may also serve </w:t>
      </w:r>
      <w:r w:rsidR="0024301C">
        <w:rPr>
          <w:rFonts w:ascii="Aptos" w:eastAsia="Aptos" w:hAnsi="Aptos" w:cs="Aptos"/>
          <w:color w:val="000000" w:themeColor="text1"/>
          <w:sz w:val="28"/>
          <w:szCs w:val="28"/>
        </w:rPr>
        <w:t xml:space="preserve">a </w:t>
      </w:r>
      <w:r w:rsidR="00014BD7">
        <w:rPr>
          <w:rFonts w:ascii="Aptos" w:eastAsia="Aptos" w:hAnsi="Aptos" w:cs="Aptos"/>
          <w:color w:val="000000" w:themeColor="text1"/>
          <w:sz w:val="28"/>
          <w:szCs w:val="28"/>
        </w:rPr>
        <w:t>break and lunch detention.</w:t>
      </w:r>
      <w:r w:rsidRPr="16E514F6">
        <w:rPr>
          <w:rFonts w:ascii="Aptos" w:eastAsia="Aptos" w:hAnsi="Aptos" w:cs="Aptos"/>
          <w:color w:val="000000" w:themeColor="text1"/>
          <w:sz w:val="28"/>
          <w:szCs w:val="28"/>
        </w:rPr>
        <w:t xml:space="preserve"> </w:t>
      </w:r>
    </w:p>
    <w:p w14:paraId="35953E70" w14:textId="50385AB9" w:rsidR="387C3A81" w:rsidRDefault="48004BD8" w:rsidP="16E514F6">
      <w:pPr>
        <w:spacing w:before="240" w:after="240" w:line="240" w:lineRule="auto"/>
      </w:pPr>
      <w:r w:rsidRPr="16E514F6">
        <w:rPr>
          <w:rFonts w:ascii="Aptos" w:eastAsia="Aptos" w:hAnsi="Aptos" w:cs="Aptos"/>
          <w:color w:val="000000" w:themeColor="text1"/>
          <w:sz w:val="28"/>
          <w:szCs w:val="28"/>
        </w:rPr>
        <w:t xml:space="preserve">Second Offense: Student will be escorted to Student Services where the device will be safely secured. The parent must come in to pick up the device at the end of the day from </w:t>
      </w:r>
      <w:r w:rsidRPr="16E514F6">
        <w:rPr>
          <w:rFonts w:ascii="Aptos" w:eastAsia="Aptos" w:hAnsi="Aptos" w:cs="Aptos"/>
          <w:color w:val="000000" w:themeColor="text1"/>
          <w:sz w:val="28"/>
          <w:szCs w:val="28"/>
        </w:rPr>
        <w:lastRenderedPageBreak/>
        <w:t xml:space="preserve">the main office receptionist. </w:t>
      </w:r>
      <w:r w:rsidR="004054C0">
        <w:rPr>
          <w:rFonts w:ascii="Aptos" w:eastAsia="Aptos" w:hAnsi="Aptos" w:cs="Aptos"/>
          <w:color w:val="000000" w:themeColor="text1"/>
          <w:sz w:val="28"/>
          <w:szCs w:val="28"/>
        </w:rPr>
        <w:t>1 demerit will be assigned.</w:t>
      </w:r>
      <w:r w:rsidR="00014BD7">
        <w:rPr>
          <w:rFonts w:ascii="Aptos" w:eastAsia="Aptos" w:hAnsi="Aptos" w:cs="Aptos"/>
          <w:color w:val="000000" w:themeColor="text1"/>
          <w:sz w:val="28"/>
          <w:szCs w:val="28"/>
        </w:rPr>
        <w:t xml:space="preserve">  Student may serve multiple break and lunch detention</w:t>
      </w:r>
      <w:r w:rsidR="0024301C">
        <w:rPr>
          <w:rFonts w:ascii="Aptos" w:eastAsia="Aptos" w:hAnsi="Aptos" w:cs="Aptos"/>
          <w:color w:val="000000" w:themeColor="text1"/>
          <w:sz w:val="28"/>
          <w:szCs w:val="28"/>
        </w:rPr>
        <w:t>s</w:t>
      </w:r>
      <w:r w:rsidR="00014BD7">
        <w:rPr>
          <w:rFonts w:ascii="Aptos" w:eastAsia="Aptos" w:hAnsi="Aptos" w:cs="Aptos"/>
          <w:color w:val="000000" w:themeColor="text1"/>
          <w:sz w:val="28"/>
          <w:szCs w:val="28"/>
        </w:rPr>
        <w:t>.</w:t>
      </w:r>
    </w:p>
    <w:p w14:paraId="0569F880" w14:textId="367C3088" w:rsidR="387C3A81" w:rsidRDefault="48004BD8" w:rsidP="16E514F6">
      <w:pPr>
        <w:spacing w:before="240" w:after="240" w:line="240" w:lineRule="auto"/>
      </w:pPr>
      <w:r w:rsidRPr="16E514F6">
        <w:rPr>
          <w:rFonts w:ascii="Aptos" w:eastAsia="Aptos" w:hAnsi="Aptos" w:cs="Aptos"/>
          <w:color w:val="000000" w:themeColor="text1"/>
          <w:sz w:val="28"/>
          <w:szCs w:val="28"/>
        </w:rPr>
        <w:t xml:space="preserve">Third Offense: Student will be escorted to Student Services where the device will be safely secured. The parent must come in to pick up the device at the end of the day from the main office receptionist. </w:t>
      </w:r>
      <w:r w:rsidR="002A1EE0">
        <w:rPr>
          <w:rFonts w:ascii="Aptos" w:eastAsia="Aptos" w:hAnsi="Aptos" w:cs="Aptos"/>
          <w:color w:val="000000" w:themeColor="text1"/>
          <w:sz w:val="28"/>
          <w:szCs w:val="28"/>
        </w:rPr>
        <w:t>1 demerit will be assigned.</w:t>
      </w:r>
      <w:r w:rsidR="00014BD7">
        <w:rPr>
          <w:rFonts w:ascii="Aptos" w:eastAsia="Aptos" w:hAnsi="Aptos" w:cs="Aptos"/>
          <w:color w:val="000000" w:themeColor="text1"/>
          <w:sz w:val="28"/>
          <w:szCs w:val="28"/>
        </w:rPr>
        <w:t xml:space="preserve">  Stud</w:t>
      </w:r>
      <w:r w:rsidR="0024301C">
        <w:rPr>
          <w:rFonts w:ascii="Aptos" w:eastAsia="Aptos" w:hAnsi="Aptos" w:cs="Aptos"/>
          <w:color w:val="000000" w:themeColor="text1"/>
          <w:sz w:val="28"/>
          <w:szCs w:val="28"/>
        </w:rPr>
        <w:t>ent may serve multiple break and lunch detentions.</w:t>
      </w:r>
    </w:p>
    <w:p w14:paraId="4B9C856B" w14:textId="340B3817" w:rsidR="387C3A81" w:rsidRDefault="48004BD8" w:rsidP="16E514F6">
      <w:pPr>
        <w:spacing w:before="240" w:after="240" w:line="240" w:lineRule="auto"/>
      </w:pPr>
      <w:r w:rsidRPr="16E514F6">
        <w:rPr>
          <w:rFonts w:ascii="Aptos" w:eastAsia="Aptos" w:hAnsi="Aptos" w:cs="Aptos"/>
          <w:color w:val="000000" w:themeColor="text1"/>
          <w:sz w:val="28"/>
          <w:szCs w:val="28"/>
        </w:rPr>
        <w:t>Fourth Offense and beyond: Student will be escorted to Student Services where the device will be safely secured. The parent must come in to pick up the device at the end of the day from the main office receptionist. The student will receive progressive discipline, which may include: multiple days of detention, Saturday School, and/or placement on the no go list.</w:t>
      </w:r>
      <w:r w:rsidR="007F12D7">
        <w:rPr>
          <w:rFonts w:ascii="Aptos" w:eastAsia="Aptos" w:hAnsi="Aptos" w:cs="Aptos"/>
          <w:color w:val="000000" w:themeColor="text1"/>
          <w:sz w:val="28"/>
          <w:szCs w:val="28"/>
        </w:rPr>
        <w:t xml:space="preserve"> 1 demerit will be assigned.</w:t>
      </w:r>
    </w:p>
    <w:p w14:paraId="2CA2A863" w14:textId="31372E6D" w:rsidR="387C3A81" w:rsidRDefault="48004BD8"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Closed Campus:</w:t>
      </w:r>
      <w:r w:rsidRPr="16E514F6">
        <w:rPr>
          <w:rFonts w:ascii="Aptos" w:eastAsia="Aptos" w:hAnsi="Aptos" w:cs="Aptos"/>
          <w:color w:val="000000" w:themeColor="text1"/>
          <w:sz w:val="28"/>
          <w:szCs w:val="28"/>
        </w:rPr>
        <w:t xml:space="preserve"> Thompson Middle School has a closed campus policy. This means that no student is to leave the school grounds on their own accord during the regular school day for any reason. Students may not enter campus before 8:15 a.m. unless they are assigned zero period.  All students will remain on campus during regular school hours. Students needing to leave school during the school day must check out through the Attendance office and have an authorized adult physically sign them out. Students may not remain on the school campus after 3:00 p.m. unless it is for a specific after-school activity and the required permission form is on file in the school office and with the supervising teacher.</w:t>
      </w:r>
    </w:p>
    <w:p w14:paraId="1F67AF3C" w14:textId="7E34B4CF" w:rsidR="387C3A81" w:rsidRDefault="48004BD8"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Clubs:</w:t>
      </w:r>
      <w:r w:rsidRPr="16E514F6">
        <w:rPr>
          <w:rFonts w:ascii="Aptos" w:eastAsia="Aptos" w:hAnsi="Aptos" w:cs="Aptos"/>
          <w:color w:val="000000" w:themeColor="text1"/>
          <w:sz w:val="28"/>
          <w:szCs w:val="28"/>
        </w:rPr>
        <w:t xml:space="preserve"> Thompson Middle School provides a wide variety of extracurricular activities for our students. Clubs are available before and after school and during lunch. Clubs vary depending on availability, staffing, and student interest.</w:t>
      </w:r>
    </w:p>
    <w:p w14:paraId="45495B64" w14:textId="0DB47DE1" w:rsidR="387C3A81" w:rsidRDefault="240629B5" w:rsidP="16E514F6">
      <w:pPr>
        <w:spacing w:before="240" w:after="240" w:line="240" w:lineRule="auto"/>
      </w:pPr>
      <w:r w:rsidRPr="16E514F6">
        <w:rPr>
          <w:rFonts w:ascii="Aptos" w:eastAsia="Aptos" w:hAnsi="Aptos" w:cs="Aptos"/>
          <w:b/>
          <w:bCs/>
          <w:color w:val="000000" w:themeColor="text1"/>
          <w:sz w:val="28"/>
          <w:szCs w:val="28"/>
          <w:u w:val="single"/>
        </w:rPr>
        <w:t>Communication:</w:t>
      </w:r>
      <w:r w:rsidRPr="16E514F6">
        <w:rPr>
          <w:rFonts w:ascii="Aptos" w:eastAsia="Aptos" w:hAnsi="Aptos" w:cs="Aptos"/>
          <w:color w:val="000000" w:themeColor="text1"/>
          <w:sz w:val="28"/>
          <w:szCs w:val="28"/>
        </w:rPr>
        <w:t xml:space="preserve"> TMS adheres to an open communication policy. At TMS, no one will be able to address the individual needs of your child better than the classroom teacher. When concerns arise, we strongly suggest that parents make an effort to first contact the teacher. Please note our teachers will make an effort to return calls or e-mails within a 24-hour period. In some cases, more time may be required. </w:t>
      </w:r>
    </w:p>
    <w:p w14:paraId="46AF0170" w14:textId="387A5A55" w:rsidR="387C3A81" w:rsidRDefault="240629B5" w:rsidP="16E514F6">
      <w:pPr>
        <w:spacing w:before="240" w:after="240" w:line="240" w:lineRule="auto"/>
      </w:pPr>
      <w:r w:rsidRPr="16E514F6">
        <w:rPr>
          <w:rFonts w:ascii="Aptos" w:eastAsia="Aptos" w:hAnsi="Aptos" w:cs="Aptos"/>
          <w:color w:val="000000" w:themeColor="text1"/>
          <w:sz w:val="28"/>
          <w:szCs w:val="28"/>
        </w:rPr>
        <w:t xml:space="preserve">A complete directory of Thompson Middle School staff email addresses is available on the TMS web site: </w:t>
      </w:r>
      <w:hyperlink r:id="rId19">
        <w:r w:rsidRPr="16E514F6">
          <w:rPr>
            <w:rStyle w:val="Hyperlink"/>
            <w:rFonts w:ascii="Aptos" w:eastAsia="Aptos" w:hAnsi="Aptos" w:cs="Aptos"/>
            <w:sz w:val="28"/>
            <w:szCs w:val="28"/>
          </w:rPr>
          <w:t>www.murrieta.k12.ca.us/thompson</w:t>
        </w:r>
      </w:hyperlink>
    </w:p>
    <w:p w14:paraId="55C01F2E" w14:textId="66D04A68" w:rsidR="387C3A81" w:rsidRDefault="240629B5" w:rsidP="16E514F6">
      <w:pPr>
        <w:pStyle w:val="ListParagraph"/>
        <w:numPr>
          <w:ilvl w:val="0"/>
          <w:numId w:val="10"/>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Parent Conferences: A teacher or parent may initiate a Parent/Teacher Conference. The parties involved will make arrangements to meet at a mutually convenient time during the teacher’s prep period (7:55-8:40 a.m.). District scheduled conferences occur on minimum days in the Fall.</w:t>
      </w:r>
    </w:p>
    <w:p w14:paraId="2BE902F5" w14:textId="5D4D0F17" w:rsidR="387C3A81" w:rsidRDefault="240629B5"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Deliveries</w:t>
      </w:r>
      <w:r w:rsidRPr="16E514F6">
        <w:rPr>
          <w:rFonts w:ascii="Aptos" w:eastAsia="Aptos" w:hAnsi="Aptos" w:cs="Aptos"/>
          <w:color w:val="000000" w:themeColor="text1"/>
          <w:sz w:val="28"/>
          <w:szCs w:val="28"/>
        </w:rPr>
        <w:t xml:space="preserve"> Balloons, flowers, etc. are not allowed in the classroom and will not be delivered to the student. Students who have these items on campus may pick up the items from the front office when they leave for home. Lunches, books, homework, clothing, etc. will not be delivered to students. The front office receptionist will not be able </w:t>
      </w:r>
      <w:r w:rsidRPr="16E514F6">
        <w:rPr>
          <w:rFonts w:ascii="Aptos" w:eastAsia="Aptos" w:hAnsi="Aptos" w:cs="Aptos"/>
          <w:color w:val="000000" w:themeColor="text1"/>
          <w:sz w:val="28"/>
          <w:szCs w:val="28"/>
        </w:rPr>
        <w:lastRenderedPageBreak/>
        <w:t>to accept drop-offs. Under no circumstance will food delivery services be accepted on campus for students (i.e. Door Dash, Uber Eats, Grubhub, etc.).</w:t>
      </w:r>
    </w:p>
    <w:p w14:paraId="20C93A68" w14:textId="737BCB80" w:rsidR="387C3A81" w:rsidRDefault="240629B5" w:rsidP="16E514F6">
      <w:pPr>
        <w:spacing w:before="240" w:after="240" w:line="240" w:lineRule="auto"/>
      </w:pPr>
      <w:r w:rsidRPr="16E514F6">
        <w:rPr>
          <w:rFonts w:ascii="Aptos" w:eastAsia="Aptos" w:hAnsi="Aptos" w:cs="Aptos"/>
          <w:b/>
          <w:bCs/>
          <w:color w:val="000000" w:themeColor="text1"/>
          <w:sz w:val="28"/>
          <w:szCs w:val="28"/>
          <w:u w:val="single"/>
        </w:rPr>
        <w:t>Dress Code:</w:t>
      </w:r>
      <w:r w:rsidRPr="16E514F6">
        <w:rPr>
          <w:rFonts w:ascii="Aptos" w:eastAsia="Aptos" w:hAnsi="Aptos" w:cs="Aptos"/>
          <w:b/>
          <w:bCs/>
          <w:color w:val="000000" w:themeColor="text1"/>
          <w:sz w:val="28"/>
          <w:szCs w:val="28"/>
        </w:rPr>
        <w:t xml:space="preserve"> </w:t>
      </w:r>
      <w:r w:rsidRPr="16E514F6">
        <w:rPr>
          <w:rFonts w:ascii="Aptos" w:eastAsia="Aptos" w:hAnsi="Aptos" w:cs="Aptos"/>
          <w:color w:val="000000" w:themeColor="text1"/>
          <w:sz w:val="28"/>
          <w:szCs w:val="28"/>
        </w:rPr>
        <w:t xml:space="preserve">At Thompson Middle School we show P.R.I.D.E. in all that we do: Perseverance, Respect, Integrity, Dedication, and Excellence. </w:t>
      </w:r>
    </w:p>
    <w:p w14:paraId="4C18832C" w14:textId="3C833C26" w:rsidR="387C3A81" w:rsidRDefault="240629B5" w:rsidP="16E514F6">
      <w:pPr>
        <w:spacing w:before="240" w:after="240" w:line="240" w:lineRule="auto"/>
      </w:pPr>
      <w:r w:rsidRPr="16E514F6">
        <w:rPr>
          <w:rFonts w:ascii="Aptos" w:eastAsia="Aptos" w:hAnsi="Aptos" w:cs="Aptos"/>
          <w:color w:val="000000" w:themeColor="text1"/>
          <w:sz w:val="28"/>
          <w:szCs w:val="28"/>
        </w:rPr>
        <w:t xml:space="preserve">Part of showing that we have P.R.I.D.E. is by following the MVUSD DRESS AND GROOMING GUIDELINES: </w:t>
      </w:r>
    </w:p>
    <w:p w14:paraId="270D64D4" w14:textId="1BB7DFB8" w:rsidR="387C3A81" w:rsidRDefault="240629B5" w:rsidP="16E514F6">
      <w:pPr>
        <w:spacing w:before="240" w:after="240" w:line="240" w:lineRule="auto"/>
      </w:pPr>
      <w:r w:rsidRPr="16E514F6">
        <w:rPr>
          <w:rFonts w:ascii="Aptos" w:eastAsia="Aptos" w:hAnsi="Aptos" w:cs="Aptos"/>
          <w:color w:val="000000" w:themeColor="text1"/>
          <w:sz w:val="28"/>
          <w:szCs w:val="28"/>
        </w:rPr>
        <w:t xml:space="preserve">1. Students must wear clothing including both a shirt with pants or skirt, or the equivalent (for example dresses, leggings, or shorts) and shoes. </w:t>
      </w:r>
    </w:p>
    <w:p w14:paraId="6FFE9C9E" w14:textId="6461AE6B" w:rsidR="387C3A81" w:rsidRDefault="240629B5" w:rsidP="16E514F6">
      <w:pPr>
        <w:spacing w:before="240" w:after="240" w:line="240" w:lineRule="auto"/>
      </w:pPr>
      <w:r w:rsidRPr="16E514F6">
        <w:rPr>
          <w:rFonts w:ascii="Aptos" w:eastAsia="Aptos" w:hAnsi="Aptos" w:cs="Aptos"/>
          <w:color w:val="000000" w:themeColor="text1"/>
          <w:sz w:val="28"/>
          <w:szCs w:val="28"/>
        </w:rPr>
        <w:t xml:space="preserve">2. When the body is standing straight, clothing must cover the chest, back, torso, stomach, and lower extremities from armpit to mid-thigh (at no time may any part of a student’s buttocks be exposed). Tops must have a strap. </w:t>
      </w:r>
    </w:p>
    <w:p w14:paraId="0E6A7109" w14:textId="730BEFC9" w:rsidR="387C3A81" w:rsidRDefault="58F30806" w:rsidP="16E514F6">
      <w:pPr>
        <w:spacing w:before="240" w:after="240" w:line="240" w:lineRule="auto"/>
      </w:pPr>
      <w:r w:rsidRPr="22B3E3EC">
        <w:rPr>
          <w:rFonts w:ascii="Aptos" w:eastAsia="Aptos" w:hAnsi="Aptos" w:cs="Aptos"/>
          <w:color w:val="000000" w:themeColor="text1"/>
          <w:sz w:val="28"/>
          <w:szCs w:val="28"/>
        </w:rPr>
        <w:t xml:space="preserve">3. Clothing must cover all undergarments. No underwear or undergarments may be visible at any time. Clothing may not be </w:t>
      </w:r>
      <w:r w:rsidR="268F81F7" w:rsidRPr="22B3E3EC">
        <w:rPr>
          <w:rFonts w:ascii="Aptos" w:eastAsia="Aptos" w:hAnsi="Aptos" w:cs="Aptos"/>
          <w:color w:val="000000" w:themeColor="text1"/>
          <w:sz w:val="28"/>
          <w:szCs w:val="28"/>
        </w:rPr>
        <w:t>see</w:t>
      </w:r>
      <w:r w:rsidR="182E5322" w:rsidRPr="22B3E3EC">
        <w:rPr>
          <w:rFonts w:ascii="Aptos" w:eastAsia="Aptos" w:hAnsi="Aptos" w:cs="Aptos"/>
          <w:color w:val="000000" w:themeColor="text1"/>
          <w:sz w:val="28"/>
          <w:szCs w:val="28"/>
        </w:rPr>
        <w:t>-</w:t>
      </w:r>
      <w:r w:rsidRPr="22B3E3EC">
        <w:rPr>
          <w:rFonts w:ascii="Aptos" w:eastAsia="Aptos" w:hAnsi="Aptos" w:cs="Aptos"/>
          <w:color w:val="000000" w:themeColor="text1"/>
          <w:sz w:val="28"/>
          <w:szCs w:val="28"/>
        </w:rPr>
        <w:t>through.</w:t>
      </w:r>
    </w:p>
    <w:p w14:paraId="69276ECA" w14:textId="1A378610" w:rsidR="387C3A81" w:rsidRDefault="240629B5" w:rsidP="16E514F6">
      <w:pPr>
        <w:spacing w:before="240" w:after="240" w:line="240" w:lineRule="auto"/>
      </w:pPr>
      <w:r w:rsidRPr="16E514F6">
        <w:rPr>
          <w:rFonts w:ascii="Aptos" w:eastAsia="Aptos" w:hAnsi="Aptos" w:cs="Aptos"/>
          <w:color w:val="000000" w:themeColor="text1"/>
          <w:sz w:val="28"/>
          <w:szCs w:val="28"/>
        </w:rPr>
        <w:t xml:space="preserve">4. Clothing must be suitable for all scheduled classroom activities including physical education, science labs, shop classes, field trips and other activities where unique hazards or specialized attire or safety gear is required. Bare feet are not permitted at any time. </w:t>
      </w:r>
    </w:p>
    <w:p w14:paraId="26B6DDB2" w14:textId="11A0C6A6" w:rsidR="387C3A81" w:rsidRDefault="240629B5" w:rsidP="16E514F6">
      <w:pPr>
        <w:spacing w:before="240" w:after="240" w:line="240" w:lineRule="auto"/>
      </w:pPr>
      <w:r w:rsidRPr="16E514F6">
        <w:rPr>
          <w:rFonts w:ascii="Aptos" w:eastAsia="Aptos" w:hAnsi="Aptos" w:cs="Aptos"/>
          <w:color w:val="000000" w:themeColor="text1"/>
          <w:sz w:val="28"/>
          <w:szCs w:val="28"/>
        </w:rPr>
        <w:t xml:space="preserve">5. Attire and/or grooming depicting or advocating violence, weapons, criminal activity, gang-related activity (including clothes, accessories, or colors identified by MPD as gang- affiliate), use of tobacco, alcohol or drugs, pornography, foul language, hate speech, or clothing that could be considered dangerous or that could be used as a weapon are prohibited. </w:t>
      </w:r>
    </w:p>
    <w:p w14:paraId="0D923309" w14:textId="22C248AC" w:rsidR="387C3A81" w:rsidRDefault="240629B5" w:rsidP="16E514F6">
      <w:pPr>
        <w:spacing w:before="240" w:after="240" w:line="240" w:lineRule="auto"/>
      </w:pPr>
      <w:r w:rsidRPr="16E514F6">
        <w:rPr>
          <w:rFonts w:ascii="Aptos" w:eastAsia="Aptos" w:hAnsi="Aptos" w:cs="Aptos"/>
          <w:color w:val="000000" w:themeColor="text1"/>
          <w:sz w:val="28"/>
          <w:szCs w:val="28"/>
        </w:rPr>
        <w:t>If my attire does not meet the MVUSD DRESS AND GROOMING GUIDELINES, I will be asked to change my attire to meet these guidelines. I understand that having P.R.I.D.E. means being dressed appropriately for my studies at Thompson Middle School.</w:t>
      </w:r>
      <w:r w:rsidR="009C0C99">
        <w:rPr>
          <w:rFonts w:ascii="Aptos" w:eastAsia="Aptos" w:hAnsi="Aptos" w:cs="Aptos"/>
          <w:color w:val="000000" w:themeColor="text1"/>
          <w:sz w:val="28"/>
          <w:szCs w:val="28"/>
        </w:rPr>
        <w:t xml:space="preserve">  </w:t>
      </w:r>
    </w:p>
    <w:p w14:paraId="608334A2" w14:textId="24695279" w:rsidR="387C3A81" w:rsidRDefault="58F30806" w:rsidP="22B3E3EC">
      <w:pPr>
        <w:spacing w:after="0" w:line="690" w:lineRule="auto"/>
      </w:pPr>
      <w:r w:rsidRPr="22B3E3EC">
        <w:rPr>
          <w:rFonts w:ascii="Aptos" w:eastAsia="Aptos" w:hAnsi="Aptos" w:cs="Aptos"/>
          <w:color w:val="000000" w:themeColor="text1"/>
          <w:sz w:val="28"/>
          <w:szCs w:val="28"/>
        </w:rPr>
        <w:t xml:space="preserve">My options after an Attire Intervention are: </w:t>
      </w:r>
    </w:p>
    <w:p w14:paraId="1DDEC942" w14:textId="2BB1A2D2" w:rsidR="387C3A81" w:rsidRDefault="240629B5" w:rsidP="16E514F6">
      <w:pPr>
        <w:pStyle w:val="ListParagraph"/>
        <w:numPr>
          <w:ilvl w:val="0"/>
          <w:numId w:val="9"/>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Call home for a change of clothing. While waiting for the change of clothing, I will be sent to class with alternate attire provided by the school until my change of clothing arrives. Change of clothing can only be dropped off during a student's break or lunch period. </w:t>
      </w:r>
      <w:r w:rsidR="0375D2B6" w:rsidRPr="16E514F6">
        <w:rPr>
          <w:rFonts w:ascii="Aptos" w:eastAsia="Aptos" w:hAnsi="Aptos" w:cs="Aptos"/>
          <w:color w:val="000000" w:themeColor="text1"/>
          <w:sz w:val="28"/>
          <w:szCs w:val="28"/>
        </w:rPr>
        <w:t>Parents</w:t>
      </w:r>
      <w:r w:rsidRPr="16E514F6">
        <w:rPr>
          <w:rFonts w:ascii="Aptos" w:eastAsia="Aptos" w:hAnsi="Aptos" w:cs="Aptos"/>
          <w:color w:val="000000" w:themeColor="text1"/>
          <w:sz w:val="28"/>
          <w:szCs w:val="28"/>
        </w:rPr>
        <w:t xml:space="preserve"> must call ahead to </w:t>
      </w:r>
      <w:r w:rsidR="66F9E711" w:rsidRPr="16E514F6">
        <w:rPr>
          <w:rFonts w:ascii="Aptos" w:eastAsia="Aptos" w:hAnsi="Aptos" w:cs="Aptos"/>
          <w:color w:val="000000" w:themeColor="text1"/>
          <w:sz w:val="28"/>
          <w:szCs w:val="28"/>
        </w:rPr>
        <w:t xml:space="preserve">inform the front office of said drop off before </w:t>
      </w:r>
      <w:r w:rsidR="5A3E63D3" w:rsidRPr="16E514F6">
        <w:rPr>
          <w:rFonts w:ascii="Aptos" w:eastAsia="Aptos" w:hAnsi="Aptos" w:cs="Aptos"/>
          <w:color w:val="000000" w:themeColor="text1"/>
          <w:sz w:val="28"/>
          <w:szCs w:val="28"/>
        </w:rPr>
        <w:t>their students break or lunch time</w:t>
      </w:r>
      <w:r w:rsidR="59764512" w:rsidRPr="16E514F6">
        <w:rPr>
          <w:rFonts w:ascii="Aptos" w:eastAsia="Aptos" w:hAnsi="Aptos" w:cs="Aptos"/>
          <w:color w:val="000000" w:themeColor="text1"/>
          <w:sz w:val="28"/>
          <w:szCs w:val="28"/>
        </w:rPr>
        <w:t xml:space="preserve"> to arrange for their student to be there. All drop-offs must be handed directly to your </w:t>
      </w:r>
      <w:r w:rsidR="796D81B0" w:rsidRPr="16E514F6">
        <w:rPr>
          <w:rFonts w:ascii="Aptos" w:eastAsia="Aptos" w:hAnsi="Aptos" w:cs="Aptos"/>
          <w:color w:val="000000" w:themeColor="text1"/>
          <w:sz w:val="28"/>
          <w:szCs w:val="28"/>
        </w:rPr>
        <w:t>student;</w:t>
      </w:r>
      <w:r w:rsidR="59764512" w:rsidRPr="16E514F6">
        <w:rPr>
          <w:rFonts w:ascii="Aptos" w:eastAsia="Aptos" w:hAnsi="Aptos" w:cs="Aptos"/>
          <w:color w:val="000000" w:themeColor="text1"/>
          <w:sz w:val="28"/>
          <w:szCs w:val="28"/>
        </w:rPr>
        <w:t xml:space="preserve"> the reception</w:t>
      </w:r>
      <w:r w:rsidR="4216748C" w:rsidRPr="16E514F6">
        <w:rPr>
          <w:rFonts w:ascii="Aptos" w:eastAsia="Aptos" w:hAnsi="Aptos" w:cs="Aptos"/>
          <w:color w:val="000000" w:themeColor="text1"/>
          <w:sz w:val="28"/>
          <w:szCs w:val="28"/>
        </w:rPr>
        <w:t xml:space="preserve">ist will not hold any clothing items from </w:t>
      </w:r>
      <w:r w:rsidR="171213C9" w:rsidRPr="16E514F6">
        <w:rPr>
          <w:rFonts w:ascii="Aptos" w:eastAsia="Aptos" w:hAnsi="Aptos" w:cs="Aptos"/>
          <w:color w:val="000000" w:themeColor="text1"/>
          <w:sz w:val="28"/>
          <w:szCs w:val="28"/>
        </w:rPr>
        <w:t>parents</w:t>
      </w:r>
      <w:r w:rsidR="4216748C" w:rsidRPr="16E514F6">
        <w:rPr>
          <w:rFonts w:ascii="Aptos" w:eastAsia="Aptos" w:hAnsi="Aptos" w:cs="Aptos"/>
          <w:color w:val="000000" w:themeColor="text1"/>
          <w:sz w:val="28"/>
          <w:szCs w:val="28"/>
        </w:rPr>
        <w:t xml:space="preserve"> for the student to </w:t>
      </w:r>
      <w:r w:rsidR="60D1B1C2" w:rsidRPr="16E514F6">
        <w:rPr>
          <w:rFonts w:ascii="Aptos" w:eastAsia="Aptos" w:hAnsi="Aptos" w:cs="Aptos"/>
          <w:color w:val="000000" w:themeColor="text1"/>
          <w:sz w:val="28"/>
          <w:szCs w:val="28"/>
        </w:rPr>
        <w:t>pick up</w:t>
      </w:r>
      <w:r w:rsidR="4216748C" w:rsidRPr="16E514F6">
        <w:rPr>
          <w:rFonts w:ascii="Aptos" w:eastAsia="Aptos" w:hAnsi="Aptos" w:cs="Aptos"/>
          <w:color w:val="000000" w:themeColor="text1"/>
          <w:sz w:val="28"/>
          <w:szCs w:val="28"/>
        </w:rPr>
        <w:t xml:space="preserve"> later. </w:t>
      </w:r>
    </w:p>
    <w:p w14:paraId="5DF6026D" w14:textId="6C1DDFA0" w:rsidR="387C3A81" w:rsidRDefault="240629B5" w:rsidP="16E514F6">
      <w:pPr>
        <w:pStyle w:val="ListParagraph"/>
        <w:numPr>
          <w:ilvl w:val="0"/>
          <w:numId w:val="9"/>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Borrow a change of clothing for the day. I will return my change of clothing at the end of the day and receive my original items back. </w:t>
      </w:r>
    </w:p>
    <w:p w14:paraId="31DE8B86" w14:textId="2A59D459" w:rsidR="387C3A81" w:rsidRDefault="001A7178" w:rsidP="16E514F6">
      <w:pPr>
        <w:pStyle w:val="ListParagraph"/>
        <w:numPr>
          <w:ilvl w:val="0"/>
          <w:numId w:val="9"/>
        </w:numPr>
        <w:spacing w:after="0" w:line="240" w:lineRule="auto"/>
        <w:rPr>
          <w:rFonts w:ascii="Aptos" w:eastAsia="Aptos" w:hAnsi="Aptos" w:cs="Aptos"/>
          <w:color w:val="000000" w:themeColor="text1"/>
          <w:sz w:val="28"/>
          <w:szCs w:val="28"/>
        </w:rPr>
      </w:pPr>
      <w:r>
        <w:rPr>
          <w:rFonts w:ascii="Aptos" w:eastAsia="Aptos" w:hAnsi="Aptos" w:cs="Aptos"/>
          <w:color w:val="000000" w:themeColor="text1"/>
          <w:sz w:val="28"/>
          <w:szCs w:val="28"/>
        </w:rPr>
        <w:lastRenderedPageBreak/>
        <w:t>All dress code violations may warrant break and lunch detentions.</w:t>
      </w:r>
      <w:r w:rsidR="008110F4">
        <w:rPr>
          <w:rFonts w:ascii="Aptos" w:eastAsia="Aptos" w:hAnsi="Aptos" w:cs="Aptos"/>
          <w:color w:val="000000" w:themeColor="text1"/>
          <w:sz w:val="28"/>
          <w:szCs w:val="28"/>
        </w:rPr>
        <w:t xml:space="preserve">  1 demerit will be assigned for each dress code violation.</w:t>
      </w:r>
    </w:p>
    <w:p w14:paraId="5350E3E6" w14:textId="17EAC391" w:rsidR="387C3A81" w:rsidRDefault="240629B5" w:rsidP="16E514F6">
      <w:pPr>
        <w:pStyle w:val="ListParagraph"/>
        <w:numPr>
          <w:ilvl w:val="0"/>
          <w:numId w:val="9"/>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I will return all borrowed dress code clothing to the office. Failure to return borrowed clothing will result in a $15 fine for each item not returned applied to by student account.</w:t>
      </w:r>
    </w:p>
    <w:p w14:paraId="6017B36E" w14:textId="0CF0BE05" w:rsidR="387C3A81" w:rsidRDefault="2C898B74"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Emergencies:</w:t>
      </w:r>
      <w:r w:rsidRPr="16E514F6">
        <w:rPr>
          <w:rFonts w:ascii="Aptos" w:eastAsia="Aptos" w:hAnsi="Aptos" w:cs="Aptos"/>
          <w:color w:val="000000" w:themeColor="text1"/>
          <w:sz w:val="28"/>
          <w:szCs w:val="28"/>
        </w:rPr>
        <w:t xml:space="preserve"> Telephone numbers are necessary for us to act efficiently in the event of an emergency. Please include a relative’s or neighbor’s telephone number in case of an emergency. We request that you notify us immediately about changes of address, email, or telephone numbers. Important: Please list all telephone numbers and e-mail addresses where parents can be contacted during the school day. </w:t>
      </w:r>
    </w:p>
    <w:p w14:paraId="6AA671B5" w14:textId="19EEC605" w:rsidR="387C3A81" w:rsidRDefault="2C898B74"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Food Policy:</w:t>
      </w:r>
      <w:r w:rsidRPr="16E514F6">
        <w:rPr>
          <w:rFonts w:ascii="Aptos" w:eastAsia="Aptos" w:hAnsi="Aptos" w:cs="Aptos"/>
          <w:color w:val="000000" w:themeColor="text1"/>
          <w:sz w:val="28"/>
          <w:szCs w:val="28"/>
        </w:rPr>
        <w:t xml:space="preserve"> Food and beverages will be served and eaten in the lunch area only. Gum is not permitted on campus at any time. Glass containers, nuts or seeds in the shell and eating or drinking in classrooms is strictly prohibited.</w:t>
      </w:r>
      <w:r w:rsidR="001C5D8B">
        <w:rPr>
          <w:rFonts w:ascii="Aptos" w:eastAsia="Aptos" w:hAnsi="Aptos" w:cs="Aptos"/>
          <w:color w:val="000000" w:themeColor="text1"/>
          <w:sz w:val="28"/>
          <w:szCs w:val="28"/>
        </w:rPr>
        <w:t xml:space="preserve">  Water </w:t>
      </w:r>
      <w:r w:rsidR="00BC4D5C">
        <w:rPr>
          <w:rFonts w:ascii="Aptos" w:eastAsia="Aptos" w:hAnsi="Aptos" w:cs="Aptos"/>
          <w:color w:val="000000" w:themeColor="text1"/>
          <w:sz w:val="28"/>
          <w:szCs w:val="28"/>
        </w:rPr>
        <w:t>bottles and container are allowed.</w:t>
      </w:r>
    </w:p>
    <w:p w14:paraId="0AF8C40D" w14:textId="1B5792D4" w:rsidR="387C3A81" w:rsidRDefault="3A9C62B5" w:rsidP="22B3E3EC">
      <w:pPr>
        <w:spacing w:before="240" w:after="240" w:line="240" w:lineRule="auto"/>
        <w:rPr>
          <w:rFonts w:ascii="Aptos" w:eastAsia="Aptos" w:hAnsi="Aptos" w:cs="Aptos"/>
          <w:color w:val="000000" w:themeColor="text1"/>
          <w:sz w:val="28"/>
          <w:szCs w:val="28"/>
        </w:rPr>
      </w:pPr>
      <w:r w:rsidRPr="22B3E3EC">
        <w:rPr>
          <w:rFonts w:ascii="Aptos" w:eastAsia="Aptos" w:hAnsi="Aptos" w:cs="Aptos"/>
          <w:b/>
          <w:bCs/>
          <w:color w:val="000000" w:themeColor="text1"/>
          <w:sz w:val="28"/>
          <w:szCs w:val="28"/>
          <w:u w:val="single"/>
        </w:rPr>
        <w:t>Grade Reports:</w:t>
      </w:r>
      <w:r w:rsidRPr="22B3E3EC">
        <w:rPr>
          <w:rFonts w:ascii="Aptos" w:eastAsia="Aptos" w:hAnsi="Aptos" w:cs="Aptos"/>
          <w:color w:val="000000" w:themeColor="text1"/>
          <w:sz w:val="28"/>
          <w:szCs w:val="28"/>
        </w:rPr>
        <w:t xml:space="preserve"> Report Cards are posted on Aeries at the end of each </w:t>
      </w:r>
      <w:r w:rsidR="6389A7A3" w:rsidRPr="22B3E3EC">
        <w:rPr>
          <w:rFonts w:ascii="Aptos" w:eastAsia="Aptos" w:hAnsi="Aptos" w:cs="Aptos"/>
          <w:color w:val="000000" w:themeColor="text1"/>
          <w:sz w:val="28"/>
          <w:szCs w:val="28"/>
        </w:rPr>
        <w:t>eighteen-week</w:t>
      </w:r>
      <w:r w:rsidRPr="22B3E3EC">
        <w:rPr>
          <w:rFonts w:ascii="Aptos" w:eastAsia="Aptos" w:hAnsi="Aptos" w:cs="Aptos"/>
          <w:color w:val="000000" w:themeColor="text1"/>
          <w:sz w:val="28"/>
          <w:szCs w:val="28"/>
        </w:rPr>
        <w:t xml:space="preserve"> semester. Progress Reports are posted on Aeries</w:t>
      </w:r>
      <w:r w:rsidR="26A2AC92" w:rsidRPr="22B3E3EC">
        <w:rPr>
          <w:rFonts w:ascii="Aptos" w:eastAsia="Aptos" w:hAnsi="Aptos" w:cs="Aptos"/>
          <w:color w:val="000000" w:themeColor="text1"/>
          <w:sz w:val="28"/>
          <w:szCs w:val="28"/>
        </w:rPr>
        <w:t xml:space="preserve"> approximately</w:t>
      </w:r>
      <w:r w:rsidRPr="22B3E3EC">
        <w:rPr>
          <w:rFonts w:ascii="Aptos" w:eastAsia="Aptos" w:hAnsi="Aptos" w:cs="Aptos"/>
          <w:color w:val="000000" w:themeColor="text1"/>
          <w:sz w:val="28"/>
          <w:szCs w:val="28"/>
        </w:rPr>
        <w:t xml:space="preserve"> every six (6) weeks, in each semester. They provide information on</w:t>
      </w:r>
      <w:r w:rsidR="6EB74ACF" w:rsidRPr="22B3E3EC">
        <w:rPr>
          <w:rFonts w:ascii="Aptos" w:eastAsia="Aptos" w:hAnsi="Aptos" w:cs="Aptos"/>
          <w:color w:val="000000" w:themeColor="text1"/>
          <w:sz w:val="28"/>
          <w:szCs w:val="28"/>
        </w:rPr>
        <w:t xml:space="preserve"> </w:t>
      </w:r>
      <w:r w:rsidR="3F38A840" w:rsidRPr="22B3E3EC">
        <w:rPr>
          <w:rFonts w:ascii="Aptos" w:eastAsia="Aptos" w:hAnsi="Aptos" w:cs="Aptos"/>
          <w:color w:val="000000" w:themeColor="text1"/>
          <w:sz w:val="28"/>
          <w:szCs w:val="28"/>
        </w:rPr>
        <w:t xml:space="preserve">your child's progress from each teacher. Please contact Student Services for sign-up information and an access code for Aeries if you do not already have one. If a hard copy of the report card is needed, please </w:t>
      </w:r>
      <w:r w:rsidR="57ECAFB5" w:rsidRPr="22B3E3EC">
        <w:rPr>
          <w:rFonts w:ascii="Aptos" w:eastAsia="Aptos" w:hAnsi="Aptos" w:cs="Aptos"/>
          <w:color w:val="000000" w:themeColor="text1"/>
          <w:sz w:val="28"/>
          <w:szCs w:val="28"/>
        </w:rPr>
        <w:t>request it</w:t>
      </w:r>
      <w:r w:rsidR="3F38A840" w:rsidRPr="22B3E3EC">
        <w:rPr>
          <w:rFonts w:ascii="Aptos" w:eastAsia="Aptos" w:hAnsi="Aptos" w:cs="Aptos"/>
          <w:color w:val="000000" w:themeColor="text1"/>
          <w:sz w:val="28"/>
          <w:szCs w:val="28"/>
        </w:rPr>
        <w:t xml:space="preserve"> through Student Services.</w:t>
      </w:r>
    </w:p>
    <w:p w14:paraId="34519AA9" w14:textId="43FE1190" w:rsidR="387C3A81" w:rsidRDefault="423DA635" w:rsidP="16E514F6">
      <w:pPr>
        <w:spacing w:before="240" w:after="240" w:line="240" w:lineRule="auto"/>
        <w:rPr>
          <w:rFonts w:ascii="Aptos" w:eastAsia="Aptos" w:hAnsi="Aptos" w:cs="Aptos"/>
          <w:color w:val="000000" w:themeColor="text1"/>
          <w:sz w:val="28"/>
          <w:szCs w:val="28"/>
        </w:rPr>
      </w:pPr>
      <w:r w:rsidRPr="22B3E3EC">
        <w:rPr>
          <w:rFonts w:ascii="Aptos" w:eastAsia="Aptos" w:hAnsi="Aptos" w:cs="Aptos"/>
          <w:b/>
          <w:bCs/>
          <w:color w:val="000000" w:themeColor="text1"/>
          <w:sz w:val="28"/>
          <w:szCs w:val="28"/>
          <w:u w:val="single"/>
        </w:rPr>
        <w:t>Gum on Campus:</w:t>
      </w:r>
      <w:r w:rsidRPr="22B3E3EC">
        <w:rPr>
          <w:rFonts w:ascii="Aptos" w:eastAsia="Aptos" w:hAnsi="Aptos" w:cs="Aptos"/>
          <w:color w:val="000000" w:themeColor="text1"/>
          <w:sz w:val="28"/>
          <w:szCs w:val="28"/>
        </w:rPr>
        <w:t xml:space="preserve"> Gum chewing on campus is not permitted. Careless disposal of gum creates sanitation and cleaning challenges as well as costly </w:t>
      </w:r>
      <w:r w:rsidR="439C1AB1" w:rsidRPr="22B3E3EC">
        <w:rPr>
          <w:rFonts w:ascii="Aptos" w:eastAsia="Aptos" w:hAnsi="Aptos" w:cs="Aptos"/>
          <w:color w:val="000000" w:themeColor="text1"/>
          <w:sz w:val="28"/>
          <w:szCs w:val="28"/>
        </w:rPr>
        <w:t>repairs</w:t>
      </w:r>
      <w:r w:rsidRPr="22B3E3EC">
        <w:rPr>
          <w:rFonts w:ascii="Aptos" w:eastAsia="Aptos" w:hAnsi="Aptos" w:cs="Aptos"/>
          <w:color w:val="000000" w:themeColor="text1"/>
          <w:sz w:val="28"/>
          <w:szCs w:val="28"/>
        </w:rPr>
        <w:t>. Gum packs may be confiscated requiring parent pick-up at Student Services. Disciplinary action such as</w:t>
      </w:r>
      <w:r w:rsidR="2D15BAAC" w:rsidRPr="22B3E3EC">
        <w:rPr>
          <w:rFonts w:ascii="Aptos" w:eastAsia="Aptos" w:hAnsi="Aptos" w:cs="Aptos"/>
          <w:color w:val="000000" w:themeColor="text1"/>
          <w:sz w:val="28"/>
          <w:szCs w:val="28"/>
        </w:rPr>
        <w:t xml:space="preserve"> demerits and/or</w:t>
      </w:r>
      <w:r w:rsidRPr="22B3E3EC">
        <w:rPr>
          <w:rFonts w:ascii="Aptos" w:eastAsia="Aptos" w:hAnsi="Aptos" w:cs="Aptos"/>
          <w:color w:val="000000" w:themeColor="text1"/>
          <w:sz w:val="28"/>
          <w:szCs w:val="28"/>
        </w:rPr>
        <w:t xml:space="preserve"> detention may be implemented. </w:t>
      </w:r>
    </w:p>
    <w:p w14:paraId="77BDAA2B" w14:textId="1166B2A4" w:rsidR="387C3A81" w:rsidRDefault="7EF391C3" w:rsidP="16E514F6">
      <w:pPr>
        <w:spacing w:before="240" w:after="240" w:line="240" w:lineRule="auto"/>
      </w:pPr>
      <w:r w:rsidRPr="16E514F6">
        <w:rPr>
          <w:rFonts w:ascii="Aptos" w:eastAsia="Aptos" w:hAnsi="Aptos" w:cs="Aptos"/>
          <w:b/>
          <w:bCs/>
          <w:color w:val="000000" w:themeColor="text1"/>
          <w:sz w:val="28"/>
          <w:szCs w:val="28"/>
          <w:u w:val="single"/>
        </w:rPr>
        <w:t>Hall Passes:</w:t>
      </w:r>
      <w:r w:rsidRPr="16E514F6">
        <w:rPr>
          <w:rFonts w:ascii="Aptos" w:eastAsia="Aptos" w:hAnsi="Aptos" w:cs="Aptos"/>
          <w:color w:val="000000" w:themeColor="text1"/>
          <w:sz w:val="28"/>
          <w:szCs w:val="28"/>
        </w:rPr>
        <w:t xml:space="preserve"> Students not in the classroom during class time are required to have a pass at all times. Students must obtain a pass from their teacher </w:t>
      </w:r>
      <w:r w:rsidR="5692D101" w:rsidRPr="16E514F6">
        <w:rPr>
          <w:rFonts w:ascii="Aptos" w:eastAsia="Aptos" w:hAnsi="Aptos" w:cs="Aptos"/>
          <w:color w:val="000000" w:themeColor="text1"/>
          <w:sz w:val="28"/>
          <w:szCs w:val="28"/>
        </w:rPr>
        <w:t xml:space="preserve">and check out through 5-star </w:t>
      </w:r>
      <w:r w:rsidRPr="16E514F6">
        <w:rPr>
          <w:rFonts w:ascii="Aptos" w:eastAsia="Aptos" w:hAnsi="Aptos" w:cs="Aptos"/>
          <w:color w:val="000000" w:themeColor="text1"/>
          <w:sz w:val="28"/>
          <w:szCs w:val="28"/>
        </w:rPr>
        <w:t>before coming to the office. Remember to be polite and patient in the office areas.</w:t>
      </w:r>
    </w:p>
    <w:p w14:paraId="77B45C5F" w14:textId="525851A4" w:rsidR="387C3A81" w:rsidRDefault="266CBDCB" w:rsidP="16E514F6">
      <w:pPr>
        <w:spacing w:before="240" w:after="240" w:line="240" w:lineRule="auto"/>
      </w:pPr>
      <w:r w:rsidRPr="16E514F6">
        <w:rPr>
          <w:rFonts w:ascii="Aptos" w:eastAsia="Aptos" w:hAnsi="Aptos" w:cs="Aptos"/>
          <w:b/>
          <w:bCs/>
          <w:color w:val="000000" w:themeColor="text1"/>
          <w:sz w:val="28"/>
          <w:szCs w:val="28"/>
          <w:u w:val="single"/>
        </w:rPr>
        <w:t>Health Services:</w:t>
      </w:r>
      <w:r w:rsidRPr="16E514F6">
        <w:rPr>
          <w:rFonts w:ascii="Aptos" w:eastAsia="Aptos" w:hAnsi="Aptos" w:cs="Aptos"/>
          <w:color w:val="000000" w:themeColor="text1"/>
          <w:sz w:val="28"/>
          <w:szCs w:val="28"/>
        </w:rPr>
        <w:t xml:space="preserve"> </w:t>
      </w:r>
      <w:r w:rsidR="7EF391C3" w:rsidRPr="16E514F6">
        <w:rPr>
          <w:rFonts w:ascii="Aptos" w:eastAsia="Aptos" w:hAnsi="Aptos" w:cs="Aptos"/>
          <w:color w:val="000000" w:themeColor="text1"/>
          <w:sz w:val="28"/>
          <w:szCs w:val="28"/>
        </w:rPr>
        <w:t>A school nurse and/or Health Technician will be present on campus at all times. Students must obtain a pass to visit the Health Office. Students must have an emergency card on file in the office in case of accidents. Parents will be notified of accident situations and are responsible for transporting students except in cases of extreme emergency. It is critical that we be able to reach you or one of your designated contacts. Therefore, you must notify the Health Office of any phone number changes immediately.</w:t>
      </w:r>
    </w:p>
    <w:p w14:paraId="7ECBA115" w14:textId="0DC0456A" w:rsidR="387C3A81" w:rsidRDefault="69B6A359" w:rsidP="16E514F6">
      <w:pPr>
        <w:spacing w:before="240" w:after="240" w:line="240" w:lineRule="auto"/>
        <w:rPr>
          <w:rFonts w:ascii="Aptos" w:eastAsia="Aptos" w:hAnsi="Aptos" w:cs="Aptos"/>
          <w:b/>
          <w:bCs/>
          <w:color w:val="000000" w:themeColor="text1"/>
          <w:sz w:val="28"/>
          <w:szCs w:val="28"/>
          <w:u w:val="single"/>
        </w:rPr>
      </w:pPr>
      <w:r w:rsidRPr="16E514F6">
        <w:rPr>
          <w:rFonts w:ascii="Aptos" w:eastAsia="Aptos" w:hAnsi="Aptos" w:cs="Aptos"/>
          <w:b/>
          <w:bCs/>
          <w:color w:val="000000" w:themeColor="text1"/>
          <w:sz w:val="28"/>
          <w:szCs w:val="28"/>
          <w:u w:val="single"/>
        </w:rPr>
        <w:t>Health Services – Medications:</w:t>
      </w:r>
      <w:r w:rsidRPr="16E514F6">
        <w:rPr>
          <w:rFonts w:ascii="Aptos" w:eastAsia="Aptos" w:hAnsi="Aptos" w:cs="Aptos"/>
          <w:color w:val="000000" w:themeColor="text1"/>
          <w:sz w:val="28"/>
          <w:szCs w:val="28"/>
        </w:rPr>
        <w:t xml:space="preserve"> </w:t>
      </w:r>
      <w:r w:rsidR="7EF391C3" w:rsidRPr="16E514F6">
        <w:rPr>
          <w:rFonts w:ascii="Aptos" w:eastAsia="Aptos" w:hAnsi="Aptos" w:cs="Aptos"/>
          <w:color w:val="000000" w:themeColor="text1"/>
          <w:sz w:val="28"/>
          <w:szCs w:val="28"/>
        </w:rPr>
        <w:t xml:space="preserve">California Education Code (Section 49423) states that when a school district employee gives a medication to a student, it must be in accordance with the written direction of a physician along with written permission of the child's parent or legal guardian. These authorizations must be renewed whenever the prescription changes or within 12 months of the signed authorization form. The </w:t>
      </w:r>
      <w:r w:rsidR="7EF391C3" w:rsidRPr="16E514F6">
        <w:rPr>
          <w:rFonts w:ascii="Aptos" w:eastAsia="Aptos" w:hAnsi="Aptos" w:cs="Aptos"/>
          <w:color w:val="000000" w:themeColor="text1"/>
          <w:sz w:val="28"/>
          <w:szCs w:val="28"/>
        </w:rPr>
        <w:lastRenderedPageBreak/>
        <w:t>prescription label on the container is not acceptable as a physician's written direction. This includes all medications including over the counter medications.</w:t>
      </w:r>
    </w:p>
    <w:p w14:paraId="7C78569B" w14:textId="3A9FA370" w:rsidR="387C3A81" w:rsidRDefault="7EF391C3" w:rsidP="16E514F6">
      <w:pPr>
        <w:pStyle w:val="ListParagraph"/>
        <w:numPr>
          <w:ilvl w:val="0"/>
          <w:numId w:val="8"/>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All medications will be stored in the Health Office. Students are not allowed to have medication in their possession at school, walking to and from school, or on the school bus. This practice provides for the safety of all students on campus. The only exception to this policy is if the student’s </w:t>
      </w:r>
      <w:r w:rsidR="663AFFBB" w:rsidRPr="16E514F6">
        <w:rPr>
          <w:rFonts w:ascii="Aptos" w:eastAsia="Aptos" w:hAnsi="Aptos" w:cs="Aptos"/>
          <w:color w:val="000000" w:themeColor="text1"/>
          <w:sz w:val="28"/>
          <w:szCs w:val="28"/>
        </w:rPr>
        <w:t>wellbeing</w:t>
      </w:r>
      <w:r w:rsidRPr="16E514F6">
        <w:rPr>
          <w:rFonts w:ascii="Aptos" w:eastAsia="Aptos" w:hAnsi="Aptos" w:cs="Aptos"/>
          <w:color w:val="000000" w:themeColor="text1"/>
          <w:sz w:val="28"/>
          <w:szCs w:val="28"/>
        </w:rPr>
        <w:t xml:space="preserve"> is in jeopardy and the medication, such as an inhaler for asthma, is carried on his/her person.</w:t>
      </w:r>
    </w:p>
    <w:p w14:paraId="2061D72B" w14:textId="54BF740B" w:rsidR="387C3A81" w:rsidRDefault="672E5204" w:rsidP="16E514F6">
      <w:pPr>
        <w:pStyle w:val="ListParagraph"/>
        <w:numPr>
          <w:ilvl w:val="0"/>
          <w:numId w:val="7"/>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The appropriate release forms can be obtained from the school. Medications must be provided to the school in the container in which it was purchased or filled. Prescription medications must be prescribed to whom it will be administered with the prescription label attached. School personnel cannot give medication brought to school in a plastic bag, plastic ware, or any other repackaging. Out-of-date medication will not be given. An adult must bring the medication to school along with the completed authorization form. </w:t>
      </w:r>
    </w:p>
    <w:p w14:paraId="248641EE" w14:textId="7169C90B" w:rsidR="387C3A81" w:rsidRDefault="672E5204" w:rsidP="16E514F6">
      <w:pPr>
        <w:pStyle w:val="ListParagraph"/>
        <w:numPr>
          <w:ilvl w:val="0"/>
          <w:numId w:val="7"/>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If you anticipate a visit to your child’s physician or dentist and expect that medication may be </w:t>
      </w:r>
      <w:r w:rsidR="72916EA9" w:rsidRPr="16E514F6">
        <w:rPr>
          <w:rFonts w:ascii="Aptos" w:eastAsia="Aptos" w:hAnsi="Aptos" w:cs="Aptos"/>
          <w:color w:val="000000" w:themeColor="text1"/>
          <w:sz w:val="28"/>
          <w:szCs w:val="28"/>
        </w:rPr>
        <w:t>prescribed,</w:t>
      </w:r>
      <w:r w:rsidRPr="16E514F6">
        <w:rPr>
          <w:rFonts w:ascii="Aptos" w:eastAsia="Aptos" w:hAnsi="Aptos" w:cs="Aptos"/>
          <w:color w:val="000000" w:themeColor="text1"/>
          <w:sz w:val="28"/>
          <w:szCs w:val="28"/>
        </w:rPr>
        <w:t xml:space="preserve"> or the dosage changed, please contact the school Health Office for the appropriate forms.</w:t>
      </w:r>
    </w:p>
    <w:p w14:paraId="4BB6F06C" w14:textId="128BFC5A" w:rsidR="387C3A81" w:rsidRDefault="7C9708C5" w:rsidP="16E514F6">
      <w:pPr>
        <w:spacing w:before="240" w:after="240" w:line="240" w:lineRule="auto"/>
      </w:pPr>
      <w:r w:rsidRPr="16E514F6">
        <w:rPr>
          <w:rFonts w:ascii="Aptos" w:eastAsia="Aptos" w:hAnsi="Aptos" w:cs="Aptos"/>
          <w:b/>
          <w:bCs/>
          <w:color w:val="000000" w:themeColor="text1"/>
          <w:sz w:val="28"/>
          <w:szCs w:val="28"/>
          <w:u w:val="single"/>
        </w:rPr>
        <w:t>Homework:</w:t>
      </w:r>
      <w:r w:rsidRPr="16E514F6">
        <w:rPr>
          <w:rFonts w:ascii="Aptos" w:eastAsia="Aptos" w:hAnsi="Aptos" w:cs="Aptos"/>
          <w:color w:val="000000" w:themeColor="text1"/>
          <w:sz w:val="28"/>
          <w:szCs w:val="28"/>
        </w:rPr>
        <w:t xml:space="preserve"> Homework is defined as an assignment in a subject area that has been taught and learned sufficiently so that the student does the work correctly rather than reinforcing errors or incorrect work. Homework is completed outside of class time.</w:t>
      </w:r>
      <w:r w:rsidR="00CD7CEF">
        <w:rPr>
          <w:rFonts w:ascii="Aptos" w:eastAsia="Aptos" w:hAnsi="Aptos" w:cs="Aptos"/>
          <w:color w:val="000000" w:themeColor="text1"/>
          <w:sz w:val="28"/>
          <w:szCs w:val="28"/>
        </w:rPr>
        <w:t xml:space="preserve">  However, teacher</w:t>
      </w:r>
      <w:r w:rsidR="00604326">
        <w:rPr>
          <w:rFonts w:ascii="Aptos" w:eastAsia="Aptos" w:hAnsi="Aptos" w:cs="Aptos"/>
          <w:color w:val="000000" w:themeColor="text1"/>
          <w:sz w:val="28"/>
          <w:szCs w:val="28"/>
        </w:rPr>
        <w:t>s</w:t>
      </w:r>
      <w:r w:rsidR="00CD7CEF">
        <w:rPr>
          <w:rFonts w:ascii="Aptos" w:eastAsia="Aptos" w:hAnsi="Aptos" w:cs="Aptos"/>
          <w:color w:val="000000" w:themeColor="text1"/>
          <w:sz w:val="28"/>
          <w:szCs w:val="28"/>
        </w:rPr>
        <w:t xml:space="preserve"> may use their discretion to start homework in class to ensure accuracy.</w:t>
      </w:r>
      <w:r w:rsidRPr="16E514F6">
        <w:rPr>
          <w:rFonts w:ascii="Aptos" w:eastAsia="Aptos" w:hAnsi="Aptos" w:cs="Aptos"/>
          <w:color w:val="000000" w:themeColor="text1"/>
          <w:sz w:val="28"/>
          <w:szCs w:val="28"/>
        </w:rPr>
        <w:t xml:space="preserve"> </w:t>
      </w:r>
    </w:p>
    <w:p w14:paraId="10C4385D" w14:textId="3F3B6EDE" w:rsidR="387C3A81" w:rsidRDefault="7C9708C5" w:rsidP="16E514F6">
      <w:pPr>
        <w:spacing w:before="240" w:after="240" w:line="240" w:lineRule="auto"/>
      </w:pPr>
      <w:r w:rsidRPr="16E514F6">
        <w:rPr>
          <w:rFonts w:ascii="Aptos" w:eastAsia="Aptos" w:hAnsi="Aptos" w:cs="Aptos"/>
          <w:color w:val="000000" w:themeColor="text1"/>
          <w:sz w:val="28"/>
          <w:szCs w:val="28"/>
        </w:rPr>
        <w:t xml:space="preserve">When questions arise, students are encouraged to contact each individual teacher regarding the posting of homework. </w:t>
      </w:r>
    </w:p>
    <w:p w14:paraId="65684708" w14:textId="74D736AA" w:rsidR="387C3A81" w:rsidRDefault="7C9708C5" w:rsidP="16E514F6">
      <w:pPr>
        <w:pStyle w:val="ListParagraph"/>
        <w:numPr>
          <w:ilvl w:val="0"/>
          <w:numId w:val="6"/>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Goals of Homework – Extend or reinforce classroom learning, aid in the mastery of skills, teach students to budget time and use time wisely, involve parents/guardians in the education of their child, but not require the parent/guardian to provide initial instruction, provide opportunities for parent/child interaction, and enable a student to make up work missed due to excused absences, not including suspensions.</w:t>
      </w:r>
    </w:p>
    <w:p w14:paraId="00A26A1E" w14:textId="30860868" w:rsidR="387C3A81" w:rsidRDefault="7C9708C5" w:rsidP="16E514F6">
      <w:pPr>
        <w:pStyle w:val="ListParagraph"/>
        <w:numPr>
          <w:ilvl w:val="0"/>
          <w:numId w:val="6"/>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Types of Assignments – The goals of homework, as defined in the District homework philosophy, indicate that multiple kinds of assignments should be used; these are described as follows: Creative activities, cultural enrichment, drill and practice as well as problem solving activities, makeup assignments and revision, test preparation, reading, projects, family discussion topics, review or remediation, extension of learning to new applications, extended reading, and independent research/reports.</w:t>
      </w:r>
    </w:p>
    <w:p w14:paraId="2C13EC5B" w14:textId="61B9DB80" w:rsidR="387C3A81" w:rsidRDefault="1B800D89" w:rsidP="16E514F6">
      <w:pPr>
        <w:pStyle w:val="ListParagraph"/>
        <w:numPr>
          <w:ilvl w:val="0"/>
          <w:numId w:val="6"/>
        </w:numPr>
        <w:spacing w:after="0" w:line="240" w:lineRule="auto"/>
        <w:rPr>
          <w:rFonts w:ascii="Aptos" w:eastAsia="Aptos" w:hAnsi="Aptos" w:cs="Aptos"/>
        </w:rPr>
      </w:pPr>
      <w:r w:rsidRPr="22B3E3EC">
        <w:rPr>
          <w:rFonts w:ascii="Aptos" w:eastAsia="Aptos" w:hAnsi="Aptos" w:cs="Aptos"/>
          <w:color w:val="000000" w:themeColor="text1"/>
          <w:sz w:val="28"/>
          <w:szCs w:val="28"/>
        </w:rPr>
        <w:t xml:space="preserve">Make-up Homework Policy – When a student is absent from school, it is his/her responsibility to contact teachers upon returning to school regarding make-up work. The time allotted for making up missed work will vary depending on the circumstances surrounding the absence, the actual time out of school, and the teacher’s classroom policy. Each student will make arrangements with his/her </w:t>
      </w:r>
      <w:r w:rsidRPr="22B3E3EC">
        <w:rPr>
          <w:rFonts w:ascii="Aptos" w:eastAsia="Aptos" w:hAnsi="Aptos" w:cs="Aptos"/>
          <w:color w:val="000000" w:themeColor="text1"/>
          <w:sz w:val="28"/>
          <w:szCs w:val="28"/>
        </w:rPr>
        <w:lastRenderedPageBreak/>
        <w:t xml:space="preserve">teachers for turning in work. Students need to check Canvas and/or Aeries for missing assignments. When uncertain, the student is encouraged to contact the teacher directly. The make-up policy for missing assignments when a student is not absent is at the discretion of the </w:t>
      </w:r>
      <w:r w:rsidR="69CB8B1D" w:rsidRPr="22B3E3EC">
        <w:rPr>
          <w:rFonts w:ascii="Aptos" w:eastAsia="Aptos" w:hAnsi="Aptos" w:cs="Aptos"/>
          <w:color w:val="000000" w:themeColor="text1"/>
          <w:sz w:val="28"/>
          <w:szCs w:val="28"/>
        </w:rPr>
        <w:t>i</w:t>
      </w:r>
      <w:r w:rsidRPr="22B3E3EC">
        <w:rPr>
          <w:rFonts w:ascii="Aptos" w:eastAsia="Aptos" w:hAnsi="Aptos" w:cs="Aptos"/>
          <w:color w:val="000000" w:themeColor="text1"/>
          <w:sz w:val="28"/>
          <w:szCs w:val="28"/>
        </w:rPr>
        <w:t>ndividual teacher. Generally, late work may be turned in during the unit/chapter of study with a penalty such as a partial grade. Please read individual teacher guidelines for their specific homework policy.</w:t>
      </w:r>
    </w:p>
    <w:p w14:paraId="7C518B12" w14:textId="36399572" w:rsidR="387C3A81" w:rsidRDefault="7C9708C5" w:rsidP="16E514F6">
      <w:pPr>
        <w:pStyle w:val="ListParagraph"/>
        <w:numPr>
          <w:ilvl w:val="0"/>
          <w:numId w:val="6"/>
        </w:numPr>
        <w:spacing w:after="0" w:line="240" w:lineRule="auto"/>
        <w:rPr>
          <w:rFonts w:ascii="Aptos" w:eastAsia="Aptos" w:hAnsi="Aptos" w:cs="Aptos"/>
        </w:rPr>
      </w:pPr>
      <w:r w:rsidRPr="16E514F6">
        <w:rPr>
          <w:rFonts w:ascii="Aptos" w:eastAsia="Aptos" w:hAnsi="Aptos" w:cs="Aptos"/>
          <w:color w:val="000000" w:themeColor="text1"/>
          <w:sz w:val="28"/>
          <w:szCs w:val="28"/>
        </w:rPr>
        <w:t>Assignments may be fixed/corrected at the discretion of the teacher. Students are encouraged to fix/redo assignments when the opportunity arises.</w:t>
      </w:r>
    </w:p>
    <w:p w14:paraId="7F58069A" w14:textId="0858D6B0" w:rsidR="387C3A81" w:rsidRDefault="387C3A81" w:rsidP="16E514F6">
      <w:pPr>
        <w:spacing w:after="0" w:line="240" w:lineRule="auto"/>
        <w:rPr>
          <w:rFonts w:ascii="Aptos" w:eastAsia="Aptos" w:hAnsi="Aptos" w:cs="Aptos"/>
        </w:rPr>
      </w:pPr>
    </w:p>
    <w:p w14:paraId="1FD00078" w14:textId="768856E2" w:rsidR="387C3A81" w:rsidRDefault="793B6343" w:rsidP="16E514F6">
      <w:pPr>
        <w:spacing w:before="240" w:after="240" w:line="240" w:lineRule="auto"/>
      </w:pPr>
      <w:r w:rsidRPr="22B3E3EC">
        <w:rPr>
          <w:rFonts w:ascii="Aptos" w:eastAsia="Aptos" w:hAnsi="Aptos" w:cs="Aptos"/>
          <w:b/>
          <w:bCs/>
          <w:color w:val="000000" w:themeColor="text1"/>
          <w:sz w:val="28"/>
          <w:szCs w:val="28"/>
          <w:u w:val="single"/>
        </w:rPr>
        <w:t>Identification Cards:</w:t>
      </w:r>
      <w:r w:rsidRPr="22B3E3EC">
        <w:rPr>
          <w:rFonts w:ascii="Aptos" w:eastAsia="Aptos" w:hAnsi="Aptos" w:cs="Aptos"/>
          <w:color w:val="000000" w:themeColor="text1"/>
          <w:sz w:val="28"/>
          <w:szCs w:val="28"/>
        </w:rPr>
        <w:t xml:space="preserve"> I.D. Cards will be issued to all students enrolled at Thompson Middle School. Students are required to present this card</w:t>
      </w:r>
      <w:r w:rsidR="14B3C19E" w:rsidRPr="22B3E3EC">
        <w:rPr>
          <w:rFonts w:ascii="Aptos" w:eastAsia="Aptos" w:hAnsi="Aptos" w:cs="Aptos"/>
          <w:color w:val="000000" w:themeColor="text1"/>
          <w:sz w:val="28"/>
          <w:szCs w:val="28"/>
        </w:rPr>
        <w:t xml:space="preserve"> w</w:t>
      </w:r>
      <w:r w:rsidRPr="22B3E3EC">
        <w:rPr>
          <w:rFonts w:ascii="Aptos" w:eastAsia="Aptos" w:hAnsi="Aptos" w:cs="Aptos"/>
          <w:color w:val="000000" w:themeColor="text1"/>
          <w:sz w:val="28"/>
          <w:szCs w:val="28"/>
        </w:rPr>
        <w:t>hen requested to do so by any school official</w:t>
      </w:r>
      <w:r w:rsidR="6EA6D421" w:rsidRPr="0E0E9BFD">
        <w:rPr>
          <w:rFonts w:ascii="Aptos" w:eastAsia="Aptos" w:hAnsi="Aptos" w:cs="Aptos"/>
          <w:color w:val="000000" w:themeColor="text1"/>
          <w:sz w:val="28"/>
          <w:szCs w:val="28"/>
        </w:rPr>
        <w:t>, u</w:t>
      </w:r>
      <w:r w:rsidRPr="0E0E9BFD">
        <w:rPr>
          <w:rFonts w:ascii="Aptos" w:eastAsia="Aptos" w:hAnsi="Aptos" w:cs="Aptos"/>
          <w:color w:val="000000" w:themeColor="text1"/>
          <w:sz w:val="28"/>
          <w:szCs w:val="28"/>
        </w:rPr>
        <w:t>pon</w:t>
      </w:r>
      <w:r w:rsidRPr="22B3E3EC">
        <w:rPr>
          <w:rFonts w:ascii="Aptos" w:eastAsia="Aptos" w:hAnsi="Aptos" w:cs="Aptos"/>
          <w:color w:val="000000" w:themeColor="text1"/>
          <w:sz w:val="28"/>
          <w:szCs w:val="28"/>
        </w:rPr>
        <w:t xml:space="preserve"> admission to a school function (i.e., dances</w:t>
      </w:r>
      <w:r w:rsidRPr="0E0E9BFD">
        <w:rPr>
          <w:rFonts w:ascii="Aptos" w:eastAsia="Aptos" w:hAnsi="Aptos" w:cs="Aptos"/>
          <w:color w:val="000000" w:themeColor="text1"/>
          <w:sz w:val="28"/>
          <w:szCs w:val="28"/>
        </w:rPr>
        <w:t>)</w:t>
      </w:r>
      <w:r w:rsidR="70BA1441" w:rsidRPr="0E0E9BFD">
        <w:rPr>
          <w:rFonts w:ascii="Aptos" w:eastAsia="Aptos" w:hAnsi="Aptos" w:cs="Aptos"/>
          <w:color w:val="000000" w:themeColor="text1"/>
          <w:sz w:val="28"/>
          <w:szCs w:val="28"/>
        </w:rPr>
        <w:t>, w</w:t>
      </w:r>
      <w:r w:rsidRPr="0E0E9BFD">
        <w:rPr>
          <w:rFonts w:ascii="Aptos" w:eastAsia="Aptos" w:hAnsi="Aptos" w:cs="Aptos"/>
          <w:color w:val="000000" w:themeColor="text1"/>
          <w:sz w:val="28"/>
          <w:szCs w:val="28"/>
        </w:rPr>
        <w:t>hen</w:t>
      </w:r>
      <w:r w:rsidRPr="22B3E3EC">
        <w:rPr>
          <w:rFonts w:ascii="Aptos" w:eastAsia="Aptos" w:hAnsi="Aptos" w:cs="Aptos"/>
          <w:color w:val="000000" w:themeColor="text1"/>
          <w:sz w:val="28"/>
          <w:szCs w:val="28"/>
        </w:rPr>
        <w:t xml:space="preserve"> checking out material from the library. Do not LOAN or GIVE this card to anyone. It will be confiscated. Replacement of I.D. cards, whether stolen or lost, will be replaced at a nominal fee (payment in advance to TMS Pack Shack). </w:t>
      </w:r>
    </w:p>
    <w:p w14:paraId="6BD24293" w14:textId="6FACA229" w:rsidR="387C3A81" w:rsidRPr="007B5B08" w:rsidRDefault="3A3C4349" w:rsidP="16E514F6">
      <w:pPr>
        <w:spacing w:before="240" w:after="240" w:line="240" w:lineRule="auto"/>
      </w:pPr>
      <w:r w:rsidRPr="16E514F6">
        <w:rPr>
          <w:rFonts w:ascii="Aptos" w:eastAsia="Aptos" w:hAnsi="Aptos" w:cs="Aptos"/>
          <w:b/>
          <w:bCs/>
          <w:color w:val="000000" w:themeColor="text1"/>
          <w:sz w:val="28"/>
          <w:szCs w:val="28"/>
          <w:u w:val="single"/>
        </w:rPr>
        <w:t>Library/Textbooks:</w:t>
      </w:r>
      <w:r w:rsidRPr="16E514F6">
        <w:rPr>
          <w:rFonts w:ascii="Aptos" w:eastAsia="Aptos" w:hAnsi="Aptos" w:cs="Aptos"/>
          <w:color w:val="000000" w:themeColor="text1"/>
          <w:sz w:val="28"/>
          <w:szCs w:val="28"/>
        </w:rPr>
        <w:t xml:space="preserve"> It is very important that all students follow all library policies on returning library and textbooks. Books checked out through the library should be returned in the same condition as when borrowed. Failure to return books in a timely manner will result in disciplinary action such as after-school detention and loss of extra-curricular activities. Students must show their Student Identification Card to check out a book from the library. NO I.D. CARD = NO BOOK.</w:t>
      </w:r>
    </w:p>
    <w:p w14:paraId="78039D92" w14:textId="3BC14CAF" w:rsidR="387C3A81" w:rsidRDefault="3A3C4349" w:rsidP="16E514F6">
      <w:pPr>
        <w:spacing w:before="240" w:after="240" w:line="240" w:lineRule="auto"/>
      </w:pPr>
      <w:r w:rsidRPr="16E514F6">
        <w:rPr>
          <w:rFonts w:ascii="Aptos" w:eastAsia="Aptos" w:hAnsi="Aptos" w:cs="Aptos"/>
          <w:b/>
          <w:bCs/>
          <w:color w:val="000000" w:themeColor="text1"/>
          <w:sz w:val="28"/>
          <w:szCs w:val="28"/>
          <w:u w:val="single"/>
        </w:rPr>
        <w:t>Librar</w:t>
      </w:r>
      <w:r w:rsidR="2D1B53E5" w:rsidRPr="16E514F6">
        <w:rPr>
          <w:rFonts w:ascii="Aptos" w:eastAsia="Aptos" w:hAnsi="Aptos" w:cs="Aptos"/>
          <w:b/>
          <w:bCs/>
          <w:color w:val="000000" w:themeColor="text1"/>
          <w:sz w:val="28"/>
          <w:szCs w:val="28"/>
          <w:u w:val="single"/>
        </w:rPr>
        <w:t>y/Textbook Fines:</w:t>
      </w:r>
      <w:r w:rsidRPr="16E514F6">
        <w:rPr>
          <w:rFonts w:ascii="Aptos" w:eastAsia="Aptos" w:hAnsi="Aptos" w:cs="Aptos"/>
          <w:color w:val="000000" w:themeColor="text1"/>
          <w:sz w:val="28"/>
          <w:szCs w:val="28"/>
        </w:rPr>
        <w:t xml:space="preserve"> Books checked out to a student must be the identical book returned (i.e., barcodes must match). Even if a student returns a book, if it does not have the correct barcode as originally issued to them, the student is still responsible for finding and returning the originally issued with the correct </w:t>
      </w:r>
      <w:r w:rsidR="3243B01A" w:rsidRPr="16E514F6">
        <w:rPr>
          <w:rFonts w:ascii="Aptos" w:eastAsia="Aptos" w:hAnsi="Aptos" w:cs="Aptos"/>
          <w:color w:val="000000" w:themeColor="text1"/>
          <w:sz w:val="28"/>
          <w:szCs w:val="28"/>
        </w:rPr>
        <w:t>barcode or</w:t>
      </w:r>
      <w:r w:rsidRPr="16E514F6">
        <w:rPr>
          <w:rFonts w:ascii="Aptos" w:eastAsia="Aptos" w:hAnsi="Aptos" w:cs="Aptos"/>
          <w:color w:val="000000" w:themeColor="text1"/>
          <w:sz w:val="28"/>
          <w:szCs w:val="28"/>
        </w:rPr>
        <w:t xml:space="preserve"> pay for the book. Eighth graders must return and/or pay for all library books and textbooks checked out in their names. This includes all books from grades 6 through 8. Failure to do so will result in the student being unable to receive a class schedule, books, P.E. uniform, ASB card, etc. at MMHS, MVHS or VMHS or have student records forwarded to the new high schools. Sixth and Seventh graders who advance to seventh and eighth will not be issued textbooks or library books if all previous year's books have not been returned. A record of current library checkouts can be viewed by parents and students in Aeries.</w:t>
      </w:r>
    </w:p>
    <w:p w14:paraId="7BD62358" w14:textId="1E502005" w:rsidR="387C3A81" w:rsidRDefault="3A3C4349" w:rsidP="16E514F6">
      <w:pPr>
        <w:spacing w:before="240" w:after="240" w:line="240" w:lineRule="auto"/>
      </w:pPr>
      <w:r w:rsidRPr="16E514F6">
        <w:rPr>
          <w:rFonts w:ascii="Aptos" w:eastAsia="Aptos" w:hAnsi="Aptos" w:cs="Aptos"/>
          <w:b/>
          <w:bCs/>
          <w:color w:val="000000" w:themeColor="text1"/>
          <w:sz w:val="28"/>
          <w:szCs w:val="28"/>
          <w:u w:val="single"/>
        </w:rPr>
        <w:t>L</w:t>
      </w:r>
      <w:r w:rsidR="08DC1948" w:rsidRPr="16E514F6">
        <w:rPr>
          <w:rFonts w:ascii="Aptos" w:eastAsia="Aptos" w:hAnsi="Aptos" w:cs="Aptos"/>
          <w:b/>
          <w:bCs/>
          <w:color w:val="000000" w:themeColor="text1"/>
          <w:sz w:val="28"/>
          <w:szCs w:val="28"/>
          <w:u w:val="single"/>
        </w:rPr>
        <w:t>ost and Found:</w:t>
      </w:r>
      <w:r w:rsidRPr="16E514F6">
        <w:rPr>
          <w:rFonts w:ascii="Aptos" w:eastAsia="Aptos" w:hAnsi="Aptos" w:cs="Aptos"/>
          <w:color w:val="000000" w:themeColor="text1"/>
          <w:sz w:val="28"/>
          <w:szCs w:val="28"/>
        </w:rPr>
        <w:t xml:space="preserve"> Items left in a classroom will be turned into Student Services. Items not claimed within a reasonable </w:t>
      </w:r>
      <w:r w:rsidR="3EA9BE2D" w:rsidRPr="16E514F6">
        <w:rPr>
          <w:rFonts w:ascii="Aptos" w:eastAsia="Aptos" w:hAnsi="Aptos" w:cs="Aptos"/>
          <w:color w:val="000000" w:themeColor="text1"/>
          <w:sz w:val="28"/>
          <w:szCs w:val="28"/>
        </w:rPr>
        <w:t xml:space="preserve">time period </w:t>
      </w:r>
      <w:r w:rsidRPr="16E514F6">
        <w:rPr>
          <w:rFonts w:ascii="Aptos" w:eastAsia="Aptos" w:hAnsi="Aptos" w:cs="Aptos"/>
          <w:color w:val="000000" w:themeColor="text1"/>
          <w:sz w:val="28"/>
          <w:szCs w:val="28"/>
        </w:rPr>
        <w:t>will be donated to charity. Please put your student’s last name on personal belongings so items can be easily returned. A notice will be sent out to parents and students prior to each charity donation.</w:t>
      </w:r>
    </w:p>
    <w:p w14:paraId="4C693BC1" w14:textId="2325D0A7" w:rsidR="387C3A81" w:rsidRDefault="1AE0CCE9" w:rsidP="16E514F6">
      <w:pPr>
        <w:spacing w:before="240" w:after="240" w:line="240" w:lineRule="auto"/>
      </w:pPr>
      <w:r w:rsidRPr="16E514F6">
        <w:rPr>
          <w:rFonts w:ascii="Aptos" w:eastAsia="Aptos" w:hAnsi="Aptos" w:cs="Aptos"/>
          <w:b/>
          <w:bCs/>
          <w:color w:val="000000" w:themeColor="text1"/>
          <w:sz w:val="28"/>
          <w:szCs w:val="28"/>
          <w:u w:val="single"/>
        </w:rPr>
        <w:t>Notice of Consequence:</w:t>
      </w:r>
      <w:r w:rsidRPr="16E514F6">
        <w:rPr>
          <w:rFonts w:ascii="Aptos" w:eastAsia="Aptos" w:hAnsi="Aptos" w:cs="Aptos"/>
          <w:color w:val="000000" w:themeColor="text1"/>
          <w:sz w:val="28"/>
          <w:szCs w:val="28"/>
        </w:rPr>
        <w:t xml:space="preserve"> The Board of Education and staff of MVUSD believe in safe schools. The district supports a policy of safe schools and will enforce consequences upon students involved with controlled substances, possession of a firearm, or brandishing a knife at another person. Any offense involving drugs, alcohol, dangerous </w:t>
      </w:r>
      <w:r w:rsidRPr="16E514F6">
        <w:rPr>
          <w:rFonts w:ascii="Aptos" w:eastAsia="Aptos" w:hAnsi="Aptos" w:cs="Aptos"/>
          <w:color w:val="000000" w:themeColor="text1"/>
          <w:sz w:val="28"/>
          <w:szCs w:val="28"/>
        </w:rPr>
        <w:lastRenderedPageBreak/>
        <w:t xml:space="preserve">objects, and all sexual assaults and batteries will be reported to the proper legal authority. </w:t>
      </w:r>
    </w:p>
    <w:p w14:paraId="0B9E62B6" w14:textId="76D1ED7D" w:rsidR="387C3A81" w:rsidRDefault="1AE0CCE9" w:rsidP="16E514F6">
      <w:pPr>
        <w:spacing w:before="240" w:after="240" w:line="240" w:lineRule="auto"/>
      </w:pPr>
      <w:r w:rsidRPr="16E514F6">
        <w:rPr>
          <w:rFonts w:ascii="Aptos" w:eastAsia="Aptos" w:hAnsi="Aptos" w:cs="Aptos"/>
          <w:color w:val="000000" w:themeColor="text1"/>
          <w:sz w:val="28"/>
          <w:szCs w:val="28"/>
        </w:rPr>
        <w:t xml:space="preserve">EXPULSION IS MANDATED UPON THE FIRST OFFENSE FOR VIOLATION OF THE PROVISIONS OF EDUCATION CODE SECTION 48915 C (1), (2), (3), AND (4) WHICH ARE: </w:t>
      </w:r>
    </w:p>
    <w:p w14:paraId="7667D726" w14:textId="07C8EFB4" w:rsidR="387C3A81" w:rsidRDefault="1AE0CCE9" w:rsidP="16E514F6">
      <w:pPr>
        <w:spacing w:before="240" w:after="240" w:line="240" w:lineRule="auto"/>
      </w:pPr>
      <w:r w:rsidRPr="16E514F6">
        <w:rPr>
          <w:rFonts w:ascii="Aptos" w:eastAsia="Aptos" w:hAnsi="Aptos" w:cs="Aptos"/>
          <w:color w:val="000000" w:themeColor="text1"/>
          <w:sz w:val="28"/>
          <w:szCs w:val="28"/>
        </w:rPr>
        <w:t>1. Possessing, selling, or otherwise furnishing a firearm.</w:t>
      </w:r>
    </w:p>
    <w:p w14:paraId="7968BE7C" w14:textId="0AB93E4E" w:rsidR="387C3A81" w:rsidRDefault="1AE0CCE9" w:rsidP="16E514F6">
      <w:pPr>
        <w:spacing w:before="240" w:after="240" w:line="240" w:lineRule="auto"/>
      </w:pPr>
      <w:r w:rsidRPr="16E514F6">
        <w:rPr>
          <w:rFonts w:ascii="Aptos" w:eastAsia="Aptos" w:hAnsi="Aptos" w:cs="Aptos"/>
          <w:color w:val="000000" w:themeColor="text1"/>
          <w:sz w:val="28"/>
          <w:szCs w:val="28"/>
        </w:rPr>
        <w:t>2. Brandishing a knife at another person.</w:t>
      </w:r>
    </w:p>
    <w:p w14:paraId="223DB520" w14:textId="4C76818D" w:rsidR="387C3A81" w:rsidRDefault="1AE0CCE9" w:rsidP="16E514F6">
      <w:pPr>
        <w:spacing w:before="240" w:after="240" w:line="240" w:lineRule="auto"/>
      </w:pPr>
      <w:r w:rsidRPr="16E514F6">
        <w:rPr>
          <w:rFonts w:ascii="Aptos" w:eastAsia="Aptos" w:hAnsi="Aptos" w:cs="Aptos"/>
          <w:color w:val="000000" w:themeColor="text1"/>
          <w:sz w:val="28"/>
          <w:szCs w:val="28"/>
        </w:rPr>
        <w:t>3. Unlawfully selling controlled substances.</w:t>
      </w:r>
    </w:p>
    <w:p w14:paraId="122F13C5" w14:textId="73A21193" w:rsidR="387C3A81" w:rsidRDefault="1AE0CCE9" w:rsidP="16E514F6">
      <w:pPr>
        <w:spacing w:before="240" w:after="240" w:line="240" w:lineRule="auto"/>
      </w:pPr>
      <w:r w:rsidRPr="16E514F6">
        <w:rPr>
          <w:rFonts w:ascii="Aptos" w:eastAsia="Aptos" w:hAnsi="Aptos" w:cs="Aptos"/>
          <w:color w:val="000000" w:themeColor="text1"/>
          <w:sz w:val="28"/>
          <w:szCs w:val="28"/>
        </w:rPr>
        <w:t>4. Committing or attempting to commit a sexual assault.</w:t>
      </w:r>
    </w:p>
    <w:p w14:paraId="2F25D064" w14:textId="0F66A4C5" w:rsidR="387C3A81" w:rsidRDefault="1AE0CCE9" w:rsidP="16E514F6">
      <w:pPr>
        <w:spacing w:before="240" w:after="240" w:line="240" w:lineRule="auto"/>
      </w:pPr>
      <w:r w:rsidRPr="16E514F6">
        <w:rPr>
          <w:rFonts w:ascii="Aptos" w:eastAsia="Aptos" w:hAnsi="Aptos" w:cs="Aptos"/>
          <w:color w:val="000000" w:themeColor="text1"/>
          <w:sz w:val="28"/>
          <w:szCs w:val="28"/>
        </w:rPr>
        <w:t xml:space="preserve">Under certain circumstances expulsion can be recommended on a first offense for any violation of Education Code 48900, including but not limited to: </w:t>
      </w:r>
    </w:p>
    <w:p w14:paraId="14E18906" w14:textId="652E698A" w:rsidR="387C3A81" w:rsidRDefault="1AE0CCE9" w:rsidP="16E514F6">
      <w:pPr>
        <w:spacing w:before="240" w:after="240" w:line="240" w:lineRule="auto"/>
      </w:pPr>
      <w:r w:rsidRPr="16E514F6">
        <w:rPr>
          <w:rFonts w:ascii="Aptos" w:eastAsia="Aptos" w:hAnsi="Aptos" w:cs="Aptos"/>
          <w:color w:val="000000" w:themeColor="text1"/>
          <w:sz w:val="28"/>
          <w:szCs w:val="28"/>
        </w:rPr>
        <w:t>1. Using, possessing, selling, furnishing, or being under the influence of any controlled substance (illegal drugs or alcoholic beverage) or intoxicant of any kind. [Ed Code 48900 (c)].</w:t>
      </w:r>
    </w:p>
    <w:p w14:paraId="48603F24" w14:textId="4907FFFA" w:rsidR="387C3A81" w:rsidRDefault="1AE0CCE9" w:rsidP="16E514F6">
      <w:pPr>
        <w:spacing w:before="240" w:after="240" w:line="240" w:lineRule="auto"/>
      </w:pPr>
      <w:r w:rsidRPr="16E514F6">
        <w:rPr>
          <w:rFonts w:ascii="Aptos" w:eastAsia="Aptos" w:hAnsi="Aptos" w:cs="Aptos"/>
          <w:color w:val="000000" w:themeColor="text1"/>
          <w:sz w:val="28"/>
          <w:szCs w:val="28"/>
        </w:rPr>
        <w:t>2. Possessing, selling, or otherwise furnishing any firearm, knife, explosive, or other dangerous object. [Ed Code 48900(b)}.</w:t>
      </w:r>
    </w:p>
    <w:p w14:paraId="58884B3C" w14:textId="56FBA36C" w:rsidR="387C3A81" w:rsidRDefault="1AE0CCE9" w:rsidP="16E514F6">
      <w:pPr>
        <w:spacing w:before="240" w:after="240" w:line="240" w:lineRule="auto"/>
      </w:pPr>
      <w:r w:rsidRPr="16E514F6">
        <w:rPr>
          <w:rFonts w:ascii="Aptos" w:eastAsia="Aptos" w:hAnsi="Aptos" w:cs="Aptos"/>
          <w:color w:val="000000" w:themeColor="text1"/>
          <w:sz w:val="28"/>
          <w:szCs w:val="28"/>
        </w:rPr>
        <w:t>These regulations apply to students in the following situations: On school grounds (this includes the parking lot, as well as vehicles on school property), going to or from school, and on lunch break (on or off campus).</w:t>
      </w:r>
    </w:p>
    <w:p w14:paraId="4AA922C1" w14:textId="4DB83890" w:rsidR="387C3A81" w:rsidRDefault="37D3F0F1" w:rsidP="16E514F6">
      <w:pPr>
        <w:spacing w:before="240" w:after="240" w:line="240" w:lineRule="auto"/>
      </w:pPr>
      <w:r w:rsidRPr="16E514F6">
        <w:rPr>
          <w:rFonts w:ascii="Aptos" w:eastAsia="Aptos" w:hAnsi="Aptos" w:cs="Aptos"/>
          <w:b/>
          <w:bCs/>
          <w:color w:val="000000" w:themeColor="text1"/>
          <w:sz w:val="28"/>
          <w:szCs w:val="28"/>
          <w:u w:val="single"/>
        </w:rPr>
        <w:t>Restroom Privileges:</w:t>
      </w:r>
      <w:r w:rsidRPr="16E514F6">
        <w:rPr>
          <w:rFonts w:ascii="Aptos" w:eastAsia="Aptos" w:hAnsi="Aptos" w:cs="Aptos"/>
          <w:color w:val="000000" w:themeColor="text1"/>
          <w:sz w:val="28"/>
          <w:szCs w:val="28"/>
        </w:rPr>
        <w:t xml:space="preserve"> Due to the importance of instructional time, students should make every effort to use the restroom before school, during breaks, at lunch, and during passing periods. (Teachers may grant or deny restroom privileges at their discretion). Students will sign in and out using </w:t>
      </w:r>
      <w:r w:rsidR="7E02366F" w:rsidRPr="0E0E9BFD">
        <w:rPr>
          <w:rFonts w:ascii="Aptos" w:eastAsia="Aptos" w:hAnsi="Aptos" w:cs="Aptos"/>
          <w:color w:val="000000" w:themeColor="text1"/>
          <w:sz w:val="28"/>
          <w:szCs w:val="28"/>
        </w:rPr>
        <w:t>5</w:t>
      </w:r>
      <w:r w:rsidR="2E80DDA7" w:rsidRPr="0E0E9BFD">
        <w:rPr>
          <w:rFonts w:ascii="Aptos" w:eastAsia="Aptos" w:hAnsi="Aptos" w:cs="Aptos"/>
          <w:color w:val="000000" w:themeColor="text1"/>
          <w:sz w:val="28"/>
          <w:szCs w:val="28"/>
        </w:rPr>
        <w:t xml:space="preserve"> </w:t>
      </w:r>
      <w:r w:rsidR="7E02366F" w:rsidRPr="0E0E9BFD">
        <w:rPr>
          <w:rFonts w:ascii="Aptos" w:eastAsia="Aptos" w:hAnsi="Aptos" w:cs="Aptos"/>
          <w:color w:val="000000" w:themeColor="text1"/>
          <w:sz w:val="28"/>
          <w:szCs w:val="28"/>
        </w:rPr>
        <w:t>Star</w:t>
      </w:r>
      <w:r w:rsidRPr="16E514F6">
        <w:rPr>
          <w:rFonts w:ascii="Aptos" w:eastAsia="Aptos" w:hAnsi="Aptos" w:cs="Aptos"/>
          <w:color w:val="000000" w:themeColor="text1"/>
          <w:sz w:val="28"/>
          <w:szCs w:val="28"/>
        </w:rPr>
        <w:t xml:space="preserve"> Students for restroom and hall pass purposes. </w:t>
      </w:r>
    </w:p>
    <w:p w14:paraId="33BC3348" w14:textId="142EF5C2" w:rsidR="387C3A81" w:rsidRDefault="37D3F0F1" w:rsidP="16E514F6">
      <w:pPr>
        <w:spacing w:before="240" w:after="240" w:line="240" w:lineRule="auto"/>
      </w:pPr>
      <w:r w:rsidRPr="16E514F6">
        <w:rPr>
          <w:rFonts w:ascii="Aptos" w:eastAsia="Aptos" w:hAnsi="Aptos" w:cs="Aptos"/>
          <w:b/>
          <w:bCs/>
          <w:color w:val="000000" w:themeColor="text1"/>
          <w:sz w:val="28"/>
          <w:szCs w:val="28"/>
          <w:u w:val="single"/>
        </w:rPr>
        <w:t>Safety:</w:t>
      </w:r>
      <w:r w:rsidRPr="16E514F6">
        <w:rPr>
          <w:rFonts w:ascii="Aptos" w:eastAsia="Aptos" w:hAnsi="Aptos" w:cs="Aptos"/>
          <w:color w:val="000000" w:themeColor="text1"/>
          <w:sz w:val="28"/>
          <w:szCs w:val="28"/>
        </w:rPr>
        <w:t xml:space="preserve"> Students must walk at all times on campus and not run unless otherwise instructed. </w:t>
      </w:r>
    </w:p>
    <w:p w14:paraId="531D10E2" w14:textId="26C71D0E" w:rsidR="387C3A81" w:rsidRDefault="37D3F0F1" w:rsidP="16E514F6">
      <w:pPr>
        <w:pStyle w:val="ListParagraph"/>
        <w:numPr>
          <w:ilvl w:val="0"/>
          <w:numId w:val="5"/>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Students are required by law </w:t>
      </w:r>
      <w:r w:rsidR="50B54974" w:rsidRPr="16E514F6">
        <w:rPr>
          <w:rFonts w:ascii="Aptos" w:eastAsia="Aptos" w:hAnsi="Aptos" w:cs="Aptos"/>
          <w:color w:val="000000" w:themeColor="text1"/>
          <w:sz w:val="28"/>
          <w:szCs w:val="28"/>
        </w:rPr>
        <w:t>to wear a helmet for their safety</w:t>
      </w:r>
      <w:r w:rsidRPr="16E514F6">
        <w:rPr>
          <w:rFonts w:ascii="Aptos" w:eastAsia="Aptos" w:hAnsi="Aptos" w:cs="Aptos"/>
          <w:color w:val="000000" w:themeColor="text1"/>
          <w:sz w:val="28"/>
          <w:szCs w:val="28"/>
        </w:rPr>
        <w:t xml:space="preserve"> if riding on their bicycle, skateboard or scooter. </w:t>
      </w:r>
    </w:p>
    <w:p w14:paraId="6EA863E8" w14:textId="3C0EFA12" w:rsidR="387C3A81" w:rsidRDefault="37D3F0F1" w:rsidP="16E514F6">
      <w:pPr>
        <w:pStyle w:val="ListParagraph"/>
        <w:numPr>
          <w:ilvl w:val="0"/>
          <w:numId w:val="5"/>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Earthquake </w:t>
      </w:r>
      <w:r w:rsidR="77FE9B30" w:rsidRPr="16E514F6">
        <w:rPr>
          <w:rFonts w:ascii="Aptos" w:eastAsia="Aptos" w:hAnsi="Aptos" w:cs="Aptos"/>
          <w:color w:val="000000" w:themeColor="text1"/>
          <w:sz w:val="28"/>
          <w:szCs w:val="28"/>
        </w:rPr>
        <w:t>Procedures:</w:t>
      </w:r>
      <w:r w:rsidRPr="16E514F6">
        <w:rPr>
          <w:rFonts w:ascii="Aptos" w:eastAsia="Aptos" w:hAnsi="Aptos" w:cs="Aptos"/>
          <w:color w:val="000000" w:themeColor="text1"/>
          <w:sz w:val="28"/>
          <w:szCs w:val="28"/>
        </w:rPr>
        <w:t xml:space="preserve"> The procedures </w:t>
      </w:r>
      <w:r w:rsidR="01AFB297" w:rsidRPr="16E514F6">
        <w:rPr>
          <w:rFonts w:ascii="Aptos" w:eastAsia="Aptos" w:hAnsi="Aptos" w:cs="Aptos"/>
          <w:color w:val="000000" w:themeColor="text1"/>
          <w:sz w:val="28"/>
          <w:szCs w:val="28"/>
        </w:rPr>
        <w:t>used</w:t>
      </w:r>
      <w:r w:rsidRPr="16E514F6">
        <w:rPr>
          <w:rFonts w:ascii="Aptos" w:eastAsia="Aptos" w:hAnsi="Aptos" w:cs="Aptos"/>
          <w:color w:val="000000" w:themeColor="text1"/>
          <w:sz w:val="28"/>
          <w:szCs w:val="28"/>
        </w:rPr>
        <w:t xml:space="preserve"> in case of an earthquake will vary depending on the severity and frequency with which the tremors occur.</w:t>
      </w:r>
    </w:p>
    <w:p w14:paraId="53842036" w14:textId="33E310C5" w:rsidR="387C3A81" w:rsidRDefault="37D3F0F1" w:rsidP="16E514F6">
      <w:pPr>
        <w:pStyle w:val="ListParagraph"/>
        <w:numPr>
          <w:ilvl w:val="0"/>
          <w:numId w:val="5"/>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Fire </w:t>
      </w:r>
      <w:r w:rsidR="67B8AA71" w:rsidRPr="16E514F6">
        <w:rPr>
          <w:rFonts w:ascii="Aptos" w:eastAsia="Aptos" w:hAnsi="Aptos" w:cs="Aptos"/>
          <w:color w:val="000000" w:themeColor="text1"/>
          <w:sz w:val="28"/>
          <w:szCs w:val="28"/>
        </w:rPr>
        <w:t>Drills:</w:t>
      </w:r>
      <w:r w:rsidRPr="16E514F6">
        <w:rPr>
          <w:rFonts w:ascii="Aptos" w:eastAsia="Aptos" w:hAnsi="Aptos" w:cs="Aptos"/>
          <w:color w:val="000000" w:themeColor="text1"/>
          <w:sz w:val="28"/>
          <w:szCs w:val="28"/>
        </w:rPr>
        <w:t xml:space="preserve"> Thompson Middle School conducts regularly scheduled fire drills. Evacuation instructions are posted in classrooms.</w:t>
      </w:r>
    </w:p>
    <w:p w14:paraId="271359C5" w14:textId="402184E5" w:rsidR="387C3A81" w:rsidRDefault="37D3F0F1" w:rsidP="16E514F6">
      <w:pPr>
        <w:pStyle w:val="ListParagraph"/>
        <w:numPr>
          <w:ilvl w:val="0"/>
          <w:numId w:val="5"/>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Lockdown </w:t>
      </w:r>
      <w:r w:rsidR="13B9168F" w:rsidRPr="16E514F6">
        <w:rPr>
          <w:rFonts w:ascii="Aptos" w:eastAsia="Aptos" w:hAnsi="Aptos" w:cs="Aptos"/>
          <w:color w:val="000000" w:themeColor="text1"/>
          <w:sz w:val="28"/>
          <w:szCs w:val="28"/>
        </w:rPr>
        <w:t>Drills:</w:t>
      </w:r>
      <w:r w:rsidRPr="16E514F6">
        <w:rPr>
          <w:rFonts w:ascii="Aptos" w:eastAsia="Aptos" w:hAnsi="Aptos" w:cs="Aptos"/>
          <w:color w:val="000000" w:themeColor="text1"/>
          <w:sz w:val="28"/>
          <w:szCs w:val="28"/>
        </w:rPr>
        <w:t xml:space="preserve"> Thompson Middle School conducts regularly scheduled lockdown drills.</w:t>
      </w:r>
    </w:p>
    <w:p w14:paraId="103E478C" w14:textId="18D8521F" w:rsidR="387C3A81" w:rsidRDefault="37D3F0F1" w:rsidP="16E514F6">
      <w:pPr>
        <w:spacing w:before="240" w:after="240" w:line="240" w:lineRule="auto"/>
      </w:pPr>
      <w:r w:rsidRPr="16E514F6">
        <w:rPr>
          <w:rFonts w:ascii="Aptos" w:eastAsia="Aptos" w:hAnsi="Aptos" w:cs="Aptos"/>
          <w:b/>
          <w:bCs/>
          <w:color w:val="000000" w:themeColor="text1"/>
          <w:sz w:val="28"/>
          <w:szCs w:val="28"/>
          <w:u w:val="single"/>
        </w:rPr>
        <w:t>School Sponsored Events:</w:t>
      </w:r>
      <w:r w:rsidRPr="16E514F6">
        <w:rPr>
          <w:rFonts w:ascii="Aptos" w:eastAsia="Aptos" w:hAnsi="Aptos" w:cs="Aptos"/>
          <w:color w:val="000000" w:themeColor="text1"/>
          <w:sz w:val="28"/>
          <w:szCs w:val="28"/>
        </w:rPr>
        <w:t xml:space="preserve"> School events sponsored by TMS are subject to the following requirements: </w:t>
      </w:r>
    </w:p>
    <w:p w14:paraId="7E01BCCF" w14:textId="39911965" w:rsidR="387C3A81" w:rsidRDefault="37D3F0F1" w:rsidP="16E514F6">
      <w:pPr>
        <w:pStyle w:val="ListParagraph"/>
        <w:numPr>
          <w:ilvl w:val="0"/>
          <w:numId w:val="4"/>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lastRenderedPageBreak/>
        <w:t>I.D. Cards must be presented in order to gain admission.</w:t>
      </w:r>
    </w:p>
    <w:p w14:paraId="58065A2E" w14:textId="29095553" w:rsidR="387C3A81" w:rsidRDefault="7E02366F" w:rsidP="16E514F6">
      <w:pPr>
        <w:pStyle w:val="ListParagraph"/>
        <w:numPr>
          <w:ilvl w:val="0"/>
          <w:numId w:val="4"/>
        </w:numPr>
        <w:spacing w:after="0" w:line="240" w:lineRule="auto"/>
        <w:rPr>
          <w:rFonts w:ascii="Aptos" w:eastAsia="Aptos" w:hAnsi="Aptos" w:cs="Aptos"/>
          <w:color w:val="000000" w:themeColor="text1"/>
          <w:sz w:val="28"/>
          <w:szCs w:val="28"/>
        </w:rPr>
      </w:pPr>
      <w:r w:rsidRPr="22B3E3EC">
        <w:rPr>
          <w:rFonts w:ascii="Aptos" w:eastAsia="Aptos" w:hAnsi="Aptos" w:cs="Aptos"/>
          <w:color w:val="000000" w:themeColor="text1"/>
          <w:sz w:val="28"/>
          <w:szCs w:val="28"/>
        </w:rPr>
        <w:t xml:space="preserve">Only Thompson students may attend. Guests from other schools are not allowed. Faculty members and chaperones have full authority to admit, refuse admission to, or remove any student from an event without </w:t>
      </w:r>
      <w:bookmarkStart w:id="2" w:name="_Int_323t0UnM"/>
      <w:r w:rsidRPr="22B3E3EC">
        <w:rPr>
          <w:rFonts w:ascii="Aptos" w:eastAsia="Aptos" w:hAnsi="Aptos" w:cs="Aptos"/>
          <w:color w:val="000000" w:themeColor="text1"/>
          <w:sz w:val="28"/>
          <w:szCs w:val="28"/>
        </w:rPr>
        <w:t>refund</w:t>
      </w:r>
      <w:bookmarkEnd w:id="2"/>
      <w:r w:rsidRPr="22B3E3EC">
        <w:rPr>
          <w:rFonts w:ascii="Aptos" w:eastAsia="Aptos" w:hAnsi="Aptos" w:cs="Aptos"/>
          <w:color w:val="000000" w:themeColor="text1"/>
          <w:sz w:val="28"/>
          <w:szCs w:val="28"/>
        </w:rPr>
        <w:t xml:space="preserve">. School rules and dress codes apply at all times. Students are expected to be courteous, friendly, and polite. Students who do not display appropriate behaviors will be asked to leave. Parents will be contacted and required to pick student up. Until such time as they arrive, the student will remain with the administrator in charge. All events will be scheduled at the discretion of the Principal, ASB Advisor, and Student Government. Any student suspended/expelled, with excessive tardies, </w:t>
      </w:r>
      <w:r w:rsidR="41262561" w:rsidRPr="22B3E3EC">
        <w:rPr>
          <w:rFonts w:ascii="Aptos" w:eastAsia="Aptos" w:hAnsi="Aptos" w:cs="Aptos"/>
          <w:color w:val="000000" w:themeColor="text1"/>
          <w:sz w:val="28"/>
          <w:szCs w:val="28"/>
        </w:rPr>
        <w:t xml:space="preserve">on the No-Go list, </w:t>
      </w:r>
      <w:r w:rsidRPr="22B3E3EC">
        <w:rPr>
          <w:rFonts w:ascii="Aptos" w:eastAsia="Aptos" w:hAnsi="Aptos" w:cs="Aptos"/>
          <w:color w:val="000000" w:themeColor="text1"/>
          <w:sz w:val="28"/>
          <w:szCs w:val="28"/>
        </w:rPr>
        <w:t>or who has lost privileges for any other reason may not attend any school event during the time of their consequence.</w:t>
      </w:r>
    </w:p>
    <w:p w14:paraId="6334F789" w14:textId="6045CBE6" w:rsidR="387C3A81" w:rsidRDefault="27CB911E"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Sexual Harassment:</w:t>
      </w:r>
      <w:r w:rsidRPr="16E514F6">
        <w:rPr>
          <w:rFonts w:ascii="Aptos" w:eastAsia="Aptos" w:hAnsi="Aptos" w:cs="Aptos"/>
          <w:b/>
          <w:bCs/>
          <w:color w:val="000000" w:themeColor="text1"/>
          <w:sz w:val="28"/>
          <w:szCs w:val="28"/>
        </w:rPr>
        <w:t xml:space="preserve"> </w:t>
      </w:r>
      <w:r w:rsidR="37D3F0F1" w:rsidRPr="16E514F6">
        <w:rPr>
          <w:rFonts w:ascii="Aptos" w:eastAsia="Aptos" w:hAnsi="Aptos" w:cs="Aptos"/>
          <w:color w:val="000000" w:themeColor="text1"/>
          <w:sz w:val="28"/>
          <w:szCs w:val="28"/>
        </w:rPr>
        <w:t>If a student has been proven to have caused sexual harassment, he/she will be suspended from school and possibly recommended for expulsion. Sexual harassment is based upon the impact on the victim, not the intentions of the perpetrator.</w:t>
      </w:r>
    </w:p>
    <w:p w14:paraId="79F33176" w14:textId="79224F48" w:rsidR="387C3A81" w:rsidRDefault="5464A405" w:rsidP="16E514F6">
      <w:pPr>
        <w:spacing w:before="240" w:after="240" w:line="240" w:lineRule="auto"/>
      </w:pPr>
      <w:r w:rsidRPr="16E514F6">
        <w:rPr>
          <w:rFonts w:ascii="Aptos" w:eastAsia="Aptos" w:hAnsi="Aptos" w:cs="Aptos"/>
          <w:color w:val="000000" w:themeColor="text1"/>
          <w:sz w:val="28"/>
          <w:szCs w:val="28"/>
        </w:rPr>
        <w:t>Sexual harassment is unwelcome sexual advances, requests for sexual favors, or other verbal/physical conduct of a sexual nature.</w:t>
      </w:r>
    </w:p>
    <w:p w14:paraId="7D67CFC1" w14:textId="176409B7" w:rsidR="387C3A81" w:rsidRDefault="5464A405" w:rsidP="16E514F6">
      <w:pPr>
        <w:spacing w:before="240" w:after="240" w:line="240" w:lineRule="auto"/>
      </w:pPr>
      <w:r w:rsidRPr="16E514F6">
        <w:rPr>
          <w:rFonts w:ascii="Aptos" w:eastAsia="Aptos" w:hAnsi="Aptos" w:cs="Aptos"/>
          <w:color w:val="000000" w:themeColor="text1"/>
          <w:sz w:val="28"/>
          <w:szCs w:val="28"/>
        </w:rPr>
        <w:t>Uninvited behavior that makes being in the school offensive, negative, unfriendly and/or intimidating and leads to a hostile environment that makes learning difficult.</w:t>
      </w:r>
    </w:p>
    <w:p w14:paraId="012BD5A5" w14:textId="6F8DAF30" w:rsidR="387C3A81" w:rsidRDefault="5464A405" w:rsidP="16E514F6">
      <w:pPr>
        <w:spacing w:before="240" w:after="240" w:line="240" w:lineRule="auto"/>
      </w:pPr>
      <w:r w:rsidRPr="16E514F6">
        <w:rPr>
          <w:rFonts w:ascii="Aptos" w:eastAsia="Aptos" w:hAnsi="Aptos" w:cs="Aptos"/>
          <w:color w:val="000000" w:themeColor="text1"/>
          <w:sz w:val="28"/>
          <w:szCs w:val="28"/>
        </w:rPr>
        <w:t>“This for That/Something for Something Else” is another form of harassment. Examples: The manager at the fast-food place in which you work says that you will be fired if you do not engage in certain behaviors with him/her; Someone blocking the door and refusing to let you through unless you agree to certain behaviors.</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4721"/>
        <w:gridCol w:w="968"/>
        <w:gridCol w:w="4896"/>
      </w:tblGrid>
      <w:tr w:rsidR="16E514F6" w14:paraId="01EE07FA" w14:textId="77777777" w:rsidTr="16E514F6">
        <w:trPr>
          <w:trHeight w:val="302"/>
        </w:trPr>
        <w:tc>
          <w:tcPr>
            <w:tcW w:w="4721" w:type="dxa"/>
          </w:tcPr>
          <w:p w14:paraId="5F951CAF" w14:textId="2E9D25AD" w:rsidR="16E514F6" w:rsidRDefault="16E514F6" w:rsidP="16E514F6">
            <w:pPr>
              <w:spacing w:before="497" w:after="497" w:line="240" w:lineRule="auto"/>
              <w:jc w:val="center"/>
              <w:rPr>
                <w:b/>
                <w:bCs/>
                <w:color w:val="000000" w:themeColor="text1"/>
                <w:sz w:val="28"/>
                <w:szCs w:val="28"/>
              </w:rPr>
            </w:pPr>
            <w:r w:rsidRPr="16E514F6">
              <w:rPr>
                <w:b/>
                <w:bCs/>
                <w:color w:val="000000" w:themeColor="text1"/>
                <w:sz w:val="28"/>
                <w:szCs w:val="28"/>
              </w:rPr>
              <w:t>Flirting</w:t>
            </w:r>
          </w:p>
        </w:tc>
        <w:tc>
          <w:tcPr>
            <w:tcW w:w="968" w:type="dxa"/>
          </w:tcPr>
          <w:p w14:paraId="1B658EEF" w14:textId="4DD46430" w:rsidR="16E514F6" w:rsidRDefault="16E514F6" w:rsidP="16E514F6">
            <w:pPr>
              <w:spacing w:before="497" w:after="497"/>
              <w:jc w:val="center"/>
              <w:rPr>
                <w:b/>
                <w:bCs/>
                <w:color w:val="000000" w:themeColor="text1"/>
                <w:sz w:val="28"/>
                <w:szCs w:val="28"/>
              </w:rPr>
            </w:pPr>
            <w:r w:rsidRPr="16E514F6">
              <w:rPr>
                <w:b/>
                <w:bCs/>
                <w:color w:val="000000" w:themeColor="text1"/>
                <w:sz w:val="28"/>
                <w:szCs w:val="28"/>
              </w:rPr>
              <w:t>vs</w:t>
            </w:r>
          </w:p>
        </w:tc>
        <w:tc>
          <w:tcPr>
            <w:tcW w:w="4896" w:type="dxa"/>
          </w:tcPr>
          <w:p w14:paraId="389EFF4F" w14:textId="137435A4" w:rsidR="16E514F6" w:rsidRDefault="16E514F6" w:rsidP="16E514F6">
            <w:pPr>
              <w:spacing w:before="497" w:after="497"/>
              <w:jc w:val="center"/>
              <w:rPr>
                <w:b/>
                <w:bCs/>
                <w:color w:val="000000" w:themeColor="text1"/>
                <w:sz w:val="28"/>
                <w:szCs w:val="28"/>
              </w:rPr>
            </w:pPr>
            <w:r w:rsidRPr="16E514F6">
              <w:rPr>
                <w:b/>
                <w:bCs/>
                <w:color w:val="000000" w:themeColor="text1"/>
                <w:sz w:val="28"/>
                <w:szCs w:val="28"/>
              </w:rPr>
              <w:t>Sexual Harassment</w:t>
            </w:r>
          </w:p>
        </w:tc>
      </w:tr>
      <w:tr w:rsidR="16E514F6" w14:paraId="2E1A1D41" w14:textId="77777777" w:rsidTr="16E514F6">
        <w:trPr>
          <w:trHeight w:val="432"/>
        </w:trPr>
        <w:tc>
          <w:tcPr>
            <w:tcW w:w="4721" w:type="dxa"/>
          </w:tcPr>
          <w:p w14:paraId="02A5A326" w14:textId="18B0E9A1" w:rsidR="16E514F6" w:rsidRDefault="16E514F6" w:rsidP="16E514F6">
            <w:pPr>
              <w:spacing w:before="497" w:after="497"/>
              <w:jc w:val="center"/>
              <w:rPr>
                <w:color w:val="000000" w:themeColor="text1"/>
                <w:sz w:val="28"/>
                <w:szCs w:val="28"/>
              </w:rPr>
            </w:pPr>
            <w:r w:rsidRPr="16E514F6">
              <w:rPr>
                <w:color w:val="000000" w:themeColor="text1"/>
                <w:sz w:val="28"/>
                <w:szCs w:val="28"/>
              </w:rPr>
              <w:t>Welcomed behavior</w:t>
            </w:r>
          </w:p>
        </w:tc>
        <w:tc>
          <w:tcPr>
            <w:tcW w:w="968" w:type="dxa"/>
          </w:tcPr>
          <w:p w14:paraId="002C6DB3" w14:textId="5E40303B" w:rsidR="16E514F6" w:rsidRDefault="16E514F6" w:rsidP="16E514F6">
            <w:pPr>
              <w:jc w:val="center"/>
              <w:rPr>
                <w:sz w:val="28"/>
                <w:szCs w:val="28"/>
              </w:rPr>
            </w:pPr>
          </w:p>
        </w:tc>
        <w:tc>
          <w:tcPr>
            <w:tcW w:w="4896" w:type="dxa"/>
          </w:tcPr>
          <w:p w14:paraId="7A2291C5" w14:textId="517FF78F" w:rsidR="16E514F6" w:rsidRDefault="16E514F6" w:rsidP="16E514F6">
            <w:pPr>
              <w:spacing w:before="497" w:after="497"/>
              <w:jc w:val="center"/>
              <w:rPr>
                <w:color w:val="000000" w:themeColor="text1"/>
                <w:sz w:val="28"/>
                <w:szCs w:val="28"/>
              </w:rPr>
            </w:pPr>
            <w:r w:rsidRPr="16E514F6">
              <w:rPr>
                <w:color w:val="000000" w:themeColor="text1"/>
                <w:sz w:val="28"/>
                <w:szCs w:val="28"/>
              </w:rPr>
              <w:t>Unwelcome behavior</w:t>
            </w:r>
          </w:p>
        </w:tc>
      </w:tr>
      <w:tr w:rsidR="16E514F6" w14:paraId="1FD5E061" w14:textId="77777777" w:rsidTr="16E514F6">
        <w:trPr>
          <w:trHeight w:val="432"/>
        </w:trPr>
        <w:tc>
          <w:tcPr>
            <w:tcW w:w="4721" w:type="dxa"/>
          </w:tcPr>
          <w:p w14:paraId="54BFFC3C" w14:textId="79EC3545" w:rsidR="16E514F6" w:rsidRDefault="16E514F6" w:rsidP="16E514F6">
            <w:pPr>
              <w:spacing w:before="497" w:after="497"/>
              <w:jc w:val="center"/>
              <w:rPr>
                <w:color w:val="000000" w:themeColor="text1"/>
                <w:sz w:val="28"/>
                <w:szCs w:val="28"/>
              </w:rPr>
            </w:pPr>
            <w:r w:rsidRPr="16E514F6">
              <w:rPr>
                <w:color w:val="000000" w:themeColor="text1"/>
                <w:sz w:val="28"/>
                <w:szCs w:val="28"/>
              </w:rPr>
              <w:t>Leaves you feeling positive</w:t>
            </w:r>
          </w:p>
        </w:tc>
        <w:tc>
          <w:tcPr>
            <w:tcW w:w="968" w:type="dxa"/>
          </w:tcPr>
          <w:p w14:paraId="60211553" w14:textId="27EFE266" w:rsidR="16E514F6" w:rsidRDefault="16E514F6" w:rsidP="16E514F6">
            <w:pPr>
              <w:jc w:val="center"/>
              <w:rPr>
                <w:sz w:val="28"/>
                <w:szCs w:val="28"/>
              </w:rPr>
            </w:pPr>
          </w:p>
        </w:tc>
        <w:tc>
          <w:tcPr>
            <w:tcW w:w="4896" w:type="dxa"/>
          </w:tcPr>
          <w:p w14:paraId="5401E77B" w14:textId="66430BB1" w:rsidR="16E514F6" w:rsidRDefault="16E514F6" w:rsidP="16E514F6">
            <w:pPr>
              <w:spacing w:before="497" w:after="497"/>
              <w:jc w:val="center"/>
              <w:rPr>
                <w:color w:val="000000" w:themeColor="text1"/>
                <w:sz w:val="28"/>
                <w:szCs w:val="28"/>
              </w:rPr>
            </w:pPr>
            <w:r w:rsidRPr="16E514F6">
              <w:rPr>
                <w:color w:val="000000" w:themeColor="text1"/>
                <w:sz w:val="28"/>
                <w:szCs w:val="28"/>
              </w:rPr>
              <w:t>Leaves you feeling negative</w:t>
            </w:r>
          </w:p>
        </w:tc>
      </w:tr>
      <w:tr w:rsidR="16E514F6" w14:paraId="47BA02ED" w14:textId="77777777" w:rsidTr="16E514F6">
        <w:trPr>
          <w:trHeight w:val="432"/>
        </w:trPr>
        <w:tc>
          <w:tcPr>
            <w:tcW w:w="4721" w:type="dxa"/>
          </w:tcPr>
          <w:p w14:paraId="0A4E4D3F" w14:textId="27D3810F" w:rsidR="16E514F6" w:rsidRDefault="16E514F6" w:rsidP="16E514F6">
            <w:pPr>
              <w:spacing w:before="497" w:after="497"/>
              <w:jc w:val="center"/>
              <w:rPr>
                <w:color w:val="000000" w:themeColor="text1"/>
                <w:sz w:val="28"/>
                <w:szCs w:val="28"/>
              </w:rPr>
            </w:pPr>
            <w:r w:rsidRPr="16E514F6">
              <w:rPr>
                <w:color w:val="000000" w:themeColor="text1"/>
                <w:sz w:val="28"/>
                <w:szCs w:val="28"/>
              </w:rPr>
              <w:t>Respectful</w:t>
            </w:r>
          </w:p>
        </w:tc>
        <w:tc>
          <w:tcPr>
            <w:tcW w:w="968" w:type="dxa"/>
          </w:tcPr>
          <w:p w14:paraId="4141B951" w14:textId="42C43501" w:rsidR="16E514F6" w:rsidRDefault="16E514F6" w:rsidP="16E514F6">
            <w:pPr>
              <w:jc w:val="center"/>
              <w:rPr>
                <w:sz w:val="28"/>
                <w:szCs w:val="28"/>
              </w:rPr>
            </w:pPr>
          </w:p>
        </w:tc>
        <w:tc>
          <w:tcPr>
            <w:tcW w:w="4896" w:type="dxa"/>
          </w:tcPr>
          <w:p w14:paraId="4AF2207D" w14:textId="18E860BB" w:rsidR="16E514F6" w:rsidRDefault="16E514F6" w:rsidP="16E514F6">
            <w:pPr>
              <w:spacing w:before="497" w:after="497"/>
              <w:jc w:val="center"/>
              <w:rPr>
                <w:color w:val="000000" w:themeColor="text1"/>
                <w:sz w:val="28"/>
                <w:szCs w:val="28"/>
              </w:rPr>
            </w:pPr>
            <w:r w:rsidRPr="16E514F6">
              <w:rPr>
                <w:color w:val="000000" w:themeColor="text1"/>
                <w:sz w:val="28"/>
                <w:szCs w:val="28"/>
              </w:rPr>
              <w:t>Disrespectful</w:t>
            </w:r>
          </w:p>
        </w:tc>
      </w:tr>
      <w:tr w:rsidR="16E514F6" w14:paraId="75BA6E5B" w14:textId="77777777" w:rsidTr="16E514F6">
        <w:trPr>
          <w:trHeight w:val="432"/>
        </w:trPr>
        <w:tc>
          <w:tcPr>
            <w:tcW w:w="4721" w:type="dxa"/>
          </w:tcPr>
          <w:p w14:paraId="18322D6F" w14:textId="2F3F0B96" w:rsidR="16E514F6" w:rsidRDefault="16E514F6" w:rsidP="16E514F6">
            <w:pPr>
              <w:spacing w:before="497" w:after="497"/>
              <w:jc w:val="center"/>
              <w:rPr>
                <w:color w:val="000000" w:themeColor="text1"/>
                <w:sz w:val="28"/>
                <w:szCs w:val="28"/>
              </w:rPr>
            </w:pPr>
            <w:r w:rsidRPr="16E514F6">
              <w:rPr>
                <w:color w:val="000000" w:themeColor="text1"/>
                <w:sz w:val="28"/>
                <w:szCs w:val="28"/>
              </w:rPr>
              <w:lastRenderedPageBreak/>
              <w:t>Flattering</w:t>
            </w:r>
          </w:p>
        </w:tc>
        <w:tc>
          <w:tcPr>
            <w:tcW w:w="968" w:type="dxa"/>
          </w:tcPr>
          <w:p w14:paraId="57D96D41" w14:textId="12A1186B" w:rsidR="16E514F6" w:rsidRDefault="16E514F6" w:rsidP="16E514F6">
            <w:pPr>
              <w:jc w:val="center"/>
              <w:rPr>
                <w:sz w:val="28"/>
                <w:szCs w:val="28"/>
              </w:rPr>
            </w:pPr>
          </w:p>
        </w:tc>
        <w:tc>
          <w:tcPr>
            <w:tcW w:w="4896" w:type="dxa"/>
          </w:tcPr>
          <w:p w14:paraId="79D367E1" w14:textId="30B2213E" w:rsidR="16E514F6" w:rsidRDefault="16E514F6" w:rsidP="16E514F6">
            <w:pPr>
              <w:spacing w:before="497" w:after="497"/>
              <w:jc w:val="center"/>
              <w:rPr>
                <w:color w:val="000000" w:themeColor="text1"/>
                <w:sz w:val="28"/>
                <w:szCs w:val="28"/>
              </w:rPr>
            </w:pPr>
            <w:r w:rsidRPr="16E514F6">
              <w:rPr>
                <w:color w:val="000000" w:themeColor="text1"/>
                <w:sz w:val="28"/>
                <w:szCs w:val="28"/>
              </w:rPr>
              <w:t>Unpleasant</w:t>
            </w:r>
          </w:p>
        </w:tc>
      </w:tr>
      <w:tr w:rsidR="16E514F6" w14:paraId="2EB2B53A" w14:textId="77777777" w:rsidTr="16E514F6">
        <w:trPr>
          <w:trHeight w:val="432"/>
        </w:trPr>
        <w:tc>
          <w:tcPr>
            <w:tcW w:w="4721" w:type="dxa"/>
          </w:tcPr>
          <w:p w14:paraId="20D22838" w14:textId="00EBF91D" w:rsidR="16E514F6" w:rsidRDefault="16E514F6" w:rsidP="16E514F6">
            <w:pPr>
              <w:spacing w:before="497" w:after="497"/>
              <w:jc w:val="center"/>
              <w:rPr>
                <w:color w:val="000000" w:themeColor="text1"/>
                <w:sz w:val="28"/>
                <w:szCs w:val="28"/>
              </w:rPr>
            </w:pPr>
            <w:r w:rsidRPr="16E514F6">
              <w:rPr>
                <w:color w:val="000000" w:themeColor="text1"/>
                <w:sz w:val="28"/>
                <w:szCs w:val="28"/>
              </w:rPr>
              <w:t>Enjoyable</w:t>
            </w:r>
          </w:p>
        </w:tc>
        <w:tc>
          <w:tcPr>
            <w:tcW w:w="968" w:type="dxa"/>
          </w:tcPr>
          <w:p w14:paraId="47C26E57" w14:textId="23F015FD" w:rsidR="16E514F6" w:rsidRDefault="16E514F6" w:rsidP="16E514F6">
            <w:pPr>
              <w:jc w:val="center"/>
              <w:rPr>
                <w:sz w:val="28"/>
                <w:szCs w:val="28"/>
              </w:rPr>
            </w:pPr>
          </w:p>
        </w:tc>
        <w:tc>
          <w:tcPr>
            <w:tcW w:w="4896" w:type="dxa"/>
          </w:tcPr>
          <w:p w14:paraId="653B7B20" w14:textId="2EF84B04" w:rsidR="16E514F6" w:rsidRDefault="16E514F6" w:rsidP="16E514F6">
            <w:pPr>
              <w:spacing w:before="497" w:after="497"/>
              <w:jc w:val="center"/>
              <w:rPr>
                <w:color w:val="000000" w:themeColor="text1"/>
                <w:sz w:val="28"/>
                <w:szCs w:val="28"/>
              </w:rPr>
            </w:pPr>
            <w:r w:rsidRPr="16E514F6">
              <w:rPr>
                <w:color w:val="000000" w:themeColor="text1"/>
                <w:sz w:val="28"/>
                <w:szCs w:val="28"/>
              </w:rPr>
              <w:t>Illegal</w:t>
            </w:r>
          </w:p>
        </w:tc>
      </w:tr>
    </w:tbl>
    <w:p w14:paraId="7CADCD1A" w14:textId="722DD1E0" w:rsidR="387C3A81" w:rsidRDefault="73A0B313" w:rsidP="16E514F6">
      <w:pPr>
        <w:spacing w:before="240" w:after="240" w:line="240" w:lineRule="auto"/>
      </w:pPr>
      <w:r w:rsidRPr="16E514F6">
        <w:rPr>
          <w:rFonts w:ascii="Aptos" w:eastAsia="Aptos" w:hAnsi="Aptos" w:cs="Aptos"/>
          <w:color w:val="000000" w:themeColor="text1"/>
          <w:sz w:val="28"/>
          <w:szCs w:val="28"/>
        </w:rPr>
        <w:t>*SEXUAL HARASSMENT OFTEN GOES UNREPORTED. REPORTING IS THE ONLY WAY TO GET HELP</w:t>
      </w:r>
    </w:p>
    <w:p w14:paraId="5271B49A" w14:textId="36D26150" w:rsidR="387C3A81" w:rsidRDefault="61387B45" w:rsidP="16E514F6">
      <w:pPr>
        <w:spacing w:before="240" w:after="240" w:line="240" w:lineRule="auto"/>
      </w:pPr>
      <w:r w:rsidRPr="16E514F6">
        <w:rPr>
          <w:rFonts w:ascii="Aptos" w:eastAsia="Aptos" w:hAnsi="Aptos" w:cs="Aptos"/>
          <w:color w:val="000000" w:themeColor="text1"/>
          <w:sz w:val="28"/>
          <w:szCs w:val="28"/>
        </w:rPr>
        <w:t xml:space="preserve">WHAT CAN BE DONE? TAKE ACTION! </w:t>
      </w:r>
    </w:p>
    <w:p w14:paraId="50654C9F" w14:textId="2798288C" w:rsidR="387C3A81" w:rsidRDefault="61387B45" w:rsidP="16E514F6">
      <w:pPr>
        <w:pStyle w:val="ListParagraph"/>
        <w:numPr>
          <w:ilvl w:val="0"/>
          <w:numId w:val="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ASSERT YOURSELF: Tell the harasser to stop the behavior. Tell him or her aloud or in writing what behaviors you find offensive.</w:t>
      </w:r>
    </w:p>
    <w:p w14:paraId="6829F946" w14:textId="0F8CFC67" w:rsidR="387C3A81" w:rsidRDefault="61387B45" w:rsidP="16E514F6">
      <w:pPr>
        <w:pStyle w:val="ListParagraph"/>
        <w:numPr>
          <w:ilvl w:val="0"/>
          <w:numId w:val="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CALL FOR HELP: Ask for the help of someone you trust - your friends, parents, or a person in authority. Tell them about your problem. Enlist friends as witnesses.</w:t>
      </w:r>
    </w:p>
    <w:p w14:paraId="07BA654C" w14:textId="1ADBB292" w:rsidR="387C3A81" w:rsidRDefault="61387B45" w:rsidP="16E514F6">
      <w:pPr>
        <w:pStyle w:val="ListParagraph"/>
        <w:numPr>
          <w:ilvl w:val="0"/>
          <w:numId w:val="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 xml:space="preserve">TAKE NOTES: Keep a detailed, written record of what was said and done to share with the person who investigates your complaint. </w:t>
      </w:r>
    </w:p>
    <w:p w14:paraId="35A0FD98" w14:textId="3C54F9D4" w:rsidR="387C3A81" w:rsidRDefault="61387B45" w:rsidP="16E514F6">
      <w:pPr>
        <w:pStyle w:val="ListParagraph"/>
        <w:numPr>
          <w:ilvl w:val="0"/>
          <w:numId w:val="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INFORM AUTHORITIES: Report offensive behavior to a teacher, counselor, or principal. Give details and provide witnesses. This action may stop this behavior.</w:t>
      </w:r>
    </w:p>
    <w:p w14:paraId="1F471FE6" w14:textId="449722F3" w:rsidR="387C3A81" w:rsidRDefault="61387B45" w:rsidP="16E514F6">
      <w:pPr>
        <w:pStyle w:val="ListParagraph"/>
        <w:numPr>
          <w:ilvl w:val="0"/>
          <w:numId w:val="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OPEN A CASE: File a complaint with your counselor or administrator against the person who is harassing you.</w:t>
      </w:r>
    </w:p>
    <w:p w14:paraId="63870192" w14:textId="4EEBBCD2" w:rsidR="387C3A81" w:rsidRDefault="61387B45" w:rsidP="16E514F6">
      <w:pPr>
        <w:pStyle w:val="ListParagraph"/>
        <w:numPr>
          <w:ilvl w:val="0"/>
          <w:numId w:val="3"/>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NEVER GIVE IN: If you are not satisfied with the results of the complaint, continue to take action and get help from your principal.</w:t>
      </w:r>
    </w:p>
    <w:p w14:paraId="18CBCE4C" w14:textId="0970DB66" w:rsidR="387C3A81" w:rsidRDefault="387C3A81" w:rsidP="16E514F6">
      <w:pPr>
        <w:spacing w:after="0" w:line="240" w:lineRule="auto"/>
        <w:ind w:left="720"/>
        <w:rPr>
          <w:rFonts w:ascii="Aptos" w:eastAsia="Aptos" w:hAnsi="Aptos" w:cs="Aptos"/>
          <w:color w:val="000000" w:themeColor="text1"/>
          <w:sz w:val="28"/>
          <w:szCs w:val="28"/>
        </w:rPr>
      </w:pPr>
    </w:p>
    <w:p w14:paraId="19A5A473" w14:textId="4F72E7E7" w:rsidR="387C3A81" w:rsidRDefault="1941D77A"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Student Drop off/Pick Up:</w:t>
      </w:r>
      <w:r w:rsidRPr="16E514F6">
        <w:rPr>
          <w:rFonts w:ascii="Aptos" w:eastAsia="Aptos" w:hAnsi="Aptos" w:cs="Aptos"/>
          <w:color w:val="000000" w:themeColor="text1"/>
          <w:sz w:val="28"/>
          <w:szCs w:val="28"/>
        </w:rPr>
        <w:t xml:space="preserve"> Students are to be dropped off and picked up in the Nighthawk loop, as well as the Hayes loop. Our driveway gate on Nighthawk will be closed; please do not turn around or drop off students at this lower gate. This creates a very dangerous situation for students on the sidewalk. Areas for student pick-up are clearly marked. Please do not pick up your child at </w:t>
      </w:r>
      <w:r w:rsidR="213A797A" w:rsidRPr="16E514F6">
        <w:rPr>
          <w:rFonts w:ascii="Aptos" w:eastAsia="Aptos" w:hAnsi="Aptos" w:cs="Aptos"/>
          <w:color w:val="000000" w:themeColor="text1"/>
          <w:sz w:val="28"/>
          <w:szCs w:val="28"/>
        </w:rPr>
        <w:t>Ralph’s</w:t>
      </w:r>
      <w:r w:rsidRPr="16E514F6">
        <w:rPr>
          <w:rFonts w:ascii="Aptos" w:eastAsia="Aptos" w:hAnsi="Aptos" w:cs="Aptos"/>
          <w:color w:val="000000" w:themeColor="text1"/>
          <w:sz w:val="28"/>
          <w:szCs w:val="28"/>
        </w:rPr>
        <w:t xml:space="preserve"> shopping center or in neighb</w:t>
      </w:r>
      <w:r w:rsidR="1AEA6F8E" w:rsidRPr="16E514F6">
        <w:rPr>
          <w:rFonts w:ascii="Aptos" w:eastAsia="Aptos" w:hAnsi="Aptos" w:cs="Aptos"/>
          <w:color w:val="000000" w:themeColor="text1"/>
          <w:sz w:val="28"/>
          <w:szCs w:val="28"/>
        </w:rPr>
        <w:t>oring streets.</w:t>
      </w:r>
    </w:p>
    <w:p w14:paraId="3C2055B9" w14:textId="177B0796" w:rsidR="387C3A81" w:rsidRDefault="1941D77A"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S</w:t>
      </w:r>
      <w:r w:rsidR="61AF644F" w:rsidRPr="16E514F6">
        <w:rPr>
          <w:rFonts w:ascii="Aptos" w:eastAsia="Aptos" w:hAnsi="Aptos" w:cs="Aptos"/>
          <w:b/>
          <w:bCs/>
          <w:color w:val="000000" w:themeColor="text1"/>
          <w:sz w:val="28"/>
          <w:szCs w:val="28"/>
          <w:u w:val="single"/>
        </w:rPr>
        <w:t>tudent Recognition</w:t>
      </w:r>
      <w:r w:rsidRPr="16E514F6">
        <w:rPr>
          <w:rFonts w:ascii="Aptos" w:eastAsia="Aptos" w:hAnsi="Aptos" w:cs="Aptos"/>
          <w:b/>
          <w:bCs/>
          <w:color w:val="000000" w:themeColor="text1"/>
          <w:sz w:val="28"/>
          <w:szCs w:val="28"/>
          <w:u w:val="single"/>
        </w:rPr>
        <w:t>:</w:t>
      </w:r>
      <w:r w:rsidR="74FC8FF8" w:rsidRPr="16E514F6">
        <w:rPr>
          <w:rFonts w:ascii="Aptos" w:eastAsia="Aptos" w:hAnsi="Aptos" w:cs="Aptos"/>
          <w:color w:val="000000" w:themeColor="text1"/>
          <w:sz w:val="28"/>
          <w:szCs w:val="28"/>
        </w:rPr>
        <w:t xml:space="preserve"> </w:t>
      </w:r>
      <w:r w:rsidRPr="16E514F6">
        <w:rPr>
          <w:rFonts w:ascii="Aptos" w:eastAsia="Aptos" w:hAnsi="Aptos" w:cs="Aptos"/>
          <w:color w:val="000000" w:themeColor="text1"/>
          <w:sz w:val="28"/>
          <w:szCs w:val="28"/>
        </w:rPr>
        <w:t xml:space="preserve">Thompson Middle School implements celebrations to recognize students who have achieved high levels of academic </w:t>
      </w:r>
      <w:r w:rsidR="2BD93310" w:rsidRPr="16E514F6">
        <w:rPr>
          <w:rFonts w:ascii="Aptos" w:eastAsia="Aptos" w:hAnsi="Aptos" w:cs="Aptos"/>
          <w:color w:val="000000" w:themeColor="text1"/>
          <w:sz w:val="28"/>
          <w:szCs w:val="28"/>
        </w:rPr>
        <w:t>performance,</w:t>
      </w:r>
      <w:r w:rsidRPr="16E514F6">
        <w:rPr>
          <w:rFonts w:ascii="Aptos" w:eastAsia="Aptos" w:hAnsi="Aptos" w:cs="Aptos"/>
          <w:color w:val="000000" w:themeColor="text1"/>
          <w:sz w:val="28"/>
          <w:szCs w:val="28"/>
        </w:rPr>
        <w:t xml:space="preserve"> such as Honor Roll for students that have a 3.5-4.0 GPA. Thompson also recognizes students for P.R.I.D.E at luncheons throughout the school year.</w:t>
      </w:r>
    </w:p>
    <w:p w14:paraId="2B02BA5D" w14:textId="4BD76EA4" w:rsidR="387C3A81" w:rsidRDefault="1941D77A"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T</w:t>
      </w:r>
      <w:r w:rsidR="6D6A4E2E" w:rsidRPr="16E514F6">
        <w:rPr>
          <w:rFonts w:ascii="Aptos" w:eastAsia="Aptos" w:hAnsi="Aptos" w:cs="Aptos"/>
          <w:b/>
          <w:bCs/>
          <w:color w:val="000000" w:themeColor="text1"/>
          <w:sz w:val="28"/>
          <w:szCs w:val="28"/>
          <w:u w:val="single"/>
        </w:rPr>
        <w:t>echnology/Computers:</w:t>
      </w:r>
      <w:r w:rsidR="6D6A4E2E" w:rsidRPr="16E514F6">
        <w:rPr>
          <w:rFonts w:ascii="Aptos" w:eastAsia="Aptos" w:hAnsi="Aptos" w:cs="Aptos"/>
          <w:color w:val="000000" w:themeColor="text1"/>
          <w:sz w:val="28"/>
          <w:szCs w:val="28"/>
        </w:rPr>
        <w:t xml:space="preserve"> </w:t>
      </w:r>
      <w:r w:rsidRPr="16E514F6">
        <w:rPr>
          <w:rFonts w:ascii="Aptos" w:eastAsia="Aptos" w:hAnsi="Aptos" w:cs="Aptos"/>
          <w:color w:val="000000" w:themeColor="text1"/>
          <w:sz w:val="28"/>
          <w:szCs w:val="28"/>
        </w:rPr>
        <w:t xml:space="preserve">Thompson Middle School is very fortunate to have such a high level of technology on </w:t>
      </w:r>
      <w:r w:rsidR="272641F3" w:rsidRPr="16E514F6">
        <w:rPr>
          <w:rFonts w:ascii="Aptos" w:eastAsia="Aptos" w:hAnsi="Aptos" w:cs="Aptos"/>
          <w:color w:val="000000" w:themeColor="text1"/>
          <w:sz w:val="28"/>
          <w:szCs w:val="28"/>
        </w:rPr>
        <w:t>campus</w:t>
      </w:r>
      <w:r w:rsidRPr="16E514F6">
        <w:rPr>
          <w:rFonts w:ascii="Aptos" w:eastAsia="Aptos" w:hAnsi="Aptos" w:cs="Aptos"/>
          <w:color w:val="000000" w:themeColor="text1"/>
          <w:sz w:val="28"/>
          <w:szCs w:val="28"/>
        </w:rPr>
        <w:t xml:space="preserve">. Students are expected to adhere to MVUSD’s Student Responsible Use of Technology expectations which are reviewed during the annual registration confirmation process. Students are expected to use </w:t>
      </w:r>
      <w:r w:rsidR="28AD63A7" w:rsidRPr="16E514F6">
        <w:rPr>
          <w:rFonts w:ascii="Aptos" w:eastAsia="Aptos" w:hAnsi="Aptos" w:cs="Aptos"/>
          <w:color w:val="000000" w:themeColor="text1"/>
          <w:sz w:val="28"/>
          <w:szCs w:val="28"/>
        </w:rPr>
        <w:t>computers</w:t>
      </w:r>
      <w:r w:rsidRPr="16E514F6">
        <w:rPr>
          <w:rFonts w:ascii="Aptos" w:eastAsia="Aptos" w:hAnsi="Aptos" w:cs="Aptos"/>
          <w:color w:val="000000" w:themeColor="text1"/>
          <w:sz w:val="28"/>
          <w:szCs w:val="28"/>
        </w:rPr>
        <w:t xml:space="preserve">, </w:t>
      </w:r>
      <w:r w:rsidR="5487A109" w:rsidRPr="16E514F6">
        <w:rPr>
          <w:rFonts w:ascii="Aptos" w:eastAsia="Aptos" w:hAnsi="Aptos" w:cs="Aptos"/>
          <w:color w:val="000000" w:themeColor="text1"/>
          <w:sz w:val="28"/>
          <w:szCs w:val="28"/>
        </w:rPr>
        <w:t>the Internet</w:t>
      </w:r>
      <w:r w:rsidRPr="16E514F6">
        <w:rPr>
          <w:rFonts w:ascii="Aptos" w:eastAsia="Aptos" w:hAnsi="Aptos" w:cs="Aptos"/>
          <w:color w:val="000000" w:themeColor="text1"/>
          <w:sz w:val="28"/>
          <w:szCs w:val="28"/>
        </w:rPr>
        <w:t xml:space="preserve">, and other technologies for educational purposes only. Students are also expected to report those who may be using computers and other technologies in ways not related to </w:t>
      </w:r>
      <w:r w:rsidRPr="16E514F6">
        <w:rPr>
          <w:rFonts w:ascii="Aptos" w:eastAsia="Aptos" w:hAnsi="Aptos" w:cs="Aptos"/>
          <w:color w:val="000000" w:themeColor="text1"/>
          <w:sz w:val="28"/>
          <w:szCs w:val="28"/>
        </w:rPr>
        <w:lastRenderedPageBreak/>
        <w:t xml:space="preserve">their positive learning and educational experience. Students who do not </w:t>
      </w:r>
      <w:r w:rsidR="5C9FCF81" w:rsidRPr="16E514F6">
        <w:rPr>
          <w:rFonts w:ascii="Aptos" w:eastAsia="Aptos" w:hAnsi="Aptos" w:cs="Aptos"/>
          <w:color w:val="000000" w:themeColor="text1"/>
          <w:sz w:val="28"/>
          <w:szCs w:val="28"/>
        </w:rPr>
        <w:t>use computers</w:t>
      </w:r>
      <w:r w:rsidRPr="16E514F6">
        <w:rPr>
          <w:rFonts w:ascii="Aptos" w:eastAsia="Aptos" w:hAnsi="Aptos" w:cs="Aptos"/>
          <w:color w:val="000000" w:themeColor="text1"/>
          <w:sz w:val="28"/>
          <w:szCs w:val="28"/>
        </w:rPr>
        <w:t xml:space="preserve"> or other technologies for educational purposes will be denied access to them. Willingly searching and viewing inappropriate materials on the computer will result in a discipline consequence.</w:t>
      </w:r>
    </w:p>
    <w:p w14:paraId="0C308C10" w14:textId="6716CE41" w:rsidR="387C3A81" w:rsidRDefault="2787B390" w:rsidP="16E514F6">
      <w:pPr>
        <w:spacing w:before="240" w:after="240" w:line="240" w:lineRule="auto"/>
      </w:pPr>
      <w:r w:rsidRPr="16E514F6">
        <w:rPr>
          <w:rFonts w:ascii="Aptos" w:eastAsia="Aptos" w:hAnsi="Aptos" w:cs="Aptos"/>
          <w:b/>
          <w:bCs/>
          <w:color w:val="000000" w:themeColor="text1"/>
          <w:sz w:val="28"/>
          <w:szCs w:val="28"/>
          <w:u w:val="single"/>
        </w:rPr>
        <w:t>Transportation:</w:t>
      </w:r>
      <w:r w:rsidRPr="16E514F6">
        <w:rPr>
          <w:rFonts w:ascii="Aptos" w:eastAsia="Aptos" w:hAnsi="Aptos" w:cs="Aptos"/>
          <w:color w:val="000000" w:themeColor="text1"/>
          <w:sz w:val="28"/>
          <w:szCs w:val="28"/>
        </w:rPr>
        <w:t xml:space="preserve"> District-provided transportation is a privilege, not a right. It is important that students conduct themselves in an orderly manner at the bus stop and on the bus. Students may only ride on their assigned bus. The bus driver has complete authority over any circumstance arising on the bus. </w:t>
      </w:r>
    </w:p>
    <w:p w14:paraId="56A9F230" w14:textId="2B5C07F6" w:rsidR="387C3A81" w:rsidRDefault="2787B390" w:rsidP="16E514F6">
      <w:pPr>
        <w:pStyle w:val="ListParagraph"/>
        <w:numPr>
          <w:ilvl w:val="0"/>
          <w:numId w:val="1"/>
        </w:numPr>
        <w:spacing w:after="0" w:line="240" w:lineRule="auto"/>
        <w:rPr>
          <w:rFonts w:ascii="Aptos" w:eastAsia="Aptos" w:hAnsi="Aptos" w:cs="Aptos"/>
          <w:color w:val="000000" w:themeColor="text1"/>
          <w:sz w:val="28"/>
          <w:szCs w:val="28"/>
        </w:rPr>
      </w:pPr>
      <w:r w:rsidRPr="16E514F6">
        <w:rPr>
          <w:rFonts w:ascii="Aptos" w:eastAsia="Aptos" w:hAnsi="Aptos" w:cs="Aptos"/>
          <w:color w:val="000000" w:themeColor="text1"/>
          <w:sz w:val="28"/>
          <w:szCs w:val="28"/>
        </w:rPr>
        <w:t>Bikes, scooters, and skateboards will be stored and locked in the appropriate racks. Students are required to wear helmets when riding their bike, scooter, or skateboard to and from school. Running will be reserved for the P.E. playing areas. Skateboards, scooters, bikes, hoverboards, and rollerblades are not permitted to be ridden on campus at any time.</w:t>
      </w:r>
    </w:p>
    <w:p w14:paraId="780D8085" w14:textId="5623877C" w:rsidR="387C3A81" w:rsidRDefault="2787B390" w:rsidP="16E514F6">
      <w:pPr>
        <w:spacing w:before="240" w:after="240" w:line="240" w:lineRule="auto"/>
        <w:rPr>
          <w:rFonts w:ascii="Aptos" w:eastAsia="Aptos" w:hAnsi="Aptos" w:cs="Aptos"/>
          <w:color w:val="000000" w:themeColor="text1"/>
          <w:sz w:val="28"/>
          <w:szCs w:val="28"/>
        </w:rPr>
      </w:pPr>
      <w:r w:rsidRPr="16E514F6">
        <w:rPr>
          <w:rFonts w:ascii="Aptos" w:eastAsia="Aptos" w:hAnsi="Aptos" w:cs="Aptos"/>
          <w:b/>
          <w:bCs/>
          <w:color w:val="000000" w:themeColor="text1"/>
          <w:sz w:val="28"/>
          <w:szCs w:val="28"/>
          <w:u w:val="single"/>
        </w:rPr>
        <w:t>Visitors:</w:t>
      </w:r>
      <w:r w:rsidRPr="16E514F6">
        <w:rPr>
          <w:rFonts w:ascii="Aptos" w:eastAsia="Aptos" w:hAnsi="Aptos" w:cs="Aptos"/>
          <w:b/>
          <w:bCs/>
          <w:color w:val="000000" w:themeColor="text1"/>
          <w:sz w:val="28"/>
          <w:szCs w:val="28"/>
        </w:rPr>
        <w:t xml:space="preserve"> </w:t>
      </w:r>
      <w:r w:rsidRPr="16E514F6">
        <w:rPr>
          <w:rFonts w:ascii="Aptos" w:eastAsia="Aptos" w:hAnsi="Aptos" w:cs="Aptos"/>
          <w:color w:val="000000" w:themeColor="text1"/>
          <w:sz w:val="28"/>
          <w:szCs w:val="28"/>
        </w:rPr>
        <w:t xml:space="preserve">Parents, guardians, and community members are encouraged to visit TMS. Students from other schools may not visit during their vacation periods. All visitors are required to check in with the school office upon entering campus. All visitors are required to present photo identification when checking in. Visitors are required to sign both in and out, and to wear a badge during the visit. Those wishing to visit classrooms must have prior approval from the teacher; 24-hour notice is required. Visitors may remain in the school, as long as they observe the school rules. </w:t>
      </w:r>
    </w:p>
    <w:p w14:paraId="7FD11DC8" w14:textId="67F8CF1C" w:rsidR="387C3A81" w:rsidRDefault="2787B390" w:rsidP="16E514F6">
      <w:pPr>
        <w:spacing w:before="240" w:after="240" w:line="240" w:lineRule="auto"/>
      </w:pPr>
      <w:r w:rsidRPr="16E514F6">
        <w:rPr>
          <w:rFonts w:ascii="Aptos" w:eastAsia="Aptos" w:hAnsi="Aptos" w:cs="Aptos"/>
          <w:b/>
          <w:bCs/>
          <w:color w:val="000000" w:themeColor="text1"/>
          <w:sz w:val="28"/>
          <w:szCs w:val="28"/>
          <w:u w:val="single"/>
        </w:rPr>
        <w:t>Volunteers:</w:t>
      </w:r>
      <w:r w:rsidRPr="16E514F6">
        <w:rPr>
          <w:rFonts w:ascii="Aptos" w:eastAsia="Aptos" w:hAnsi="Aptos" w:cs="Aptos"/>
          <w:color w:val="000000" w:themeColor="text1"/>
          <w:sz w:val="28"/>
          <w:szCs w:val="28"/>
        </w:rPr>
        <w:t xml:space="preserve"> Thompson Middle School encourages parents, guardians, and community members to become involved at our school. Volunteers are required to complete a Volunteer Registration form that can be found in the front office. Volunteers who have contact with students, in an enclosed area, for four (4) hours or more per week are required to have a TB skin test. PLEASE DO NOT LET THIS PREVENT YOU FROM COMING TO OUR SCHOOL AND HELPING. Any donation of your time is greatly appreciated.</w:t>
      </w:r>
    </w:p>
    <w:p w14:paraId="3D05096E" w14:textId="77777777" w:rsidR="00A144FD" w:rsidRDefault="00A144FD" w:rsidP="00A144FD">
      <w:pPr>
        <w:spacing w:before="240" w:after="240" w:line="240" w:lineRule="auto"/>
        <w:rPr>
          <w:rFonts w:ascii="Aptos" w:eastAsia="Aptos" w:hAnsi="Aptos" w:cs="Aptos"/>
          <w:b/>
          <w:bCs/>
          <w:color w:val="000000" w:themeColor="text1"/>
          <w:sz w:val="32"/>
          <w:szCs w:val="32"/>
          <w:u w:val="single"/>
        </w:rPr>
      </w:pPr>
    </w:p>
    <w:p w14:paraId="0009D4C4" w14:textId="0547A718" w:rsidR="387C3A81" w:rsidRDefault="2787B390" w:rsidP="00A144FD">
      <w:pPr>
        <w:spacing w:before="240" w:after="240" w:line="240" w:lineRule="auto"/>
        <w:jc w:val="center"/>
        <w:rPr>
          <w:rFonts w:ascii="Aptos" w:eastAsia="Aptos" w:hAnsi="Aptos" w:cs="Aptos"/>
          <w:b/>
          <w:bCs/>
          <w:color w:val="000000" w:themeColor="text1"/>
          <w:sz w:val="32"/>
          <w:szCs w:val="32"/>
          <w:u w:val="single"/>
        </w:rPr>
      </w:pPr>
      <w:r w:rsidRPr="16E514F6">
        <w:rPr>
          <w:rFonts w:ascii="Aptos" w:eastAsia="Aptos" w:hAnsi="Aptos" w:cs="Aptos"/>
          <w:b/>
          <w:bCs/>
          <w:color w:val="000000" w:themeColor="text1"/>
          <w:sz w:val="32"/>
          <w:szCs w:val="32"/>
          <w:u w:val="single"/>
        </w:rPr>
        <w:t>The following activities are prohibited on school grounds except as authorized, regulated, or directed by school site administration.</w:t>
      </w:r>
    </w:p>
    <w:p w14:paraId="682DAB8D" w14:textId="38971933" w:rsidR="387C3A81" w:rsidRDefault="2787B390" w:rsidP="16E514F6">
      <w:pPr>
        <w:spacing w:before="240" w:after="240" w:line="240" w:lineRule="auto"/>
      </w:pPr>
      <w:r w:rsidRPr="16E514F6">
        <w:rPr>
          <w:rFonts w:ascii="Aptos" w:eastAsia="Aptos" w:hAnsi="Aptos" w:cs="Aptos"/>
          <w:color w:val="000000" w:themeColor="text1"/>
          <w:sz w:val="28"/>
          <w:szCs w:val="28"/>
        </w:rPr>
        <w:t>(1) Loitering in or around the school campus</w:t>
      </w:r>
    </w:p>
    <w:p w14:paraId="3BCBE498" w14:textId="1C2022C1" w:rsidR="387C3A81" w:rsidRDefault="2787B390" w:rsidP="16E514F6">
      <w:pPr>
        <w:spacing w:before="240" w:after="240" w:line="240" w:lineRule="auto"/>
      </w:pPr>
      <w:r w:rsidRPr="16E514F6">
        <w:rPr>
          <w:rFonts w:ascii="Aptos" w:eastAsia="Aptos" w:hAnsi="Aptos" w:cs="Aptos"/>
          <w:color w:val="000000" w:themeColor="text1"/>
          <w:sz w:val="28"/>
          <w:szCs w:val="28"/>
        </w:rPr>
        <w:t>(2) Operating any Cycle or Motorized Vehicle</w:t>
      </w:r>
    </w:p>
    <w:p w14:paraId="4F9000B9" w14:textId="6295E24F" w:rsidR="387C3A81" w:rsidRDefault="2787B390" w:rsidP="16E514F6">
      <w:pPr>
        <w:spacing w:before="240" w:after="240" w:line="240" w:lineRule="auto"/>
      </w:pPr>
      <w:r w:rsidRPr="16E514F6">
        <w:rPr>
          <w:rFonts w:ascii="Aptos" w:eastAsia="Aptos" w:hAnsi="Aptos" w:cs="Aptos"/>
          <w:color w:val="000000" w:themeColor="text1"/>
          <w:sz w:val="28"/>
          <w:szCs w:val="28"/>
        </w:rPr>
        <w:t>(3) Skateboards, Roller Blades, Roller Skating</w:t>
      </w:r>
    </w:p>
    <w:p w14:paraId="67702CFF" w14:textId="5F8CA2E5" w:rsidR="387C3A81" w:rsidRDefault="2787B390" w:rsidP="16E514F6">
      <w:pPr>
        <w:spacing w:before="240" w:after="240" w:line="240" w:lineRule="auto"/>
      </w:pPr>
      <w:r w:rsidRPr="16E514F6">
        <w:rPr>
          <w:rFonts w:ascii="Aptos" w:eastAsia="Aptos" w:hAnsi="Aptos" w:cs="Aptos"/>
          <w:color w:val="000000" w:themeColor="text1"/>
          <w:sz w:val="28"/>
          <w:szCs w:val="28"/>
        </w:rPr>
        <w:t>(4) Golfing</w:t>
      </w:r>
    </w:p>
    <w:p w14:paraId="15B1941D" w14:textId="2C668BCC" w:rsidR="387C3A81" w:rsidRDefault="2787B390" w:rsidP="16E514F6">
      <w:pPr>
        <w:spacing w:before="240" w:after="240" w:line="240" w:lineRule="auto"/>
      </w:pPr>
      <w:r w:rsidRPr="16E514F6">
        <w:rPr>
          <w:rFonts w:ascii="Aptos" w:eastAsia="Aptos" w:hAnsi="Aptos" w:cs="Aptos"/>
          <w:color w:val="000000" w:themeColor="text1"/>
          <w:sz w:val="28"/>
          <w:szCs w:val="28"/>
        </w:rPr>
        <w:t>(5) Possessing Alcohol, Drugs, Weapons or Explosive Devices</w:t>
      </w:r>
    </w:p>
    <w:p w14:paraId="5230D6BA" w14:textId="08F130F3" w:rsidR="387C3A81" w:rsidRDefault="2787B390" w:rsidP="16E514F6">
      <w:pPr>
        <w:spacing w:before="240" w:after="240" w:line="240" w:lineRule="auto"/>
      </w:pPr>
      <w:r w:rsidRPr="16E514F6">
        <w:rPr>
          <w:rFonts w:ascii="Aptos" w:eastAsia="Aptos" w:hAnsi="Aptos" w:cs="Aptos"/>
          <w:color w:val="000000" w:themeColor="text1"/>
          <w:sz w:val="28"/>
          <w:szCs w:val="28"/>
        </w:rPr>
        <w:t>(6) Operating Motorized Toys - (such as remote control planes, rockets, cars, drones, etc.)</w:t>
      </w:r>
    </w:p>
    <w:p w14:paraId="304DEDC8" w14:textId="21A51CE4" w:rsidR="387C3A81" w:rsidRDefault="2787B390" w:rsidP="16E514F6">
      <w:pPr>
        <w:spacing w:before="240" w:after="240" w:line="240" w:lineRule="auto"/>
      </w:pPr>
      <w:r w:rsidRPr="16E514F6">
        <w:rPr>
          <w:rFonts w:ascii="Aptos" w:eastAsia="Aptos" w:hAnsi="Aptos" w:cs="Aptos"/>
          <w:color w:val="000000" w:themeColor="text1"/>
          <w:sz w:val="28"/>
          <w:szCs w:val="28"/>
        </w:rPr>
        <w:lastRenderedPageBreak/>
        <w:t>(7) Bringing or Allowing Animals on campus</w:t>
      </w:r>
    </w:p>
    <w:p w14:paraId="30736939" w14:textId="501B59F4" w:rsidR="387C3A81" w:rsidRDefault="2787B390" w:rsidP="16E514F6">
      <w:pPr>
        <w:spacing w:before="240" w:after="240" w:line="240" w:lineRule="auto"/>
      </w:pPr>
      <w:r w:rsidRPr="16E514F6">
        <w:rPr>
          <w:rFonts w:ascii="Aptos" w:eastAsia="Aptos" w:hAnsi="Aptos" w:cs="Aptos"/>
          <w:color w:val="000000" w:themeColor="text1"/>
          <w:sz w:val="28"/>
          <w:szCs w:val="28"/>
        </w:rPr>
        <w:t>(8) Riding Horses on school grounds</w:t>
      </w:r>
    </w:p>
    <w:p w14:paraId="2A75DAEF" w14:textId="5713455B" w:rsidR="387C3A81" w:rsidRDefault="2787B390" w:rsidP="16E514F6">
      <w:pPr>
        <w:spacing w:before="240" w:after="240" w:line="240" w:lineRule="auto"/>
      </w:pPr>
      <w:r w:rsidRPr="16E514F6">
        <w:rPr>
          <w:rFonts w:ascii="Aptos" w:eastAsia="Aptos" w:hAnsi="Aptos" w:cs="Aptos"/>
          <w:color w:val="000000" w:themeColor="text1"/>
          <w:sz w:val="28"/>
          <w:szCs w:val="28"/>
        </w:rPr>
        <w:t>(9) Smoking on school premises</w:t>
      </w:r>
    </w:p>
    <w:p w14:paraId="6B189CC1" w14:textId="56B3BBD9" w:rsidR="387C3A81" w:rsidRDefault="2787B390" w:rsidP="16E514F6">
      <w:pPr>
        <w:spacing w:before="240" w:after="240" w:line="240" w:lineRule="auto"/>
      </w:pPr>
      <w:r w:rsidRPr="16E514F6">
        <w:rPr>
          <w:rFonts w:ascii="Aptos" w:eastAsia="Aptos" w:hAnsi="Aptos" w:cs="Aptos"/>
          <w:color w:val="000000" w:themeColor="text1"/>
          <w:sz w:val="28"/>
          <w:szCs w:val="28"/>
        </w:rPr>
        <w:t>(10) Electronic signaling devices</w:t>
      </w:r>
    </w:p>
    <w:p w14:paraId="755C1082" w14:textId="5116D322" w:rsidR="387C3A81" w:rsidRDefault="2787B390" w:rsidP="16E514F6">
      <w:pPr>
        <w:spacing w:before="240" w:after="240" w:line="240" w:lineRule="auto"/>
      </w:pPr>
      <w:r w:rsidRPr="16E514F6">
        <w:rPr>
          <w:rFonts w:ascii="Aptos" w:eastAsia="Aptos" w:hAnsi="Aptos" w:cs="Aptos"/>
          <w:color w:val="000000" w:themeColor="text1"/>
          <w:sz w:val="28"/>
          <w:szCs w:val="28"/>
        </w:rPr>
        <w:t>(11) Note: All Visitors must check in with front office and secure visitor’s pass</w:t>
      </w:r>
    </w:p>
    <w:p w14:paraId="0A5ECA0F" w14:textId="69CA6B2A" w:rsidR="387C3A81" w:rsidRDefault="2787B390" w:rsidP="16E514F6">
      <w:pPr>
        <w:spacing w:before="240" w:after="240" w:line="240" w:lineRule="auto"/>
      </w:pPr>
      <w:r w:rsidRPr="16E514F6">
        <w:rPr>
          <w:rFonts w:ascii="Aptos" w:eastAsia="Aptos" w:hAnsi="Aptos" w:cs="Aptos"/>
          <w:color w:val="000000" w:themeColor="text1"/>
          <w:sz w:val="28"/>
          <w:szCs w:val="28"/>
        </w:rPr>
        <w:t xml:space="preserve">Persons violating the spirit or letter of this policy shall be referred to the Murrieta Valley Unified School District and/or the Murrieta Police Department. Such persons shall be subject to the appropriate consequences and/or fines. </w:t>
      </w:r>
    </w:p>
    <w:p w14:paraId="25600177" w14:textId="183AE00E" w:rsidR="387C3A81" w:rsidRDefault="2787B390" w:rsidP="16E514F6">
      <w:pPr>
        <w:spacing w:before="240" w:after="240" w:line="240" w:lineRule="auto"/>
      </w:pPr>
      <w:r w:rsidRPr="16E514F6">
        <w:rPr>
          <w:rFonts w:ascii="Aptos" w:eastAsia="Aptos" w:hAnsi="Aptos" w:cs="Aptos"/>
          <w:color w:val="000000" w:themeColor="text1"/>
          <w:sz w:val="28"/>
          <w:szCs w:val="28"/>
        </w:rPr>
        <w:t xml:space="preserve">MVUSD Policy 5144.1a </w:t>
      </w:r>
    </w:p>
    <w:p w14:paraId="1A3EBE40" w14:textId="5A2C8475" w:rsidR="387C3A81" w:rsidRDefault="2787B390" w:rsidP="16E514F6">
      <w:pPr>
        <w:spacing w:before="240" w:after="240" w:line="240" w:lineRule="auto"/>
      </w:pPr>
      <w:r w:rsidRPr="16E514F6">
        <w:rPr>
          <w:rFonts w:ascii="Aptos" w:eastAsia="Aptos" w:hAnsi="Aptos" w:cs="Aptos"/>
          <w:color w:val="000000" w:themeColor="text1"/>
          <w:sz w:val="28"/>
          <w:szCs w:val="28"/>
        </w:rPr>
        <w:t xml:space="preserve">California Education Code 48900 </w:t>
      </w:r>
    </w:p>
    <w:p w14:paraId="085CD442" w14:textId="6763DA25" w:rsidR="387C3A81" w:rsidRDefault="2787B390" w:rsidP="16E514F6">
      <w:pPr>
        <w:spacing w:before="240" w:after="240" w:line="240" w:lineRule="auto"/>
      </w:pPr>
      <w:r w:rsidRPr="16E514F6">
        <w:rPr>
          <w:rFonts w:ascii="Aptos" w:eastAsia="Aptos" w:hAnsi="Aptos" w:cs="Aptos"/>
          <w:color w:val="000000" w:themeColor="text1"/>
          <w:sz w:val="28"/>
          <w:szCs w:val="28"/>
        </w:rPr>
        <w:t>California Penal Code Section 626.6 Section 653g</w:t>
      </w:r>
    </w:p>
    <w:p w14:paraId="79762066" w14:textId="61C592F1" w:rsidR="387C3A81" w:rsidRDefault="387C3A81" w:rsidP="16E514F6">
      <w:pPr>
        <w:spacing w:after="0" w:line="240" w:lineRule="auto"/>
        <w:rPr>
          <w:rFonts w:ascii="Aptos" w:eastAsia="Aptos" w:hAnsi="Aptos" w:cs="Aptos"/>
          <w:color w:val="000000" w:themeColor="text1"/>
          <w:sz w:val="28"/>
          <w:szCs w:val="28"/>
        </w:rPr>
      </w:pPr>
    </w:p>
    <w:p w14:paraId="17EA9A08" w14:textId="14F5B409" w:rsidR="387C3A81" w:rsidRDefault="387C3A81" w:rsidP="16E514F6">
      <w:pPr>
        <w:spacing w:before="240" w:after="240" w:line="240" w:lineRule="auto"/>
        <w:rPr>
          <w:rFonts w:ascii="Aptos" w:eastAsia="Aptos" w:hAnsi="Aptos" w:cs="Aptos"/>
          <w:color w:val="000000" w:themeColor="text1"/>
          <w:sz w:val="28"/>
          <w:szCs w:val="28"/>
        </w:rPr>
      </w:pPr>
    </w:p>
    <w:p w14:paraId="73BD0B85" w14:textId="30056B0E" w:rsidR="387C3A81" w:rsidRDefault="2787B390" w:rsidP="16E514F6">
      <w:pPr>
        <w:spacing w:before="240" w:after="240" w:line="240" w:lineRule="auto"/>
        <w:rPr>
          <w:rFonts w:ascii="Aptos" w:eastAsia="Aptos" w:hAnsi="Aptos" w:cs="Aptos"/>
          <w:color w:val="000000" w:themeColor="text1"/>
          <w:sz w:val="28"/>
          <w:szCs w:val="28"/>
        </w:rPr>
      </w:pPr>
      <w:r>
        <w:rPr>
          <w:noProof/>
        </w:rPr>
        <w:lastRenderedPageBreak/>
        <w:drawing>
          <wp:inline distT="0" distB="0" distL="0" distR="0" wp14:anchorId="230AD0C9" wp14:editId="3F02E881">
            <wp:extent cx="6931024" cy="8975429"/>
            <wp:effectExtent l="0" t="0" r="0" b="0"/>
            <wp:docPr id="147534085" name="Picture 147534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6931024" cy="8975429"/>
                    </a:xfrm>
                    <a:prstGeom prst="rect">
                      <a:avLst/>
                    </a:prstGeom>
                  </pic:spPr>
                </pic:pic>
              </a:graphicData>
            </a:graphic>
          </wp:inline>
        </w:drawing>
      </w:r>
    </w:p>
    <w:p w14:paraId="17AB880E" w14:textId="19D24E3E" w:rsidR="387C3A81" w:rsidRDefault="37D734D5" w:rsidP="16E514F6">
      <w:pPr>
        <w:spacing w:before="240" w:after="240" w:line="240" w:lineRule="auto"/>
      </w:pPr>
      <w:r>
        <w:rPr>
          <w:noProof/>
        </w:rPr>
        <w:lastRenderedPageBreak/>
        <w:drawing>
          <wp:inline distT="0" distB="0" distL="0" distR="0" wp14:anchorId="63625DB8" wp14:editId="3AB52501">
            <wp:extent cx="6867524" cy="8893199"/>
            <wp:effectExtent l="0" t="0" r="0" b="0"/>
            <wp:docPr id="490802427" name="Picture 49080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6867524" cy="8893199"/>
                    </a:xfrm>
                    <a:prstGeom prst="rect">
                      <a:avLst/>
                    </a:prstGeom>
                  </pic:spPr>
                </pic:pic>
              </a:graphicData>
            </a:graphic>
          </wp:inline>
        </w:drawing>
      </w:r>
    </w:p>
    <w:p w14:paraId="42867D7D" w14:textId="7A5A5D3A" w:rsidR="16E514F6" w:rsidRDefault="16E514F6" w:rsidP="16E514F6">
      <w:pPr>
        <w:spacing w:before="240" w:after="240" w:line="240" w:lineRule="auto"/>
      </w:pPr>
    </w:p>
    <w:p w14:paraId="760C933C" w14:textId="413E730F" w:rsidR="0EEBF317" w:rsidRDefault="0EEBF317" w:rsidP="16E514F6">
      <w:pPr>
        <w:spacing w:before="240" w:after="240" w:line="240" w:lineRule="auto"/>
      </w:pPr>
      <w:r>
        <w:rPr>
          <w:noProof/>
        </w:rPr>
        <w:lastRenderedPageBreak/>
        <w:drawing>
          <wp:inline distT="0" distB="0" distL="0" distR="0" wp14:anchorId="15179A11" wp14:editId="4D9D0B36">
            <wp:extent cx="7042942" cy="9120360"/>
            <wp:effectExtent l="0" t="0" r="0" b="0"/>
            <wp:docPr id="2057276060" name="Picture 205727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7042942" cy="9120360"/>
                    </a:xfrm>
                    <a:prstGeom prst="rect">
                      <a:avLst/>
                    </a:prstGeom>
                  </pic:spPr>
                </pic:pic>
              </a:graphicData>
            </a:graphic>
          </wp:inline>
        </w:drawing>
      </w:r>
    </w:p>
    <w:p w14:paraId="0B2FE2E4" w14:textId="3CBFDF75" w:rsidR="046B535E" w:rsidRDefault="046B535E" w:rsidP="16E514F6">
      <w:pPr>
        <w:spacing w:before="240" w:after="240" w:line="240" w:lineRule="auto"/>
      </w:pPr>
      <w:r>
        <w:rPr>
          <w:noProof/>
        </w:rPr>
        <w:lastRenderedPageBreak/>
        <w:drawing>
          <wp:inline distT="0" distB="0" distL="0" distR="0" wp14:anchorId="06E20F62" wp14:editId="2F435506">
            <wp:extent cx="6889572" cy="8921750"/>
            <wp:effectExtent l="0" t="0" r="0" b="0"/>
            <wp:docPr id="1478980410" name="Picture 147898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6889572" cy="8921750"/>
                    </a:xfrm>
                    <a:prstGeom prst="rect">
                      <a:avLst/>
                    </a:prstGeom>
                  </pic:spPr>
                </pic:pic>
              </a:graphicData>
            </a:graphic>
          </wp:inline>
        </w:drawing>
      </w:r>
    </w:p>
    <w:p w14:paraId="7DF0A961" w14:textId="11CD428C" w:rsidR="16E514F6" w:rsidRDefault="16E514F6" w:rsidP="16E514F6">
      <w:pPr>
        <w:spacing w:before="240" w:after="240" w:line="240" w:lineRule="auto"/>
      </w:pPr>
    </w:p>
    <w:p w14:paraId="1A93AD5D" w14:textId="5975920C" w:rsidR="046B535E" w:rsidRDefault="046B535E" w:rsidP="16E514F6">
      <w:pPr>
        <w:spacing w:before="240" w:after="240" w:line="240" w:lineRule="auto"/>
      </w:pPr>
      <w:r>
        <w:rPr>
          <w:noProof/>
        </w:rPr>
        <w:lastRenderedPageBreak/>
        <w:drawing>
          <wp:inline distT="0" distB="0" distL="0" distR="0" wp14:anchorId="54DECD41" wp14:editId="6DD9D4D8">
            <wp:extent cx="7024421" cy="9096375"/>
            <wp:effectExtent l="0" t="0" r="0" b="0"/>
            <wp:docPr id="60170555" name="Picture 6017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7024421" cy="9096375"/>
                    </a:xfrm>
                    <a:prstGeom prst="rect">
                      <a:avLst/>
                    </a:prstGeom>
                  </pic:spPr>
                </pic:pic>
              </a:graphicData>
            </a:graphic>
          </wp:inline>
        </w:drawing>
      </w:r>
    </w:p>
    <w:p w14:paraId="7A511947" w14:textId="35FA8AFE" w:rsidR="046B535E" w:rsidRDefault="046B535E" w:rsidP="16E514F6">
      <w:pPr>
        <w:spacing w:before="240" w:after="240" w:line="240" w:lineRule="auto"/>
      </w:pPr>
      <w:r>
        <w:rPr>
          <w:noProof/>
        </w:rPr>
        <w:lastRenderedPageBreak/>
        <w:drawing>
          <wp:inline distT="0" distB="0" distL="0" distR="0" wp14:anchorId="6DE8221A" wp14:editId="3A9D6C80">
            <wp:extent cx="6931024" cy="8975429"/>
            <wp:effectExtent l="0" t="0" r="0" b="0"/>
            <wp:docPr id="963358605" name="Picture 963358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6931024" cy="8975429"/>
                    </a:xfrm>
                    <a:prstGeom prst="rect">
                      <a:avLst/>
                    </a:prstGeom>
                  </pic:spPr>
                </pic:pic>
              </a:graphicData>
            </a:graphic>
          </wp:inline>
        </w:drawing>
      </w:r>
    </w:p>
    <w:p w14:paraId="399B9273" w14:textId="268B0923" w:rsidR="046B535E" w:rsidRDefault="046B535E" w:rsidP="16E514F6">
      <w:pPr>
        <w:spacing w:before="240" w:after="240" w:line="240" w:lineRule="auto"/>
      </w:pPr>
      <w:r>
        <w:rPr>
          <w:noProof/>
        </w:rPr>
        <w:lastRenderedPageBreak/>
        <w:drawing>
          <wp:inline distT="0" distB="0" distL="0" distR="0" wp14:anchorId="08801180" wp14:editId="5DB3EEE6">
            <wp:extent cx="6962774" cy="9016544"/>
            <wp:effectExtent l="0" t="0" r="0" b="0"/>
            <wp:docPr id="1922755923" name="Picture 1922755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6962774" cy="9016544"/>
                    </a:xfrm>
                    <a:prstGeom prst="rect">
                      <a:avLst/>
                    </a:prstGeom>
                  </pic:spPr>
                </pic:pic>
              </a:graphicData>
            </a:graphic>
          </wp:inline>
        </w:drawing>
      </w:r>
    </w:p>
    <w:sectPr w:rsidR="046B535E">
      <w:pgSz w:w="12240" w:h="15840"/>
      <w:pgMar w:top="288" w:right="720" w:bottom="14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ExtraBold">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MXBlSa+Th5vHz6" int2:id="MubL7lgX">
      <int2:state int2:value="Rejected" int2:type="spell"/>
    </int2:textHash>
    <int2:bookmark int2:bookmarkName="_Int_dTI5uPr2" int2:invalidationBookmarkName="" int2:hashCode="IEA2oe9uc2DlNj" int2:id="E25h1Mcm">
      <int2:state int2:value="Rejected" int2:type="gram"/>
    </int2:bookmark>
    <int2:bookmark int2:bookmarkName="_Int_noUzBXO9" int2:invalidationBookmarkName="" int2:hashCode="yinykJV0p/l7TU" int2:id="eU9XUznm">
      <int2:state int2:value="Rejected" int2:type="gram"/>
    </int2:bookmark>
    <int2:bookmark int2:bookmarkName="_Int_323t0UnM" int2:invalidationBookmarkName="" int2:hashCode="tREY9YeFJ04Rfv" int2:id="hWrTsGF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4E03"/>
    <w:multiLevelType w:val="hybridMultilevel"/>
    <w:tmpl w:val="3D241C22"/>
    <w:lvl w:ilvl="0" w:tplc="AA029470">
      <w:start w:val="1"/>
      <w:numFmt w:val="bullet"/>
      <w:lvlText w:val=""/>
      <w:lvlJc w:val="left"/>
      <w:pPr>
        <w:ind w:left="720" w:hanging="360"/>
      </w:pPr>
      <w:rPr>
        <w:rFonts w:ascii="Symbol" w:hAnsi="Symbol" w:hint="default"/>
      </w:rPr>
    </w:lvl>
    <w:lvl w:ilvl="1" w:tplc="1460FA86">
      <w:start w:val="1"/>
      <w:numFmt w:val="bullet"/>
      <w:lvlText w:val="o"/>
      <w:lvlJc w:val="left"/>
      <w:pPr>
        <w:ind w:left="1440" w:hanging="360"/>
      </w:pPr>
      <w:rPr>
        <w:rFonts w:ascii="Courier New" w:hAnsi="Courier New" w:hint="default"/>
      </w:rPr>
    </w:lvl>
    <w:lvl w:ilvl="2" w:tplc="9028FBC6">
      <w:start w:val="1"/>
      <w:numFmt w:val="bullet"/>
      <w:lvlText w:val=""/>
      <w:lvlJc w:val="left"/>
      <w:pPr>
        <w:ind w:left="2160" w:hanging="360"/>
      </w:pPr>
      <w:rPr>
        <w:rFonts w:ascii="Wingdings" w:hAnsi="Wingdings" w:hint="default"/>
      </w:rPr>
    </w:lvl>
    <w:lvl w:ilvl="3" w:tplc="7570C6CA">
      <w:start w:val="1"/>
      <w:numFmt w:val="bullet"/>
      <w:lvlText w:val=""/>
      <w:lvlJc w:val="left"/>
      <w:pPr>
        <w:ind w:left="2880" w:hanging="360"/>
      </w:pPr>
      <w:rPr>
        <w:rFonts w:ascii="Symbol" w:hAnsi="Symbol" w:hint="default"/>
      </w:rPr>
    </w:lvl>
    <w:lvl w:ilvl="4" w:tplc="C1A8E2A0">
      <w:start w:val="1"/>
      <w:numFmt w:val="bullet"/>
      <w:lvlText w:val="o"/>
      <w:lvlJc w:val="left"/>
      <w:pPr>
        <w:ind w:left="3600" w:hanging="360"/>
      </w:pPr>
      <w:rPr>
        <w:rFonts w:ascii="Courier New" w:hAnsi="Courier New" w:hint="default"/>
      </w:rPr>
    </w:lvl>
    <w:lvl w:ilvl="5" w:tplc="9244A050">
      <w:start w:val="1"/>
      <w:numFmt w:val="bullet"/>
      <w:lvlText w:val=""/>
      <w:lvlJc w:val="left"/>
      <w:pPr>
        <w:ind w:left="4320" w:hanging="360"/>
      </w:pPr>
      <w:rPr>
        <w:rFonts w:ascii="Wingdings" w:hAnsi="Wingdings" w:hint="default"/>
      </w:rPr>
    </w:lvl>
    <w:lvl w:ilvl="6" w:tplc="A120D1B0">
      <w:start w:val="1"/>
      <w:numFmt w:val="bullet"/>
      <w:lvlText w:val=""/>
      <w:lvlJc w:val="left"/>
      <w:pPr>
        <w:ind w:left="5040" w:hanging="360"/>
      </w:pPr>
      <w:rPr>
        <w:rFonts w:ascii="Symbol" w:hAnsi="Symbol" w:hint="default"/>
      </w:rPr>
    </w:lvl>
    <w:lvl w:ilvl="7" w:tplc="02B88E2C">
      <w:start w:val="1"/>
      <w:numFmt w:val="bullet"/>
      <w:lvlText w:val="o"/>
      <w:lvlJc w:val="left"/>
      <w:pPr>
        <w:ind w:left="5760" w:hanging="360"/>
      </w:pPr>
      <w:rPr>
        <w:rFonts w:ascii="Courier New" w:hAnsi="Courier New" w:hint="default"/>
      </w:rPr>
    </w:lvl>
    <w:lvl w:ilvl="8" w:tplc="A0FA3F0E">
      <w:start w:val="1"/>
      <w:numFmt w:val="bullet"/>
      <w:lvlText w:val=""/>
      <w:lvlJc w:val="left"/>
      <w:pPr>
        <w:ind w:left="6480" w:hanging="360"/>
      </w:pPr>
      <w:rPr>
        <w:rFonts w:ascii="Wingdings" w:hAnsi="Wingdings" w:hint="default"/>
      </w:rPr>
    </w:lvl>
  </w:abstractNum>
  <w:abstractNum w:abstractNumId="1" w15:restartNumberingAfterBreak="0">
    <w:nsid w:val="08A96048"/>
    <w:multiLevelType w:val="hybridMultilevel"/>
    <w:tmpl w:val="6732574E"/>
    <w:lvl w:ilvl="0" w:tplc="C53C1CFE">
      <w:start w:val="1"/>
      <w:numFmt w:val="bullet"/>
      <w:lvlText w:val=""/>
      <w:lvlJc w:val="left"/>
      <w:pPr>
        <w:ind w:left="720" w:hanging="360"/>
      </w:pPr>
      <w:rPr>
        <w:rFonts w:ascii="Symbol" w:hAnsi="Symbol" w:hint="default"/>
      </w:rPr>
    </w:lvl>
    <w:lvl w:ilvl="1" w:tplc="813C76F4">
      <w:start w:val="1"/>
      <w:numFmt w:val="bullet"/>
      <w:lvlText w:val="o"/>
      <w:lvlJc w:val="left"/>
      <w:pPr>
        <w:ind w:left="1440" w:hanging="360"/>
      </w:pPr>
      <w:rPr>
        <w:rFonts w:ascii="Courier New" w:hAnsi="Courier New" w:hint="default"/>
      </w:rPr>
    </w:lvl>
    <w:lvl w:ilvl="2" w:tplc="EF74D520">
      <w:start w:val="1"/>
      <w:numFmt w:val="bullet"/>
      <w:lvlText w:val=""/>
      <w:lvlJc w:val="left"/>
      <w:pPr>
        <w:ind w:left="2160" w:hanging="360"/>
      </w:pPr>
      <w:rPr>
        <w:rFonts w:ascii="Wingdings" w:hAnsi="Wingdings" w:hint="default"/>
      </w:rPr>
    </w:lvl>
    <w:lvl w:ilvl="3" w:tplc="EBDE2590">
      <w:start w:val="1"/>
      <w:numFmt w:val="bullet"/>
      <w:lvlText w:val=""/>
      <w:lvlJc w:val="left"/>
      <w:pPr>
        <w:ind w:left="2880" w:hanging="360"/>
      </w:pPr>
      <w:rPr>
        <w:rFonts w:ascii="Symbol" w:hAnsi="Symbol" w:hint="default"/>
      </w:rPr>
    </w:lvl>
    <w:lvl w:ilvl="4" w:tplc="77AEC388">
      <w:start w:val="1"/>
      <w:numFmt w:val="bullet"/>
      <w:lvlText w:val="o"/>
      <w:lvlJc w:val="left"/>
      <w:pPr>
        <w:ind w:left="3600" w:hanging="360"/>
      </w:pPr>
      <w:rPr>
        <w:rFonts w:ascii="Courier New" w:hAnsi="Courier New" w:hint="default"/>
      </w:rPr>
    </w:lvl>
    <w:lvl w:ilvl="5" w:tplc="D70C9AA8">
      <w:start w:val="1"/>
      <w:numFmt w:val="bullet"/>
      <w:lvlText w:val=""/>
      <w:lvlJc w:val="left"/>
      <w:pPr>
        <w:ind w:left="4320" w:hanging="360"/>
      </w:pPr>
      <w:rPr>
        <w:rFonts w:ascii="Wingdings" w:hAnsi="Wingdings" w:hint="default"/>
      </w:rPr>
    </w:lvl>
    <w:lvl w:ilvl="6" w:tplc="C8723256">
      <w:start w:val="1"/>
      <w:numFmt w:val="bullet"/>
      <w:lvlText w:val=""/>
      <w:lvlJc w:val="left"/>
      <w:pPr>
        <w:ind w:left="5040" w:hanging="360"/>
      </w:pPr>
      <w:rPr>
        <w:rFonts w:ascii="Symbol" w:hAnsi="Symbol" w:hint="default"/>
      </w:rPr>
    </w:lvl>
    <w:lvl w:ilvl="7" w:tplc="6A604B6A">
      <w:start w:val="1"/>
      <w:numFmt w:val="bullet"/>
      <w:lvlText w:val="o"/>
      <w:lvlJc w:val="left"/>
      <w:pPr>
        <w:ind w:left="5760" w:hanging="360"/>
      </w:pPr>
      <w:rPr>
        <w:rFonts w:ascii="Courier New" w:hAnsi="Courier New" w:hint="default"/>
      </w:rPr>
    </w:lvl>
    <w:lvl w:ilvl="8" w:tplc="B3B6BC5E">
      <w:start w:val="1"/>
      <w:numFmt w:val="bullet"/>
      <w:lvlText w:val=""/>
      <w:lvlJc w:val="left"/>
      <w:pPr>
        <w:ind w:left="6480" w:hanging="360"/>
      </w:pPr>
      <w:rPr>
        <w:rFonts w:ascii="Wingdings" w:hAnsi="Wingdings" w:hint="default"/>
      </w:rPr>
    </w:lvl>
  </w:abstractNum>
  <w:abstractNum w:abstractNumId="2" w15:restartNumberingAfterBreak="0">
    <w:nsid w:val="10551844"/>
    <w:multiLevelType w:val="hybridMultilevel"/>
    <w:tmpl w:val="D5A49D2E"/>
    <w:lvl w:ilvl="0" w:tplc="739234F2">
      <w:start w:val="1"/>
      <w:numFmt w:val="bullet"/>
      <w:lvlText w:val=""/>
      <w:lvlJc w:val="left"/>
      <w:pPr>
        <w:ind w:left="720" w:hanging="360"/>
      </w:pPr>
      <w:rPr>
        <w:rFonts w:ascii="Symbol" w:hAnsi="Symbol" w:hint="default"/>
      </w:rPr>
    </w:lvl>
    <w:lvl w:ilvl="1" w:tplc="A8BA6C2A">
      <w:start w:val="1"/>
      <w:numFmt w:val="bullet"/>
      <w:lvlText w:val="o"/>
      <w:lvlJc w:val="left"/>
      <w:pPr>
        <w:ind w:left="1440" w:hanging="360"/>
      </w:pPr>
      <w:rPr>
        <w:rFonts w:ascii="Courier New" w:hAnsi="Courier New" w:hint="default"/>
      </w:rPr>
    </w:lvl>
    <w:lvl w:ilvl="2" w:tplc="02B40492">
      <w:start w:val="1"/>
      <w:numFmt w:val="bullet"/>
      <w:lvlText w:val=""/>
      <w:lvlJc w:val="left"/>
      <w:pPr>
        <w:ind w:left="2160" w:hanging="360"/>
      </w:pPr>
      <w:rPr>
        <w:rFonts w:ascii="Wingdings" w:hAnsi="Wingdings" w:hint="default"/>
      </w:rPr>
    </w:lvl>
    <w:lvl w:ilvl="3" w:tplc="B6CEA29E">
      <w:start w:val="1"/>
      <w:numFmt w:val="bullet"/>
      <w:lvlText w:val=""/>
      <w:lvlJc w:val="left"/>
      <w:pPr>
        <w:ind w:left="2880" w:hanging="360"/>
      </w:pPr>
      <w:rPr>
        <w:rFonts w:ascii="Symbol" w:hAnsi="Symbol" w:hint="default"/>
      </w:rPr>
    </w:lvl>
    <w:lvl w:ilvl="4" w:tplc="FB74245E">
      <w:start w:val="1"/>
      <w:numFmt w:val="bullet"/>
      <w:lvlText w:val="o"/>
      <w:lvlJc w:val="left"/>
      <w:pPr>
        <w:ind w:left="3600" w:hanging="360"/>
      </w:pPr>
      <w:rPr>
        <w:rFonts w:ascii="Courier New" w:hAnsi="Courier New" w:hint="default"/>
      </w:rPr>
    </w:lvl>
    <w:lvl w:ilvl="5" w:tplc="736EDE20">
      <w:start w:val="1"/>
      <w:numFmt w:val="bullet"/>
      <w:lvlText w:val=""/>
      <w:lvlJc w:val="left"/>
      <w:pPr>
        <w:ind w:left="4320" w:hanging="360"/>
      </w:pPr>
      <w:rPr>
        <w:rFonts w:ascii="Wingdings" w:hAnsi="Wingdings" w:hint="default"/>
      </w:rPr>
    </w:lvl>
    <w:lvl w:ilvl="6" w:tplc="1C66DC14">
      <w:start w:val="1"/>
      <w:numFmt w:val="bullet"/>
      <w:lvlText w:val=""/>
      <w:lvlJc w:val="left"/>
      <w:pPr>
        <w:ind w:left="5040" w:hanging="360"/>
      </w:pPr>
      <w:rPr>
        <w:rFonts w:ascii="Symbol" w:hAnsi="Symbol" w:hint="default"/>
      </w:rPr>
    </w:lvl>
    <w:lvl w:ilvl="7" w:tplc="A78068CC">
      <w:start w:val="1"/>
      <w:numFmt w:val="bullet"/>
      <w:lvlText w:val="o"/>
      <w:lvlJc w:val="left"/>
      <w:pPr>
        <w:ind w:left="5760" w:hanging="360"/>
      </w:pPr>
      <w:rPr>
        <w:rFonts w:ascii="Courier New" w:hAnsi="Courier New" w:hint="default"/>
      </w:rPr>
    </w:lvl>
    <w:lvl w:ilvl="8" w:tplc="F9221514">
      <w:start w:val="1"/>
      <w:numFmt w:val="bullet"/>
      <w:lvlText w:val=""/>
      <w:lvlJc w:val="left"/>
      <w:pPr>
        <w:ind w:left="6480" w:hanging="360"/>
      </w:pPr>
      <w:rPr>
        <w:rFonts w:ascii="Wingdings" w:hAnsi="Wingdings" w:hint="default"/>
      </w:rPr>
    </w:lvl>
  </w:abstractNum>
  <w:abstractNum w:abstractNumId="3" w15:restartNumberingAfterBreak="0">
    <w:nsid w:val="1122187B"/>
    <w:multiLevelType w:val="hybridMultilevel"/>
    <w:tmpl w:val="D248996C"/>
    <w:lvl w:ilvl="0" w:tplc="605640E6">
      <w:start w:val="1"/>
      <w:numFmt w:val="bullet"/>
      <w:lvlText w:val=""/>
      <w:lvlJc w:val="left"/>
      <w:pPr>
        <w:ind w:left="720" w:hanging="360"/>
      </w:pPr>
      <w:rPr>
        <w:rFonts w:ascii="Symbol" w:hAnsi="Symbol" w:hint="default"/>
      </w:rPr>
    </w:lvl>
    <w:lvl w:ilvl="1" w:tplc="20281E56">
      <w:start w:val="1"/>
      <w:numFmt w:val="bullet"/>
      <w:lvlText w:val="o"/>
      <w:lvlJc w:val="left"/>
      <w:pPr>
        <w:ind w:left="1440" w:hanging="360"/>
      </w:pPr>
      <w:rPr>
        <w:rFonts w:ascii="Courier New" w:hAnsi="Courier New" w:hint="default"/>
      </w:rPr>
    </w:lvl>
    <w:lvl w:ilvl="2" w:tplc="08A2B0D2">
      <w:start w:val="1"/>
      <w:numFmt w:val="bullet"/>
      <w:lvlText w:val=""/>
      <w:lvlJc w:val="left"/>
      <w:pPr>
        <w:ind w:left="2160" w:hanging="360"/>
      </w:pPr>
      <w:rPr>
        <w:rFonts w:ascii="Wingdings" w:hAnsi="Wingdings" w:hint="default"/>
      </w:rPr>
    </w:lvl>
    <w:lvl w:ilvl="3" w:tplc="0D746C02">
      <w:start w:val="1"/>
      <w:numFmt w:val="bullet"/>
      <w:lvlText w:val=""/>
      <w:lvlJc w:val="left"/>
      <w:pPr>
        <w:ind w:left="2880" w:hanging="360"/>
      </w:pPr>
      <w:rPr>
        <w:rFonts w:ascii="Symbol" w:hAnsi="Symbol" w:hint="default"/>
      </w:rPr>
    </w:lvl>
    <w:lvl w:ilvl="4" w:tplc="F93AB57A">
      <w:start w:val="1"/>
      <w:numFmt w:val="bullet"/>
      <w:lvlText w:val="o"/>
      <w:lvlJc w:val="left"/>
      <w:pPr>
        <w:ind w:left="3600" w:hanging="360"/>
      </w:pPr>
      <w:rPr>
        <w:rFonts w:ascii="Courier New" w:hAnsi="Courier New" w:hint="default"/>
      </w:rPr>
    </w:lvl>
    <w:lvl w:ilvl="5" w:tplc="8F1EE8A2">
      <w:start w:val="1"/>
      <w:numFmt w:val="bullet"/>
      <w:lvlText w:val=""/>
      <w:lvlJc w:val="left"/>
      <w:pPr>
        <w:ind w:left="4320" w:hanging="360"/>
      </w:pPr>
      <w:rPr>
        <w:rFonts w:ascii="Wingdings" w:hAnsi="Wingdings" w:hint="default"/>
      </w:rPr>
    </w:lvl>
    <w:lvl w:ilvl="6" w:tplc="273221E6">
      <w:start w:val="1"/>
      <w:numFmt w:val="bullet"/>
      <w:lvlText w:val=""/>
      <w:lvlJc w:val="left"/>
      <w:pPr>
        <w:ind w:left="5040" w:hanging="360"/>
      </w:pPr>
      <w:rPr>
        <w:rFonts w:ascii="Symbol" w:hAnsi="Symbol" w:hint="default"/>
      </w:rPr>
    </w:lvl>
    <w:lvl w:ilvl="7" w:tplc="CEF29F36">
      <w:start w:val="1"/>
      <w:numFmt w:val="bullet"/>
      <w:lvlText w:val="o"/>
      <w:lvlJc w:val="left"/>
      <w:pPr>
        <w:ind w:left="5760" w:hanging="360"/>
      </w:pPr>
      <w:rPr>
        <w:rFonts w:ascii="Courier New" w:hAnsi="Courier New" w:hint="default"/>
      </w:rPr>
    </w:lvl>
    <w:lvl w:ilvl="8" w:tplc="8092CB78">
      <w:start w:val="1"/>
      <w:numFmt w:val="bullet"/>
      <w:lvlText w:val=""/>
      <w:lvlJc w:val="left"/>
      <w:pPr>
        <w:ind w:left="6480" w:hanging="360"/>
      </w:pPr>
      <w:rPr>
        <w:rFonts w:ascii="Wingdings" w:hAnsi="Wingdings" w:hint="default"/>
      </w:rPr>
    </w:lvl>
  </w:abstractNum>
  <w:abstractNum w:abstractNumId="4" w15:restartNumberingAfterBreak="0">
    <w:nsid w:val="13E97737"/>
    <w:multiLevelType w:val="hybridMultilevel"/>
    <w:tmpl w:val="4A6C6986"/>
    <w:lvl w:ilvl="0" w:tplc="9CA26DDE">
      <w:start w:val="1"/>
      <w:numFmt w:val="bullet"/>
      <w:lvlText w:val=""/>
      <w:lvlJc w:val="left"/>
      <w:pPr>
        <w:ind w:left="720" w:hanging="360"/>
      </w:pPr>
      <w:rPr>
        <w:rFonts w:ascii="Symbol" w:hAnsi="Symbol" w:hint="default"/>
      </w:rPr>
    </w:lvl>
    <w:lvl w:ilvl="1" w:tplc="605889F8">
      <w:start w:val="1"/>
      <w:numFmt w:val="bullet"/>
      <w:lvlText w:val="o"/>
      <w:lvlJc w:val="left"/>
      <w:pPr>
        <w:ind w:left="1440" w:hanging="360"/>
      </w:pPr>
      <w:rPr>
        <w:rFonts w:ascii="Courier New" w:hAnsi="Courier New" w:hint="default"/>
      </w:rPr>
    </w:lvl>
    <w:lvl w:ilvl="2" w:tplc="75EC5B88">
      <w:start w:val="1"/>
      <w:numFmt w:val="bullet"/>
      <w:lvlText w:val=""/>
      <w:lvlJc w:val="left"/>
      <w:pPr>
        <w:ind w:left="2160" w:hanging="360"/>
      </w:pPr>
      <w:rPr>
        <w:rFonts w:ascii="Wingdings" w:hAnsi="Wingdings" w:hint="default"/>
      </w:rPr>
    </w:lvl>
    <w:lvl w:ilvl="3" w:tplc="DB46AD7C">
      <w:start w:val="1"/>
      <w:numFmt w:val="bullet"/>
      <w:lvlText w:val=""/>
      <w:lvlJc w:val="left"/>
      <w:pPr>
        <w:ind w:left="2880" w:hanging="360"/>
      </w:pPr>
      <w:rPr>
        <w:rFonts w:ascii="Symbol" w:hAnsi="Symbol" w:hint="default"/>
      </w:rPr>
    </w:lvl>
    <w:lvl w:ilvl="4" w:tplc="EDC07AFE">
      <w:start w:val="1"/>
      <w:numFmt w:val="bullet"/>
      <w:lvlText w:val="o"/>
      <w:lvlJc w:val="left"/>
      <w:pPr>
        <w:ind w:left="3600" w:hanging="360"/>
      </w:pPr>
      <w:rPr>
        <w:rFonts w:ascii="Courier New" w:hAnsi="Courier New" w:hint="default"/>
      </w:rPr>
    </w:lvl>
    <w:lvl w:ilvl="5" w:tplc="08A05598">
      <w:start w:val="1"/>
      <w:numFmt w:val="bullet"/>
      <w:lvlText w:val=""/>
      <w:lvlJc w:val="left"/>
      <w:pPr>
        <w:ind w:left="4320" w:hanging="360"/>
      </w:pPr>
      <w:rPr>
        <w:rFonts w:ascii="Wingdings" w:hAnsi="Wingdings" w:hint="default"/>
      </w:rPr>
    </w:lvl>
    <w:lvl w:ilvl="6" w:tplc="0EC64144">
      <w:start w:val="1"/>
      <w:numFmt w:val="bullet"/>
      <w:lvlText w:val=""/>
      <w:lvlJc w:val="left"/>
      <w:pPr>
        <w:ind w:left="5040" w:hanging="360"/>
      </w:pPr>
      <w:rPr>
        <w:rFonts w:ascii="Symbol" w:hAnsi="Symbol" w:hint="default"/>
      </w:rPr>
    </w:lvl>
    <w:lvl w:ilvl="7" w:tplc="3140E5F0">
      <w:start w:val="1"/>
      <w:numFmt w:val="bullet"/>
      <w:lvlText w:val="o"/>
      <w:lvlJc w:val="left"/>
      <w:pPr>
        <w:ind w:left="5760" w:hanging="360"/>
      </w:pPr>
      <w:rPr>
        <w:rFonts w:ascii="Courier New" w:hAnsi="Courier New" w:hint="default"/>
      </w:rPr>
    </w:lvl>
    <w:lvl w:ilvl="8" w:tplc="E8325304">
      <w:start w:val="1"/>
      <w:numFmt w:val="bullet"/>
      <w:lvlText w:val=""/>
      <w:lvlJc w:val="left"/>
      <w:pPr>
        <w:ind w:left="6480" w:hanging="360"/>
      </w:pPr>
      <w:rPr>
        <w:rFonts w:ascii="Wingdings" w:hAnsi="Wingdings" w:hint="default"/>
      </w:rPr>
    </w:lvl>
  </w:abstractNum>
  <w:abstractNum w:abstractNumId="5" w15:restartNumberingAfterBreak="0">
    <w:nsid w:val="19F8BCE7"/>
    <w:multiLevelType w:val="hybridMultilevel"/>
    <w:tmpl w:val="92400EB8"/>
    <w:lvl w:ilvl="0" w:tplc="276E1E88">
      <w:start w:val="1"/>
      <w:numFmt w:val="bullet"/>
      <w:lvlText w:val=""/>
      <w:lvlJc w:val="left"/>
      <w:pPr>
        <w:ind w:left="720" w:hanging="360"/>
      </w:pPr>
      <w:rPr>
        <w:rFonts w:ascii="Symbol" w:hAnsi="Symbol" w:hint="default"/>
      </w:rPr>
    </w:lvl>
    <w:lvl w:ilvl="1" w:tplc="C8BAFD56">
      <w:start w:val="1"/>
      <w:numFmt w:val="bullet"/>
      <w:lvlText w:val="o"/>
      <w:lvlJc w:val="left"/>
      <w:pPr>
        <w:ind w:left="1440" w:hanging="360"/>
      </w:pPr>
      <w:rPr>
        <w:rFonts w:ascii="Courier New" w:hAnsi="Courier New" w:hint="default"/>
      </w:rPr>
    </w:lvl>
    <w:lvl w:ilvl="2" w:tplc="82AA3D82">
      <w:start w:val="1"/>
      <w:numFmt w:val="bullet"/>
      <w:lvlText w:val=""/>
      <w:lvlJc w:val="left"/>
      <w:pPr>
        <w:ind w:left="2160" w:hanging="360"/>
      </w:pPr>
      <w:rPr>
        <w:rFonts w:ascii="Wingdings" w:hAnsi="Wingdings" w:hint="default"/>
      </w:rPr>
    </w:lvl>
    <w:lvl w:ilvl="3" w:tplc="F7C03ABA">
      <w:start w:val="1"/>
      <w:numFmt w:val="bullet"/>
      <w:lvlText w:val=""/>
      <w:lvlJc w:val="left"/>
      <w:pPr>
        <w:ind w:left="2880" w:hanging="360"/>
      </w:pPr>
      <w:rPr>
        <w:rFonts w:ascii="Symbol" w:hAnsi="Symbol" w:hint="default"/>
      </w:rPr>
    </w:lvl>
    <w:lvl w:ilvl="4" w:tplc="81A61CB0">
      <w:start w:val="1"/>
      <w:numFmt w:val="bullet"/>
      <w:lvlText w:val="o"/>
      <w:lvlJc w:val="left"/>
      <w:pPr>
        <w:ind w:left="3600" w:hanging="360"/>
      </w:pPr>
      <w:rPr>
        <w:rFonts w:ascii="Courier New" w:hAnsi="Courier New" w:hint="default"/>
      </w:rPr>
    </w:lvl>
    <w:lvl w:ilvl="5" w:tplc="F39AEE24">
      <w:start w:val="1"/>
      <w:numFmt w:val="bullet"/>
      <w:lvlText w:val=""/>
      <w:lvlJc w:val="left"/>
      <w:pPr>
        <w:ind w:left="4320" w:hanging="360"/>
      </w:pPr>
      <w:rPr>
        <w:rFonts w:ascii="Wingdings" w:hAnsi="Wingdings" w:hint="default"/>
      </w:rPr>
    </w:lvl>
    <w:lvl w:ilvl="6" w:tplc="9B98A5A6">
      <w:start w:val="1"/>
      <w:numFmt w:val="bullet"/>
      <w:lvlText w:val=""/>
      <w:lvlJc w:val="left"/>
      <w:pPr>
        <w:ind w:left="5040" w:hanging="360"/>
      </w:pPr>
      <w:rPr>
        <w:rFonts w:ascii="Symbol" w:hAnsi="Symbol" w:hint="default"/>
      </w:rPr>
    </w:lvl>
    <w:lvl w:ilvl="7" w:tplc="8592A13C">
      <w:start w:val="1"/>
      <w:numFmt w:val="bullet"/>
      <w:lvlText w:val="o"/>
      <w:lvlJc w:val="left"/>
      <w:pPr>
        <w:ind w:left="5760" w:hanging="360"/>
      </w:pPr>
      <w:rPr>
        <w:rFonts w:ascii="Courier New" w:hAnsi="Courier New" w:hint="default"/>
      </w:rPr>
    </w:lvl>
    <w:lvl w:ilvl="8" w:tplc="F27E66A2">
      <w:start w:val="1"/>
      <w:numFmt w:val="bullet"/>
      <w:lvlText w:val=""/>
      <w:lvlJc w:val="left"/>
      <w:pPr>
        <w:ind w:left="6480" w:hanging="360"/>
      </w:pPr>
      <w:rPr>
        <w:rFonts w:ascii="Wingdings" w:hAnsi="Wingdings" w:hint="default"/>
      </w:rPr>
    </w:lvl>
  </w:abstractNum>
  <w:abstractNum w:abstractNumId="6" w15:restartNumberingAfterBreak="0">
    <w:nsid w:val="1CA03144"/>
    <w:multiLevelType w:val="hybridMultilevel"/>
    <w:tmpl w:val="C17C5438"/>
    <w:lvl w:ilvl="0" w:tplc="82DEFA98">
      <w:start w:val="1"/>
      <w:numFmt w:val="bullet"/>
      <w:lvlText w:val=""/>
      <w:lvlJc w:val="left"/>
      <w:pPr>
        <w:ind w:left="720" w:hanging="360"/>
      </w:pPr>
      <w:rPr>
        <w:rFonts w:ascii="Symbol" w:hAnsi="Symbol" w:hint="default"/>
      </w:rPr>
    </w:lvl>
    <w:lvl w:ilvl="1" w:tplc="66AAFC00">
      <w:start w:val="1"/>
      <w:numFmt w:val="bullet"/>
      <w:lvlText w:val="o"/>
      <w:lvlJc w:val="left"/>
      <w:pPr>
        <w:ind w:left="1440" w:hanging="360"/>
      </w:pPr>
      <w:rPr>
        <w:rFonts w:ascii="Courier New" w:hAnsi="Courier New" w:hint="default"/>
      </w:rPr>
    </w:lvl>
    <w:lvl w:ilvl="2" w:tplc="50BC8C4A">
      <w:start w:val="1"/>
      <w:numFmt w:val="bullet"/>
      <w:lvlText w:val=""/>
      <w:lvlJc w:val="left"/>
      <w:pPr>
        <w:ind w:left="2160" w:hanging="360"/>
      </w:pPr>
      <w:rPr>
        <w:rFonts w:ascii="Wingdings" w:hAnsi="Wingdings" w:hint="default"/>
      </w:rPr>
    </w:lvl>
    <w:lvl w:ilvl="3" w:tplc="5B949B3C">
      <w:start w:val="1"/>
      <w:numFmt w:val="bullet"/>
      <w:lvlText w:val=""/>
      <w:lvlJc w:val="left"/>
      <w:pPr>
        <w:ind w:left="2880" w:hanging="360"/>
      </w:pPr>
      <w:rPr>
        <w:rFonts w:ascii="Symbol" w:hAnsi="Symbol" w:hint="default"/>
      </w:rPr>
    </w:lvl>
    <w:lvl w:ilvl="4" w:tplc="BF0CA236">
      <w:start w:val="1"/>
      <w:numFmt w:val="bullet"/>
      <w:lvlText w:val="o"/>
      <w:lvlJc w:val="left"/>
      <w:pPr>
        <w:ind w:left="3600" w:hanging="360"/>
      </w:pPr>
      <w:rPr>
        <w:rFonts w:ascii="Courier New" w:hAnsi="Courier New" w:hint="default"/>
      </w:rPr>
    </w:lvl>
    <w:lvl w:ilvl="5" w:tplc="827E89F8">
      <w:start w:val="1"/>
      <w:numFmt w:val="bullet"/>
      <w:lvlText w:val=""/>
      <w:lvlJc w:val="left"/>
      <w:pPr>
        <w:ind w:left="4320" w:hanging="360"/>
      </w:pPr>
      <w:rPr>
        <w:rFonts w:ascii="Wingdings" w:hAnsi="Wingdings" w:hint="default"/>
      </w:rPr>
    </w:lvl>
    <w:lvl w:ilvl="6" w:tplc="7C5EB88E">
      <w:start w:val="1"/>
      <w:numFmt w:val="bullet"/>
      <w:lvlText w:val=""/>
      <w:lvlJc w:val="left"/>
      <w:pPr>
        <w:ind w:left="5040" w:hanging="360"/>
      </w:pPr>
      <w:rPr>
        <w:rFonts w:ascii="Symbol" w:hAnsi="Symbol" w:hint="default"/>
      </w:rPr>
    </w:lvl>
    <w:lvl w:ilvl="7" w:tplc="D576B0EC">
      <w:start w:val="1"/>
      <w:numFmt w:val="bullet"/>
      <w:lvlText w:val="o"/>
      <w:lvlJc w:val="left"/>
      <w:pPr>
        <w:ind w:left="5760" w:hanging="360"/>
      </w:pPr>
      <w:rPr>
        <w:rFonts w:ascii="Courier New" w:hAnsi="Courier New" w:hint="default"/>
      </w:rPr>
    </w:lvl>
    <w:lvl w:ilvl="8" w:tplc="DE3C4964">
      <w:start w:val="1"/>
      <w:numFmt w:val="bullet"/>
      <w:lvlText w:val=""/>
      <w:lvlJc w:val="left"/>
      <w:pPr>
        <w:ind w:left="6480" w:hanging="360"/>
      </w:pPr>
      <w:rPr>
        <w:rFonts w:ascii="Wingdings" w:hAnsi="Wingdings" w:hint="default"/>
      </w:rPr>
    </w:lvl>
  </w:abstractNum>
  <w:abstractNum w:abstractNumId="7" w15:restartNumberingAfterBreak="0">
    <w:nsid w:val="283412CA"/>
    <w:multiLevelType w:val="hybridMultilevel"/>
    <w:tmpl w:val="E80A4B3A"/>
    <w:lvl w:ilvl="0" w:tplc="4594B8B4">
      <w:start w:val="1"/>
      <w:numFmt w:val="bullet"/>
      <w:lvlText w:val=""/>
      <w:lvlJc w:val="left"/>
      <w:pPr>
        <w:ind w:left="720" w:hanging="360"/>
      </w:pPr>
      <w:rPr>
        <w:rFonts w:ascii="Symbol" w:hAnsi="Symbol" w:hint="default"/>
      </w:rPr>
    </w:lvl>
    <w:lvl w:ilvl="1" w:tplc="81225FF0">
      <w:start w:val="1"/>
      <w:numFmt w:val="bullet"/>
      <w:lvlText w:val="o"/>
      <w:lvlJc w:val="left"/>
      <w:pPr>
        <w:ind w:left="1440" w:hanging="360"/>
      </w:pPr>
      <w:rPr>
        <w:rFonts w:ascii="Courier New" w:hAnsi="Courier New" w:hint="default"/>
      </w:rPr>
    </w:lvl>
    <w:lvl w:ilvl="2" w:tplc="D1AAE99C">
      <w:start w:val="1"/>
      <w:numFmt w:val="bullet"/>
      <w:lvlText w:val=""/>
      <w:lvlJc w:val="left"/>
      <w:pPr>
        <w:ind w:left="2160" w:hanging="360"/>
      </w:pPr>
      <w:rPr>
        <w:rFonts w:ascii="Wingdings" w:hAnsi="Wingdings" w:hint="default"/>
      </w:rPr>
    </w:lvl>
    <w:lvl w:ilvl="3" w:tplc="83722B34">
      <w:start w:val="1"/>
      <w:numFmt w:val="bullet"/>
      <w:lvlText w:val=""/>
      <w:lvlJc w:val="left"/>
      <w:pPr>
        <w:ind w:left="2880" w:hanging="360"/>
      </w:pPr>
      <w:rPr>
        <w:rFonts w:ascii="Symbol" w:hAnsi="Symbol" w:hint="default"/>
      </w:rPr>
    </w:lvl>
    <w:lvl w:ilvl="4" w:tplc="E8A216E8">
      <w:start w:val="1"/>
      <w:numFmt w:val="bullet"/>
      <w:lvlText w:val="o"/>
      <w:lvlJc w:val="left"/>
      <w:pPr>
        <w:ind w:left="3600" w:hanging="360"/>
      </w:pPr>
      <w:rPr>
        <w:rFonts w:ascii="Courier New" w:hAnsi="Courier New" w:hint="default"/>
      </w:rPr>
    </w:lvl>
    <w:lvl w:ilvl="5" w:tplc="38CEB794">
      <w:start w:val="1"/>
      <w:numFmt w:val="bullet"/>
      <w:lvlText w:val=""/>
      <w:lvlJc w:val="left"/>
      <w:pPr>
        <w:ind w:left="4320" w:hanging="360"/>
      </w:pPr>
      <w:rPr>
        <w:rFonts w:ascii="Wingdings" w:hAnsi="Wingdings" w:hint="default"/>
      </w:rPr>
    </w:lvl>
    <w:lvl w:ilvl="6" w:tplc="4874F632">
      <w:start w:val="1"/>
      <w:numFmt w:val="bullet"/>
      <w:lvlText w:val=""/>
      <w:lvlJc w:val="left"/>
      <w:pPr>
        <w:ind w:left="5040" w:hanging="360"/>
      </w:pPr>
      <w:rPr>
        <w:rFonts w:ascii="Symbol" w:hAnsi="Symbol" w:hint="default"/>
      </w:rPr>
    </w:lvl>
    <w:lvl w:ilvl="7" w:tplc="77B60290">
      <w:start w:val="1"/>
      <w:numFmt w:val="bullet"/>
      <w:lvlText w:val="o"/>
      <w:lvlJc w:val="left"/>
      <w:pPr>
        <w:ind w:left="5760" w:hanging="360"/>
      </w:pPr>
      <w:rPr>
        <w:rFonts w:ascii="Courier New" w:hAnsi="Courier New" w:hint="default"/>
      </w:rPr>
    </w:lvl>
    <w:lvl w:ilvl="8" w:tplc="A0B85A46">
      <w:start w:val="1"/>
      <w:numFmt w:val="bullet"/>
      <w:lvlText w:val=""/>
      <w:lvlJc w:val="left"/>
      <w:pPr>
        <w:ind w:left="6480" w:hanging="360"/>
      </w:pPr>
      <w:rPr>
        <w:rFonts w:ascii="Wingdings" w:hAnsi="Wingdings" w:hint="default"/>
      </w:rPr>
    </w:lvl>
  </w:abstractNum>
  <w:abstractNum w:abstractNumId="8" w15:restartNumberingAfterBreak="0">
    <w:nsid w:val="28634191"/>
    <w:multiLevelType w:val="hybridMultilevel"/>
    <w:tmpl w:val="62584E42"/>
    <w:lvl w:ilvl="0" w:tplc="C79E7232">
      <w:start w:val="1"/>
      <w:numFmt w:val="bullet"/>
      <w:lvlText w:val=""/>
      <w:lvlJc w:val="left"/>
      <w:pPr>
        <w:ind w:left="720" w:hanging="360"/>
      </w:pPr>
      <w:rPr>
        <w:rFonts w:ascii="Symbol" w:hAnsi="Symbol" w:hint="default"/>
      </w:rPr>
    </w:lvl>
    <w:lvl w:ilvl="1" w:tplc="662E7532">
      <w:start w:val="1"/>
      <w:numFmt w:val="bullet"/>
      <w:lvlText w:val="o"/>
      <w:lvlJc w:val="left"/>
      <w:pPr>
        <w:ind w:left="1440" w:hanging="360"/>
      </w:pPr>
      <w:rPr>
        <w:rFonts w:ascii="Courier New" w:hAnsi="Courier New" w:hint="default"/>
      </w:rPr>
    </w:lvl>
    <w:lvl w:ilvl="2" w:tplc="5A4A5CDC">
      <w:start w:val="1"/>
      <w:numFmt w:val="bullet"/>
      <w:lvlText w:val=""/>
      <w:lvlJc w:val="left"/>
      <w:pPr>
        <w:ind w:left="2160" w:hanging="360"/>
      </w:pPr>
      <w:rPr>
        <w:rFonts w:ascii="Wingdings" w:hAnsi="Wingdings" w:hint="default"/>
      </w:rPr>
    </w:lvl>
    <w:lvl w:ilvl="3" w:tplc="F1085D40">
      <w:start w:val="1"/>
      <w:numFmt w:val="bullet"/>
      <w:lvlText w:val=""/>
      <w:lvlJc w:val="left"/>
      <w:pPr>
        <w:ind w:left="2880" w:hanging="360"/>
      </w:pPr>
      <w:rPr>
        <w:rFonts w:ascii="Symbol" w:hAnsi="Symbol" w:hint="default"/>
      </w:rPr>
    </w:lvl>
    <w:lvl w:ilvl="4" w:tplc="D04ED8BA">
      <w:start w:val="1"/>
      <w:numFmt w:val="bullet"/>
      <w:lvlText w:val="o"/>
      <w:lvlJc w:val="left"/>
      <w:pPr>
        <w:ind w:left="3600" w:hanging="360"/>
      </w:pPr>
      <w:rPr>
        <w:rFonts w:ascii="Courier New" w:hAnsi="Courier New" w:hint="default"/>
      </w:rPr>
    </w:lvl>
    <w:lvl w:ilvl="5" w:tplc="FE5235A4">
      <w:start w:val="1"/>
      <w:numFmt w:val="bullet"/>
      <w:lvlText w:val=""/>
      <w:lvlJc w:val="left"/>
      <w:pPr>
        <w:ind w:left="4320" w:hanging="360"/>
      </w:pPr>
      <w:rPr>
        <w:rFonts w:ascii="Wingdings" w:hAnsi="Wingdings" w:hint="default"/>
      </w:rPr>
    </w:lvl>
    <w:lvl w:ilvl="6" w:tplc="1BC6CB3C">
      <w:start w:val="1"/>
      <w:numFmt w:val="bullet"/>
      <w:lvlText w:val=""/>
      <w:lvlJc w:val="left"/>
      <w:pPr>
        <w:ind w:left="5040" w:hanging="360"/>
      </w:pPr>
      <w:rPr>
        <w:rFonts w:ascii="Symbol" w:hAnsi="Symbol" w:hint="default"/>
      </w:rPr>
    </w:lvl>
    <w:lvl w:ilvl="7" w:tplc="2FEE49FC">
      <w:start w:val="1"/>
      <w:numFmt w:val="bullet"/>
      <w:lvlText w:val="o"/>
      <w:lvlJc w:val="left"/>
      <w:pPr>
        <w:ind w:left="5760" w:hanging="360"/>
      </w:pPr>
      <w:rPr>
        <w:rFonts w:ascii="Courier New" w:hAnsi="Courier New" w:hint="default"/>
      </w:rPr>
    </w:lvl>
    <w:lvl w:ilvl="8" w:tplc="DA30F700">
      <w:start w:val="1"/>
      <w:numFmt w:val="bullet"/>
      <w:lvlText w:val=""/>
      <w:lvlJc w:val="left"/>
      <w:pPr>
        <w:ind w:left="6480" w:hanging="360"/>
      </w:pPr>
      <w:rPr>
        <w:rFonts w:ascii="Wingdings" w:hAnsi="Wingdings" w:hint="default"/>
      </w:rPr>
    </w:lvl>
  </w:abstractNum>
  <w:abstractNum w:abstractNumId="9" w15:restartNumberingAfterBreak="0">
    <w:nsid w:val="324B5CD5"/>
    <w:multiLevelType w:val="hybridMultilevel"/>
    <w:tmpl w:val="DCD44712"/>
    <w:lvl w:ilvl="0" w:tplc="0E1E104C">
      <w:start w:val="1"/>
      <w:numFmt w:val="bullet"/>
      <w:lvlText w:val=""/>
      <w:lvlJc w:val="left"/>
      <w:pPr>
        <w:ind w:left="720" w:hanging="360"/>
      </w:pPr>
      <w:rPr>
        <w:rFonts w:ascii="Symbol" w:hAnsi="Symbol" w:hint="default"/>
      </w:rPr>
    </w:lvl>
    <w:lvl w:ilvl="1" w:tplc="A740B3CE">
      <w:start w:val="1"/>
      <w:numFmt w:val="bullet"/>
      <w:lvlText w:val="o"/>
      <w:lvlJc w:val="left"/>
      <w:pPr>
        <w:ind w:left="1440" w:hanging="360"/>
      </w:pPr>
      <w:rPr>
        <w:rFonts w:ascii="Courier New" w:hAnsi="Courier New" w:hint="default"/>
      </w:rPr>
    </w:lvl>
    <w:lvl w:ilvl="2" w:tplc="5DEE0402">
      <w:start w:val="1"/>
      <w:numFmt w:val="bullet"/>
      <w:lvlText w:val=""/>
      <w:lvlJc w:val="left"/>
      <w:pPr>
        <w:ind w:left="2160" w:hanging="360"/>
      </w:pPr>
      <w:rPr>
        <w:rFonts w:ascii="Wingdings" w:hAnsi="Wingdings" w:hint="default"/>
      </w:rPr>
    </w:lvl>
    <w:lvl w:ilvl="3" w:tplc="FE2C720C">
      <w:start w:val="1"/>
      <w:numFmt w:val="bullet"/>
      <w:lvlText w:val=""/>
      <w:lvlJc w:val="left"/>
      <w:pPr>
        <w:ind w:left="2880" w:hanging="360"/>
      </w:pPr>
      <w:rPr>
        <w:rFonts w:ascii="Symbol" w:hAnsi="Symbol" w:hint="default"/>
      </w:rPr>
    </w:lvl>
    <w:lvl w:ilvl="4" w:tplc="AADE9350">
      <w:start w:val="1"/>
      <w:numFmt w:val="bullet"/>
      <w:lvlText w:val="o"/>
      <w:lvlJc w:val="left"/>
      <w:pPr>
        <w:ind w:left="3600" w:hanging="360"/>
      </w:pPr>
      <w:rPr>
        <w:rFonts w:ascii="Courier New" w:hAnsi="Courier New" w:hint="default"/>
      </w:rPr>
    </w:lvl>
    <w:lvl w:ilvl="5" w:tplc="06B6E520">
      <w:start w:val="1"/>
      <w:numFmt w:val="bullet"/>
      <w:lvlText w:val=""/>
      <w:lvlJc w:val="left"/>
      <w:pPr>
        <w:ind w:left="4320" w:hanging="360"/>
      </w:pPr>
      <w:rPr>
        <w:rFonts w:ascii="Wingdings" w:hAnsi="Wingdings" w:hint="default"/>
      </w:rPr>
    </w:lvl>
    <w:lvl w:ilvl="6" w:tplc="83F269B4">
      <w:start w:val="1"/>
      <w:numFmt w:val="bullet"/>
      <w:lvlText w:val=""/>
      <w:lvlJc w:val="left"/>
      <w:pPr>
        <w:ind w:left="5040" w:hanging="360"/>
      </w:pPr>
      <w:rPr>
        <w:rFonts w:ascii="Symbol" w:hAnsi="Symbol" w:hint="default"/>
      </w:rPr>
    </w:lvl>
    <w:lvl w:ilvl="7" w:tplc="87F2CE64">
      <w:start w:val="1"/>
      <w:numFmt w:val="bullet"/>
      <w:lvlText w:val="o"/>
      <w:lvlJc w:val="left"/>
      <w:pPr>
        <w:ind w:left="5760" w:hanging="360"/>
      </w:pPr>
      <w:rPr>
        <w:rFonts w:ascii="Courier New" w:hAnsi="Courier New" w:hint="default"/>
      </w:rPr>
    </w:lvl>
    <w:lvl w:ilvl="8" w:tplc="631C9AB8">
      <w:start w:val="1"/>
      <w:numFmt w:val="bullet"/>
      <w:lvlText w:val=""/>
      <w:lvlJc w:val="left"/>
      <w:pPr>
        <w:ind w:left="6480" w:hanging="360"/>
      </w:pPr>
      <w:rPr>
        <w:rFonts w:ascii="Wingdings" w:hAnsi="Wingdings" w:hint="default"/>
      </w:rPr>
    </w:lvl>
  </w:abstractNum>
  <w:abstractNum w:abstractNumId="10" w15:restartNumberingAfterBreak="0">
    <w:nsid w:val="324ECAFE"/>
    <w:multiLevelType w:val="hybridMultilevel"/>
    <w:tmpl w:val="16A40906"/>
    <w:lvl w:ilvl="0" w:tplc="708E610A">
      <w:start w:val="1"/>
      <w:numFmt w:val="bullet"/>
      <w:lvlText w:val=""/>
      <w:lvlJc w:val="left"/>
      <w:pPr>
        <w:ind w:left="720" w:hanging="360"/>
      </w:pPr>
      <w:rPr>
        <w:rFonts w:ascii="Symbol" w:hAnsi="Symbol" w:hint="default"/>
      </w:rPr>
    </w:lvl>
    <w:lvl w:ilvl="1" w:tplc="36C458E8">
      <w:start w:val="1"/>
      <w:numFmt w:val="bullet"/>
      <w:lvlText w:val="o"/>
      <w:lvlJc w:val="left"/>
      <w:pPr>
        <w:ind w:left="1440" w:hanging="360"/>
      </w:pPr>
      <w:rPr>
        <w:rFonts w:ascii="Courier New" w:hAnsi="Courier New" w:hint="default"/>
      </w:rPr>
    </w:lvl>
    <w:lvl w:ilvl="2" w:tplc="56162240">
      <w:start w:val="1"/>
      <w:numFmt w:val="bullet"/>
      <w:lvlText w:val=""/>
      <w:lvlJc w:val="left"/>
      <w:pPr>
        <w:ind w:left="2160" w:hanging="360"/>
      </w:pPr>
      <w:rPr>
        <w:rFonts w:ascii="Wingdings" w:hAnsi="Wingdings" w:hint="default"/>
      </w:rPr>
    </w:lvl>
    <w:lvl w:ilvl="3" w:tplc="4DE603E8">
      <w:start w:val="1"/>
      <w:numFmt w:val="bullet"/>
      <w:lvlText w:val=""/>
      <w:lvlJc w:val="left"/>
      <w:pPr>
        <w:ind w:left="2880" w:hanging="360"/>
      </w:pPr>
      <w:rPr>
        <w:rFonts w:ascii="Symbol" w:hAnsi="Symbol" w:hint="default"/>
      </w:rPr>
    </w:lvl>
    <w:lvl w:ilvl="4" w:tplc="343A15E2">
      <w:start w:val="1"/>
      <w:numFmt w:val="bullet"/>
      <w:lvlText w:val="o"/>
      <w:lvlJc w:val="left"/>
      <w:pPr>
        <w:ind w:left="3600" w:hanging="360"/>
      </w:pPr>
      <w:rPr>
        <w:rFonts w:ascii="Courier New" w:hAnsi="Courier New" w:hint="default"/>
      </w:rPr>
    </w:lvl>
    <w:lvl w:ilvl="5" w:tplc="EE34CB8C">
      <w:start w:val="1"/>
      <w:numFmt w:val="bullet"/>
      <w:lvlText w:val=""/>
      <w:lvlJc w:val="left"/>
      <w:pPr>
        <w:ind w:left="4320" w:hanging="360"/>
      </w:pPr>
      <w:rPr>
        <w:rFonts w:ascii="Wingdings" w:hAnsi="Wingdings" w:hint="default"/>
      </w:rPr>
    </w:lvl>
    <w:lvl w:ilvl="6" w:tplc="3AAC46FC">
      <w:start w:val="1"/>
      <w:numFmt w:val="bullet"/>
      <w:lvlText w:val=""/>
      <w:lvlJc w:val="left"/>
      <w:pPr>
        <w:ind w:left="5040" w:hanging="360"/>
      </w:pPr>
      <w:rPr>
        <w:rFonts w:ascii="Symbol" w:hAnsi="Symbol" w:hint="default"/>
      </w:rPr>
    </w:lvl>
    <w:lvl w:ilvl="7" w:tplc="866693A2">
      <w:start w:val="1"/>
      <w:numFmt w:val="bullet"/>
      <w:lvlText w:val="o"/>
      <w:lvlJc w:val="left"/>
      <w:pPr>
        <w:ind w:left="5760" w:hanging="360"/>
      </w:pPr>
      <w:rPr>
        <w:rFonts w:ascii="Courier New" w:hAnsi="Courier New" w:hint="default"/>
      </w:rPr>
    </w:lvl>
    <w:lvl w:ilvl="8" w:tplc="46EAE584">
      <w:start w:val="1"/>
      <w:numFmt w:val="bullet"/>
      <w:lvlText w:val=""/>
      <w:lvlJc w:val="left"/>
      <w:pPr>
        <w:ind w:left="6480" w:hanging="360"/>
      </w:pPr>
      <w:rPr>
        <w:rFonts w:ascii="Wingdings" w:hAnsi="Wingdings" w:hint="default"/>
      </w:rPr>
    </w:lvl>
  </w:abstractNum>
  <w:abstractNum w:abstractNumId="11" w15:restartNumberingAfterBreak="0">
    <w:nsid w:val="32A38042"/>
    <w:multiLevelType w:val="hybridMultilevel"/>
    <w:tmpl w:val="E9F4D562"/>
    <w:lvl w:ilvl="0" w:tplc="C9BA67EC">
      <w:start w:val="1"/>
      <w:numFmt w:val="bullet"/>
      <w:lvlText w:val=""/>
      <w:lvlJc w:val="left"/>
      <w:pPr>
        <w:ind w:left="720" w:hanging="360"/>
      </w:pPr>
      <w:rPr>
        <w:rFonts w:ascii="Symbol" w:hAnsi="Symbol" w:hint="default"/>
      </w:rPr>
    </w:lvl>
    <w:lvl w:ilvl="1" w:tplc="484CF6EA">
      <w:start w:val="1"/>
      <w:numFmt w:val="bullet"/>
      <w:lvlText w:val="o"/>
      <w:lvlJc w:val="left"/>
      <w:pPr>
        <w:ind w:left="1440" w:hanging="360"/>
      </w:pPr>
      <w:rPr>
        <w:rFonts w:ascii="Courier New" w:hAnsi="Courier New" w:hint="default"/>
      </w:rPr>
    </w:lvl>
    <w:lvl w:ilvl="2" w:tplc="0F22DA5A">
      <w:start w:val="1"/>
      <w:numFmt w:val="bullet"/>
      <w:lvlText w:val=""/>
      <w:lvlJc w:val="left"/>
      <w:pPr>
        <w:ind w:left="2160" w:hanging="360"/>
      </w:pPr>
      <w:rPr>
        <w:rFonts w:ascii="Wingdings" w:hAnsi="Wingdings" w:hint="default"/>
      </w:rPr>
    </w:lvl>
    <w:lvl w:ilvl="3" w:tplc="7076B952">
      <w:start w:val="1"/>
      <w:numFmt w:val="bullet"/>
      <w:lvlText w:val=""/>
      <w:lvlJc w:val="left"/>
      <w:pPr>
        <w:ind w:left="2880" w:hanging="360"/>
      </w:pPr>
      <w:rPr>
        <w:rFonts w:ascii="Symbol" w:hAnsi="Symbol" w:hint="default"/>
      </w:rPr>
    </w:lvl>
    <w:lvl w:ilvl="4" w:tplc="2BF0E954">
      <w:start w:val="1"/>
      <w:numFmt w:val="bullet"/>
      <w:lvlText w:val="o"/>
      <w:lvlJc w:val="left"/>
      <w:pPr>
        <w:ind w:left="3600" w:hanging="360"/>
      </w:pPr>
      <w:rPr>
        <w:rFonts w:ascii="Courier New" w:hAnsi="Courier New" w:hint="default"/>
      </w:rPr>
    </w:lvl>
    <w:lvl w:ilvl="5" w:tplc="DA8EFAAE">
      <w:start w:val="1"/>
      <w:numFmt w:val="bullet"/>
      <w:lvlText w:val=""/>
      <w:lvlJc w:val="left"/>
      <w:pPr>
        <w:ind w:left="4320" w:hanging="360"/>
      </w:pPr>
      <w:rPr>
        <w:rFonts w:ascii="Wingdings" w:hAnsi="Wingdings" w:hint="default"/>
      </w:rPr>
    </w:lvl>
    <w:lvl w:ilvl="6" w:tplc="79CE3C72">
      <w:start w:val="1"/>
      <w:numFmt w:val="bullet"/>
      <w:lvlText w:val=""/>
      <w:lvlJc w:val="left"/>
      <w:pPr>
        <w:ind w:left="5040" w:hanging="360"/>
      </w:pPr>
      <w:rPr>
        <w:rFonts w:ascii="Symbol" w:hAnsi="Symbol" w:hint="default"/>
      </w:rPr>
    </w:lvl>
    <w:lvl w:ilvl="7" w:tplc="691A9DF6">
      <w:start w:val="1"/>
      <w:numFmt w:val="bullet"/>
      <w:lvlText w:val="o"/>
      <w:lvlJc w:val="left"/>
      <w:pPr>
        <w:ind w:left="5760" w:hanging="360"/>
      </w:pPr>
      <w:rPr>
        <w:rFonts w:ascii="Courier New" w:hAnsi="Courier New" w:hint="default"/>
      </w:rPr>
    </w:lvl>
    <w:lvl w:ilvl="8" w:tplc="94B43B00">
      <w:start w:val="1"/>
      <w:numFmt w:val="bullet"/>
      <w:lvlText w:val=""/>
      <w:lvlJc w:val="left"/>
      <w:pPr>
        <w:ind w:left="6480" w:hanging="360"/>
      </w:pPr>
      <w:rPr>
        <w:rFonts w:ascii="Wingdings" w:hAnsi="Wingdings" w:hint="default"/>
      </w:rPr>
    </w:lvl>
  </w:abstractNum>
  <w:abstractNum w:abstractNumId="12" w15:restartNumberingAfterBreak="0">
    <w:nsid w:val="397A1E1D"/>
    <w:multiLevelType w:val="hybridMultilevel"/>
    <w:tmpl w:val="7B307D26"/>
    <w:lvl w:ilvl="0" w:tplc="BAC6DE2E">
      <w:start w:val="1"/>
      <w:numFmt w:val="bullet"/>
      <w:lvlText w:val=""/>
      <w:lvlJc w:val="left"/>
      <w:pPr>
        <w:ind w:left="720" w:hanging="360"/>
      </w:pPr>
      <w:rPr>
        <w:rFonts w:ascii="Symbol" w:hAnsi="Symbol" w:hint="default"/>
      </w:rPr>
    </w:lvl>
    <w:lvl w:ilvl="1" w:tplc="4804256E">
      <w:start w:val="1"/>
      <w:numFmt w:val="bullet"/>
      <w:lvlText w:val="o"/>
      <w:lvlJc w:val="left"/>
      <w:pPr>
        <w:ind w:left="1440" w:hanging="360"/>
      </w:pPr>
      <w:rPr>
        <w:rFonts w:ascii="Courier New" w:hAnsi="Courier New" w:hint="default"/>
      </w:rPr>
    </w:lvl>
    <w:lvl w:ilvl="2" w:tplc="5D12FF60">
      <w:start w:val="1"/>
      <w:numFmt w:val="bullet"/>
      <w:lvlText w:val=""/>
      <w:lvlJc w:val="left"/>
      <w:pPr>
        <w:ind w:left="2160" w:hanging="360"/>
      </w:pPr>
      <w:rPr>
        <w:rFonts w:ascii="Wingdings" w:hAnsi="Wingdings" w:hint="default"/>
      </w:rPr>
    </w:lvl>
    <w:lvl w:ilvl="3" w:tplc="C038CC54">
      <w:start w:val="1"/>
      <w:numFmt w:val="bullet"/>
      <w:lvlText w:val=""/>
      <w:lvlJc w:val="left"/>
      <w:pPr>
        <w:ind w:left="2880" w:hanging="360"/>
      </w:pPr>
      <w:rPr>
        <w:rFonts w:ascii="Symbol" w:hAnsi="Symbol" w:hint="default"/>
      </w:rPr>
    </w:lvl>
    <w:lvl w:ilvl="4" w:tplc="48CE6C24">
      <w:start w:val="1"/>
      <w:numFmt w:val="bullet"/>
      <w:lvlText w:val="o"/>
      <w:lvlJc w:val="left"/>
      <w:pPr>
        <w:ind w:left="3600" w:hanging="360"/>
      </w:pPr>
      <w:rPr>
        <w:rFonts w:ascii="Courier New" w:hAnsi="Courier New" w:hint="default"/>
      </w:rPr>
    </w:lvl>
    <w:lvl w:ilvl="5" w:tplc="0E8A2C64">
      <w:start w:val="1"/>
      <w:numFmt w:val="bullet"/>
      <w:lvlText w:val=""/>
      <w:lvlJc w:val="left"/>
      <w:pPr>
        <w:ind w:left="4320" w:hanging="360"/>
      </w:pPr>
      <w:rPr>
        <w:rFonts w:ascii="Wingdings" w:hAnsi="Wingdings" w:hint="default"/>
      </w:rPr>
    </w:lvl>
    <w:lvl w:ilvl="6" w:tplc="5178C00A">
      <w:start w:val="1"/>
      <w:numFmt w:val="bullet"/>
      <w:lvlText w:val=""/>
      <w:lvlJc w:val="left"/>
      <w:pPr>
        <w:ind w:left="5040" w:hanging="360"/>
      </w:pPr>
      <w:rPr>
        <w:rFonts w:ascii="Symbol" w:hAnsi="Symbol" w:hint="default"/>
      </w:rPr>
    </w:lvl>
    <w:lvl w:ilvl="7" w:tplc="BAAE15EA">
      <w:start w:val="1"/>
      <w:numFmt w:val="bullet"/>
      <w:lvlText w:val="o"/>
      <w:lvlJc w:val="left"/>
      <w:pPr>
        <w:ind w:left="5760" w:hanging="360"/>
      </w:pPr>
      <w:rPr>
        <w:rFonts w:ascii="Courier New" w:hAnsi="Courier New" w:hint="default"/>
      </w:rPr>
    </w:lvl>
    <w:lvl w:ilvl="8" w:tplc="FC1EB1E8">
      <w:start w:val="1"/>
      <w:numFmt w:val="bullet"/>
      <w:lvlText w:val=""/>
      <w:lvlJc w:val="left"/>
      <w:pPr>
        <w:ind w:left="6480" w:hanging="360"/>
      </w:pPr>
      <w:rPr>
        <w:rFonts w:ascii="Wingdings" w:hAnsi="Wingdings" w:hint="default"/>
      </w:rPr>
    </w:lvl>
  </w:abstractNum>
  <w:abstractNum w:abstractNumId="13" w15:restartNumberingAfterBreak="0">
    <w:nsid w:val="40C811A0"/>
    <w:multiLevelType w:val="hybridMultilevel"/>
    <w:tmpl w:val="70C265B8"/>
    <w:lvl w:ilvl="0" w:tplc="DE2E1D22">
      <w:start w:val="1"/>
      <w:numFmt w:val="bullet"/>
      <w:lvlText w:val=""/>
      <w:lvlJc w:val="left"/>
      <w:pPr>
        <w:ind w:left="720" w:hanging="360"/>
      </w:pPr>
      <w:rPr>
        <w:rFonts w:ascii="Symbol" w:hAnsi="Symbol" w:hint="default"/>
      </w:rPr>
    </w:lvl>
    <w:lvl w:ilvl="1" w:tplc="08A4BEB6">
      <w:start w:val="1"/>
      <w:numFmt w:val="bullet"/>
      <w:lvlText w:val="o"/>
      <w:lvlJc w:val="left"/>
      <w:pPr>
        <w:ind w:left="1440" w:hanging="360"/>
      </w:pPr>
      <w:rPr>
        <w:rFonts w:ascii="Courier New" w:hAnsi="Courier New" w:hint="default"/>
      </w:rPr>
    </w:lvl>
    <w:lvl w:ilvl="2" w:tplc="04E0689E">
      <w:start w:val="1"/>
      <w:numFmt w:val="bullet"/>
      <w:lvlText w:val=""/>
      <w:lvlJc w:val="left"/>
      <w:pPr>
        <w:ind w:left="2160" w:hanging="360"/>
      </w:pPr>
      <w:rPr>
        <w:rFonts w:ascii="Wingdings" w:hAnsi="Wingdings" w:hint="default"/>
      </w:rPr>
    </w:lvl>
    <w:lvl w:ilvl="3" w:tplc="FC2CD686">
      <w:start w:val="1"/>
      <w:numFmt w:val="bullet"/>
      <w:lvlText w:val=""/>
      <w:lvlJc w:val="left"/>
      <w:pPr>
        <w:ind w:left="2880" w:hanging="360"/>
      </w:pPr>
      <w:rPr>
        <w:rFonts w:ascii="Symbol" w:hAnsi="Symbol" w:hint="default"/>
      </w:rPr>
    </w:lvl>
    <w:lvl w:ilvl="4" w:tplc="577827F4">
      <w:start w:val="1"/>
      <w:numFmt w:val="bullet"/>
      <w:lvlText w:val="o"/>
      <w:lvlJc w:val="left"/>
      <w:pPr>
        <w:ind w:left="3600" w:hanging="360"/>
      </w:pPr>
      <w:rPr>
        <w:rFonts w:ascii="Courier New" w:hAnsi="Courier New" w:hint="default"/>
      </w:rPr>
    </w:lvl>
    <w:lvl w:ilvl="5" w:tplc="31D40704">
      <w:start w:val="1"/>
      <w:numFmt w:val="bullet"/>
      <w:lvlText w:val=""/>
      <w:lvlJc w:val="left"/>
      <w:pPr>
        <w:ind w:left="4320" w:hanging="360"/>
      </w:pPr>
      <w:rPr>
        <w:rFonts w:ascii="Wingdings" w:hAnsi="Wingdings" w:hint="default"/>
      </w:rPr>
    </w:lvl>
    <w:lvl w:ilvl="6" w:tplc="7FA2C968">
      <w:start w:val="1"/>
      <w:numFmt w:val="bullet"/>
      <w:lvlText w:val=""/>
      <w:lvlJc w:val="left"/>
      <w:pPr>
        <w:ind w:left="5040" w:hanging="360"/>
      </w:pPr>
      <w:rPr>
        <w:rFonts w:ascii="Symbol" w:hAnsi="Symbol" w:hint="default"/>
      </w:rPr>
    </w:lvl>
    <w:lvl w:ilvl="7" w:tplc="428AFED4">
      <w:start w:val="1"/>
      <w:numFmt w:val="bullet"/>
      <w:lvlText w:val="o"/>
      <w:lvlJc w:val="left"/>
      <w:pPr>
        <w:ind w:left="5760" w:hanging="360"/>
      </w:pPr>
      <w:rPr>
        <w:rFonts w:ascii="Courier New" w:hAnsi="Courier New" w:hint="default"/>
      </w:rPr>
    </w:lvl>
    <w:lvl w:ilvl="8" w:tplc="9F12F070">
      <w:start w:val="1"/>
      <w:numFmt w:val="bullet"/>
      <w:lvlText w:val=""/>
      <w:lvlJc w:val="left"/>
      <w:pPr>
        <w:ind w:left="6480" w:hanging="360"/>
      </w:pPr>
      <w:rPr>
        <w:rFonts w:ascii="Wingdings" w:hAnsi="Wingdings" w:hint="default"/>
      </w:rPr>
    </w:lvl>
  </w:abstractNum>
  <w:abstractNum w:abstractNumId="14" w15:restartNumberingAfterBreak="0">
    <w:nsid w:val="457321CC"/>
    <w:multiLevelType w:val="hybridMultilevel"/>
    <w:tmpl w:val="FBB4ACD0"/>
    <w:lvl w:ilvl="0" w:tplc="4B0C9B94">
      <w:start w:val="1"/>
      <w:numFmt w:val="bullet"/>
      <w:lvlText w:val=""/>
      <w:lvlJc w:val="left"/>
      <w:pPr>
        <w:ind w:left="720" w:hanging="360"/>
      </w:pPr>
      <w:rPr>
        <w:rFonts w:ascii="Symbol" w:hAnsi="Symbol" w:hint="default"/>
      </w:rPr>
    </w:lvl>
    <w:lvl w:ilvl="1" w:tplc="F9D61F74">
      <w:start w:val="1"/>
      <w:numFmt w:val="bullet"/>
      <w:lvlText w:val="o"/>
      <w:lvlJc w:val="left"/>
      <w:pPr>
        <w:ind w:left="1440" w:hanging="360"/>
      </w:pPr>
      <w:rPr>
        <w:rFonts w:ascii="Courier New" w:hAnsi="Courier New" w:hint="default"/>
      </w:rPr>
    </w:lvl>
    <w:lvl w:ilvl="2" w:tplc="EAD206A8">
      <w:start w:val="1"/>
      <w:numFmt w:val="bullet"/>
      <w:lvlText w:val=""/>
      <w:lvlJc w:val="left"/>
      <w:pPr>
        <w:ind w:left="2160" w:hanging="360"/>
      </w:pPr>
      <w:rPr>
        <w:rFonts w:ascii="Wingdings" w:hAnsi="Wingdings" w:hint="default"/>
      </w:rPr>
    </w:lvl>
    <w:lvl w:ilvl="3" w:tplc="BA5E4764">
      <w:start w:val="1"/>
      <w:numFmt w:val="bullet"/>
      <w:lvlText w:val=""/>
      <w:lvlJc w:val="left"/>
      <w:pPr>
        <w:ind w:left="2880" w:hanging="360"/>
      </w:pPr>
      <w:rPr>
        <w:rFonts w:ascii="Symbol" w:hAnsi="Symbol" w:hint="default"/>
      </w:rPr>
    </w:lvl>
    <w:lvl w:ilvl="4" w:tplc="1F8496A8">
      <w:start w:val="1"/>
      <w:numFmt w:val="bullet"/>
      <w:lvlText w:val="o"/>
      <w:lvlJc w:val="left"/>
      <w:pPr>
        <w:ind w:left="3600" w:hanging="360"/>
      </w:pPr>
      <w:rPr>
        <w:rFonts w:ascii="Courier New" w:hAnsi="Courier New" w:hint="default"/>
      </w:rPr>
    </w:lvl>
    <w:lvl w:ilvl="5" w:tplc="57A00234">
      <w:start w:val="1"/>
      <w:numFmt w:val="bullet"/>
      <w:lvlText w:val=""/>
      <w:lvlJc w:val="left"/>
      <w:pPr>
        <w:ind w:left="4320" w:hanging="360"/>
      </w:pPr>
      <w:rPr>
        <w:rFonts w:ascii="Wingdings" w:hAnsi="Wingdings" w:hint="default"/>
      </w:rPr>
    </w:lvl>
    <w:lvl w:ilvl="6" w:tplc="D450A77C">
      <w:start w:val="1"/>
      <w:numFmt w:val="bullet"/>
      <w:lvlText w:val=""/>
      <w:lvlJc w:val="left"/>
      <w:pPr>
        <w:ind w:left="5040" w:hanging="360"/>
      </w:pPr>
      <w:rPr>
        <w:rFonts w:ascii="Symbol" w:hAnsi="Symbol" w:hint="default"/>
      </w:rPr>
    </w:lvl>
    <w:lvl w:ilvl="7" w:tplc="C3A64F90">
      <w:start w:val="1"/>
      <w:numFmt w:val="bullet"/>
      <w:lvlText w:val="o"/>
      <w:lvlJc w:val="left"/>
      <w:pPr>
        <w:ind w:left="5760" w:hanging="360"/>
      </w:pPr>
      <w:rPr>
        <w:rFonts w:ascii="Courier New" w:hAnsi="Courier New" w:hint="default"/>
      </w:rPr>
    </w:lvl>
    <w:lvl w:ilvl="8" w:tplc="CC849134">
      <w:start w:val="1"/>
      <w:numFmt w:val="bullet"/>
      <w:lvlText w:val=""/>
      <w:lvlJc w:val="left"/>
      <w:pPr>
        <w:ind w:left="6480" w:hanging="360"/>
      </w:pPr>
      <w:rPr>
        <w:rFonts w:ascii="Wingdings" w:hAnsi="Wingdings" w:hint="default"/>
      </w:rPr>
    </w:lvl>
  </w:abstractNum>
  <w:abstractNum w:abstractNumId="15" w15:restartNumberingAfterBreak="0">
    <w:nsid w:val="4744C71D"/>
    <w:multiLevelType w:val="hybridMultilevel"/>
    <w:tmpl w:val="2910C5AA"/>
    <w:lvl w:ilvl="0" w:tplc="85A6CBA2">
      <w:start w:val="1"/>
      <w:numFmt w:val="bullet"/>
      <w:lvlText w:val=""/>
      <w:lvlJc w:val="left"/>
      <w:pPr>
        <w:ind w:left="720" w:hanging="360"/>
      </w:pPr>
      <w:rPr>
        <w:rFonts w:ascii="Symbol" w:hAnsi="Symbol" w:hint="default"/>
      </w:rPr>
    </w:lvl>
    <w:lvl w:ilvl="1" w:tplc="B644C382">
      <w:start w:val="1"/>
      <w:numFmt w:val="bullet"/>
      <w:lvlText w:val="o"/>
      <w:lvlJc w:val="left"/>
      <w:pPr>
        <w:ind w:left="1440" w:hanging="360"/>
      </w:pPr>
      <w:rPr>
        <w:rFonts w:ascii="Courier New" w:hAnsi="Courier New" w:hint="default"/>
      </w:rPr>
    </w:lvl>
    <w:lvl w:ilvl="2" w:tplc="F34EBCBA">
      <w:start w:val="1"/>
      <w:numFmt w:val="bullet"/>
      <w:lvlText w:val=""/>
      <w:lvlJc w:val="left"/>
      <w:pPr>
        <w:ind w:left="2160" w:hanging="360"/>
      </w:pPr>
      <w:rPr>
        <w:rFonts w:ascii="Wingdings" w:hAnsi="Wingdings" w:hint="default"/>
      </w:rPr>
    </w:lvl>
    <w:lvl w:ilvl="3" w:tplc="D1B8F81A">
      <w:start w:val="1"/>
      <w:numFmt w:val="bullet"/>
      <w:lvlText w:val=""/>
      <w:lvlJc w:val="left"/>
      <w:pPr>
        <w:ind w:left="2880" w:hanging="360"/>
      </w:pPr>
      <w:rPr>
        <w:rFonts w:ascii="Symbol" w:hAnsi="Symbol" w:hint="default"/>
      </w:rPr>
    </w:lvl>
    <w:lvl w:ilvl="4" w:tplc="B21A31EA">
      <w:start w:val="1"/>
      <w:numFmt w:val="bullet"/>
      <w:lvlText w:val="o"/>
      <w:lvlJc w:val="left"/>
      <w:pPr>
        <w:ind w:left="3600" w:hanging="360"/>
      </w:pPr>
      <w:rPr>
        <w:rFonts w:ascii="Courier New" w:hAnsi="Courier New" w:hint="default"/>
      </w:rPr>
    </w:lvl>
    <w:lvl w:ilvl="5" w:tplc="2960BF70">
      <w:start w:val="1"/>
      <w:numFmt w:val="bullet"/>
      <w:lvlText w:val=""/>
      <w:lvlJc w:val="left"/>
      <w:pPr>
        <w:ind w:left="4320" w:hanging="360"/>
      </w:pPr>
      <w:rPr>
        <w:rFonts w:ascii="Wingdings" w:hAnsi="Wingdings" w:hint="default"/>
      </w:rPr>
    </w:lvl>
    <w:lvl w:ilvl="6" w:tplc="DCFC56EE">
      <w:start w:val="1"/>
      <w:numFmt w:val="bullet"/>
      <w:lvlText w:val=""/>
      <w:lvlJc w:val="left"/>
      <w:pPr>
        <w:ind w:left="5040" w:hanging="360"/>
      </w:pPr>
      <w:rPr>
        <w:rFonts w:ascii="Symbol" w:hAnsi="Symbol" w:hint="default"/>
      </w:rPr>
    </w:lvl>
    <w:lvl w:ilvl="7" w:tplc="7C1A7A26">
      <w:start w:val="1"/>
      <w:numFmt w:val="bullet"/>
      <w:lvlText w:val="o"/>
      <w:lvlJc w:val="left"/>
      <w:pPr>
        <w:ind w:left="5760" w:hanging="360"/>
      </w:pPr>
      <w:rPr>
        <w:rFonts w:ascii="Courier New" w:hAnsi="Courier New" w:hint="default"/>
      </w:rPr>
    </w:lvl>
    <w:lvl w:ilvl="8" w:tplc="A6488F92">
      <w:start w:val="1"/>
      <w:numFmt w:val="bullet"/>
      <w:lvlText w:val=""/>
      <w:lvlJc w:val="left"/>
      <w:pPr>
        <w:ind w:left="6480" w:hanging="360"/>
      </w:pPr>
      <w:rPr>
        <w:rFonts w:ascii="Wingdings" w:hAnsi="Wingdings" w:hint="default"/>
      </w:rPr>
    </w:lvl>
  </w:abstractNum>
  <w:abstractNum w:abstractNumId="16" w15:restartNumberingAfterBreak="0">
    <w:nsid w:val="5B6FF5C5"/>
    <w:multiLevelType w:val="hybridMultilevel"/>
    <w:tmpl w:val="7D66141C"/>
    <w:lvl w:ilvl="0" w:tplc="D1AE921C">
      <w:start w:val="1"/>
      <w:numFmt w:val="bullet"/>
      <w:lvlText w:val=""/>
      <w:lvlJc w:val="left"/>
      <w:pPr>
        <w:ind w:left="720" w:hanging="360"/>
      </w:pPr>
      <w:rPr>
        <w:rFonts w:ascii="Symbol" w:hAnsi="Symbol" w:hint="default"/>
      </w:rPr>
    </w:lvl>
    <w:lvl w:ilvl="1" w:tplc="E3FA82AA">
      <w:start w:val="1"/>
      <w:numFmt w:val="bullet"/>
      <w:lvlText w:val="o"/>
      <w:lvlJc w:val="left"/>
      <w:pPr>
        <w:ind w:left="1440" w:hanging="360"/>
      </w:pPr>
      <w:rPr>
        <w:rFonts w:ascii="Courier New" w:hAnsi="Courier New" w:hint="default"/>
      </w:rPr>
    </w:lvl>
    <w:lvl w:ilvl="2" w:tplc="3DEAB91E">
      <w:start w:val="1"/>
      <w:numFmt w:val="bullet"/>
      <w:lvlText w:val=""/>
      <w:lvlJc w:val="left"/>
      <w:pPr>
        <w:ind w:left="2160" w:hanging="360"/>
      </w:pPr>
      <w:rPr>
        <w:rFonts w:ascii="Wingdings" w:hAnsi="Wingdings" w:hint="default"/>
      </w:rPr>
    </w:lvl>
    <w:lvl w:ilvl="3" w:tplc="5C10411E">
      <w:start w:val="1"/>
      <w:numFmt w:val="bullet"/>
      <w:lvlText w:val=""/>
      <w:lvlJc w:val="left"/>
      <w:pPr>
        <w:ind w:left="2880" w:hanging="360"/>
      </w:pPr>
      <w:rPr>
        <w:rFonts w:ascii="Symbol" w:hAnsi="Symbol" w:hint="default"/>
      </w:rPr>
    </w:lvl>
    <w:lvl w:ilvl="4" w:tplc="A21ED7B6">
      <w:start w:val="1"/>
      <w:numFmt w:val="bullet"/>
      <w:lvlText w:val="o"/>
      <w:lvlJc w:val="left"/>
      <w:pPr>
        <w:ind w:left="3600" w:hanging="360"/>
      </w:pPr>
      <w:rPr>
        <w:rFonts w:ascii="Courier New" w:hAnsi="Courier New" w:hint="default"/>
      </w:rPr>
    </w:lvl>
    <w:lvl w:ilvl="5" w:tplc="DBE2317E">
      <w:start w:val="1"/>
      <w:numFmt w:val="bullet"/>
      <w:lvlText w:val=""/>
      <w:lvlJc w:val="left"/>
      <w:pPr>
        <w:ind w:left="4320" w:hanging="360"/>
      </w:pPr>
      <w:rPr>
        <w:rFonts w:ascii="Wingdings" w:hAnsi="Wingdings" w:hint="default"/>
      </w:rPr>
    </w:lvl>
    <w:lvl w:ilvl="6" w:tplc="02C0E6D2">
      <w:start w:val="1"/>
      <w:numFmt w:val="bullet"/>
      <w:lvlText w:val=""/>
      <w:lvlJc w:val="left"/>
      <w:pPr>
        <w:ind w:left="5040" w:hanging="360"/>
      </w:pPr>
      <w:rPr>
        <w:rFonts w:ascii="Symbol" w:hAnsi="Symbol" w:hint="default"/>
      </w:rPr>
    </w:lvl>
    <w:lvl w:ilvl="7" w:tplc="8D56828A">
      <w:start w:val="1"/>
      <w:numFmt w:val="bullet"/>
      <w:lvlText w:val="o"/>
      <w:lvlJc w:val="left"/>
      <w:pPr>
        <w:ind w:left="5760" w:hanging="360"/>
      </w:pPr>
      <w:rPr>
        <w:rFonts w:ascii="Courier New" w:hAnsi="Courier New" w:hint="default"/>
      </w:rPr>
    </w:lvl>
    <w:lvl w:ilvl="8" w:tplc="6DC0DA94">
      <w:start w:val="1"/>
      <w:numFmt w:val="bullet"/>
      <w:lvlText w:val=""/>
      <w:lvlJc w:val="left"/>
      <w:pPr>
        <w:ind w:left="6480" w:hanging="360"/>
      </w:pPr>
      <w:rPr>
        <w:rFonts w:ascii="Wingdings" w:hAnsi="Wingdings" w:hint="default"/>
      </w:rPr>
    </w:lvl>
  </w:abstractNum>
  <w:abstractNum w:abstractNumId="17" w15:restartNumberingAfterBreak="0">
    <w:nsid w:val="5D725734"/>
    <w:multiLevelType w:val="hybridMultilevel"/>
    <w:tmpl w:val="0C08D5A0"/>
    <w:lvl w:ilvl="0" w:tplc="0032FB2E">
      <w:start w:val="1"/>
      <w:numFmt w:val="bullet"/>
      <w:lvlText w:val=""/>
      <w:lvlJc w:val="left"/>
      <w:pPr>
        <w:ind w:left="720" w:hanging="360"/>
      </w:pPr>
      <w:rPr>
        <w:rFonts w:ascii="Symbol" w:hAnsi="Symbol" w:hint="default"/>
      </w:rPr>
    </w:lvl>
    <w:lvl w:ilvl="1" w:tplc="C4FC9F60">
      <w:start w:val="1"/>
      <w:numFmt w:val="bullet"/>
      <w:lvlText w:val="o"/>
      <w:lvlJc w:val="left"/>
      <w:pPr>
        <w:ind w:left="1440" w:hanging="360"/>
      </w:pPr>
      <w:rPr>
        <w:rFonts w:ascii="Courier New" w:hAnsi="Courier New" w:hint="default"/>
      </w:rPr>
    </w:lvl>
    <w:lvl w:ilvl="2" w:tplc="B75AA05E">
      <w:start w:val="1"/>
      <w:numFmt w:val="bullet"/>
      <w:lvlText w:val=""/>
      <w:lvlJc w:val="left"/>
      <w:pPr>
        <w:ind w:left="2160" w:hanging="360"/>
      </w:pPr>
      <w:rPr>
        <w:rFonts w:ascii="Wingdings" w:hAnsi="Wingdings" w:hint="default"/>
      </w:rPr>
    </w:lvl>
    <w:lvl w:ilvl="3" w:tplc="9F98F8D0">
      <w:start w:val="1"/>
      <w:numFmt w:val="bullet"/>
      <w:lvlText w:val=""/>
      <w:lvlJc w:val="left"/>
      <w:pPr>
        <w:ind w:left="2880" w:hanging="360"/>
      </w:pPr>
      <w:rPr>
        <w:rFonts w:ascii="Symbol" w:hAnsi="Symbol" w:hint="default"/>
      </w:rPr>
    </w:lvl>
    <w:lvl w:ilvl="4" w:tplc="FE0CCBD8">
      <w:start w:val="1"/>
      <w:numFmt w:val="bullet"/>
      <w:lvlText w:val="o"/>
      <w:lvlJc w:val="left"/>
      <w:pPr>
        <w:ind w:left="3600" w:hanging="360"/>
      </w:pPr>
      <w:rPr>
        <w:rFonts w:ascii="Courier New" w:hAnsi="Courier New" w:hint="default"/>
      </w:rPr>
    </w:lvl>
    <w:lvl w:ilvl="5" w:tplc="A37A157E">
      <w:start w:val="1"/>
      <w:numFmt w:val="bullet"/>
      <w:lvlText w:val=""/>
      <w:lvlJc w:val="left"/>
      <w:pPr>
        <w:ind w:left="4320" w:hanging="360"/>
      </w:pPr>
      <w:rPr>
        <w:rFonts w:ascii="Wingdings" w:hAnsi="Wingdings" w:hint="default"/>
      </w:rPr>
    </w:lvl>
    <w:lvl w:ilvl="6" w:tplc="03682F5A">
      <w:start w:val="1"/>
      <w:numFmt w:val="bullet"/>
      <w:lvlText w:val=""/>
      <w:lvlJc w:val="left"/>
      <w:pPr>
        <w:ind w:left="5040" w:hanging="360"/>
      </w:pPr>
      <w:rPr>
        <w:rFonts w:ascii="Symbol" w:hAnsi="Symbol" w:hint="default"/>
      </w:rPr>
    </w:lvl>
    <w:lvl w:ilvl="7" w:tplc="F77292CE">
      <w:start w:val="1"/>
      <w:numFmt w:val="bullet"/>
      <w:lvlText w:val="o"/>
      <w:lvlJc w:val="left"/>
      <w:pPr>
        <w:ind w:left="5760" w:hanging="360"/>
      </w:pPr>
      <w:rPr>
        <w:rFonts w:ascii="Courier New" w:hAnsi="Courier New" w:hint="default"/>
      </w:rPr>
    </w:lvl>
    <w:lvl w:ilvl="8" w:tplc="863C48D0">
      <w:start w:val="1"/>
      <w:numFmt w:val="bullet"/>
      <w:lvlText w:val=""/>
      <w:lvlJc w:val="left"/>
      <w:pPr>
        <w:ind w:left="6480" w:hanging="360"/>
      </w:pPr>
      <w:rPr>
        <w:rFonts w:ascii="Wingdings" w:hAnsi="Wingdings" w:hint="default"/>
      </w:rPr>
    </w:lvl>
  </w:abstractNum>
  <w:abstractNum w:abstractNumId="18" w15:restartNumberingAfterBreak="0">
    <w:nsid w:val="61E0FE9C"/>
    <w:multiLevelType w:val="hybridMultilevel"/>
    <w:tmpl w:val="241CCA3E"/>
    <w:lvl w:ilvl="0" w:tplc="36861BF8">
      <w:start w:val="1"/>
      <w:numFmt w:val="bullet"/>
      <w:lvlText w:val=""/>
      <w:lvlJc w:val="left"/>
      <w:pPr>
        <w:ind w:left="720" w:hanging="360"/>
      </w:pPr>
      <w:rPr>
        <w:rFonts w:ascii="Symbol" w:hAnsi="Symbol" w:hint="default"/>
      </w:rPr>
    </w:lvl>
    <w:lvl w:ilvl="1" w:tplc="555E8612">
      <w:start w:val="1"/>
      <w:numFmt w:val="bullet"/>
      <w:lvlText w:val="o"/>
      <w:lvlJc w:val="left"/>
      <w:pPr>
        <w:ind w:left="1440" w:hanging="360"/>
      </w:pPr>
      <w:rPr>
        <w:rFonts w:ascii="Courier New" w:hAnsi="Courier New" w:hint="default"/>
      </w:rPr>
    </w:lvl>
    <w:lvl w:ilvl="2" w:tplc="C8A04D08">
      <w:start w:val="1"/>
      <w:numFmt w:val="bullet"/>
      <w:lvlText w:val=""/>
      <w:lvlJc w:val="left"/>
      <w:pPr>
        <w:ind w:left="2160" w:hanging="360"/>
      </w:pPr>
      <w:rPr>
        <w:rFonts w:ascii="Wingdings" w:hAnsi="Wingdings" w:hint="default"/>
      </w:rPr>
    </w:lvl>
    <w:lvl w:ilvl="3" w:tplc="B3E01E46">
      <w:start w:val="1"/>
      <w:numFmt w:val="bullet"/>
      <w:lvlText w:val=""/>
      <w:lvlJc w:val="left"/>
      <w:pPr>
        <w:ind w:left="2880" w:hanging="360"/>
      </w:pPr>
      <w:rPr>
        <w:rFonts w:ascii="Symbol" w:hAnsi="Symbol" w:hint="default"/>
      </w:rPr>
    </w:lvl>
    <w:lvl w:ilvl="4" w:tplc="DBB8B2AC">
      <w:start w:val="1"/>
      <w:numFmt w:val="bullet"/>
      <w:lvlText w:val="o"/>
      <w:lvlJc w:val="left"/>
      <w:pPr>
        <w:ind w:left="3600" w:hanging="360"/>
      </w:pPr>
      <w:rPr>
        <w:rFonts w:ascii="Courier New" w:hAnsi="Courier New" w:hint="default"/>
      </w:rPr>
    </w:lvl>
    <w:lvl w:ilvl="5" w:tplc="1506D206">
      <w:start w:val="1"/>
      <w:numFmt w:val="bullet"/>
      <w:lvlText w:val=""/>
      <w:lvlJc w:val="left"/>
      <w:pPr>
        <w:ind w:left="4320" w:hanging="360"/>
      </w:pPr>
      <w:rPr>
        <w:rFonts w:ascii="Wingdings" w:hAnsi="Wingdings" w:hint="default"/>
      </w:rPr>
    </w:lvl>
    <w:lvl w:ilvl="6" w:tplc="D78A592E">
      <w:start w:val="1"/>
      <w:numFmt w:val="bullet"/>
      <w:lvlText w:val=""/>
      <w:lvlJc w:val="left"/>
      <w:pPr>
        <w:ind w:left="5040" w:hanging="360"/>
      </w:pPr>
      <w:rPr>
        <w:rFonts w:ascii="Symbol" w:hAnsi="Symbol" w:hint="default"/>
      </w:rPr>
    </w:lvl>
    <w:lvl w:ilvl="7" w:tplc="9CB6A27A">
      <w:start w:val="1"/>
      <w:numFmt w:val="bullet"/>
      <w:lvlText w:val="o"/>
      <w:lvlJc w:val="left"/>
      <w:pPr>
        <w:ind w:left="5760" w:hanging="360"/>
      </w:pPr>
      <w:rPr>
        <w:rFonts w:ascii="Courier New" w:hAnsi="Courier New" w:hint="default"/>
      </w:rPr>
    </w:lvl>
    <w:lvl w:ilvl="8" w:tplc="AA503226">
      <w:start w:val="1"/>
      <w:numFmt w:val="bullet"/>
      <w:lvlText w:val=""/>
      <w:lvlJc w:val="left"/>
      <w:pPr>
        <w:ind w:left="6480" w:hanging="360"/>
      </w:pPr>
      <w:rPr>
        <w:rFonts w:ascii="Wingdings" w:hAnsi="Wingdings" w:hint="default"/>
      </w:rPr>
    </w:lvl>
  </w:abstractNum>
  <w:abstractNum w:abstractNumId="19" w15:restartNumberingAfterBreak="0">
    <w:nsid w:val="6357DBCB"/>
    <w:multiLevelType w:val="hybridMultilevel"/>
    <w:tmpl w:val="252A3644"/>
    <w:lvl w:ilvl="0" w:tplc="3AF40C06">
      <w:start w:val="1"/>
      <w:numFmt w:val="bullet"/>
      <w:lvlText w:val=""/>
      <w:lvlJc w:val="left"/>
      <w:pPr>
        <w:ind w:left="720" w:hanging="360"/>
      </w:pPr>
      <w:rPr>
        <w:rFonts w:ascii="Symbol" w:hAnsi="Symbol" w:hint="default"/>
      </w:rPr>
    </w:lvl>
    <w:lvl w:ilvl="1" w:tplc="9208BDD2">
      <w:start w:val="1"/>
      <w:numFmt w:val="bullet"/>
      <w:lvlText w:val="o"/>
      <w:lvlJc w:val="left"/>
      <w:pPr>
        <w:ind w:left="1440" w:hanging="360"/>
      </w:pPr>
      <w:rPr>
        <w:rFonts w:ascii="Courier New" w:hAnsi="Courier New" w:hint="default"/>
      </w:rPr>
    </w:lvl>
    <w:lvl w:ilvl="2" w:tplc="CE3E9E34">
      <w:start w:val="1"/>
      <w:numFmt w:val="bullet"/>
      <w:lvlText w:val=""/>
      <w:lvlJc w:val="left"/>
      <w:pPr>
        <w:ind w:left="2160" w:hanging="360"/>
      </w:pPr>
      <w:rPr>
        <w:rFonts w:ascii="Wingdings" w:hAnsi="Wingdings" w:hint="default"/>
      </w:rPr>
    </w:lvl>
    <w:lvl w:ilvl="3" w:tplc="9B9C1E2A">
      <w:start w:val="1"/>
      <w:numFmt w:val="bullet"/>
      <w:lvlText w:val=""/>
      <w:lvlJc w:val="left"/>
      <w:pPr>
        <w:ind w:left="2880" w:hanging="360"/>
      </w:pPr>
      <w:rPr>
        <w:rFonts w:ascii="Symbol" w:hAnsi="Symbol" w:hint="default"/>
      </w:rPr>
    </w:lvl>
    <w:lvl w:ilvl="4" w:tplc="A21C7698">
      <w:start w:val="1"/>
      <w:numFmt w:val="bullet"/>
      <w:lvlText w:val="o"/>
      <w:lvlJc w:val="left"/>
      <w:pPr>
        <w:ind w:left="3600" w:hanging="360"/>
      </w:pPr>
      <w:rPr>
        <w:rFonts w:ascii="Courier New" w:hAnsi="Courier New" w:hint="default"/>
      </w:rPr>
    </w:lvl>
    <w:lvl w:ilvl="5" w:tplc="111A84F2">
      <w:start w:val="1"/>
      <w:numFmt w:val="bullet"/>
      <w:lvlText w:val=""/>
      <w:lvlJc w:val="left"/>
      <w:pPr>
        <w:ind w:left="4320" w:hanging="360"/>
      </w:pPr>
      <w:rPr>
        <w:rFonts w:ascii="Wingdings" w:hAnsi="Wingdings" w:hint="default"/>
      </w:rPr>
    </w:lvl>
    <w:lvl w:ilvl="6" w:tplc="BAE8F30C">
      <w:start w:val="1"/>
      <w:numFmt w:val="bullet"/>
      <w:lvlText w:val=""/>
      <w:lvlJc w:val="left"/>
      <w:pPr>
        <w:ind w:left="5040" w:hanging="360"/>
      </w:pPr>
      <w:rPr>
        <w:rFonts w:ascii="Symbol" w:hAnsi="Symbol" w:hint="default"/>
      </w:rPr>
    </w:lvl>
    <w:lvl w:ilvl="7" w:tplc="ADC268B4">
      <w:start w:val="1"/>
      <w:numFmt w:val="bullet"/>
      <w:lvlText w:val="o"/>
      <w:lvlJc w:val="left"/>
      <w:pPr>
        <w:ind w:left="5760" w:hanging="360"/>
      </w:pPr>
      <w:rPr>
        <w:rFonts w:ascii="Courier New" w:hAnsi="Courier New" w:hint="default"/>
      </w:rPr>
    </w:lvl>
    <w:lvl w:ilvl="8" w:tplc="2C10BBE0">
      <w:start w:val="1"/>
      <w:numFmt w:val="bullet"/>
      <w:lvlText w:val=""/>
      <w:lvlJc w:val="left"/>
      <w:pPr>
        <w:ind w:left="6480" w:hanging="360"/>
      </w:pPr>
      <w:rPr>
        <w:rFonts w:ascii="Wingdings" w:hAnsi="Wingdings" w:hint="default"/>
      </w:rPr>
    </w:lvl>
  </w:abstractNum>
  <w:abstractNum w:abstractNumId="20" w15:restartNumberingAfterBreak="0">
    <w:nsid w:val="686EC4E1"/>
    <w:multiLevelType w:val="hybridMultilevel"/>
    <w:tmpl w:val="C32AD80E"/>
    <w:lvl w:ilvl="0" w:tplc="0A26C09A">
      <w:start w:val="1"/>
      <w:numFmt w:val="bullet"/>
      <w:lvlText w:val=""/>
      <w:lvlJc w:val="left"/>
      <w:pPr>
        <w:ind w:left="720" w:hanging="360"/>
      </w:pPr>
      <w:rPr>
        <w:rFonts w:ascii="Symbol" w:hAnsi="Symbol" w:hint="default"/>
      </w:rPr>
    </w:lvl>
    <w:lvl w:ilvl="1" w:tplc="7D48A8BA">
      <w:start w:val="1"/>
      <w:numFmt w:val="bullet"/>
      <w:lvlText w:val="o"/>
      <w:lvlJc w:val="left"/>
      <w:pPr>
        <w:ind w:left="1440" w:hanging="360"/>
      </w:pPr>
      <w:rPr>
        <w:rFonts w:ascii="Courier New" w:hAnsi="Courier New" w:hint="default"/>
      </w:rPr>
    </w:lvl>
    <w:lvl w:ilvl="2" w:tplc="611C0D98">
      <w:start w:val="1"/>
      <w:numFmt w:val="bullet"/>
      <w:lvlText w:val=""/>
      <w:lvlJc w:val="left"/>
      <w:pPr>
        <w:ind w:left="2160" w:hanging="360"/>
      </w:pPr>
      <w:rPr>
        <w:rFonts w:ascii="Wingdings" w:hAnsi="Wingdings" w:hint="default"/>
      </w:rPr>
    </w:lvl>
    <w:lvl w:ilvl="3" w:tplc="D1207860">
      <w:start w:val="1"/>
      <w:numFmt w:val="bullet"/>
      <w:lvlText w:val=""/>
      <w:lvlJc w:val="left"/>
      <w:pPr>
        <w:ind w:left="2880" w:hanging="360"/>
      </w:pPr>
      <w:rPr>
        <w:rFonts w:ascii="Symbol" w:hAnsi="Symbol" w:hint="default"/>
      </w:rPr>
    </w:lvl>
    <w:lvl w:ilvl="4" w:tplc="90FA4156">
      <w:start w:val="1"/>
      <w:numFmt w:val="bullet"/>
      <w:lvlText w:val="o"/>
      <w:lvlJc w:val="left"/>
      <w:pPr>
        <w:ind w:left="3600" w:hanging="360"/>
      </w:pPr>
      <w:rPr>
        <w:rFonts w:ascii="Courier New" w:hAnsi="Courier New" w:hint="default"/>
      </w:rPr>
    </w:lvl>
    <w:lvl w:ilvl="5" w:tplc="D670FDFA">
      <w:start w:val="1"/>
      <w:numFmt w:val="bullet"/>
      <w:lvlText w:val=""/>
      <w:lvlJc w:val="left"/>
      <w:pPr>
        <w:ind w:left="4320" w:hanging="360"/>
      </w:pPr>
      <w:rPr>
        <w:rFonts w:ascii="Wingdings" w:hAnsi="Wingdings" w:hint="default"/>
      </w:rPr>
    </w:lvl>
    <w:lvl w:ilvl="6" w:tplc="265879D4">
      <w:start w:val="1"/>
      <w:numFmt w:val="bullet"/>
      <w:lvlText w:val=""/>
      <w:lvlJc w:val="left"/>
      <w:pPr>
        <w:ind w:left="5040" w:hanging="360"/>
      </w:pPr>
      <w:rPr>
        <w:rFonts w:ascii="Symbol" w:hAnsi="Symbol" w:hint="default"/>
      </w:rPr>
    </w:lvl>
    <w:lvl w:ilvl="7" w:tplc="403EF258">
      <w:start w:val="1"/>
      <w:numFmt w:val="bullet"/>
      <w:lvlText w:val="o"/>
      <w:lvlJc w:val="left"/>
      <w:pPr>
        <w:ind w:left="5760" w:hanging="360"/>
      </w:pPr>
      <w:rPr>
        <w:rFonts w:ascii="Courier New" w:hAnsi="Courier New" w:hint="default"/>
      </w:rPr>
    </w:lvl>
    <w:lvl w:ilvl="8" w:tplc="C7D860C6">
      <w:start w:val="1"/>
      <w:numFmt w:val="bullet"/>
      <w:lvlText w:val=""/>
      <w:lvlJc w:val="left"/>
      <w:pPr>
        <w:ind w:left="6480" w:hanging="360"/>
      </w:pPr>
      <w:rPr>
        <w:rFonts w:ascii="Wingdings" w:hAnsi="Wingdings" w:hint="default"/>
      </w:rPr>
    </w:lvl>
  </w:abstractNum>
  <w:abstractNum w:abstractNumId="21" w15:restartNumberingAfterBreak="0">
    <w:nsid w:val="6D9EDD0C"/>
    <w:multiLevelType w:val="hybridMultilevel"/>
    <w:tmpl w:val="6D70FCD0"/>
    <w:lvl w:ilvl="0" w:tplc="49F823CA">
      <w:start w:val="1"/>
      <w:numFmt w:val="bullet"/>
      <w:lvlText w:val=""/>
      <w:lvlJc w:val="left"/>
      <w:pPr>
        <w:ind w:left="720" w:hanging="360"/>
      </w:pPr>
      <w:rPr>
        <w:rFonts w:ascii="Symbol" w:hAnsi="Symbol" w:hint="default"/>
      </w:rPr>
    </w:lvl>
    <w:lvl w:ilvl="1" w:tplc="716A873E">
      <w:start w:val="1"/>
      <w:numFmt w:val="bullet"/>
      <w:lvlText w:val="o"/>
      <w:lvlJc w:val="left"/>
      <w:pPr>
        <w:ind w:left="1440" w:hanging="360"/>
      </w:pPr>
      <w:rPr>
        <w:rFonts w:ascii="Courier New" w:hAnsi="Courier New" w:hint="default"/>
      </w:rPr>
    </w:lvl>
    <w:lvl w:ilvl="2" w:tplc="D09A63F4">
      <w:start w:val="1"/>
      <w:numFmt w:val="bullet"/>
      <w:lvlText w:val=""/>
      <w:lvlJc w:val="left"/>
      <w:pPr>
        <w:ind w:left="2160" w:hanging="360"/>
      </w:pPr>
      <w:rPr>
        <w:rFonts w:ascii="Wingdings" w:hAnsi="Wingdings" w:hint="default"/>
      </w:rPr>
    </w:lvl>
    <w:lvl w:ilvl="3" w:tplc="FCDE60C6">
      <w:start w:val="1"/>
      <w:numFmt w:val="bullet"/>
      <w:lvlText w:val=""/>
      <w:lvlJc w:val="left"/>
      <w:pPr>
        <w:ind w:left="2880" w:hanging="360"/>
      </w:pPr>
      <w:rPr>
        <w:rFonts w:ascii="Symbol" w:hAnsi="Symbol" w:hint="default"/>
      </w:rPr>
    </w:lvl>
    <w:lvl w:ilvl="4" w:tplc="E24AC65E">
      <w:start w:val="1"/>
      <w:numFmt w:val="bullet"/>
      <w:lvlText w:val="o"/>
      <w:lvlJc w:val="left"/>
      <w:pPr>
        <w:ind w:left="3600" w:hanging="360"/>
      </w:pPr>
      <w:rPr>
        <w:rFonts w:ascii="Courier New" w:hAnsi="Courier New" w:hint="default"/>
      </w:rPr>
    </w:lvl>
    <w:lvl w:ilvl="5" w:tplc="A0788C28">
      <w:start w:val="1"/>
      <w:numFmt w:val="bullet"/>
      <w:lvlText w:val=""/>
      <w:lvlJc w:val="left"/>
      <w:pPr>
        <w:ind w:left="4320" w:hanging="360"/>
      </w:pPr>
      <w:rPr>
        <w:rFonts w:ascii="Wingdings" w:hAnsi="Wingdings" w:hint="default"/>
      </w:rPr>
    </w:lvl>
    <w:lvl w:ilvl="6" w:tplc="7A1C1990">
      <w:start w:val="1"/>
      <w:numFmt w:val="bullet"/>
      <w:lvlText w:val=""/>
      <w:lvlJc w:val="left"/>
      <w:pPr>
        <w:ind w:left="5040" w:hanging="360"/>
      </w:pPr>
      <w:rPr>
        <w:rFonts w:ascii="Symbol" w:hAnsi="Symbol" w:hint="default"/>
      </w:rPr>
    </w:lvl>
    <w:lvl w:ilvl="7" w:tplc="0A1C0F12">
      <w:start w:val="1"/>
      <w:numFmt w:val="bullet"/>
      <w:lvlText w:val="o"/>
      <w:lvlJc w:val="left"/>
      <w:pPr>
        <w:ind w:left="5760" w:hanging="360"/>
      </w:pPr>
      <w:rPr>
        <w:rFonts w:ascii="Courier New" w:hAnsi="Courier New" w:hint="default"/>
      </w:rPr>
    </w:lvl>
    <w:lvl w:ilvl="8" w:tplc="7D6E7864">
      <w:start w:val="1"/>
      <w:numFmt w:val="bullet"/>
      <w:lvlText w:val=""/>
      <w:lvlJc w:val="left"/>
      <w:pPr>
        <w:ind w:left="6480" w:hanging="360"/>
      </w:pPr>
      <w:rPr>
        <w:rFonts w:ascii="Wingdings" w:hAnsi="Wingdings" w:hint="default"/>
      </w:rPr>
    </w:lvl>
  </w:abstractNum>
  <w:abstractNum w:abstractNumId="22" w15:restartNumberingAfterBreak="0">
    <w:nsid w:val="6F9089A1"/>
    <w:multiLevelType w:val="hybridMultilevel"/>
    <w:tmpl w:val="03E60B90"/>
    <w:lvl w:ilvl="0" w:tplc="073CCF48">
      <w:start w:val="1"/>
      <w:numFmt w:val="bullet"/>
      <w:lvlText w:val=""/>
      <w:lvlJc w:val="left"/>
      <w:pPr>
        <w:ind w:left="720" w:hanging="360"/>
      </w:pPr>
      <w:rPr>
        <w:rFonts w:ascii="Symbol" w:hAnsi="Symbol" w:hint="default"/>
      </w:rPr>
    </w:lvl>
    <w:lvl w:ilvl="1" w:tplc="BC0CAF6E">
      <w:start w:val="1"/>
      <w:numFmt w:val="bullet"/>
      <w:lvlText w:val="o"/>
      <w:lvlJc w:val="left"/>
      <w:pPr>
        <w:ind w:left="1440" w:hanging="360"/>
      </w:pPr>
      <w:rPr>
        <w:rFonts w:ascii="Courier New" w:hAnsi="Courier New" w:hint="default"/>
      </w:rPr>
    </w:lvl>
    <w:lvl w:ilvl="2" w:tplc="C624D836">
      <w:start w:val="1"/>
      <w:numFmt w:val="bullet"/>
      <w:lvlText w:val=""/>
      <w:lvlJc w:val="left"/>
      <w:pPr>
        <w:ind w:left="2160" w:hanging="360"/>
      </w:pPr>
      <w:rPr>
        <w:rFonts w:ascii="Wingdings" w:hAnsi="Wingdings" w:hint="default"/>
      </w:rPr>
    </w:lvl>
    <w:lvl w:ilvl="3" w:tplc="343684D8">
      <w:start w:val="1"/>
      <w:numFmt w:val="bullet"/>
      <w:lvlText w:val=""/>
      <w:lvlJc w:val="left"/>
      <w:pPr>
        <w:ind w:left="2880" w:hanging="360"/>
      </w:pPr>
      <w:rPr>
        <w:rFonts w:ascii="Symbol" w:hAnsi="Symbol" w:hint="default"/>
      </w:rPr>
    </w:lvl>
    <w:lvl w:ilvl="4" w:tplc="E7CC304A">
      <w:start w:val="1"/>
      <w:numFmt w:val="bullet"/>
      <w:lvlText w:val="o"/>
      <w:lvlJc w:val="left"/>
      <w:pPr>
        <w:ind w:left="3600" w:hanging="360"/>
      </w:pPr>
      <w:rPr>
        <w:rFonts w:ascii="Courier New" w:hAnsi="Courier New" w:hint="default"/>
      </w:rPr>
    </w:lvl>
    <w:lvl w:ilvl="5" w:tplc="0B062886">
      <w:start w:val="1"/>
      <w:numFmt w:val="bullet"/>
      <w:lvlText w:val=""/>
      <w:lvlJc w:val="left"/>
      <w:pPr>
        <w:ind w:left="4320" w:hanging="360"/>
      </w:pPr>
      <w:rPr>
        <w:rFonts w:ascii="Wingdings" w:hAnsi="Wingdings" w:hint="default"/>
      </w:rPr>
    </w:lvl>
    <w:lvl w:ilvl="6" w:tplc="ED7403C4">
      <w:start w:val="1"/>
      <w:numFmt w:val="bullet"/>
      <w:lvlText w:val=""/>
      <w:lvlJc w:val="left"/>
      <w:pPr>
        <w:ind w:left="5040" w:hanging="360"/>
      </w:pPr>
      <w:rPr>
        <w:rFonts w:ascii="Symbol" w:hAnsi="Symbol" w:hint="default"/>
      </w:rPr>
    </w:lvl>
    <w:lvl w:ilvl="7" w:tplc="F5D22DA0">
      <w:start w:val="1"/>
      <w:numFmt w:val="bullet"/>
      <w:lvlText w:val="o"/>
      <w:lvlJc w:val="left"/>
      <w:pPr>
        <w:ind w:left="5760" w:hanging="360"/>
      </w:pPr>
      <w:rPr>
        <w:rFonts w:ascii="Courier New" w:hAnsi="Courier New" w:hint="default"/>
      </w:rPr>
    </w:lvl>
    <w:lvl w:ilvl="8" w:tplc="BBA40A1E">
      <w:start w:val="1"/>
      <w:numFmt w:val="bullet"/>
      <w:lvlText w:val=""/>
      <w:lvlJc w:val="left"/>
      <w:pPr>
        <w:ind w:left="6480" w:hanging="360"/>
      </w:pPr>
      <w:rPr>
        <w:rFonts w:ascii="Wingdings" w:hAnsi="Wingdings" w:hint="default"/>
      </w:rPr>
    </w:lvl>
  </w:abstractNum>
  <w:abstractNum w:abstractNumId="23" w15:restartNumberingAfterBreak="0">
    <w:nsid w:val="75C2104D"/>
    <w:multiLevelType w:val="hybridMultilevel"/>
    <w:tmpl w:val="E7A2EB6E"/>
    <w:lvl w:ilvl="0" w:tplc="92B6B9BA">
      <w:start w:val="1"/>
      <w:numFmt w:val="bullet"/>
      <w:lvlText w:val=""/>
      <w:lvlJc w:val="left"/>
      <w:pPr>
        <w:ind w:left="720" w:hanging="360"/>
      </w:pPr>
      <w:rPr>
        <w:rFonts w:ascii="Symbol" w:hAnsi="Symbol" w:hint="default"/>
      </w:rPr>
    </w:lvl>
    <w:lvl w:ilvl="1" w:tplc="88F8394C">
      <w:start w:val="1"/>
      <w:numFmt w:val="bullet"/>
      <w:lvlText w:val="o"/>
      <w:lvlJc w:val="left"/>
      <w:pPr>
        <w:ind w:left="1440" w:hanging="360"/>
      </w:pPr>
      <w:rPr>
        <w:rFonts w:ascii="Courier New" w:hAnsi="Courier New" w:hint="default"/>
      </w:rPr>
    </w:lvl>
    <w:lvl w:ilvl="2" w:tplc="6A1664F8">
      <w:start w:val="1"/>
      <w:numFmt w:val="bullet"/>
      <w:lvlText w:val=""/>
      <w:lvlJc w:val="left"/>
      <w:pPr>
        <w:ind w:left="2160" w:hanging="360"/>
      </w:pPr>
      <w:rPr>
        <w:rFonts w:ascii="Wingdings" w:hAnsi="Wingdings" w:hint="default"/>
      </w:rPr>
    </w:lvl>
    <w:lvl w:ilvl="3" w:tplc="E7AA036E">
      <w:start w:val="1"/>
      <w:numFmt w:val="bullet"/>
      <w:lvlText w:val=""/>
      <w:lvlJc w:val="left"/>
      <w:pPr>
        <w:ind w:left="2880" w:hanging="360"/>
      </w:pPr>
      <w:rPr>
        <w:rFonts w:ascii="Symbol" w:hAnsi="Symbol" w:hint="default"/>
      </w:rPr>
    </w:lvl>
    <w:lvl w:ilvl="4" w:tplc="DE68F330">
      <w:start w:val="1"/>
      <w:numFmt w:val="bullet"/>
      <w:lvlText w:val="o"/>
      <w:lvlJc w:val="left"/>
      <w:pPr>
        <w:ind w:left="3600" w:hanging="360"/>
      </w:pPr>
      <w:rPr>
        <w:rFonts w:ascii="Courier New" w:hAnsi="Courier New" w:hint="default"/>
      </w:rPr>
    </w:lvl>
    <w:lvl w:ilvl="5" w:tplc="37761D4C">
      <w:start w:val="1"/>
      <w:numFmt w:val="bullet"/>
      <w:lvlText w:val=""/>
      <w:lvlJc w:val="left"/>
      <w:pPr>
        <w:ind w:left="4320" w:hanging="360"/>
      </w:pPr>
      <w:rPr>
        <w:rFonts w:ascii="Wingdings" w:hAnsi="Wingdings" w:hint="default"/>
      </w:rPr>
    </w:lvl>
    <w:lvl w:ilvl="6" w:tplc="31420B50">
      <w:start w:val="1"/>
      <w:numFmt w:val="bullet"/>
      <w:lvlText w:val=""/>
      <w:lvlJc w:val="left"/>
      <w:pPr>
        <w:ind w:left="5040" w:hanging="360"/>
      </w:pPr>
      <w:rPr>
        <w:rFonts w:ascii="Symbol" w:hAnsi="Symbol" w:hint="default"/>
      </w:rPr>
    </w:lvl>
    <w:lvl w:ilvl="7" w:tplc="74DC9A9C">
      <w:start w:val="1"/>
      <w:numFmt w:val="bullet"/>
      <w:lvlText w:val="o"/>
      <w:lvlJc w:val="left"/>
      <w:pPr>
        <w:ind w:left="5760" w:hanging="360"/>
      </w:pPr>
      <w:rPr>
        <w:rFonts w:ascii="Courier New" w:hAnsi="Courier New" w:hint="default"/>
      </w:rPr>
    </w:lvl>
    <w:lvl w:ilvl="8" w:tplc="C4D6B862">
      <w:start w:val="1"/>
      <w:numFmt w:val="bullet"/>
      <w:lvlText w:val=""/>
      <w:lvlJc w:val="left"/>
      <w:pPr>
        <w:ind w:left="6480" w:hanging="360"/>
      </w:pPr>
      <w:rPr>
        <w:rFonts w:ascii="Wingdings" w:hAnsi="Wingdings" w:hint="default"/>
      </w:rPr>
    </w:lvl>
  </w:abstractNum>
  <w:abstractNum w:abstractNumId="24" w15:restartNumberingAfterBreak="0">
    <w:nsid w:val="76C4949A"/>
    <w:multiLevelType w:val="hybridMultilevel"/>
    <w:tmpl w:val="C694A93E"/>
    <w:lvl w:ilvl="0" w:tplc="3C1C6EA0">
      <w:start w:val="1"/>
      <w:numFmt w:val="bullet"/>
      <w:lvlText w:val=""/>
      <w:lvlJc w:val="left"/>
      <w:pPr>
        <w:ind w:left="720" w:hanging="360"/>
      </w:pPr>
      <w:rPr>
        <w:rFonts w:ascii="Symbol" w:hAnsi="Symbol" w:hint="default"/>
      </w:rPr>
    </w:lvl>
    <w:lvl w:ilvl="1" w:tplc="8892E422">
      <w:start w:val="1"/>
      <w:numFmt w:val="bullet"/>
      <w:lvlText w:val="o"/>
      <w:lvlJc w:val="left"/>
      <w:pPr>
        <w:ind w:left="1440" w:hanging="360"/>
      </w:pPr>
      <w:rPr>
        <w:rFonts w:ascii="Courier New" w:hAnsi="Courier New" w:hint="default"/>
      </w:rPr>
    </w:lvl>
    <w:lvl w:ilvl="2" w:tplc="701435EE">
      <w:start w:val="1"/>
      <w:numFmt w:val="bullet"/>
      <w:lvlText w:val=""/>
      <w:lvlJc w:val="left"/>
      <w:pPr>
        <w:ind w:left="2160" w:hanging="360"/>
      </w:pPr>
      <w:rPr>
        <w:rFonts w:ascii="Wingdings" w:hAnsi="Wingdings" w:hint="default"/>
      </w:rPr>
    </w:lvl>
    <w:lvl w:ilvl="3" w:tplc="4CA0139A">
      <w:start w:val="1"/>
      <w:numFmt w:val="bullet"/>
      <w:lvlText w:val=""/>
      <w:lvlJc w:val="left"/>
      <w:pPr>
        <w:ind w:left="2880" w:hanging="360"/>
      </w:pPr>
      <w:rPr>
        <w:rFonts w:ascii="Symbol" w:hAnsi="Symbol" w:hint="default"/>
      </w:rPr>
    </w:lvl>
    <w:lvl w:ilvl="4" w:tplc="66706A44">
      <w:start w:val="1"/>
      <w:numFmt w:val="bullet"/>
      <w:lvlText w:val="o"/>
      <w:lvlJc w:val="left"/>
      <w:pPr>
        <w:ind w:left="3600" w:hanging="360"/>
      </w:pPr>
      <w:rPr>
        <w:rFonts w:ascii="Courier New" w:hAnsi="Courier New" w:hint="default"/>
      </w:rPr>
    </w:lvl>
    <w:lvl w:ilvl="5" w:tplc="43903772">
      <w:start w:val="1"/>
      <w:numFmt w:val="bullet"/>
      <w:lvlText w:val=""/>
      <w:lvlJc w:val="left"/>
      <w:pPr>
        <w:ind w:left="4320" w:hanging="360"/>
      </w:pPr>
      <w:rPr>
        <w:rFonts w:ascii="Wingdings" w:hAnsi="Wingdings" w:hint="default"/>
      </w:rPr>
    </w:lvl>
    <w:lvl w:ilvl="6" w:tplc="9B4087BE">
      <w:start w:val="1"/>
      <w:numFmt w:val="bullet"/>
      <w:lvlText w:val=""/>
      <w:lvlJc w:val="left"/>
      <w:pPr>
        <w:ind w:left="5040" w:hanging="360"/>
      </w:pPr>
      <w:rPr>
        <w:rFonts w:ascii="Symbol" w:hAnsi="Symbol" w:hint="default"/>
      </w:rPr>
    </w:lvl>
    <w:lvl w:ilvl="7" w:tplc="EE0AAB56">
      <w:start w:val="1"/>
      <w:numFmt w:val="bullet"/>
      <w:lvlText w:val="o"/>
      <w:lvlJc w:val="left"/>
      <w:pPr>
        <w:ind w:left="5760" w:hanging="360"/>
      </w:pPr>
      <w:rPr>
        <w:rFonts w:ascii="Courier New" w:hAnsi="Courier New" w:hint="default"/>
      </w:rPr>
    </w:lvl>
    <w:lvl w:ilvl="8" w:tplc="7BBC57A4">
      <w:start w:val="1"/>
      <w:numFmt w:val="bullet"/>
      <w:lvlText w:val=""/>
      <w:lvlJc w:val="left"/>
      <w:pPr>
        <w:ind w:left="6480" w:hanging="360"/>
      </w:pPr>
      <w:rPr>
        <w:rFonts w:ascii="Wingdings" w:hAnsi="Wingdings" w:hint="default"/>
      </w:rPr>
    </w:lvl>
  </w:abstractNum>
  <w:abstractNum w:abstractNumId="25" w15:restartNumberingAfterBreak="0">
    <w:nsid w:val="7ABF1C80"/>
    <w:multiLevelType w:val="hybridMultilevel"/>
    <w:tmpl w:val="2E98FE22"/>
    <w:lvl w:ilvl="0" w:tplc="ED4074F8">
      <w:start w:val="1"/>
      <w:numFmt w:val="bullet"/>
      <w:lvlText w:val=""/>
      <w:lvlJc w:val="left"/>
      <w:pPr>
        <w:ind w:left="720" w:hanging="360"/>
      </w:pPr>
      <w:rPr>
        <w:rFonts w:ascii="Symbol" w:hAnsi="Symbol" w:hint="default"/>
      </w:rPr>
    </w:lvl>
    <w:lvl w:ilvl="1" w:tplc="E37A62C2">
      <w:start w:val="1"/>
      <w:numFmt w:val="bullet"/>
      <w:lvlText w:val="o"/>
      <w:lvlJc w:val="left"/>
      <w:pPr>
        <w:ind w:left="1440" w:hanging="360"/>
      </w:pPr>
      <w:rPr>
        <w:rFonts w:ascii="Courier New" w:hAnsi="Courier New" w:hint="default"/>
      </w:rPr>
    </w:lvl>
    <w:lvl w:ilvl="2" w:tplc="025E3D66">
      <w:start w:val="1"/>
      <w:numFmt w:val="bullet"/>
      <w:lvlText w:val=""/>
      <w:lvlJc w:val="left"/>
      <w:pPr>
        <w:ind w:left="2160" w:hanging="360"/>
      </w:pPr>
      <w:rPr>
        <w:rFonts w:ascii="Wingdings" w:hAnsi="Wingdings" w:hint="default"/>
      </w:rPr>
    </w:lvl>
    <w:lvl w:ilvl="3" w:tplc="BEF66058">
      <w:start w:val="1"/>
      <w:numFmt w:val="bullet"/>
      <w:lvlText w:val=""/>
      <w:lvlJc w:val="left"/>
      <w:pPr>
        <w:ind w:left="2880" w:hanging="360"/>
      </w:pPr>
      <w:rPr>
        <w:rFonts w:ascii="Symbol" w:hAnsi="Symbol" w:hint="default"/>
      </w:rPr>
    </w:lvl>
    <w:lvl w:ilvl="4" w:tplc="76A2A5FE">
      <w:start w:val="1"/>
      <w:numFmt w:val="bullet"/>
      <w:lvlText w:val="o"/>
      <w:lvlJc w:val="left"/>
      <w:pPr>
        <w:ind w:left="3600" w:hanging="360"/>
      </w:pPr>
      <w:rPr>
        <w:rFonts w:ascii="Courier New" w:hAnsi="Courier New" w:hint="default"/>
      </w:rPr>
    </w:lvl>
    <w:lvl w:ilvl="5" w:tplc="98407850">
      <w:start w:val="1"/>
      <w:numFmt w:val="bullet"/>
      <w:lvlText w:val=""/>
      <w:lvlJc w:val="left"/>
      <w:pPr>
        <w:ind w:left="4320" w:hanging="360"/>
      </w:pPr>
      <w:rPr>
        <w:rFonts w:ascii="Wingdings" w:hAnsi="Wingdings" w:hint="default"/>
      </w:rPr>
    </w:lvl>
    <w:lvl w:ilvl="6" w:tplc="F61AF644">
      <w:start w:val="1"/>
      <w:numFmt w:val="bullet"/>
      <w:lvlText w:val=""/>
      <w:lvlJc w:val="left"/>
      <w:pPr>
        <w:ind w:left="5040" w:hanging="360"/>
      </w:pPr>
      <w:rPr>
        <w:rFonts w:ascii="Symbol" w:hAnsi="Symbol" w:hint="default"/>
      </w:rPr>
    </w:lvl>
    <w:lvl w:ilvl="7" w:tplc="2D4AB720">
      <w:start w:val="1"/>
      <w:numFmt w:val="bullet"/>
      <w:lvlText w:val="o"/>
      <w:lvlJc w:val="left"/>
      <w:pPr>
        <w:ind w:left="5760" w:hanging="360"/>
      </w:pPr>
      <w:rPr>
        <w:rFonts w:ascii="Courier New" w:hAnsi="Courier New" w:hint="default"/>
      </w:rPr>
    </w:lvl>
    <w:lvl w:ilvl="8" w:tplc="CAACE6CC">
      <w:start w:val="1"/>
      <w:numFmt w:val="bullet"/>
      <w:lvlText w:val=""/>
      <w:lvlJc w:val="left"/>
      <w:pPr>
        <w:ind w:left="6480" w:hanging="360"/>
      </w:pPr>
      <w:rPr>
        <w:rFonts w:ascii="Wingdings" w:hAnsi="Wingdings" w:hint="default"/>
      </w:rPr>
    </w:lvl>
  </w:abstractNum>
  <w:abstractNum w:abstractNumId="26" w15:restartNumberingAfterBreak="0">
    <w:nsid w:val="7FBC1366"/>
    <w:multiLevelType w:val="hybridMultilevel"/>
    <w:tmpl w:val="BC9676F8"/>
    <w:lvl w:ilvl="0" w:tplc="8A78AC66">
      <w:start w:val="1"/>
      <w:numFmt w:val="bullet"/>
      <w:lvlText w:val=""/>
      <w:lvlJc w:val="left"/>
      <w:pPr>
        <w:ind w:left="720" w:hanging="360"/>
      </w:pPr>
      <w:rPr>
        <w:rFonts w:ascii="Symbol" w:hAnsi="Symbol" w:hint="default"/>
      </w:rPr>
    </w:lvl>
    <w:lvl w:ilvl="1" w:tplc="75E8C07A">
      <w:start w:val="1"/>
      <w:numFmt w:val="bullet"/>
      <w:lvlText w:val="o"/>
      <w:lvlJc w:val="left"/>
      <w:pPr>
        <w:ind w:left="1440" w:hanging="360"/>
      </w:pPr>
      <w:rPr>
        <w:rFonts w:ascii="Courier New" w:hAnsi="Courier New" w:hint="default"/>
      </w:rPr>
    </w:lvl>
    <w:lvl w:ilvl="2" w:tplc="7F404C8E">
      <w:start w:val="1"/>
      <w:numFmt w:val="bullet"/>
      <w:lvlText w:val=""/>
      <w:lvlJc w:val="left"/>
      <w:pPr>
        <w:ind w:left="2160" w:hanging="360"/>
      </w:pPr>
      <w:rPr>
        <w:rFonts w:ascii="Wingdings" w:hAnsi="Wingdings" w:hint="default"/>
      </w:rPr>
    </w:lvl>
    <w:lvl w:ilvl="3" w:tplc="481006E0">
      <w:start w:val="1"/>
      <w:numFmt w:val="bullet"/>
      <w:lvlText w:val=""/>
      <w:lvlJc w:val="left"/>
      <w:pPr>
        <w:ind w:left="2880" w:hanging="360"/>
      </w:pPr>
      <w:rPr>
        <w:rFonts w:ascii="Symbol" w:hAnsi="Symbol" w:hint="default"/>
      </w:rPr>
    </w:lvl>
    <w:lvl w:ilvl="4" w:tplc="2CF66488">
      <w:start w:val="1"/>
      <w:numFmt w:val="bullet"/>
      <w:lvlText w:val="o"/>
      <w:lvlJc w:val="left"/>
      <w:pPr>
        <w:ind w:left="3600" w:hanging="360"/>
      </w:pPr>
      <w:rPr>
        <w:rFonts w:ascii="Courier New" w:hAnsi="Courier New" w:hint="default"/>
      </w:rPr>
    </w:lvl>
    <w:lvl w:ilvl="5" w:tplc="16204DC0">
      <w:start w:val="1"/>
      <w:numFmt w:val="bullet"/>
      <w:lvlText w:val=""/>
      <w:lvlJc w:val="left"/>
      <w:pPr>
        <w:ind w:left="4320" w:hanging="360"/>
      </w:pPr>
      <w:rPr>
        <w:rFonts w:ascii="Wingdings" w:hAnsi="Wingdings" w:hint="default"/>
      </w:rPr>
    </w:lvl>
    <w:lvl w:ilvl="6" w:tplc="4F3C2560">
      <w:start w:val="1"/>
      <w:numFmt w:val="bullet"/>
      <w:lvlText w:val=""/>
      <w:lvlJc w:val="left"/>
      <w:pPr>
        <w:ind w:left="5040" w:hanging="360"/>
      </w:pPr>
      <w:rPr>
        <w:rFonts w:ascii="Symbol" w:hAnsi="Symbol" w:hint="default"/>
      </w:rPr>
    </w:lvl>
    <w:lvl w:ilvl="7" w:tplc="339AEF1C">
      <w:start w:val="1"/>
      <w:numFmt w:val="bullet"/>
      <w:lvlText w:val="o"/>
      <w:lvlJc w:val="left"/>
      <w:pPr>
        <w:ind w:left="5760" w:hanging="360"/>
      </w:pPr>
      <w:rPr>
        <w:rFonts w:ascii="Courier New" w:hAnsi="Courier New" w:hint="default"/>
      </w:rPr>
    </w:lvl>
    <w:lvl w:ilvl="8" w:tplc="84CE3556">
      <w:start w:val="1"/>
      <w:numFmt w:val="bullet"/>
      <w:lvlText w:val=""/>
      <w:lvlJc w:val="left"/>
      <w:pPr>
        <w:ind w:left="6480" w:hanging="360"/>
      </w:pPr>
      <w:rPr>
        <w:rFonts w:ascii="Wingdings" w:hAnsi="Wingdings" w:hint="default"/>
      </w:rPr>
    </w:lvl>
  </w:abstractNum>
  <w:num w:numId="1" w16cid:durableId="1810978540">
    <w:abstractNumId w:val="22"/>
  </w:num>
  <w:num w:numId="2" w16cid:durableId="2063476844">
    <w:abstractNumId w:val="16"/>
  </w:num>
  <w:num w:numId="3" w16cid:durableId="1290011844">
    <w:abstractNumId w:val="7"/>
  </w:num>
  <w:num w:numId="4" w16cid:durableId="429132250">
    <w:abstractNumId w:val="24"/>
  </w:num>
  <w:num w:numId="5" w16cid:durableId="1456945189">
    <w:abstractNumId w:val="21"/>
  </w:num>
  <w:num w:numId="6" w16cid:durableId="1028219521">
    <w:abstractNumId w:val="25"/>
  </w:num>
  <w:num w:numId="7" w16cid:durableId="862092984">
    <w:abstractNumId w:val="13"/>
  </w:num>
  <w:num w:numId="8" w16cid:durableId="1326397227">
    <w:abstractNumId w:val="6"/>
  </w:num>
  <w:num w:numId="9" w16cid:durableId="132794895">
    <w:abstractNumId w:val="8"/>
  </w:num>
  <w:num w:numId="10" w16cid:durableId="181285234">
    <w:abstractNumId w:val="0"/>
  </w:num>
  <w:num w:numId="11" w16cid:durableId="1857891040">
    <w:abstractNumId w:val="1"/>
  </w:num>
  <w:num w:numId="12" w16cid:durableId="775101493">
    <w:abstractNumId w:val="10"/>
  </w:num>
  <w:num w:numId="13" w16cid:durableId="1545361078">
    <w:abstractNumId w:val="26"/>
  </w:num>
  <w:num w:numId="14" w16cid:durableId="1119763862">
    <w:abstractNumId w:val="2"/>
  </w:num>
  <w:num w:numId="15" w16cid:durableId="611979010">
    <w:abstractNumId w:val="14"/>
  </w:num>
  <w:num w:numId="16" w16cid:durableId="1927492135">
    <w:abstractNumId w:val="18"/>
  </w:num>
  <w:num w:numId="17" w16cid:durableId="339549931">
    <w:abstractNumId w:val="4"/>
  </w:num>
  <w:num w:numId="18" w16cid:durableId="1106733845">
    <w:abstractNumId w:val="17"/>
  </w:num>
  <w:num w:numId="19" w16cid:durableId="1569802398">
    <w:abstractNumId w:val="12"/>
  </w:num>
  <w:num w:numId="20" w16cid:durableId="1224758804">
    <w:abstractNumId w:val="19"/>
  </w:num>
  <w:num w:numId="21" w16cid:durableId="884411456">
    <w:abstractNumId w:val="23"/>
  </w:num>
  <w:num w:numId="22" w16cid:durableId="1701859554">
    <w:abstractNumId w:val="20"/>
  </w:num>
  <w:num w:numId="23" w16cid:durableId="155729805">
    <w:abstractNumId w:val="5"/>
  </w:num>
  <w:num w:numId="24" w16cid:durableId="2103723096">
    <w:abstractNumId w:val="3"/>
  </w:num>
  <w:num w:numId="25" w16cid:durableId="490021066">
    <w:abstractNumId w:val="11"/>
  </w:num>
  <w:num w:numId="26" w16cid:durableId="2069717772">
    <w:abstractNumId w:val="9"/>
  </w:num>
  <w:num w:numId="27" w16cid:durableId="15145640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8D52D0"/>
    <w:rsid w:val="00014BD7"/>
    <w:rsid w:val="000159DB"/>
    <w:rsid w:val="00016117"/>
    <w:rsid w:val="00020252"/>
    <w:rsid w:val="00024915"/>
    <w:rsid w:val="000339DB"/>
    <w:rsid w:val="000345BD"/>
    <w:rsid w:val="00044611"/>
    <w:rsid w:val="00056008"/>
    <w:rsid w:val="00072723"/>
    <w:rsid w:val="000773A3"/>
    <w:rsid w:val="00080EF7"/>
    <w:rsid w:val="00083C14"/>
    <w:rsid w:val="0009107F"/>
    <w:rsid w:val="00093F13"/>
    <w:rsid w:val="000A75DD"/>
    <w:rsid w:val="000B30B4"/>
    <w:rsid w:val="000D65EC"/>
    <w:rsid w:val="000E0851"/>
    <w:rsid w:val="000E1CFB"/>
    <w:rsid w:val="000E2718"/>
    <w:rsid w:val="000E3342"/>
    <w:rsid w:val="000F3A58"/>
    <w:rsid w:val="000F506D"/>
    <w:rsid w:val="0010108B"/>
    <w:rsid w:val="00113BF2"/>
    <w:rsid w:val="00116323"/>
    <w:rsid w:val="00123369"/>
    <w:rsid w:val="00124A95"/>
    <w:rsid w:val="00132020"/>
    <w:rsid w:val="00145766"/>
    <w:rsid w:val="001514CD"/>
    <w:rsid w:val="0016577D"/>
    <w:rsid w:val="00177A73"/>
    <w:rsid w:val="001A36F1"/>
    <w:rsid w:val="001A45B7"/>
    <w:rsid w:val="001A5F68"/>
    <w:rsid w:val="001A7178"/>
    <w:rsid w:val="001B780D"/>
    <w:rsid w:val="001B7AAB"/>
    <w:rsid w:val="001C1B36"/>
    <w:rsid w:val="001C5D8B"/>
    <w:rsid w:val="001D76B7"/>
    <w:rsid w:val="001E2EB1"/>
    <w:rsid w:val="001E423A"/>
    <w:rsid w:val="001E44EF"/>
    <w:rsid w:val="001F1D28"/>
    <w:rsid w:val="00203E77"/>
    <w:rsid w:val="0020454F"/>
    <w:rsid w:val="002254BF"/>
    <w:rsid w:val="00225CBF"/>
    <w:rsid w:val="0022666B"/>
    <w:rsid w:val="00227FC3"/>
    <w:rsid w:val="0023743C"/>
    <w:rsid w:val="002429DF"/>
    <w:rsid w:val="0024301C"/>
    <w:rsid w:val="00243068"/>
    <w:rsid w:val="00243280"/>
    <w:rsid w:val="002570CD"/>
    <w:rsid w:val="002611D7"/>
    <w:rsid w:val="00272C8C"/>
    <w:rsid w:val="00287A7C"/>
    <w:rsid w:val="00290883"/>
    <w:rsid w:val="002A1EE0"/>
    <w:rsid w:val="002A3C66"/>
    <w:rsid w:val="002B46A0"/>
    <w:rsid w:val="002B4B7C"/>
    <w:rsid w:val="002D4635"/>
    <w:rsid w:val="002D5A46"/>
    <w:rsid w:val="002D7814"/>
    <w:rsid w:val="002D7ACA"/>
    <w:rsid w:val="002E513F"/>
    <w:rsid w:val="002F5D61"/>
    <w:rsid w:val="00304452"/>
    <w:rsid w:val="00304AA3"/>
    <w:rsid w:val="00313E96"/>
    <w:rsid w:val="00326550"/>
    <w:rsid w:val="00327DCB"/>
    <w:rsid w:val="003412B4"/>
    <w:rsid w:val="003456A8"/>
    <w:rsid w:val="00362921"/>
    <w:rsid w:val="00364171"/>
    <w:rsid w:val="00370C09"/>
    <w:rsid w:val="00377953"/>
    <w:rsid w:val="00385AFE"/>
    <w:rsid w:val="0038720B"/>
    <w:rsid w:val="003A04D5"/>
    <w:rsid w:val="003A581A"/>
    <w:rsid w:val="003A61B7"/>
    <w:rsid w:val="003C06A9"/>
    <w:rsid w:val="003C1913"/>
    <w:rsid w:val="003C4B64"/>
    <w:rsid w:val="003C5F65"/>
    <w:rsid w:val="003D3371"/>
    <w:rsid w:val="003D6B39"/>
    <w:rsid w:val="003D75E2"/>
    <w:rsid w:val="003F4B94"/>
    <w:rsid w:val="003F5C90"/>
    <w:rsid w:val="00401418"/>
    <w:rsid w:val="00403445"/>
    <w:rsid w:val="00405013"/>
    <w:rsid w:val="004054C0"/>
    <w:rsid w:val="004060DE"/>
    <w:rsid w:val="004072F5"/>
    <w:rsid w:val="00411489"/>
    <w:rsid w:val="004132D8"/>
    <w:rsid w:val="00427BD3"/>
    <w:rsid w:val="004332BF"/>
    <w:rsid w:val="004340D5"/>
    <w:rsid w:val="0044209A"/>
    <w:rsid w:val="00447B37"/>
    <w:rsid w:val="00456C3A"/>
    <w:rsid w:val="0045794D"/>
    <w:rsid w:val="00464B68"/>
    <w:rsid w:val="00475B4A"/>
    <w:rsid w:val="0048756C"/>
    <w:rsid w:val="00492244"/>
    <w:rsid w:val="004B2E46"/>
    <w:rsid w:val="004B44F1"/>
    <w:rsid w:val="004B7358"/>
    <w:rsid w:val="004C61C1"/>
    <w:rsid w:val="004E5029"/>
    <w:rsid w:val="004E631B"/>
    <w:rsid w:val="004F61DE"/>
    <w:rsid w:val="0050245F"/>
    <w:rsid w:val="0051091B"/>
    <w:rsid w:val="0051542D"/>
    <w:rsid w:val="00537D98"/>
    <w:rsid w:val="005444E3"/>
    <w:rsid w:val="0054679B"/>
    <w:rsid w:val="005616A6"/>
    <w:rsid w:val="00563486"/>
    <w:rsid w:val="0057213F"/>
    <w:rsid w:val="00587432"/>
    <w:rsid w:val="00587B9A"/>
    <w:rsid w:val="00590421"/>
    <w:rsid w:val="005923E5"/>
    <w:rsid w:val="00593C93"/>
    <w:rsid w:val="00596EA5"/>
    <w:rsid w:val="005E4B0A"/>
    <w:rsid w:val="005F1C08"/>
    <w:rsid w:val="006001F5"/>
    <w:rsid w:val="00604326"/>
    <w:rsid w:val="00604E6F"/>
    <w:rsid w:val="0061351B"/>
    <w:rsid w:val="00613B27"/>
    <w:rsid w:val="00617793"/>
    <w:rsid w:val="006265D5"/>
    <w:rsid w:val="0063365A"/>
    <w:rsid w:val="00636969"/>
    <w:rsid w:val="006417FA"/>
    <w:rsid w:val="00651B30"/>
    <w:rsid w:val="00664287"/>
    <w:rsid w:val="00666E9B"/>
    <w:rsid w:val="00667D7E"/>
    <w:rsid w:val="00684146"/>
    <w:rsid w:val="00684195"/>
    <w:rsid w:val="00696475"/>
    <w:rsid w:val="006B737C"/>
    <w:rsid w:val="006C548A"/>
    <w:rsid w:val="006D02EF"/>
    <w:rsid w:val="006D6776"/>
    <w:rsid w:val="006F608B"/>
    <w:rsid w:val="006F7861"/>
    <w:rsid w:val="007018EF"/>
    <w:rsid w:val="00726034"/>
    <w:rsid w:val="007263AC"/>
    <w:rsid w:val="00726C2A"/>
    <w:rsid w:val="00726FE4"/>
    <w:rsid w:val="0073694B"/>
    <w:rsid w:val="00752CF7"/>
    <w:rsid w:val="00765366"/>
    <w:rsid w:val="007667DA"/>
    <w:rsid w:val="00781676"/>
    <w:rsid w:val="00787E87"/>
    <w:rsid w:val="007A4316"/>
    <w:rsid w:val="007B20E1"/>
    <w:rsid w:val="007B4165"/>
    <w:rsid w:val="007B5B08"/>
    <w:rsid w:val="007D4210"/>
    <w:rsid w:val="007E1728"/>
    <w:rsid w:val="007F12D7"/>
    <w:rsid w:val="008110F4"/>
    <w:rsid w:val="0082778D"/>
    <w:rsid w:val="008307C4"/>
    <w:rsid w:val="00835383"/>
    <w:rsid w:val="008415AD"/>
    <w:rsid w:val="0084241F"/>
    <w:rsid w:val="00845916"/>
    <w:rsid w:val="008534FB"/>
    <w:rsid w:val="00855D04"/>
    <w:rsid w:val="00855DE3"/>
    <w:rsid w:val="00861C6A"/>
    <w:rsid w:val="0087019E"/>
    <w:rsid w:val="00870CAB"/>
    <w:rsid w:val="008757B9"/>
    <w:rsid w:val="00885219"/>
    <w:rsid w:val="00893136"/>
    <w:rsid w:val="008A06FE"/>
    <w:rsid w:val="008A618D"/>
    <w:rsid w:val="008B07E5"/>
    <w:rsid w:val="008B12AA"/>
    <w:rsid w:val="008B36EA"/>
    <w:rsid w:val="008C488C"/>
    <w:rsid w:val="008C6EB9"/>
    <w:rsid w:val="008D3E28"/>
    <w:rsid w:val="008D777D"/>
    <w:rsid w:val="008E3BB1"/>
    <w:rsid w:val="00900FCF"/>
    <w:rsid w:val="00902E7F"/>
    <w:rsid w:val="00915E6E"/>
    <w:rsid w:val="00920CB0"/>
    <w:rsid w:val="0092396B"/>
    <w:rsid w:val="00931324"/>
    <w:rsid w:val="00943287"/>
    <w:rsid w:val="00950F00"/>
    <w:rsid w:val="00952442"/>
    <w:rsid w:val="00964516"/>
    <w:rsid w:val="009751A8"/>
    <w:rsid w:val="00976271"/>
    <w:rsid w:val="00982607"/>
    <w:rsid w:val="00982868"/>
    <w:rsid w:val="00987E6C"/>
    <w:rsid w:val="00990E5B"/>
    <w:rsid w:val="00995AFD"/>
    <w:rsid w:val="009A0A5E"/>
    <w:rsid w:val="009A1854"/>
    <w:rsid w:val="009B6F41"/>
    <w:rsid w:val="009C0C99"/>
    <w:rsid w:val="009D2CBB"/>
    <w:rsid w:val="009F0174"/>
    <w:rsid w:val="00A144FD"/>
    <w:rsid w:val="00A40F6C"/>
    <w:rsid w:val="00A41918"/>
    <w:rsid w:val="00A4286C"/>
    <w:rsid w:val="00A46133"/>
    <w:rsid w:val="00A6064E"/>
    <w:rsid w:val="00A66852"/>
    <w:rsid w:val="00A7428A"/>
    <w:rsid w:val="00A74F97"/>
    <w:rsid w:val="00A76DEA"/>
    <w:rsid w:val="00A80BB4"/>
    <w:rsid w:val="00A82E44"/>
    <w:rsid w:val="00A93B40"/>
    <w:rsid w:val="00AA147F"/>
    <w:rsid w:val="00AA2392"/>
    <w:rsid w:val="00AA3CBA"/>
    <w:rsid w:val="00AA5290"/>
    <w:rsid w:val="00AA7569"/>
    <w:rsid w:val="00AB05BD"/>
    <w:rsid w:val="00AB2D1E"/>
    <w:rsid w:val="00AB4F3A"/>
    <w:rsid w:val="00AB6B3A"/>
    <w:rsid w:val="00AC3E23"/>
    <w:rsid w:val="00AC639B"/>
    <w:rsid w:val="00AE4128"/>
    <w:rsid w:val="00B06051"/>
    <w:rsid w:val="00B06079"/>
    <w:rsid w:val="00B10432"/>
    <w:rsid w:val="00B12DD6"/>
    <w:rsid w:val="00B1379F"/>
    <w:rsid w:val="00B16E87"/>
    <w:rsid w:val="00B2214C"/>
    <w:rsid w:val="00B23063"/>
    <w:rsid w:val="00B25889"/>
    <w:rsid w:val="00B328CB"/>
    <w:rsid w:val="00B32F67"/>
    <w:rsid w:val="00B54FE9"/>
    <w:rsid w:val="00B61DF9"/>
    <w:rsid w:val="00B6486A"/>
    <w:rsid w:val="00B66AAA"/>
    <w:rsid w:val="00B67E18"/>
    <w:rsid w:val="00B7541B"/>
    <w:rsid w:val="00B76C0D"/>
    <w:rsid w:val="00B83D17"/>
    <w:rsid w:val="00BA3FF8"/>
    <w:rsid w:val="00BC4D5C"/>
    <w:rsid w:val="00BD40EC"/>
    <w:rsid w:val="00BF3013"/>
    <w:rsid w:val="00BF32F2"/>
    <w:rsid w:val="00C14604"/>
    <w:rsid w:val="00C2430F"/>
    <w:rsid w:val="00C279D5"/>
    <w:rsid w:val="00C2ED98"/>
    <w:rsid w:val="00C406DD"/>
    <w:rsid w:val="00C41326"/>
    <w:rsid w:val="00C4727F"/>
    <w:rsid w:val="00C50F4D"/>
    <w:rsid w:val="00C5398B"/>
    <w:rsid w:val="00C62D62"/>
    <w:rsid w:val="00C66AC0"/>
    <w:rsid w:val="00C70516"/>
    <w:rsid w:val="00C727F4"/>
    <w:rsid w:val="00C8719B"/>
    <w:rsid w:val="00C8784D"/>
    <w:rsid w:val="00C978A4"/>
    <w:rsid w:val="00CA352E"/>
    <w:rsid w:val="00CA7112"/>
    <w:rsid w:val="00CC011D"/>
    <w:rsid w:val="00CD117D"/>
    <w:rsid w:val="00CD4E5A"/>
    <w:rsid w:val="00CD7CEF"/>
    <w:rsid w:val="00CE1047"/>
    <w:rsid w:val="00CE6EF7"/>
    <w:rsid w:val="00D06936"/>
    <w:rsid w:val="00D1086B"/>
    <w:rsid w:val="00D12E0F"/>
    <w:rsid w:val="00D15D1E"/>
    <w:rsid w:val="00D16CE6"/>
    <w:rsid w:val="00D259E9"/>
    <w:rsid w:val="00D34812"/>
    <w:rsid w:val="00D34C3A"/>
    <w:rsid w:val="00D4279E"/>
    <w:rsid w:val="00D46C56"/>
    <w:rsid w:val="00D47A5D"/>
    <w:rsid w:val="00D519EF"/>
    <w:rsid w:val="00D51CBC"/>
    <w:rsid w:val="00D523FC"/>
    <w:rsid w:val="00D52A85"/>
    <w:rsid w:val="00D54EF6"/>
    <w:rsid w:val="00D57DCC"/>
    <w:rsid w:val="00D6765F"/>
    <w:rsid w:val="00D74497"/>
    <w:rsid w:val="00D77D3B"/>
    <w:rsid w:val="00D8130D"/>
    <w:rsid w:val="00D92050"/>
    <w:rsid w:val="00D95AC7"/>
    <w:rsid w:val="00DA3E6C"/>
    <w:rsid w:val="00DB2FEB"/>
    <w:rsid w:val="00DD1EC4"/>
    <w:rsid w:val="00DD308C"/>
    <w:rsid w:val="00DE28BA"/>
    <w:rsid w:val="00DF285C"/>
    <w:rsid w:val="00E0329A"/>
    <w:rsid w:val="00E077F1"/>
    <w:rsid w:val="00E14E19"/>
    <w:rsid w:val="00E16A7A"/>
    <w:rsid w:val="00E20354"/>
    <w:rsid w:val="00E308AB"/>
    <w:rsid w:val="00E31FA6"/>
    <w:rsid w:val="00E457C4"/>
    <w:rsid w:val="00E73D62"/>
    <w:rsid w:val="00E7656D"/>
    <w:rsid w:val="00E76A60"/>
    <w:rsid w:val="00E93EB5"/>
    <w:rsid w:val="00EB38B9"/>
    <w:rsid w:val="00ED228C"/>
    <w:rsid w:val="00ED23B7"/>
    <w:rsid w:val="00ED272E"/>
    <w:rsid w:val="00EE369D"/>
    <w:rsid w:val="00F12873"/>
    <w:rsid w:val="00F20E01"/>
    <w:rsid w:val="00F34FD0"/>
    <w:rsid w:val="00F52166"/>
    <w:rsid w:val="00F6138B"/>
    <w:rsid w:val="00F671C4"/>
    <w:rsid w:val="00F75B59"/>
    <w:rsid w:val="00FA1362"/>
    <w:rsid w:val="00FA34F7"/>
    <w:rsid w:val="00FD4121"/>
    <w:rsid w:val="00FD6A43"/>
    <w:rsid w:val="00FD71E4"/>
    <w:rsid w:val="00FE3A1F"/>
    <w:rsid w:val="00FE6354"/>
    <w:rsid w:val="00FF28B6"/>
    <w:rsid w:val="00FF6DF0"/>
    <w:rsid w:val="0168F7C7"/>
    <w:rsid w:val="01A85BD8"/>
    <w:rsid w:val="01AFB297"/>
    <w:rsid w:val="020FAE3F"/>
    <w:rsid w:val="02609B59"/>
    <w:rsid w:val="02882FF7"/>
    <w:rsid w:val="029336FD"/>
    <w:rsid w:val="02F7644C"/>
    <w:rsid w:val="02FB74DF"/>
    <w:rsid w:val="03425C8E"/>
    <w:rsid w:val="0375D2B6"/>
    <w:rsid w:val="03825AFD"/>
    <w:rsid w:val="039AE124"/>
    <w:rsid w:val="03D4607D"/>
    <w:rsid w:val="041FA16E"/>
    <w:rsid w:val="0443332B"/>
    <w:rsid w:val="046B535E"/>
    <w:rsid w:val="0474220C"/>
    <w:rsid w:val="053D458C"/>
    <w:rsid w:val="05462E20"/>
    <w:rsid w:val="055377FA"/>
    <w:rsid w:val="055F716B"/>
    <w:rsid w:val="0584EED3"/>
    <w:rsid w:val="05BD06AA"/>
    <w:rsid w:val="05EF7697"/>
    <w:rsid w:val="05F6C0F2"/>
    <w:rsid w:val="06130A78"/>
    <w:rsid w:val="061EC693"/>
    <w:rsid w:val="0621CB5C"/>
    <w:rsid w:val="06D644E5"/>
    <w:rsid w:val="06DA0E0F"/>
    <w:rsid w:val="06FEEE2F"/>
    <w:rsid w:val="072D2A55"/>
    <w:rsid w:val="072D4A02"/>
    <w:rsid w:val="0740480C"/>
    <w:rsid w:val="07496432"/>
    <w:rsid w:val="07C1F970"/>
    <w:rsid w:val="07DF0A14"/>
    <w:rsid w:val="07F00C59"/>
    <w:rsid w:val="07F6E985"/>
    <w:rsid w:val="088E320A"/>
    <w:rsid w:val="08B8A13E"/>
    <w:rsid w:val="08DC1948"/>
    <w:rsid w:val="08FDD08B"/>
    <w:rsid w:val="0958A464"/>
    <w:rsid w:val="098440F2"/>
    <w:rsid w:val="0A0527C4"/>
    <w:rsid w:val="0A267221"/>
    <w:rsid w:val="0A95EEA5"/>
    <w:rsid w:val="0AD5AAA5"/>
    <w:rsid w:val="0B486235"/>
    <w:rsid w:val="0B722A8C"/>
    <w:rsid w:val="0BB3780E"/>
    <w:rsid w:val="0BD8A3F6"/>
    <w:rsid w:val="0C480354"/>
    <w:rsid w:val="0C6816C6"/>
    <w:rsid w:val="0D72A805"/>
    <w:rsid w:val="0D87F3A9"/>
    <w:rsid w:val="0E0E9BFD"/>
    <w:rsid w:val="0EEBF317"/>
    <w:rsid w:val="0F1EADF6"/>
    <w:rsid w:val="0F206A5D"/>
    <w:rsid w:val="0F35FD69"/>
    <w:rsid w:val="0F9AFFA9"/>
    <w:rsid w:val="0FC19D98"/>
    <w:rsid w:val="1028FD3C"/>
    <w:rsid w:val="106A7BFF"/>
    <w:rsid w:val="10911A65"/>
    <w:rsid w:val="1092F0F9"/>
    <w:rsid w:val="10AF79D2"/>
    <w:rsid w:val="10E0218E"/>
    <w:rsid w:val="10E9533A"/>
    <w:rsid w:val="11A60726"/>
    <w:rsid w:val="11E94A07"/>
    <w:rsid w:val="123CDF05"/>
    <w:rsid w:val="12633031"/>
    <w:rsid w:val="127549D3"/>
    <w:rsid w:val="12DC2095"/>
    <w:rsid w:val="135EE87A"/>
    <w:rsid w:val="13B9168F"/>
    <w:rsid w:val="13BEFFBC"/>
    <w:rsid w:val="13EF1393"/>
    <w:rsid w:val="14201E6F"/>
    <w:rsid w:val="14499B38"/>
    <w:rsid w:val="1468CEC6"/>
    <w:rsid w:val="14715214"/>
    <w:rsid w:val="147FC037"/>
    <w:rsid w:val="14B3C19E"/>
    <w:rsid w:val="14C5F824"/>
    <w:rsid w:val="14C98B0C"/>
    <w:rsid w:val="151E6451"/>
    <w:rsid w:val="15825BF9"/>
    <w:rsid w:val="15F70C15"/>
    <w:rsid w:val="1624C7EC"/>
    <w:rsid w:val="162D05CA"/>
    <w:rsid w:val="16D7A690"/>
    <w:rsid w:val="16E514F6"/>
    <w:rsid w:val="171213C9"/>
    <w:rsid w:val="174FA17D"/>
    <w:rsid w:val="175CA0C4"/>
    <w:rsid w:val="178D52D0"/>
    <w:rsid w:val="17B57BE5"/>
    <w:rsid w:val="17BB9D89"/>
    <w:rsid w:val="17FD27EE"/>
    <w:rsid w:val="182E5322"/>
    <w:rsid w:val="18EA9C08"/>
    <w:rsid w:val="18F59BF9"/>
    <w:rsid w:val="19176033"/>
    <w:rsid w:val="1922A139"/>
    <w:rsid w:val="1941D77A"/>
    <w:rsid w:val="1A18C78F"/>
    <w:rsid w:val="1A3FFC74"/>
    <w:rsid w:val="1AA28D1A"/>
    <w:rsid w:val="1AB86F49"/>
    <w:rsid w:val="1AB9F479"/>
    <w:rsid w:val="1AE0CCE9"/>
    <w:rsid w:val="1AEA6F8E"/>
    <w:rsid w:val="1AEBA0EA"/>
    <w:rsid w:val="1B31787E"/>
    <w:rsid w:val="1B3197F4"/>
    <w:rsid w:val="1B4774C7"/>
    <w:rsid w:val="1B783448"/>
    <w:rsid w:val="1B800D89"/>
    <w:rsid w:val="1BAB6406"/>
    <w:rsid w:val="1BF4657A"/>
    <w:rsid w:val="1C8E4B89"/>
    <w:rsid w:val="1D3D6DCE"/>
    <w:rsid w:val="1D511E8A"/>
    <w:rsid w:val="1F464FED"/>
    <w:rsid w:val="1F517E4E"/>
    <w:rsid w:val="1F9AC26C"/>
    <w:rsid w:val="1FC7527C"/>
    <w:rsid w:val="2010D53A"/>
    <w:rsid w:val="204C2980"/>
    <w:rsid w:val="20A18374"/>
    <w:rsid w:val="20B22666"/>
    <w:rsid w:val="20D6825D"/>
    <w:rsid w:val="20FD30E2"/>
    <w:rsid w:val="2124CD6B"/>
    <w:rsid w:val="213A797A"/>
    <w:rsid w:val="2176CC3A"/>
    <w:rsid w:val="218D39C3"/>
    <w:rsid w:val="21B05D64"/>
    <w:rsid w:val="21F6A479"/>
    <w:rsid w:val="2202AA35"/>
    <w:rsid w:val="2270514F"/>
    <w:rsid w:val="22B3E3EC"/>
    <w:rsid w:val="22D2E9A9"/>
    <w:rsid w:val="22DC656C"/>
    <w:rsid w:val="22F6E90C"/>
    <w:rsid w:val="23116D23"/>
    <w:rsid w:val="2329A8EC"/>
    <w:rsid w:val="234BE0C5"/>
    <w:rsid w:val="23AEE751"/>
    <w:rsid w:val="23AFF959"/>
    <w:rsid w:val="23C6B098"/>
    <w:rsid w:val="240629B5"/>
    <w:rsid w:val="240988B4"/>
    <w:rsid w:val="2427F1C5"/>
    <w:rsid w:val="245E6B25"/>
    <w:rsid w:val="24BDA7AE"/>
    <w:rsid w:val="2529606E"/>
    <w:rsid w:val="25637ED9"/>
    <w:rsid w:val="2593F096"/>
    <w:rsid w:val="261BE6A6"/>
    <w:rsid w:val="263C31DF"/>
    <w:rsid w:val="266CBDCB"/>
    <w:rsid w:val="268F81F7"/>
    <w:rsid w:val="269F6FA6"/>
    <w:rsid w:val="26A2AC92"/>
    <w:rsid w:val="26B63144"/>
    <w:rsid w:val="272641F3"/>
    <w:rsid w:val="2787B390"/>
    <w:rsid w:val="278902EB"/>
    <w:rsid w:val="27CB911E"/>
    <w:rsid w:val="27DD1650"/>
    <w:rsid w:val="2833BB67"/>
    <w:rsid w:val="2870FE09"/>
    <w:rsid w:val="28940270"/>
    <w:rsid w:val="28AD63A7"/>
    <w:rsid w:val="28D6CD45"/>
    <w:rsid w:val="291A63DA"/>
    <w:rsid w:val="29305C2E"/>
    <w:rsid w:val="29779816"/>
    <w:rsid w:val="29D32855"/>
    <w:rsid w:val="2A485989"/>
    <w:rsid w:val="2A8CD9E5"/>
    <w:rsid w:val="2AA4DD3F"/>
    <w:rsid w:val="2AF4D58F"/>
    <w:rsid w:val="2B02AF00"/>
    <w:rsid w:val="2B1093AF"/>
    <w:rsid w:val="2B4B4029"/>
    <w:rsid w:val="2B5B650E"/>
    <w:rsid w:val="2B627E59"/>
    <w:rsid w:val="2B67C273"/>
    <w:rsid w:val="2B7CFA7D"/>
    <w:rsid w:val="2BD93310"/>
    <w:rsid w:val="2BE34EF6"/>
    <w:rsid w:val="2C0EA3CD"/>
    <w:rsid w:val="2C654135"/>
    <w:rsid w:val="2C7E3EC1"/>
    <w:rsid w:val="2C898B74"/>
    <w:rsid w:val="2C9CCCFE"/>
    <w:rsid w:val="2D15BAAC"/>
    <w:rsid w:val="2D1B53E5"/>
    <w:rsid w:val="2D27D40C"/>
    <w:rsid w:val="2D8AEC2E"/>
    <w:rsid w:val="2DA16613"/>
    <w:rsid w:val="2DC1CA70"/>
    <w:rsid w:val="2DFCC526"/>
    <w:rsid w:val="2E068DD0"/>
    <w:rsid w:val="2E107885"/>
    <w:rsid w:val="2E80DDA7"/>
    <w:rsid w:val="2E9B192D"/>
    <w:rsid w:val="2E9F219C"/>
    <w:rsid w:val="2ED4D989"/>
    <w:rsid w:val="2F087C86"/>
    <w:rsid w:val="2F99938A"/>
    <w:rsid w:val="2F9AF956"/>
    <w:rsid w:val="2FBED8F2"/>
    <w:rsid w:val="2FC87A41"/>
    <w:rsid w:val="3021FCF7"/>
    <w:rsid w:val="3071B4CF"/>
    <w:rsid w:val="307F20D2"/>
    <w:rsid w:val="3081F5C1"/>
    <w:rsid w:val="30E9C0F3"/>
    <w:rsid w:val="3113EDBC"/>
    <w:rsid w:val="311CD20C"/>
    <w:rsid w:val="31840A2C"/>
    <w:rsid w:val="31CF07A5"/>
    <w:rsid w:val="3237A290"/>
    <w:rsid w:val="32408D9D"/>
    <w:rsid w:val="3243B01A"/>
    <w:rsid w:val="325AB927"/>
    <w:rsid w:val="33043A90"/>
    <w:rsid w:val="33268690"/>
    <w:rsid w:val="3398CB4E"/>
    <w:rsid w:val="33C45FA3"/>
    <w:rsid w:val="33C678FC"/>
    <w:rsid w:val="33EA6A5A"/>
    <w:rsid w:val="33F77AF3"/>
    <w:rsid w:val="349FD99D"/>
    <w:rsid w:val="34CAE312"/>
    <w:rsid w:val="35742873"/>
    <w:rsid w:val="3583DEA8"/>
    <w:rsid w:val="35A81666"/>
    <w:rsid w:val="35D69A09"/>
    <w:rsid w:val="36168BD6"/>
    <w:rsid w:val="36176DB2"/>
    <w:rsid w:val="36DDBDDC"/>
    <w:rsid w:val="371D70EC"/>
    <w:rsid w:val="37268F2B"/>
    <w:rsid w:val="376B334B"/>
    <w:rsid w:val="37D28E44"/>
    <w:rsid w:val="37D3F0F1"/>
    <w:rsid w:val="37D734D5"/>
    <w:rsid w:val="37EC2F85"/>
    <w:rsid w:val="380593A1"/>
    <w:rsid w:val="3836B6C3"/>
    <w:rsid w:val="387C3A81"/>
    <w:rsid w:val="38AD0339"/>
    <w:rsid w:val="38BC34A4"/>
    <w:rsid w:val="392766A3"/>
    <w:rsid w:val="39305A40"/>
    <w:rsid w:val="394BD878"/>
    <w:rsid w:val="39864CB8"/>
    <w:rsid w:val="39D4F8B4"/>
    <w:rsid w:val="39DFA77C"/>
    <w:rsid w:val="3A3C4349"/>
    <w:rsid w:val="3A632AE3"/>
    <w:rsid w:val="3A6A275A"/>
    <w:rsid w:val="3A9C62B5"/>
    <w:rsid w:val="3AE15A1E"/>
    <w:rsid w:val="3AF880FE"/>
    <w:rsid w:val="3B2DBA9B"/>
    <w:rsid w:val="3BC97F20"/>
    <w:rsid w:val="3BE4E8E7"/>
    <w:rsid w:val="3BF9CBE2"/>
    <w:rsid w:val="3C03F11F"/>
    <w:rsid w:val="3C0C3C66"/>
    <w:rsid w:val="3C6CC4C4"/>
    <w:rsid w:val="3CC241BA"/>
    <w:rsid w:val="3D05E16C"/>
    <w:rsid w:val="3D59B8CF"/>
    <w:rsid w:val="3D932313"/>
    <w:rsid w:val="3DA858DD"/>
    <w:rsid w:val="3E00A9C1"/>
    <w:rsid w:val="3E653708"/>
    <w:rsid w:val="3E98C69D"/>
    <w:rsid w:val="3EA8EDF8"/>
    <w:rsid w:val="3EA9BE2D"/>
    <w:rsid w:val="3ED75381"/>
    <w:rsid w:val="3F38A840"/>
    <w:rsid w:val="3FE8A7FF"/>
    <w:rsid w:val="3FF2EE00"/>
    <w:rsid w:val="408CFE24"/>
    <w:rsid w:val="40C01EB4"/>
    <w:rsid w:val="40C82273"/>
    <w:rsid w:val="40CB769B"/>
    <w:rsid w:val="410CA905"/>
    <w:rsid w:val="41262561"/>
    <w:rsid w:val="419E1BB0"/>
    <w:rsid w:val="4203E37C"/>
    <w:rsid w:val="4216748C"/>
    <w:rsid w:val="423DA635"/>
    <w:rsid w:val="4251A9C5"/>
    <w:rsid w:val="42902259"/>
    <w:rsid w:val="429848A7"/>
    <w:rsid w:val="429BFF9A"/>
    <w:rsid w:val="42A8DE84"/>
    <w:rsid w:val="439C1AB1"/>
    <w:rsid w:val="44ECA45E"/>
    <w:rsid w:val="450615CD"/>
    <w:rsid w:val="45100E4C"/>
    <w:rsid w:val="45771D3C"/>
    <w:rsid w:val="45D0668F"/>
    <w:rsid w:val="45F7C1B4"/>
    <w:rsid w:val="4667DF93"/>
    <w:rsid w:val="4684A522"/>
    <w:rsid w:val="46E2A784"/>
    <w:rsid w:val="46F3753F"/>
    <w:rsid w:val="46F4A467"/>
    <w:rsid w:val="473498CD"/>
    <w:rsid w:val="47521413"/>
    <w:rsid w:val="47521A61"/>
    <w:rsid w:val="47C17B76"/>
    <w:rsid w:val="47C4442C"/>
    <w:rsid w:val="47C8DEAD"/>
    <w:rsid w:val="47D420B6"/>
    <w:rsid w:val="48004BD8"/>
    <w:rsid w:val="480938B3"/>
    <w:rsid w:val="480EB33F"/>
    <w:rsid w:val="48A9F93C"/>
    <w:rsid w:val="48B30370"/>
    <w:rsid w:val="48D6C456"/>
    <w:rsid w:val="4934D02F"/>
    <w:rsid w:val="494A6398"/>
    <w:rsid w:val="495DFA6E"/>
    <w:rsid w:val="496FA844"/>
    <w:rsid w:val="498FEAEE"/>
    <w:rsid w:val="49B676B2"/>
    <w:rsid w:val="4A71D2BE"/>
    <w:rsid w:val="4A907DCE"/>
    <w:rsid w:val="4B0D88A1"/>
    <w:rsid w:val="4B2362C0"/>
    <w:rsid w:val="4B2BE034"/>
    <w:rsid w:val="4B4D45B0"/>
    <w:rsid w:val="4B52242F"/>
    <w:rsid w:val="4B7A14E1"/>
    <w:rsid w:val="4B801C7C"/>
    <w:rsid w:val="4BAA0B28"/>
    <w:rsid w:val="4BCC8941"/>
    <w:rsid w:val="4BF49570"/>
    <w:rsid w:val="4C1A321C"/>
    <w:rsid w:val="4C5CD57B"/>
    <w:rsid w:val="4C893D6E"/>
    <w:rsid w:val="4CA4BEB7"/>
    <w:rsid w:val="4CD00323"/>
    <w:rsid w:val="4D14D386"/>
    <w:rsid w:val="4D311D57"/>
    <w:rsid w:val="4D335BBC"/>
    <w:rsid w:val="4D33CC70"/>
    <w:rsid w:val="4D7ED823"/>
    <w:rsid w:val="4DFC5FA7"/>
    <w:rsid w:val="4E30F08D"/>
    <w:rsid w:val="4E64581E"/>
    <w:rsid w:val="4E6FDE8F"/>
    <w:rsid w:val="4E7B0C83"/>
    <w:rsid w:val="4ED4C0B7"/>
    <w:rsid w:val="4F168E1F"/>
    <w:rsid w:val="4F59AF5F"/>
    <w:rsid w:val="4F5BA0FD"/>
    <w:rsid w:val="4F794785"/>
    <w:rsid w:val="501DA539"/>
    <w:rsid w:val="507E0E09"/>
    <w:rsid w:val="50B54974"/>
    <w:rsid w:val="5158AB1B"/>
    <w:rsid w:val="516861DD"/>
    <w:rsid w:val="51A2ACAA"/>
    <w:rsid w:val="51DDF569"/>
    <w:rsid w:val="51F0342E"/>
    <w:rsid w:val="520DAAC6"/>
    <w:rsid w:val="5210A62B"/>
    <w:rsid w:val="52397FB3"/>
    <w:rsid w:val="525B1D6A"/>
    <w:rsid w:val="52A7C9A8"/>
    <w:rsid w:val="52BACDC9"/>
    <w:rsid w:val="52C5B3A8"/>
    <w:rsid w:val="53035A6A"/>
    <w:rsid w:val="5306B3E8"/>
    <w:rsid w:val="5329BCA7"/>
    <w:rsid w:val="540E2595"/>
    <w:rsid w:val="541B5663"/>
    <w:rsid w:val="5464A405"/>
    <w:rsid w:val="5487A109"/>
    <w:rsid w:val="54B8F155"/>
    <w:rsid w:val="54D47A32"/>
    <w:rsid w:val="54DC7270"/>
    <w:rsid w:val="54E62DE5"/>
    <w:rsid w:val="55085E14"/>
    <w:rsid w:val="55600F7D"/>
    <w:rsid w:val="55FE75D5"/>
    <w:rsid w:val="564CB319"/>
    <w:rsid w:val="565DBF2E"/>
    <w:rsid w:val="5692D101"/>
    <w:rsid w:val="56AF21D0"/>
    <w:rsid w:val="573B1210"/>
    <w:rsid w:val="575E1D2E"/>
    <w:rsid w:val="57874C73"/>
    <w:rsid w:val="57ECAFB5"/>
    <w:rsid w:val="5840ECB6"/>
    <w:rsid w:val="58C43B87"/>
    <w:rsid w:val="58E2CD35"/>
    <w:rsid w:val="58F30806"/>
    <w:rsid w:val="5929CB8C"/>
    <w:rsid w:val="592AF397"/>
    <w:rsid w:val="592FF96F"/>
    <w:rsid w:val="593710B0"/>
    <w:rsid w:val="594F56B5"/>
    <w:rsid w:val="595B6C04"/>
    <w:rsid w:val="59764512"/>
    <w:rsid w:val="59A9272C"/>
    <w:rsid w:val="5A01F6E6"/>
    <w:rsid w:val="5A3E63D3"/>
    <w:rsid w:val="5A529B24"/>
    <w:rsid w:val="5A7A2E61"/>
    <w:rsid w:val="5A9F13C4"/>
    <w:rsid w:val="5AAF6C51"/>
    <w:rsid w:val="5B9F8BF6"/>
    <w:rsid w:val="5BA8FC14"/>
    <w:rsid w:val="5BE0A2BA"/>
    <w:rsid w:val="5C43AAEB"/>
    <w:rsid w:val="5C9FCF81"/>
    <w:rsid w:val="5CA3B036"/>
    <w:rsid w:val="5CBAAA73"/>
    <w:rsid w:val="5D07E618"/>
    <w:rsid w:val="5D0D6921"/>
    <w:rsid w:val="5D60A2A8"/>
    <w:rsid w:val="5D966482"/>
    <w:rsid w:val="5E12736D"/>
    <w:rsid w:val="5E1FCE7D"/>
    <w:rsid w:val="5E3573B6"/>
    <w:rsid w:val="5E3B71C7"/>
    <w:rsid w:val="5E63402D"/>
    <w:rsid w:val="5E9CC99B"/>
    <w:rsid w:val="5EE7CE0F"/>
    <w:rsid w:val="5F511E04"/>
    <w:rsid w:val="5FA1BA94"/>
    <w:rsid w:val="5FC59196"/>
    <w:rsid w:val="5FCEEA83"/>
    <w:rsid w:val="608E6FC7"/>
    <w:rsid w:val="60D1B1C2"/>
    <w:rsid w:val="60E43D3F"/>
    <w:rsid w:val="60F6E006"/>
    <w:rsid w:val="61387B45"/>
    <w:rsid w:val="61485109"/>
    <w:rsid w:val="615DDF1C"/>
    <w:rsid w:val="6167280C"/>
    <w:rsid w:val="618AEB0B"/>
    <w:rsid w:val="61A0BEDE"/>
    <w:rsid w:val="61A2BAA2"/>
    <w:rsid w:val="61AF644F"/>
    <w:rsid w:val="61D7D31B"/>
    <w:rsid w:val="62100DEF"/>
    <w:rsid w:val="623402AC"/>
    <w:rsid w:val="6389A7A3"/>
    <w:rsid w:val="63DF0B7C"/>
    <w:rsid w:val="640807DC"/>
    <w:rsid w:val="6409907E"/>
    <w:rsid w:val="640EC32B"/>
    <w:rsid w:val="6413C72A"/>
    <w:rsid w:val="6433F65C"/>
    <w:rsid w:val="64EEA691"/>
    <w:rsid w:val="6557DF14"/>
    <w:rsid w:val="65723F1D"/>
    <w:rsid w:val="65A70352"/>
    <w:rsid w:val="65BEC85F"/>
    <w:rsid w:val="65C4C89D"/>
    <w:rsid w:val="65FB0B89"/>
    <w:rsid w:val="66216F4C"/>
    <w:rsid w:val="663AFFBB"/>
    <w:rsid w:val="6679E427"/>
    <w:rsid w:val="667ECC94"/>
    <w:rsid w:val="66F9E711"/>
    <w:rsid w:val="6712D91F"/>
    <w:rsid w:val="672E5204"/>
    <w:rsid w:val="673E974B"/>
    <w:rsid w:val="67B8AA71"/>
    <w:rsid w:val="67DDF826"/>
    <w:rsid w:val="67E6034D"/>
    <w:rsid w:val="68831A38"/>
    <w:rsid w:val="68A62040"/>
    <w:rsid w:val="68C97796"/>
    <w:rsid w:val="68F4A28F"/>
    <w:rsid w:val="68F9051B"/>
    <w:rsid w:val="691277C9"/>
    <w:rsid w:val="69AEDB54"/>
    <w:rsid w:val="69B6A359"/>
    <w:rsid w:val="69CB8B1D"/>
    <w:rsid w:val="69F10E85"/>
    <w:rsid w:val="6A02C8C6"/>
    <w:rsid w:val="6A25F961"/>
    <w:rsid w:val="6A26BFEA"/>
    <w:rsid w:val="6A5B6E00"/>
    <w:rsid w:val="6B0F74D6"/>
    <w:rsid w:val="6B548912"/>
    <w:rsid w:val="6B9BE3DF"/>
    <w:rsid w:val="6BB48813"/>
    <w:rsid w:val="6BC420FC"/>
    <w:rsid w:val="6C3C3B5E"/>
    <w:rsid w:val="6CCC0C6A"/>
    <w:rsid w:val="6D592931"/>
    <w:rsid w:val="6D6A4E2E"/>
    <w:rsid w:val="6D929011"/>
    <w:rsid w:val="6DE29FD9"/>
    <w:rsid w:val="6E4C301D"/>
    <w:rsid w:val="6E99044E"/>
    <w:rsid w:val="6E9E135B"/>
    <w:rsid w:val="6EA6D421"/>
    <w:rsid w:val="6EB74ACF"/>
    <w:rsid w:val="6F1F337F"/>
    <w:rsid w:val="6FE54C9C"/>
    <w:rsid w:val="70BA1441"/>
    <w:rsid w:val="70F0D449"/>
    <w:rsid w:val="7123315A"/>
    <w:rsid w:val="71653BD9"/>
    <w:rsid w:val="716DE9C6"/>
    <w:rsid w:val="718700C9"/>
    <w:rsid w:val="71C1DBF5"/>
    <w:rsid w:val="721E08F6"/>
    <w:rsid w:val="72463B9E"/>
    <w:rsid w:val="727C4D26"/>
    <w:rsid w:val="72916EA9"/>
    <w:rsid w:val="729264FC"/>
    <w:rsid w:val="73121AA0"/>
    <w:rsid w:val="731BB4CC"/>
    <w:rsid w:val="73A0B313"/>
    <w:rsid w:val="73A933E8"/>
    <w:rsid w:val="73AB337E"/>
    <w:rsid w:val="73EBECE8"/>
    <w:rsid w:val="73F23E9F"/>
    <w:rsid w:val="73FA4445"/>
    <w:rsid w:val="7403A061"/>
    <w:rsid w:val="740516F9"/>
    <w:rsid w:val="7463B721"/>
    <w:rsid w:val="74840D26"/>
    <w:rsid w:val="748E990B"/>
    <w:rsid w:val="749CC9F5"/>
    <w:rsid w:val="74FC8FF8"/>
    <w:rsid w:val="750A9894"/>
    <w:rsid w:val="75336EA4"/>
    <w:rsid w:val="7572EE0C"/>
    <w:rsid w:val="75A974C5"/>
    <w:rsid w:val="75AFE137"/>
    <w:rsid w:val="76667DA9"/>
    <w:rsid w:val="76FA445C"/>
    <w:rsid w:val="77329821"/>
    <w:rsid w:val="7741BB6B"/>
    <w:rsid w:val="77C3F6BD"/>
    <w:rsid w:val="77CAF905"/>
    <w:rsid w:val="77EC5FFC"/>
    <w:rsid w:val="77FE9B30"/>
    <w:rsid w:val="781581FD"/>
    <w:rsid w:val="782B3143"/>
    <w:rsid w:val="786ADF93"/>
    <w:rsid w:val="78B83A57"/>
    <w:rsid w:val="78BD091C"/>
    <w:rsid w:val="78CC1B2B"/>
    <w:rsid w:val="78FB7DFD"/>
    <w:rsid w:val="78FFEAA7"/>
    <w:rsid w:val="792F353C"/>
    <w:rsid w:val="793B6343"/>
    <w:rsid w:val="796A0F57"/>
    <w:rsid w:val="796D81B0"/>
    <w:rsid w:val="79B205C6"/>
    <w:rsid w:val="7A150357"/>
    <w:rsid w:val="7AF5CD44"/>
    <w:rsid w:val="7B775BAB"/>
    <w:rsid w:val="7B86C990"/>
    <w:rsid w:val="7BA0758F"/>
    <w:rsid w:val="7BBB988D"/>
    <w:rsid w:val="7BFC2E93"/>
    <w:rsid w:val="7C077BFB"/>
    <w:rsid w:val="7C163EAC"/>
    <w:rsid w:val="7C2B5C35"/>
    <w:rsid w:val="7C4577B2"/>
    <w:rsid w:val="7C7B049A"/>
    <w:rsid w:val="7C932637"/>
    <w:rsid w:val="7C9708C5"/>
    <w:rsid w:val="7CEB2499"/>
    <w:rsid w:val="7D34A8A3"/>
    <w:rsid w:val="7D4ABE8A"/>
    <w:rsid w:val="7D74127F"/>
    <w:rsid w:val="7E02366F"/>
    <w:rsid w:val="7E1266B8"/>
    <w:rsid w:val="7E81CFCD"/>
    <w:rsid w:val="7EF391C3"/>
    <w:rsid w:val="7F0FC9F1"/>
    <w:rsid w:val="7F4034B6"/>
    <w:rsid w:val="7F4B8F70"/>
    <w:rsid w:val="7F5F199D"/>
    <w:rsid w:val="7F88C327"/>
    <w:rsid w:val="7F8CA5A8"/>
    <w:rsid w:val="7FCC6D42"/>
    <w:rsid w:val="7FD622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D52D0"/>
  <w15:chartTrackingRefBased/>
  <w15:docId w15:val="{E1897705-1E71-43C0-89E3-04A0A24CF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387C3A81"/>
    <w:rPr>
      <w:color w:val="467886"/>
      <w:u w:val="single"/>
    </w:rPr>
  </w:style>
  <w:style w:type="paragraph" w:styleId="ListParagraph">
    <w:name w:val="List Paragraph"/>
    <w:basedOn w:val="Normal"/>
    <w:uiPriority w:val="34"/>
    <w:qFormat/>
    <w:rsid w:val="387C3A81"/>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AA147F"/>
    <w:pPr>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hyperlink" Target="https://www.murrieta.k12.ca.us/thompson" TargetMode="External"/><Relationship Id="rId20" Type="http://schemas.openxmlformats.org/officeDocument/2006/relationships/image" Target="media/image14.png"/><Relationship Id="rId29"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8.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s://www.murrieta.k12.ca.us/thompson"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8455</Words>
  <Characters>48197</Characters>
  <Application>Microsoft Office Word</Application>
  <DocSecurity>0</DocSecurity>
  <Lines>401</Lines>
  <Paragraphs>113</Paragraphs>
  <ScaleCrop>false</ScaleCrop>
  <Company/>
  <LinksUpToDate>false</LinksUpToDate>
  <CharactersWithSpaces>56539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Star</dc:creator>
  <cp:keywords/>
  <dc:description/>
  <cp:lastModifiedBy>Schmidt, Valerie</cp:lastModifiedBy>
  <cp:revision>2</cp:revision>
  <cp:lastPrinted>2026-07-22T21:10:00Z</cp:lastPrinted>
  <dcterms:created xsi:type="dcterms:W3CDTF">2026-09-11T19:39:00Z</dcterms:created>
  <dcterms:modified xsi:type="dcterms:W3CDTF">2026-09-11T19:39:00Z</dcterms:modified>
</cp:coreProperties>
</file>